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80D" w:rsidRDefault="00F4382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Description d</w:t>
      </w:r>
      <w:r>
        <w:rPr>
          <w:rFonts w:ascii="Arial" w:hAnsi="Arial"/>
          <w:b/>
          <w:bCs/>
          <w:sz w:val="24"/>
          <w:szCs w:val="24"/>
        </w:rPr>
        <w:t>é</w:t>
      </w:r>
      <w:r>
        <w:rPr>
          <w:rFonts w:ascii="Arial" w:hAnsi="Arial"/>
          <w:b/>
          <w:bCs/>
          <w:sz w:val="24"/>
          <w:szCs w:val="24"/>
        </w:rPr>
        <w:t>taill</w:t>
      </w:r>
      <w:r>
        <w:rPr>
          <w:rFonts w:ascii="Arial" w:hAnsi="Arial"/>
          <w:b/>
          <w:bCs/>
          <w:sz w:val="24"/>
          <w:szCs w:val="24"/>
        </w:rPr>
        <w:t>é</w:t>
      </w:r>
      <w:r>
        <w:rPr>
          <w:rFonts w:ascii="Arial" w:hAnsi="Arial"/>
          <w:b/>
          <w:bCs/>
          <w:sz w:val="24"/>
          <w:szCs w:val="24"/>
        </w:rPr>
        <w:t>e</w:t>
      </w: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64480D" w:rsidRDefault="00F4382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Cette fonctionnalit</w:t>
      </w:r>
      <w:r>
        <w:rPr>
          <w:rFonts w:ascii="Arial" w:hAnsi="Arial"/>
          <w:sz w:val="24"/>
          <w:szCs w:val="24"/>
        </w:rPr>
        <w:t xml:space="preserve">é </w:t>
      </w:r>
      <w:r>
        <w:rPr>
          <w:rFonts w:ascii="Arial" w:hAnsi="Arial"/>
          <w:sz w:val="24"/>
          <w:szCs w:val="24"/>
        </w:rPr>
        <w:t>permettra de consulter les donn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es statistiques relatives au parc. Cette consultation de</w:t>
      </w:r>
      <w:r>
        <w:rPr>
          <w:rFonts w:ascii="Arial" w:hAnsi="Arial"/>
          <w:sz w:val="24"/>
          <w:szCs w:val="24"/>
        </w:rPr>
        <w:t xml:space="preserve">s statistiques sera </w:t>
      </w:r>
      <w:proofErr w:type="gramStart"/>
      <w:r>
        <w:rPr>
          <w:rFonts w:ascii="Arial" w:hAnsi="Arial"/>
          <w:sz w:val="24"/>
          <w:szCs w:val="24"/>
        </w:rPr>
        <w:t>fera</w:t>
      </w:r>
      <w:proofErr w:type="gramEnd"/>
      <w:r>
        <w:rPr>
          <w:rFonts w:ascii="Arial" w:hAnsi="Arial"/>
          <w:sz w:val="24"/>
          <w:szCs w:val="24"/>
        </w:rPr>
        <w:t xml:space="preserve"> par un menu proposant les donn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es que l</w:t>
      </w:r>
      <w:r>
        <w:rPr>
          <w:rFonts w:ascii="Arial" w:hAnsi="Arial"/>
          <w:sz w:val="24"/>
          <w:szCs w:val="24"/>
        </w:rPr>
        <w:t>’</w:t>
      </w:r>
      <w:r>
        <w:rPr>
          <w:rFonts w:ascii="Arial" w:hAnsi="Arial"/>
          <w:sz w:val="24"/>
          <w:szCs w:val="24"/>
        </w:rPr>
        <w:t xml:space="preserve">administrateur veux consulter. Les </w:t>
      </w:r>
      <w:r>
        <w:rPr>
          <w:rFonts w:ascii="Arial" w:hAnsi="Arial"/>
          <w:sz w:val="24"/>
          <w:szCs w:val="24"/>
        </w:rPr>
        <w:t xml:space="preserve">statistiques </w:t>
      </w:r>
      <w:proofErr w:type="gramStart"/>
      <w:r>
        <w:rPr>
          <w:rFonts w:ascii="Arial" w:hAnsi="Arial"/>
          <w:sz w:val="24"/>
          <w:szCs w:val="24"/>
        </w:rPr>
        <w:t>se</w:t>
      </w:r>
      <w:r w:rsidR="008206C3">
        <w:rPr>
          <w:rFonts w:ascii="Arial" w:hAnsi="Arial"/>
          <w:sz w:val="24"/>
          <w:szCs w:val="24"/>
        </w:rPr>
        <w:t>ront</w:t>
      </w:r>
      <w:r>
        <w:rPr>
          <w:rFonts w:ascii="Arial" w:hAnsi="Arial"/>
          <w:sz w:val="24"/>
          <w:szCs w:val="24"/>
        </w:rPr>
        <w:t xml:space="preserve">  Par</w:t>
      </w:r>
      <w:proofErr w:type="gramEnd"/>
      <w:r>
        <w:rPr>
          <w:rFonts w:ascii="Arial" w:hAnsi="Arial"/>
          <w:sz w:val="24"/>
          <w:szCs w:val="24"/>
        </w:rPr>
        <w:t xml:space="preserve"> exemple il lui sera propos</w:t>
      </w:r>
      <w:r>
        <w:rPr>
          <w:rFonts w:ascii="Arial" w:hAnsi="Arial"/>
          <w:sz w:val="24"/>
          <w:szCs w:val="24"/>
        </w:rPr>
        <w:t xml:space="preserve">é </w:t>
      </w:r>
      <w:r>
        <w:rPr>
          <w:rFonts w:ascii="Arial" w:hAnsi="Arial"/>
          <w:sz w:val="24"/>
          <w:szCs w:val="24"/>
        </w:rPr>
        <w:t>de consulter l</w:t>
      </w:r>
      <w:r>
        <w:rPr>
          <w:rFonts w:ascii="Arial" w:hAnsi="Arial"/>
          <w:sz w:val="24"/>
          <w:szCs w:val="24"/>
        </w:rPr>
        <w:t>’</w:t>
      </w:r>
      <w:r>
        <w:rPr>
          <w:rFonts w:ascii="Arial" w:hAnsi="Arial"/>
          <w:sz w:val="24"/>
          <w:szCs w:val="24"/>
        </w:rPr>
        <w:t>affluence en terme d</w:t>
      </w:r>
      <w:r>
        <w:rPr>
          <w:rFonts w:ascii="Arial" w:hAnsi="Arial"/>
          <w:sz w:val="24"/>
          <w:szCs w:val="24"/>
        </w:rPr>
        <w:t>’</w:t>
      </w:r>
      <w:r>
        <w:rPr>
          <w:rFonts w:ascii="Arial" w:hAnsi="Arial"/>
          <w:sz w:val="24"/>
          <w:szCs w:val="24"/>
        </w:rPr>
        <w:t>entr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es en temps r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el ou pour une date donn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e. Les statistiques concerneront plusieurs postes. Elles seront class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es en fonction qu</w:t>
      </w:r>
      <w:r>
        <w:rPr>
          <w:rFonts w:ascii="Arial" w:hAnsi="Arial"/>
          <w:sz w:val="24"/>
          <w:szCs w:val="24"/>
        </w:rPr>
        <w:t>’</w:t>
      </w:r>
      <w:r>
        <w:rPr>
          <w:rFonts w:ascii="Arial" w:hAnsi="Arial"/>
          <w:sz w:val="24"/>
          <w:szCs w:val="24"/>
        </w:rPr>
        <w:t>elles concernent les postes de resta</w:t>
      </w:r>
      <w:r>
        <w:rPr>
          <w:rFonts w:ascii="Arial" w:hAnsi="Arial"/>
          <w:sz w:val="24"/>
          <w:szCs w:val="24"/>
        </w:rPr>
        <w:t>uration ou les entr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es du parc. Pour la restauration nous pourrons savoir le nombre de couverts servis en temps r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el ou que l</w:t>
      </w:r>
      <w:r>
        <w:rPr>
          <w:rFonts w:ascii="Arial" w:hAnsi="Arial"/>
          <w:sz w:val="24"/>
          <w:szCs w:val="24"/>
        </w:rPr>
        <w:t>’</w:t>
      </w:r>
      <w:r>
        <w:rPr>
          <w:rFonts w:ascii="Arial" w:hAnsi="Arial"/>
          <w:sz w:val="24"/>
          <w:szCs w:val="24"/>
        </w:rPr>
        <w:t>on a servi pour une date donn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 et les points de restauration correspondant. Pour les entr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es nous pourront savoir le nombre d</w:t>
      </w:r>
      <w:r>
        <w:rPr>
          <w:rFonts w:ascii="Arial" w:hAnsi="Arial"/>
          <w:sz w:val="24"/>
          <w:szCs w:val="24"/>
        </w:rPr>
        <w:t>’</w:t>
      </w:r>
      <w:r>
        <w:rPr>
          <w:rFonts w:ascii="Arial" w:hAnsi="Arial"/>
          <w:sz w:val="24"/>
          <w:szCs w:val="24"/>
        </w:rPr>
        <w:t>ent</w:t>
      </w:r>
      <w:r>
        <w:rPr>
          <w:rFonts w:ascii="Arial" w:hAnsi="Arial"/>
          <w:sz w:val="24"/>
          <w:szCs w:val="24"/>
        </w:rPr>
        <w:t>r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es en temps r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el ou bien pour une date ou une p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riode donn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e. Nous segmenterons donc les statistiques en deux cat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gories. Les statistiques en temps r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el et celle que l</w:t>
      </w:r>
      <w:r>
        <w:rPr>
          <w:rFonts w:ascii="Arial" w:hAnsi="Arial"/>
          <w:sz w:val="24"/>
          <w:szCs w:val="24"/>
        </w:rPr>
        <w:t>’</w:t>
      </w:r>
      <w:r>
        <w:rPr>
          <w:rFonts w:ascii="Arial" w:hAnsi="Arial"/>
          <w:sz w:val="24"/>
          <w:szCs w:val="24"/>
        </w:rPr>
        <w:t>on peut consulter et analyser pour une date ou une p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riode donn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e. Cette fonctionnalit</w:t>
      </w:r>
      <w:r>
        <w:rPr>
          <w:rFonts w:ascii="Arial" w:hAnsi="Arial"/>
          <w:sz w:val="24"/>
          <w:szCs w:val="24"/>
        </w:rPr>
        <w:t xml:space="preserve">é </w:t>
      </w:r>
      <w:r>
        <w:rPr>
          <w:rFonts w:ascii="Arial" w:hAnsi="Arial"/>
          <w:sz w:val="24"/>
          <w:szCs w:val="24"/>
        </w:rPr>
        <w:t>sera accessible par le Directeur ou bien la secr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taire.</w:t>
      </w:r>
      <w:r w:rsidR="008206C3">
        <w:rPr>
          <w:rFonts w:ascii="Arial" w:hAnsi="Arial"/>
          <w:sz w:val="24"/>
          <w:szCs w:val="24"/>
        </w:rPr>
        <w:t xml:space="preserve"> Nous </w:t>
      </w:r>
      <w:proofErr w:type="spellStart"/>
      <w:proofErr w:type="gramStart"/>
      <w:r w:rsidR="008206C3">
        <w:rPr>
          <w:rFonts w:ascii="Arial" w:hAnsi="Arial"/>
          <w:sz w:val="24"/>
          <w:szCs w:val="24"/>
        </w:rPr>
        <w:t>pourront</w:t>
      </w:r>
      <w:proofErr w:type="spellEnd"/>
      <w:proofErr w:type="gramEnd"/>
      <w:r w:rsidR="008206C3">
        <w:rPr>
          <w:rFonts w:ascii="Arial" w:hAnsi="Arial"/>
          <w:sz w:val="24"/>
          <w:szCs w:val="24"/>
        </w:rPr>
        <w:t xml:space="preserve"> par accéder ailleurs à la recherche d’un client par le menu de gestion des clients. Ainsi nous pourront connaitre si </w:t>
      </w:r>
      <w:proofErr w:type="gramStart"/>
      <w:r w:rsidR="008206C3">
        <w:rPr>
          <w:rFonts w:ascii="Arial" w:hAnsi="Arial"/>
          <w:sz w:val="24"/>
          <w:szCs w:val="24"/>
        </w:rPr>
        <w:t>souhaité</w:t>
      </w:r>
      <w:proofErr w:type="gramEnd"/>
      <w:r w:rsidR="008206C3">
        <w:rPr>
          <w:rFonts w:ascii="Arial" w:hAnsi="Arial"/>
          <w:sz w:val="24"/>
          <w:szCs w:val="24"/>
        </w:rPr>
        <w:t xml:space="preserve"> le informations d’un client en particulier. </w:t>
      </w: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64480D" w:rsidRDefault="00F4382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-Use Case : Cr</w:t>
      </w:r>
      <w:r>
        <w:rPr>
          <w:rStyle w:val="Aucune"/>
          <w:rFonts w:ascii="Arial" w:hAnsi="Arial"/>
          <w:sz w:val="24"/>
          <w:szCs w:val="24"/>
        </w:rPr>
        <w:t>é</w:t>
      </w:r>
      <w:r>
        <w:rPr>
          <w:rStyle w:val="Aucune"/>
          <w:rFonts w:ascii="Arial" w:hAnsi="Arial"/>
          <w:sz w:val="24"/>
          <w:szCs w:val="24"/>
        </w:rPr>
        <w:t>er un client (site)</w:t>
      </w:r>
    </w:p>
    <w:p w:rsidR="0064480D" w:rsidRDefault="00F4382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1.1 Description </w:t>
      </w:r>
    </w:p>
    <w:p w:rsidR="0064480D" w:rsidRDefault="00F4382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Ce Use Case permet de consulter les statistiques temps r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el mais aussi pour une p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riode donn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 xml:space="preserve">e. </w:t>
      </w: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64480D" w:rsidRDefault="00F4382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1.2 Flot d</w:t>
      </w:r>
      <w:r>
        <w:rPr>
          <w:rFonts w:ascii="Arial" w:hAnsi="Arial"/>
          <w:sz w:val="24"/>
          <w:szCs w:val="24"/>
        </w:rPr>
        <w:t>’é</w:t>
      </w:r>
      <w:r>
        <w:rPr>
          <w:rFonts w:ascii="Arial" w:hAnsi="Arial"/>
          <w:sz w:val="24"/>
          <w:szCs w:val="24"/>
        </w:rPr>
        <w:t>v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 xml:space="preserve">nements </w:t>
      </w:r>
    </w:p>
    <w:p w:rsidR="0064480D" w:rsidRDefault="00F43820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</w:t>
      </w:r>
      <w:r>
        <w:rPr>
          <w:rFonts w:ascii="Arial" w:hAnsi="Arial"/>
          <w:sz w:val="24"/>
          <w:szCs w:val="24"/>
        </w:rPr>
        <w:t xml:space="preserve">a personne se </w:t>
      </w:r>
      <w:r>
        <w:rPr>
          <w:rFonts w:ascii="Arial" w:hAnsi="Arial"/>
          <w:sz w:val="24"/>
          <w:szCs w:val="24"/>
        </w:rPr>
        <w:t>connecte au service concern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.</w:t>
      </w:r>
    </w:p>
    <w:p w:rsidR="0064480D" w:rsidRDefault="00F43820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personne saisie les crit</w:t>
      </w:r>
      <w:r>
        <w:rPr>
          <w:rFonts w:ascii="Arial" w:hAnsi="Arial"/>
          <w:sz w:val="24"/>
          <w:szCs w:val="24"/>
        </w:rPr>
        <w:t>è</w:t>
      </w:r>
      <w:r>
        <w:rPr>
          <w:rFonts w:ascii="Arial" w:hAnsi="Arial"/>
          <w:sz w:val="24"/>
          <w:szCs w:val="24"/>
        </w:rPr>
        <w:t xml:space="preserve">res quelle souhaite visualiser. </w:t>
      </w:r>
    </w:p>
    <w:p w:rsidR="0064480D" w:rsidRDefault="00F43820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Les graphiques relatifs aux crit</w:t>
      </w:r>
      <w:r>
        <w:rPr>
          <w:rFonts w:ascii="Arial" w:hAnsi="Arial"/>
          <w:sz w:val="24"/>
          <w:szCs w:val="24"/>
        </w:rPr>
        <w:t>è</w:t>
      </w:r>
      <w:r>
        <w:rPr>
          <w:rFonts w:ascii="Arial" w:hAnsi="Arial"/>
          <w:sz w:val="24"/>
          <w:szCs w:val="24"/>
        </w:rPr>
        <w:t>res s</w:t>
      </w:r>
      <w:r>
        <w:rPr>
          <w:rFonts w:ascii="Arial" w:hAnsi="Arial"/>
          <w:sz w:val="24"/>
          <w:szCs w:val="24"/>
        </w:rPr>
        <w:t>’</w:t>
      </w:r>
      <w:r>
        <w:rPr>
          <w:rFonts w:ascii="Arial" w:hAnsi="Arial"/>
          <w:sz w:val="24"/>
          <w:szCs w:val="24"/>
        </w:rPr>
        <w:t xml:space="preserve">affichent. </w:t>
      </w: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64480D" w:rsidRDefault="00F4382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1.3 Exigences particuli</w:t>
      </w:r>
      <w:r>
        <w:rPr>
          <w:rFonts w:ascii="Arial" w:hAnsi="Arial"/>
          <w:sz w:val="24"/>
          <w:szCs w:val="24"/>
        </w:rPr>
        <w:t>è</w:t>
      </w:r>
      <w:r>
        <w:rPr>
          <w:rFonts w:ascii="Arial" w:hAnsi="Arial"/>
          <w:sz w:val="24"/>
          <w:szCs w:val="24"/>
        </w:rPr>
        <w:t xml:space="preserve">res / fonctionnelles : </w:t>
      </w:r>
    </w:p>
    <w:p w:rsidR="0064480D" w:rsidRDefault="00F43820">
      <w:pPr>
        <w:pStyle w:val="Pardfaut"/>
        <w:numPr>
          <w:ilvl w:val="0"/>
          <w:numId w:val="3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</w:t>
      </w:r>
      <w:r>
        <w:rPr>
          <w:rFonts w:ascii="Arial" w:hAnsi="Arial"/>
          <w:sz w:val="24"/>
          <w:szCs w:val="24"/>
        </w:rPr>
        <w:t xml:space="preserve">es dates de visualisation ne peuvent aller </w:t>
      </w:r>
      <w:proofErr w:type="spellStart"/>
      <w:r>
        <w:rPr>
          <w:rFonts w:ascii="Arial" w:hAnsi="Arial"/>
          <w:sz w:val="24"/>
          <w:szCs w:val="24"/>
        </w:rPr>
        <w:t>au del</w:t>
      </w:r>
      <w:r>
        <w:rPr>
          <w:rFonts w:ascii="Arial" w:hAnsi="Arial"/>
          <w:sz w:val="24"/>
          <w:szCs w:val="24"/>
        </w:rPr>
        <w:t>à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de la date du</w:t>
      </w:r>
      <w:r>
        <w:rPr>
          <w:rFonts w:ascii="Arial" w:hAnsi="Arial"/>
          <w:sz w:val="24"/>
          <w:szCs w:val="24"/>
        </w:rPr>
        <w:t xml:space="preserve"> jour.  </w:t>
      </w: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1296" w:right="232" w:hanging="360"/>
        <w:rPr>
          <w:rFonts w:ascii="Arial" w:eastAsia="Arial" w:hAnsi="Arial" w:cs="Arial"/>
          <w:sz w:val="24"/>
          <w:szCs w:val="24"/>
        </w:rPr>
      </w:pP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1296" w:right="232" w:hanging="360"/>
        <w:rPr>
          <w:rFonts w:ascii="Arial" w:eastAsia="Arial" w:hAnsi="Arial" w:cs="Arial"/>
          <w:sz w:val="24"/>
          <w:szCs w:val="24"/>
        </w:rPr>
      </w:pP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1296" w:right="232" w:hanging="360"/>
        <w:rPr>
          <w:rFonts w:ascii="Arial" w:eastAsia="Arial" w:hAnsi="Arial" w:cs="Arial"/>
          <w:sz w:val="24"/>
          <w:szCs w:val="24"/>
        </w:rPr>
      </w:pP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1296" w:right="232" w:hanging="360"/>
        <w:rPr>
          <w:rFonts w:ascii="Arial" w:eastAsia="Arial" w:hAnsi="Arial" w:cs="Arial"/>
          <w:sz w:val="24"/>
          <w:szCs w:val="24"/>
        </w:rPr>
      </w:pPr>
    </w:p>
    <w:p w:rsidR="0064480D" w:rsidRDefault="0064480D">
      <w:pPr>
        <w:pStyle w:val="Corps"/>
      </w:pP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1296" w:right="232" w:hanging="360"/>
        <w:rPr>
          <w:rFonts w:ascii="Arial" w:eastAsia="Arial" w:hAnsi="Arial" w:cs="Arial"/>
          <w:sz w:val="24"/>
          <w:szCs w:val="24"/>
        </w:rPr>
      </w:pP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1296" w:right="232" w:hanging="360"/>
        <w:rPr>
          <w:rFonts w:ascii="Arial" w:eastAsia="Arial" w:hAnsi="Arial" w:cs="Arial"/>
          <w:sz w:val="24"/>
          <w:szCs w:val="24"/>
        </w:rPr>
      </w:pP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1296" w:right="232" w:hanging="360"/>
        <w:rPr>
          <w:rFonts w:ascii="Arial" w:eastAsia="Arial" w:hAnsi="Arial" w:cs="Arial"/>
          <w:sz w:val="24"/>
          <w:szCs w:val="24"/>
        </w:rPr>
      </w:pP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1296" w:right="232" w:hanging="360"/>
        <w:rPr>
          <w:rFonts w:ascii="Arial" w:eastAsia="Arial" w:hAnsi="Arial" w:cs="Arial"/>
          <w:sz w:val="24"/>
          <w:szCs w:val="24"/>
        </w:rPr>
      </w:pPr>
    </w:p>
    <w:p w:rsidR="0064480D" w:rsidRDefault="0064480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1296" w:right="232" w:hanging="360"/>
      </w:pPr>
    </w:p>
    <w:sectPr w:rsidR="0064480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820" w:rsidRDefault="00F43820">
      <w:r>
        <w:separator/>
      </w:r>
    </w:p>
  </w:endnote>
  <w:endnote w:type="continuationSeparator" w:id="0">
    <w:p w:rsidR="00F43820" w:rsidRDefault="00F4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80D" w:rsidRDefault="006448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820" w:rsidRDefault="00F43820">
      <w:r>
        <w:separator/>
      </w:r>
    </w:p>
  </w:footnote>
  <w:footnote w:type="continuationSeparator" w:id="0">
    <w:p w:rsidR="00F43820" w:rsidRDefault="00F43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80D" w:rsidRDefault="006448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C1377"/>
    <w:multiLevelType w:val="hybridMultilevel"/>
    <w:tmpl w:val="F290113C"/>
    <w:numStyleLink w:val="Nombres"/>
  </w:abstractNum>
  <w:abstractNum w:abstractNumId="1" w15:restartNumberingAfterBreak="0">
    <w:nsid w:val="3FF26100"/>
    <w:multiLevelType w:val="hybridMultilevel"/>
    <w:tmpl w:val="F290113C"/>
    <w:styleLink w:val="Nombres"/>
    <w:lvl w:ilvl="0" w:tplc="991AE4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B282B8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54014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5AE1F4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741CCC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10F2E8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48C22C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2CB768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AC86AA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80D"/>
    <w:rsid w:val="0064480D"/>
    <w:rsid w:val="008206C3"/>
    <w:rsid w:val="00F4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CCDF2"/>
  <w15:docId w15:val="{E8855D8F-262C-1649-9D05-73804BED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</w:rPr>
  </w:style>
  <w:style w:type="character" w:customStyle="1" w:styleId="Aucune">
    <w:name w:val="Aucune"/>
    <w:rPr>
      <w:lang w:val="fr-FR"/>
    </w:rPr>
  </w:style>
  <w:style w:type="numbering" w:customStyle="1" w:styleId="Nombres">
    <w:name w:val="Nombres"/>
    <w:pPr>
      <w:numPr>
        <w:numId w:val="1"/>
      </w:numPr>
    </w:p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2019-06-12T05:36:00Z</dcterms:created>
  <dcterms:modified xsi:type="dcterms:W3CDTF">2019-06-12T05:39:00Z</dcterms:modified>
</cp:coreProperties>
</file>