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895C86" w:rsidP="622A616F" w:rsidRDefault="00895C86" w14:paraId="0A37501D" wp14:textId="38EBF2E7">
      <w:pPr>
        <w:pStyle w:val="Heading1"/>
        <w:suppressAutoHyphens/>
        <w:spacing w:after="0" w:line="240" w:lineRule="auto"/>
      </w:pPr>
      <w:bookmarkStart w:name="_GoBack" w:id="0"/>
      <w:bookmarkEnd w:id="0"/>
      <w:r w:rsidR="00895C86">
        <w:rPr/>
        <w:t>CS 255 System Design Document</w:t>
      </w:r>
      <w:r>
        <w:br/>
      </w: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622A616F" w:rsidRDefault="007E12E6" w14:paraId="02EB378F" wp14:textId="645E2F12">
      <w:pPr>
        <w:pStyle w:val="Normal"/>
        <w:suppressAutoHyphens/>
        <w:spacing w:after="0" w:line="240" w:lineRule="auto"/>
      </w:pPr>
      <w:r w:rsidR="3DC7913C">
        <w:drawing>
          <wp:inline xmlns:wp14="http://schemas.microsoft.com/office/word/2010/wordprocessingDrawing" wp14:editId="282A4168" wp14:anchorId="41A2F6F8">
            <wp:extent cx="5943600" cy="4457700"/>
            <wp:effectExtent l="0" t="0" r="0" b="0"/>
            <wp:docPr id="379230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3d76bbcca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2C3EDA7" wp14:textId="37DDE2B1">
      <w:pPr>
        <w:pStyle w:val="Heading3"/>
        <w:keepNext w:val="0"/>
        <w:keepLines w:val="0"/>
        <w:suppressAutoHyphens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95C86">
        <w:rPr/>
        <w:t>UML Activity Diagrams</w:t>
      </w:r>
      <w:r>
        <w:br/>
      </w:r>
      <w:r w:rsidR="7BC20B7B">
        <w:rPr/>
        <w:t>Making a Reservation and Managing User Accounts</w:t>
      </w:r>
    </w:p>
    <w:p xmlns:wp14="http://schemas.microsoft.com/office/word/2010/wordml" w:rsidRPr="00895C86" w:rsidR="007E12E6" w:rsidP="622A616F" w:rsidRDefault="007E12E6" w14:paraId="6A05A809" wp14:textId="79E4BD1A">
      <w:pPr>
        <w:pStyle w:val="Normal"/>
        <w:suppressAutoHyphens/>
        <w:spacing w:after="0" w:line="240" w:lineRule="auto"/>
      </w:pPr>
      <w:r w:rsidR="1B0BB693">
        <w:drawing>
          <wp:inline xmlns:wp14="http://schemas.microsoft.com/office/word/2010/wordprocessingDrawing" wp14:editId="18B95552" wp14:anchorId="1028247C">
            <wp:extent cx="2466975" cy="5943600"/>
            <wp:effectExtent l="0" t="0" r="0" b="0"/>
            <wp:docPr id="878009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f571af7be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A616F" w:rsidR="66A60EC2">
        <w:rPr>
          <w:rFonts w:ascii="Calibri" w:hAnsi="Calibri" w:cs="Calibri"/>
        </w:rPr>
        <w:t xml:space="preserve"> </w:t>
      </w:r>
      <w:r w:rsidR="66A60EC2">
        <w:drawing>
          <wp:inline xmlns:wp14="http://schemas.microsoft.com/office/word/2010/wordprocessingDrawing" wp14:editId="7A67755E" wp14:anchorId="202BDD86">
            <wp:extent cx="3124200" cy="5943600"/>
            <wp:effectExtent l="0" t="0" r="0" b="0"/>
            <wp:docPr id="196114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b2ce5ebbe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0AC39BF5" w:rsidP="622A616F" w:rsidRDefault="0AC39BF5" w14:paraId="63C958D0" w14:textId="3219BF6F">
      <w:pPr>
        <w:pStyle w:val="Normal"/>
        <w:spacing w:after="0" w:line="240" w:lineRule="auto"/>
      </w:pPr>
      <w:r w:rsidRPr="622A616F" w:rsidR="0AC39BF5">
        <w:rPr>
          <w:rFonts w:ascii="Calibri" w:hAnsi="Calibri" w:cs="Calibri"/>
          <w:i w:val="1"/>
          <w:iCs w:val="1"/>
        </w:rPr>
        <w:t>Schedule Driving Lesson</w:t>
      </w:r>
      <w:r>
        <w:br/>
      </w:r>
      <w:r w:rsidR="125F6418">
        <w:drawing>
          <wp:inline wp14:editId="06E318BB" wp14:anchorId="7E2F62F7">
            <wp:extent cx="5943600" cy="2419350"/>
            <wp:effectExtent l="0" t="0" r="0" b="0"/>
            <wp:docPr id="1745069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645f4e30f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622A616F" w:rsidRDefault="007E12E6" w14:paraId="41C8F396" wp14:textId="69D7C857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475F823E">
        <w:drawing>
          <wp:inline xmlns:wp14="http://schemas.microsoft.com/office/word/2010/wordprocessingDrawing" wp14:editId="33FF60CF" wp14:anchorId="080E4FBE">
            <wp:extent cx="5514975" cy="5943600"/>
            <wp:effectExtent l="0" t="0" r="0" b="0"/>
            <wp:docPr id="1501182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17bde450f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Pr="00895C86">
        <w:t>Technical Requirements</w:t>
      </w:r>
    </w:p>
    <w:p xmlns:wp14="http://schemas.microsoft.com/office/word/2010/wordml" w:rsidRPr="00895C86" w:rsidR="007E12E6" w:rsidP="622A616F" w:rsidRDefault="009C0C32" w14:paraId="57DFF1C9" wp14:noSpellErr="1" wp14:textId="7CC70201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="5CD673C3" w:rsidP="622A616F" w:rsidRDefault="5CD673C3" w14:paraId="47E1F6BA" w14:textId="23C7D0AA">
      <w:pPr>
        <w:pStyle w:val="Normal"/>
        <w:spacing w:after="0" w:line="240" w:lineRule="auto"/>
        <w:rPr>
          <w:rFonts w:ascii="Calibri" w:hAnsi="Calibri" w:cs="Calibri"/>
          <w:i w:val="0"/>
          <w:iCs w:val="0"/>
          <w:sz w:val="28"/>
          <w:szCs w:val="28"/>
        </w:rPr>
      </w:pPr>
      <w:r w:rsidRPr="622A616F" w:rsidR="5CD673C3">
        <w:rPr>
          <w:rFonts w:ascii="Calibri" w:hAnsi="Calibri" w:cs="Calibri"/>
          <w:i w:val="0"/>
          <w:iCs w:val="0"/>
          <w:sz w:val="28"/>
          <w:szCs w:val="28"/>
        </w:rPr>
        <w:t>Hardware Requirements:</w:t>
      </w:r>
    </w:p>
    <w:p w:rsidR="5CD673C3" w:rsidP="622A616F" w:rsidRDefault="5CD673C3" w14:paraId="213F61EE" w14:textId="60CDF306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Server Specifications:</w:t>
      </w:r>
    </w:p>
    <w:p w:rsidR="5CD673C3" w:rsidP="622A616F" w:rsidRDefault="5CD673C3" w14:paraId="77951F2D" w14:textId="11BE5855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Type: Dedicated or cloud-based servers depending on deployment strategy</w:t>
      </w:r>
    </w:p>
    <w:p w:rsidR="5CD673C3" w:rsidP="622A616F" w:rsidRDefault="5CD673C3" w14:paraId="41131E4A" w14:textId="47F764C6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CPU: Multi-core processor for handling simultaneous requests</w:t>
      </w:r>
    </w:p>
    <w:p w:rsidR="5CD673C3" w:rsidP="622A616F" w:rsidRDefault="5CD673C3" w14:paraId="79AB870D" w14:textId="2EB686E6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RAM: Sufficient memory for supporting concurrent users (specific size depending on expected load)</w:t>
      </w:r>
    </w:p>
    <w:p w:rsidR="5CD673C3" w:rsidP="622A616F" w:rsidRDefault="5CD673C3" w14:paraId="4FD2C7BD" w14:textId="7C56B162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Storage: High-speed SSDs for database storage with enough space to handle user data and backups</w:t>
      </w:r>
    </w:p>
    <w:p w:rsidR="5CD673C3" w:rsidP="622A616F" w:rsidRDefault="5CD673C3" w14:paraId="237CABC7" w14:textId="24586730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Network: Gigabit Ethernet for internal connectivity, with high-speed external access</w:t>
      </w:r>
    </w:p>
    <w:p w:rsidR="5CD673C3" w:rsidP="622A616F" w:rsidRDefault="5CD673C3" w14:paraId="76693314" w14:textId="28DC85F5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Client Devices:</w:t>
      </w:r>
    </w:p>
    <w:p w:rsidR="5CD673C3" w:rsidP="622A616F" w:rsidRDefault="5CD673C3" w14:paraId="0D16D026" w14:textId="3E752B47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Compatibility with modern web browsers on desktops and mobile devices</w:t>
      </w:r>
    </w:p>
    <w:p w:rsidR="5CD673C3" w:rsidP="622A616F" w:rsidRDefault="5CD673C3" w14:paraId="1FFF7330" w14:textId="32224A63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 xml:space="preserve">Mobile devices should have GPS capability for location services if the system will </w:t>
      </w:r>
      <w:r w:rsidRPr="622A616F" w:rsidR="5CD673C3">
        <w:rPr>
          <w:rFonts w:ascii="Calibri" w:hAnsi="Calibri" w:cs="Calibri"/>
          <w:i w:val="0"/>
          <w:iCs w:val="0"/>
        </w:rPr>
        <w:t>utilize</w:t>
      </w:r>
      <w:r w:rsidRPr="622A616F" w:rsidR="5CD673C3">
        <w:rPr>
          <w:rFonts w:ascii="Calibri" w:hAnsi="Calibri" w:cs="Calibri"/>
          <w:i w:val="0"/>
          <w:iCs w:val="0"/>
        </w:rPr>
        <w:t xml:space="preserve"> real-time location tracking</w:t>
      </w:r>
    </w:p>
    <w:p w:rsidR="622A616F" w:rsidP="622A616F" w:rsidRDefault="622A616F" w14:paraId="069F7423" w14:textId="64A7702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5CD673C3" w:rsidP="622A616F" w:rsidRDefault="5CD673C3" w14:paraId="1A260F88" w14:textId="52B2EECB">
      <w:pPr>
        <w:pStyle w:val="Normal"/>
        <w:spacing w:after="0" w:line="240" w:lineRule="auto"/>
        <w:rPr>
          <w:rFonts w:ascii="Calibri" w:hAnsi="Calibri" w:cs="Calibri"/>
          <w:i w:val="0"/>
          <w:iCs w:val="0"/>
          <w:sz w:val="28"/>
          <w:szCs w:val="28"/>
        </w:rPr>
      </w:pPr>
      <w:r w:rsidRPr="622A616F" w:rsidR="5CD673C3">
        <w:rPr>
          <w:rFonts w:ascii="Calibri" w:hAnsi="Calibri" w:cs="Calibri"/>
          <w:i w:val="0"/>
          <w:iCs w:val="0"/>
          <w:sz w:val="28"/>
          <w:szCs w:val="28"/>
        </w:rPr>
        <w:t>Software Requirements:</w:t>
      </w:r>
    </w:p>
    <w:p w:rsidR="5CD673C3" w:rsidP="622A616F" w:rsidRDefault="5CD673C3" w14:paraId="740E894B" w14:textId="0109DB87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Operating System:</w:t>
      </w:r>
    </w:p>
    <w:p w:rsidR="5CD673C3" w:rsidP="622A616F" w:rsidRDefault="5CD673C3" w14:paraId="00F81ED8" w14:textId="5054F11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Server: A stable server OS like Linux (Ubuntu, CentOS) or Windows Server</w:t>
      </w:r>
    </w:p>
    <w:p w:rsidR="5CD673C3" w:rsidP="622A616F" w:rsidRDefault="5CD673C3" w14:paraId="527CBCD2" w14:textId="70F1631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Client: Cross-platform support (Windows, macOS, Linux for desktops; iOS, Android for mobile devices)</w:t>
      </w:r>
    </w:p>
    <w:p w:rsidR="5CD673C3" w:rsidP="622A616F" w:rsidRDefault="5CD673C3" w14:paraId="69771A1F" w14:textId="5B2EA333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Database Management System:</w:t>
      </w:r>
    </w:p>
    <w:p w:rsidR="5CD673C3" w:rsidP="622A616F" w:rsidRDefault="5CD673C3" w14:paraId="1F29DCEF" w14:textId="0C0B953F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Relational Database: Use an RDBMS like PostgreSQL, MySQL, or a cloud-based solution like Amazon RDS if using cloud services</w:t>
      </w:r>
    </w:p>
    <w:p w:rsidR="5CD673C3" w:rsidP="622A616F" w:rsidRDefault="5CD673C3" w14:paraId="094064DF" w14:textId="3AFFC28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Ensure support for ACID properties to handle transactions securely</w:t>
      </w:r>
    </w:p>
    <w:p w:rsidR="622A616F" w:rsidP="622A616F" w:rsidRDefault="622A616F" w14:paraId="53E83C72" w14:textId="1C883E8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5CD673C3" w:rsidP="622A616F" w:rsidRDefault="5CD673C3" w14:paraId="110AA08D" w14:textId="29223359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Backend Framework:</w:t>
      </w:r>
    </w:p>
    <w:p w:rsidR="5CD673C3" w:rsidP="622A616F" w:rsidRDefault="5CD673C3" w14:paraId="53D79BB3" w14:textId="74AAF149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A robust backend framework like Node.js</w:t>
      </w:r>
    </w:p>
    <w:p w:rsidR="5CD673C3" w:rsidP="622A616F" w:rsidRDefault="5CD673C3" w14:paraId="695F406F" w14:textId="63C383A5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Must support RESTful API development for mobile and web application communication</w:t>
      </w:r>
    </w:p>
    <w:p w:rsidR="622A616F" w:rsidP="622A616F" w:rsidRDefault="622A616F" w14:paraId="3A423260" w14:textId="2176D710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5CD673C3" w:rsidP="622A616F" w:rsidRDefault="5CD673C3" w14:paraId="2281CC63" w14:textId="56113E8A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Frontend Development:</w:t>
      </w:r>
    </w:p>
    <w:p w:rsidR="5CD673C3" w:rsidP="622A616F" w:rsidRDefault="5CD673C3" w14:paraId="7E47A6E1" w14:textId="63221F67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Use modern JavaScript frameworks like React.js or Angular for responsive design</w:t>
      </w:r>
    </w:p>
    <w:p w:rsidR="5CD673C3" w:rsidP="622A616F" w:rsidRDefault="5CD673C3" w14:paraId="222092E7" w14:textId="23DDA6B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HTML5 and CSS3 for markup and styling</w:t>
      </w:r>
    </w:p>
    <w:p w:rsidR="5CD673C3" w:rsidP="622A616F" w:rsidRDefault="5CD673C3" w14:paraId="44CA8143" w14:textId="7623FA4F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Tools and Utilities:</w:t>
      </w:r>
    </w:p>
    <w:p w:rsidR="5CD673C3" w:rsidP="622A616F" w:rsidRDefault="5CD673C3" w14:paraId="4D8D2FDD" w14:textId="5D75DDC4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Integrated Development Environment (IDE):</w:t>
      </w:r>
    </w:p>
    <w:p w:rsidR="5CD673C3" w:rsidP="622A616F" w:rsidRDefault="5CD673C3" w14:paraId="764CF836" w14:textId="552F9B02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Visual Studio Code</w:t>
      </w:r>
    </w:p>
    <w:p w:rsidR="622A616F" w:rsidP="622A616F" w:rsidRDefault="622A616F" w14:paraId="6199BD89" w14:textId="0E9B1ED9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5CD673C3" w:rsidP="622A616F" w:rsidRDefault="5CD673C3" w14:paraId="467E63E7" w14:textId="149F99AD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Version Control:</w:t>
      </w:r>
    </w:p>
    <w:p w:rsidR="5CD673C3" w:rsidP="622A616F" w:rsidRDefault="5CD673C3" w14:paraId="198D7FFD" w14:textId="4D218739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Git with repository hosting on GitHub</w:t>
      </w:r>
    </w:p>
    <w:p w:rsidR="5CD673C3" w:rsidP="622A616F" w:rsidRDefault="5CD673C3" w14:paraId="41954B2D" w14:textId="6909D619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Project Management and Collaboration:</w:t>
      </w:r>
    </w:p>
    <w:p w:rsidR="5CD673C3" w:rsidP="622A616F" w:rsidRDefault="5CD673C3" w14:paraId="25BEC4AD" w14:textId="4733F866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Tools like JIRAor Asana for task management</w:t>
      </w:r>
    </w:p>
    <w:p w:rsidR="5CD673C3" w:rsidP="622A616F" w:rsidRDefault="5CD673C3" w14:paraId="71F9F21F" w14:textId="016B8FF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Slack or Microsoft Teams for communication</w:t>
      </w:r>
    </w:p>
    <w:p w:rsidR="622A616F" w:rsidP="622A616F" w:rsidRDefault="622A616F" w14:paraId="596A377A" w14:textId="063D0308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5CD673C3" w:rsidP="622A616F" w:rsidRDefault="5CD673C3" w14:paraId="3106451A" w14:textId="4CD3F2E8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Continuous Integration/Continuous Deployment (CI/CD):</w:t>
      </w:r>
    </w:p>
    <w:p w:rsidR="22D53C0C" w:rsidP="622A616F" w:rsidRDefault="22D53C0C" w14:paraId="09893B66" w14:textId="6E6B79C0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22D53C0C">
        <w:rPr>
          <w:rFonts w:ascii="Calibri" w:hAnsi="Calibri" w:cs="Calibri"/>
          <w:i w:val="0"/>
          <w:iCs w:val="0"/>
        </w:rPr>
        <w:t>CloudFormation (</w:t>
      </w:r>
      <w:r w:rsidRPr="622A616F" w:rsidR="22D53C0C">
        <w:rPr>
          <w:rFonts w:ascii="Calibri" w:hAnsi="Calibri" w:cs="Calibri"/>
          <w:i w:val="0"/>
          <w:iCs w:val="0"/>
        </w:rPr>
        <w:t>AWS)</w:t>
      </w:r>
      <w:r w:rsidRPr="622A616F" w:rsidR="5CD673C3">
        <w:rPr>
          <w:rFonts w:ascii="Calibri" w:hAnsi="Calibri" w:cs="Calibri"/>
          <w:i w:val="0"/>
          <w:iCs w:val="0"/>
        </w:rPr>
        <w:t>,  or GitHub Actions for automating the deployment pipeline</w:t>
      </w:r>
    </w:p>
    <w:p w:rsidR="622A616F" w:rsidP="622A616F" w:rsidRDefault="622A616F" w14:paraId="3B302C1B" w14:textId="03B6038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5CD673C3" w:rsidP="622A616F" w:rsidRDefault="5CD673C3" w14:paraId="18AF5C47" w14:textId="5AB314C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Cloud Services:</w:t>
      </w:r>
    </w:p>
    <w:p w:rsidR="5CD673C3" w:rsidP="622A616F" w:rsidRDefault="5CD673C3" w14:paraId="2948268C" w14:textId="187883C4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AWS, Google Cloud, or Azure for hosting, databases, storage, and other services if opting for cloud infrastructure</w:t>
      </w:r>
    </w:p>
    <w:p w:rsidR="5CD673C3" w:rsidP="622A616F" w:rsidRDefault="5CD673C3" w14:paraId="0365B285" w14:textId="1B4669AD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Content Delivery Network (CDN):</w:t>
      </w:r>
    </w:p>
    <w:p w:rsidR="5CD673C3" w:rsidP="622A616F" w:rsidRDefault="5CD673C3" w14:paraId="7F9EED0E" w14:textId="475742F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Use of a CDN like Cloudflare or AWS CloudFront for faster content delivery</w:t>
      </w:r>
    </w:p>
    <w:p w:rsidR="5CD673C3" w:rsidP="622A616F" w:rsidRDefault="5CD673C3" w14:paraId="2BE9C1ED" w14:textId="3269E2D7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Security:</w:t>
      </w:r>
    </w:p>
    <w:p w:rsidR="5CD673C3" w:rsidP="622A616F" w:rsidRDefault="5CD673C3" w14:paraId="4A2293A1" w14:textId="4B0BCA4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SSL/TLS certificates for secure HTTP requests</w:t>
      </w:r>
    </w:p>
    <w:p w:rsidR="5CD673C3" w:rsidP="622A616F" w:rsidRDefault="5CD673C3" w14:paraId="28D110AE" w14:textId="0769691E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Firewalls, anti-malware, and intrusion detection systems for server security</w:t>
      </w:r>
    </w:p>
    <w:p w:rsidR="5CD673C3" w:rsidP="622A616F" w:rsidRDefault="5CD673C3" w14:paraId="62C92EC3" w14:textId="112F593C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Backup and Disaster Recovery:</w:t>
      </w:r>
    </w:p>
    <w:p w:rsidR="5CD673C3" w:rsidP="622A616F" w:rsidRDefault="5CD673C3" w14:paraId="1EE857EA" w14:textId="1800F8AC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Regular automated backups</w:t>
      </w:r>
    </w:p>
    <w:p w:rsidR="5CD673C3" w:rsidP="622A616F" w:rsidRDefault="5CD673C3" w14:paraId="1B848273" w14:textId="47DEF922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Strategies in place for disaster recovery and data redundancy</w:t>
      </w:r>
    </w:p>
    <w:p w:rsidR="5CD673C3" w:rsidP="622A616F" w:rsidRDefault="5CD673C3" w14:paraId="777C7CE4" w14:textId="2A9F206F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Compliance and Regulations:</w:t>
      </w:r>
    </w:p>
    <w:p w:rsidR="5CD673C3" w:rsidP="622A616F" w:rsidRDefault="5CD673C3" w14:paraId="2680DCEA" w14:textId="2C409650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Data Protection:</w:t>
      </w:r>
    </w:p>
    <w:p w:rsidR="5CD673C3" w:rsidP="622A616F" w:rsidRDefault="5CD673C3" w14:paraId="4BE5D911" w14:textId="751DB5A2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Compliance with GDPR, CCPA, or other relevant data protection regulations</w:t>
      </w:r>
    </w:p>
    <w:p w:rsidR="5CD673C3" w:rsidP="622A616F" w:rsidRDefault="5CD673C3" w14:paraId="63F21D05" w14:textId="37703DD8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Encryption of sensitive data both at rest and in transit</w:t>
      </w:r>
    </w:p>
    <w:p w:rsidR="5CD673C3" w:rsidP="622A616F" w:rsidRDefault="5CD673C3" w14:paraId="38083AE4" w14:textId="5A889D33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Payment Processing Compliance:</w:t>
      </w:r>
    </w:p>
    <w:p w:rsidR="5CD673C3" w:rsidP="622A616F" w:rsidRDefault="5CD673C3" w14:paraId="63A7AA51" w14:textId="42D177DA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622A616F" w:rsidR="5CD673C3">
        <w:rPr>
          <w:rFonts w:ascii="Calibri" w:hAnsi="Calibri" w:cs="Calibri"/>
          <w:i w:val="0"/>
          <w:iCs w:val="0"/>
        </w:rPr>
        <w:t>PCI DSS compliance if handling credit card transactions directly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AC39BF5"/>
    <w:rsid w:val="0BCD92EE"/>
    <w:rsid w:val="125F6418"/>
    <w:rsid w:val="1913A9CA"/>
    <w:rsid w:val="1B0BB693"/>
    <w:rsid w:val="22D53C0C"/>
    <w:rsid w:val="2741390E"/>
    <w:rsid w:val="28E20986"/>
    <w:rsid w:val="34F2A4DB"/>
    <w:rsid w:val="36613D7A"/>
    <w:rsid w:val="3DC7913C"/>
    <w:rsid w:val="475F823E"/>
    <w:rsid w:val="4C846899"/>
    <w:rsid w:val="4D879256"/>
    <w:rsid w:val="537F620B"/>
    <w:rsid w:val="5CD673C3"/>
    <w:rsid w:val="622A616F"/>
    <w:rsid w:val="66A60EC2"/>
    <w:rsid w:val="76A5473B"/>
    <w:rsid w:val="78C102A6"/>
    <w:rsid w:val="7A3ED51A"/>
    <w:rsid w:val="7B8F20CC"/>
    <w:rsid w:val="7BC20B7B"/>
    <w:rsid w:val="7E3D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D86B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e6e3d76bbcca4c70" /><Relationship Type="http://schemas.openxmlformats.org/officeDocument/2006/relationships/image" Target="/media/image.png" Id="R359f571af7be4d8a" /><Relationship Type="http://schemas.openxmlformats.org/officeDocument/2006/relationships/image" Target="/media/image2.png" Id="R6e1b2ce5ebbe42b6" /><Relationship Type="http://schemas.openxmlformats.org/officeDocument/2006/relationships/image" Target="/media/image3.png" Id="R6eb645f4e30f4d45" /><Relationship Type="http://schemas.openxmlformats.org/officeDocument/2006/relationships/image" Target="/media/image4.png" Id="R35717bde450f468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Conwi, Jeffrey</lastModifiedBy>
  <revision>3</revision>
  <dcterms:created xsi:type="dcterms:W3CDTF">2020-01-15T13:21:00.0000000Z</dcterms:created>
  <dcterms:modified xsi:type="dcterms:W3CDTF">2024-04-28T16:20:16.1204341Z</dcterms:modified>
</coreProperties>
</file>