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139932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85084" w14:textId="6E04744F" w:rsidR="00C107C8" w:rsidRPr="009D55AA" w:rsidRDefault="00C107C8" w:rsidP="0057414B">
          <w:pPr>
            <w:pStyle w:val="TtuloTDC"/>
            <w:spacing w:before="0" w:line="240" w:lineRule="auto"/>
            <w:ind w:left="708" w:hanging="708"/>
            <w:jc w:val="both"/>
            <w:rPr>
              <w:rFonts w:ascii="Arial" w:hAnsi="Arial" w:cs="Arial"/>
              <w:sz w:val="24"/>
              <w:szCs w:val="24"/>
            </w:rPr>
          </w:pPr>
          <w:r w:rsidRPr="009D55AA">
            <w:rPr>
              <w:rFonts w:ascii="Arial" w:hAnsi="Arial" w:cs="Arial"/>
              <w:sz w:val="24"/>
              <w:szCs w:val="24"/>
              <w:lang w:val="es-ES"/>
            </w:rPr>
            <w:t>INDICE</w:t>
          </w:r>
        </w:p>
        <w:p w14:paraId="050367DF" w14:textId="2815C678" w:rsidR="003073F1" w:rsidRPr="009D55AA" w:rsidRDefault="00C107C8" w:rsidP="0057414B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r w:rsidRPr="009D55AA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begin"/>
          </w:r>
          <w:r w:rsidRPr="009D55AA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9D55AA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0889385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Información General.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_Toc10889385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8A16" w14:textId="142BA100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86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Propósito.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_Toc10889386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22510D" w14:textId="68831CB1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87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Alcance.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_Toc10889387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8C184C" w14:textId="5CF1A5C8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88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Personal involucrado.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_Toc10889388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8CD467" w14:textId="46752842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89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Básico.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_Toc10889389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D677C" w14:textId="2C5F0BDF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0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Convenciones, definiciones, acrónimos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_Toc10889390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37D863" w14:textId="1C98CEA3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1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Referencias,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_Toc10889391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52DBA" w14:textId="18821A0F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2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Resumen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_Toc10889392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67F14B" w14:textId="45C43016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3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Perspectiva del producto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_Toc10889393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A090FA" w14:textId="297D33F1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4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Funcionalidad del producto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_Toc10889394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6B2A4" w14:textId="10A16818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5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Características del producto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_Toc10889395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60261A" w14:textId="1753BCA7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6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Restricciones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_Toc10889396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29C45" w14:textId="656A00F1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7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Restricciones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_Toc10889397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1E154" w14:textId="1FEA0EEB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8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Suposiciones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_Toc10889398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E1A54" w14:textId="51C60E7E" w:rsidR="003073F1" w:rsidRPr="009D55AA" w:rsidRDefault="008D0435" w:rsidP="0057414B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399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Información funcional y no funcional.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_Toc10889399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4AE94" w14:textId="0588217A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00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Proceso Funcional.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_Toc10889400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2A4818" w14:textId="64892C2D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01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Funcionales generales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_Toc10889401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1CAE57" w14:textId="5B6ECC38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02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Requisitos comunes de las interfaces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_Toc10889402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590F8D" w14:textId="474A473A" w:rsidR="003073F1" w:rsidRPr="009D55AA" w:rsidRDefault="008D0435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3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Interfaces de usuario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_Toc10889403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68D29" w14:textId="4698E0EC" w:rsidR="003073F1" w:rsidRPr="009D55AA" w:rsidRDefault="008D0435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4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Interfaces de hardware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_Toc10889404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5217F7" w14:textId="6E5E1421" w:rsidR="003073F1" w:rsidRPr="009D55AA" w:rsidRDefault="008D0435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5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Interfaces de software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_Toc10889405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6E2FCD" w14:textId="078641E9" w:rsidR="003073F1" w:rsidRPr="009D55AA" w:rsidRDefault="008D0435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6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Interfaces de comunicación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_Toc10889406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CB9D7" w14:textId="57634C53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07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Funcionales específicos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_Toc10889407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E25C4D" w14:textId="32C56E31" w:rsidR="003073F1" w:rsidRPr="009D55AA" w:rsidRDefault="008D0435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8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Requisito funcional 1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_Toc10889408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BBEBA" w14:textId="63014920" w:rsidR="003073F1" w:rsidRPr="009D55AA" w:rsidRDefault="008D0435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09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Requisito funcional 2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_Toc10889409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D0CDB8" w14:textId="7417960C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10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 No Funcionales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_Toc10889410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0F81E" w14:textId="42AD6D7A" w:rsidR="003073F1" w:rsidRPr="009D55AA" w:rsidRDefault="008D0435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1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Requisitos de rendimiento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_Toc10889411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EB5C83" w14:textId="510BDAFB" w:rsidR="003073F1" w:rsidRPr="009D55AA" w:rsidRDefault="008D0435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2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Seguridad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_Toc10889412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48B73F" w14:textId="0DB15E59" w:rsidR="003073F1" w:rsidRPr="009D55AA" w:rsidRDefault="008D0435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3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Fiabilidad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_Toc10889413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AAEBCA" w14:textId="78AFA76C" w:rsidR="003073F1" w:rsidRPr="009D55AA" w:rsidRDefault="008D0435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4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Disponibilidad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_Toc10889414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24809F" w14:textId="621CC7C3" w:rsidR="003073F1" w:rsidRPr="009D55AA" w:rsidRDefault="008D0435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5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Mantenibilidad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_Toc10889415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671E3E" w14:textId="3BB5F0AC" w:rsidR="003073F1" w:rsidRPr="009D55AA" w:rsidRDefault="008D0435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16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  <w:lang w:val="es-ES_tradnl"/>
              </w:rPr>
              <w:t>Portabilidad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_Toc10889416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FF922" w14:textId="0DA69EDD" w:rsidR="003073F1" w:rsidRPr="009D55AA" w:rsidRDefault="008D0435" w:rsidP="0057414B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17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Información técnica.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_Toc10889417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54134" w14:textId="53F2CB85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18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Básico.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_Toc10889418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3360A" w14:textId="68B04585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19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Base Datos.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_Toc10889419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5D08C8" w14:textId="714D0357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20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Front End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_Toc10889420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26B0C2" w14:textId="4BF4C0DA" w:rsidR="003073F1" w:rsidRPr="009D55AA" w:rsidRDefault="008D0435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1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Vista “Login”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_Toc10889421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57BC9E" w14:textId="0B58736C" w:rsidR="003073F1" w:rsidRPr="009D55AA" w:rsidRDefault="008D0435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2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Vista “registro”.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_Toc10889422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BF7CE" w14:textId="48858B73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23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Backend.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_Toc10889423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8E5DCC" w14:textId="070E144E" w:rsidR="003073F1" w:rsidRPr="009D55AA" w:rsidRDefault="008D0435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4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Capa de la vista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_Toc10889424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12B49" w14:textId="6F7D78A9" w:rsidR="003073F1" w:rsidRPr="009D55AA" w:rsidRDefault="008D0435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5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Capa de negocio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_Toc10889425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D650A3" w14:textId="1DBC0A5E" w:rsidR="003073F1" w:rsidRPr="009D55AA" w:rsidRDefault="008D0435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6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Capa de datos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_Toc10889426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02AC5" w14:textId="5DFF5C74" w:rsidR="003073F1" w:rsidRPr="009D55AA" w:rsidRDefault="008D0435" w:rsidP="0057414B">
          <w:pPr>
            <w:pStyle w:val="TDC3"/>
            <w:tabs>
              <w:tab w:val="right" w:leader="dot" w:pos="8828"/>
            </w:tabs>
            <w:spacing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  <w:hyperlink w:anchor="_Toc10889427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Capa de servicio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_Toc10889427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D5B230" w14:textId="6329FE44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28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Seguridad.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_Toc10889428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1C78F" w14:textId="6C205467" w:rsidR="003073F1" w:rsidRPr="009D55AA" w:rsidRDefault="008D0435" w:rsidP="0057414B">
          <w:pPr>
            <w:pStyle w:val="TDC2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29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Complementos.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_Toc10889429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F196E9" w14:textId="692C4A72" w:rsidR="003073F1" w:rsidRPr="009D55AA" w:rsidRDefault="008D0435" w:rsidP="0057414B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30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Pendientes de definición.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_Toc10889430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3739F1" w14:textId="31F6C2E7" w:rsidR="003073F1" w:rsidRPr="009D55AA" w:rsidRDefault="008D0435" w:rsidP="0057414B">
          <w:pPr>
            <w:pStyle w:val="TDC1"/>
            <w:tabs>
              <w:tab w:val="right" w:leader="dot" w:pos="8828"/>
            </w:tabs>
            <w:spacing w:line="240" w:lineRule="auto"/>
            <w:jc w:val="both"/>
            <w:rPr>
              <w:rFonts w:ascii="Arial" w:eastAsiaTheme="minorEastAsia" w:hAnsi="Arial" w:cs="Arial"/>
              <w:noProof/>
              <w:sz w:val="24"/>
              <w:szCs w:val="24"/>
              <w:lang w:val="es-419" w:eastAsia="es-419"/>
            </w:rPr>
          </w:pPr>
          <w:hyperlink w:anchor="_Toc10889431" w:history="1">
            <w:r w:rsidR="003073F1" w:rsidRPr="009D55AA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Pendientes Técnicos.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_Toc10889431 \h </w:instrTex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073F1" w:rsidRPr="009D55A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65A833" w14:textId="6CE414EB" w:rsidR="00C107C8" w:rsidRPr="009D55AA" w:rsidRDefault="00C107C8" w:rsidP="0057414B">
          <w:pPr>
            <w:spacing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D55AA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6041B22" w14:textId="12156DAD" w:rsidR="00C107C8" w:rsidRPr="009D55AA" w:rsidRDefault="00C107C8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br w:type="page"/>
      </w:r>
    </w:p>
    <w:p w14:paraId="6701D601" w14:textId="2914BA90" w:rsidR="00680ACF" w:rsidRPr="009D55AA" w:rsidRDefault="00680ACF" w:rsidP="0057414B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Toc10889385"/>
      <w:r w:rsidRPr="009D55AA">
        <w:rPr>
          <w:rFonts w:ascii="Arial" w:hAnsi="Arial" w:cs="Arial"/>
          <w:sz w:val="24"/>
          <w:szCs w:val="24"/>
        </w:rPr>
        <w:lastRenderedPageBreak/>
        <w:t>Información General.</w:t>
      </w:r>
      <w:bookmarkEnd w:id="0"/>
    </w:p>
    <w:p w14:paraId="21DBCFBE" w14:textId="77777777" w:rsidR="006F2B5A" w:rsidRPr="009D55AA" w:rsidRDefault="006F2B5A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" w:name="_Toc10889386"/>
    </w:p>
    <w:p w14:paraId="681B1ACE" w14:textId="78424847" w:rsidR="00577F12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Propósito.</w:t>
      </w:r>
      <w:bookmarkEnd w:id="1"/>
    </w:p>
    <w:p w14:paraId="4FAC43C0" w14:textId="5EF85199" w:rsidR="006F2B5A" w:rsidRPr="009D55AA" w:rsidRDefault="008F5EC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realizar una aplicación móvil capaz de conectar al conductor habitual de una camioneta Golden </w:t>
      </w:r>
      <w:proofErr w:type="spellStart"/>
      <w:r w:rsidRPr="009D55AA">
        <w:rPr>
          <w:rFonts w:ascii="Arial" w:hAnsi="Arial" w:cs="Arial"/>
          <w:sz w:val="24"/>
          <w:szCs w:val="24"/>
        </w:rPr>
        <w:t>Dragon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con una central de asesores que le permitan obtener repuestos mecánicos y mantenimiento técnico automotriz a su vehículo, así como la posibilidad de referenciar amigos (nuevos clientes) que permitirán al usuario de la aplicación obtener puntos para futuros descuentos en productos o servicios.</w:t>
      </w:r>
    </w:p>
    <w:p w14:paraId="3E03B6AA" w14:textId="6643BCBB" w:rsidR="006F2B5A" w:rsidRPr="009D55AA" w:rsidRDefault="006F2B5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El objetivo principal de la aplicación es resolver la necesidad de los conductores de camionetas Golden </w:t>
      </w:r>
      <w:proofErr w:type="spellStart"/>
      <w:r w:rsidRPr="009D55AA">
        <w:rPr>
          <w:rFonts w:ascii="Arial" w:hAnsi="Arial" w:cs="Arial"/>
          <w:sz w:val="24"/>
          <w:szCs w:val="24"/>
        </w:rPr>
        <w:t>Dragon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en el momento de sufrir una falla mecánica o necesitar asistencia automotriz.</w:t>
      </w:r>
    </w:p>
    <w:p w14:paraId="72E04F03" w14:textId="3D2A1263" w:rsidR="00577F12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2" w:name="_Toc10889387"/>
      <w:r w:rsidRPr="009D55AA">
        <w:rPr>
          <w:rFonts w:ascii="Arial" w:hAnsi="Arial" w:cs="Arial"/>
          <w:sz w:val="24"/>
          <w:szCs w:val="24"/>
        </w:rPr>
        <w:t>Alcance.</w:t>
      </w:r>
      <w:bookmarkEnd w:id="2"/>
    </w:p>
    <w:p w14:paraId="69EFD388" w14:textId="4710AD6B" w:rsidR="006F2B5A" w:rsidRPr="009D55AA" w:rsidRDefault="006F2B5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Desarrollar una Aplicación móvil que permita al usuario solicitar repuestos o piezas automotrices, solicitar el servicio de grúa o taller de reparación; y permitir referir a posibles nuevos clientes.</w:t>
      </w:r>
    </w:p>
    <w:p w14:paraId="12103FE0" w14:textId="77777777" w:rsidR="006F2B5A" w:rsidRPr="009D55AA" w:rsidRDefault="006F2B5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B78CBDB" w14:textId="0BB3A29B" w:rsidR="00577F12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3" w:name="_Toc10889388"/>
      <w:r w:rsidRPr="009D55AA">
        <w:rPr>
          <w:rFonts w:ascii="Arial" w:hAnsi="Arial" w:cs="Arial"/>
          <w:sz w:val="24"/>
          <w:szCs w:val="24"/>
        </w:rPr>
        <w:t>Personal involucrado.</w:t>
      </w:r>
      <w:bookmarkEnd w:id="3"/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52333" w:rsidRPr="009D55AA" w14:paraId="3CAF062B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4E85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3A08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Jefferson Serrano</w:t>
            </w:r>
          </w:p>
        </w:tc>
      </w:tr>
      <w:tr w:rsidR="00B52333" w:rsidRPr="009D55AA" w14:paraId="67444AD2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817B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07B4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Analista, diseñador y programador</w:t>
            </w:r>
          </w:p>
        </w:tc>
      </w:tr>
      <w:tr w:rsidR="00B52333" w:rsidRPr="009D55AA" w14:paraId="5C8D063C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7509A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F684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proofErr w:type="spellStart"/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Tec</w:t>
            </w:r>
            <w:proofErr w:type="spellEnd"/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. Animación 3D – Esp. Desarrollo de Apps Móviles</w:t>
            </w:r>
          </w:p>
        </w:tc>
      </w:tr>
      <w:tr w:rsidR="00B52333" w:rsidRPr="009D55AA" w14:paraId="40B8C401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5154C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D4DB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Análisis de información, diseño y programación del SIS-I</w:t>
            </w:r>
          </w:p>
        </w:tc>
      </w:tr>
      <w:tr w:rsidR="00B52333" w:rsidRPr="009D55AA" w14:paraId="23695423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2A51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811A2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hyperlink r:id="rId6" w:history="1">
              <w:r w:rsidRPr="009D55AA">
                <w:rPr>
                  <w:rStyle w:val="Hipervnculo"/>
                  <w:rFonts w:ascii="Arial" w:hAnsi="Arial" w:cs="Arial"/>
                  <w:sz w:val="24"/>
                  <w:szCs w:val="24"/>
                  <w:lang w:val="es-ES_tradnl"/>
                </w:rPr>
                <w:t>Jserrano79@misena.edu.co</w:t>
              </w:r>
            </w:hyperlink>
          </w:p>
        </w:tc>
      </w:tr>
    </w:tbl>
    <w:p w14:paraId="1ACD85DA" w14:textId="77777777" w:rsidR="00B52333" w:rsidRPr="009D55AA" w:rsidRDefault="00B52333" w:rsidP="0057414B">
      <w:pPr>
        <w:pStyle w:val="guiazul"/>
        <w:widowControl w:val="0"/>
        <w:ind w:left="708"/>
        <w:jc w:val="center"/>
        <w:rPr>
          <w:rFonts w:cs="Arial"/>
          <w:color w:val="auto"/>
          <w:sz w:val="24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B52333" w:rsidRPr="009D55AA" w14:paraId="48374CEF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4CC71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3F97F" w14:textId="0EA42166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proofErr w:type="spellStart"/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Nestor</w:t>
            </w:r>
            <w:proofErr w:type="spellEnd"/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Andrés </w:t>
            </w:r>
            <w:r w:rsidR="0057414B" w:rsidRPr="009D55AA">
              <w:rPr>
                <w:rFonts w:ascii="Arial" w:hAnsi="Arial" w:cs="Arial"/>
                <w:sz w:val="24"/>
                <w:szCs w:val="24"/>
                <w:lang w:val="es-ES_tradnl"/>
              </w:rPr>
              <w:t>Rodríguez</w:t>
            </w:r>
          </w:p>
        </w:tc>
      </w:tr>
      <w:tr w:rsidR="00B52333" w:rsidRPr="009D55AA" w14:paraId="29514350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F57D3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8FBD0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Jefe de Proyecto</w:t>
            </w:r>
          </w:p>
        </w:tc>
      </w:tr>
      <w:tr w:rsidR="00B52333" w:rsidRPr="009D55AA" w14:paraId="0777E5BF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2B81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1CCBB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TSU-Informática</w:t>
            </w:r>
          </w:p>
        </w:tc>
      </w:tr>
      <w:tr w:rsidR="00B52333" w:rsidRPr="009D55AA" w14:paraId="3AC5BADB" w14:textId="77777777" w:rsidTr="00A151E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592A0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CD7B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Análisis de información, diseño y programación del SIS-I</w:t>
            </w:r>
          </w:p>
        </w:tc>
      </w:tr>
    </w:tbl>
    <w:p w14:paraId="0571D473" w14:textId="77777777" w:rsidR="00B52333" w:rsidRPr="009D55AA" w:rsidRDefault="00B5233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1B9E7712" w14:textId="4D9A01C1" w:rsidR="00955E9E" w:rsidRPr="009D55AA" w:rsidRDefault="00955E9E" w:rsidP="0057414B">
      <w:pPr>
        <w:spacing w:line="240" w:lineRule="auto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Rol usuario: Todo dueño de una camioneta marca Golden </w:t>
      </w:r>
      <w:proofErr w:type="spellStart"/>
      <w:r w:rsidRPr="009D55AA">
        <w:rPr>
          <w:rFonts w:ascii="Arial" w:hAnsi="Arial" w:cs="Arial"/>
          <w:sz w:val="24"/>
          <w:szCs w:val="24"/>
        </w:rPr>
        <w:t>Dragon</w:t>
      </w:r>
      <w:proofErr w:type="spellEnd"/>
      <w:r w:rsidRPr="009D55AA">
        <w:rPr>
          <w:rFonts w:ascii="Arial" w:hAnsi="Arial" w:cs="Arial"/>
          <w:sz w:val="24"/>
          <w:szCs w:val="24"/>
        </w:rPr>
        <w:t>.</w:t>
      </w:r>
    </w:p>
    <w:p w14:paraId="405A5D90" w14:textId="1841C21D" w:rsidR="00955E9E" w:rsidRPr="009D55AA" w:rsidRDefault="00955E9E" w:rsidP="0057414B">
      <w:pPr>
        <w:spacing w:line="240" w:lineRule="auto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Rol asesor: Asesores (comerciales, ejecutivos, administrativos, etc.) trabajadores de </w:t>
      </w:r>
      <w:proofErr w:type="spellStart"/>
      <w:r w:rsidRPr="009D55AA">
        <w:rPr>
          <w:rFonts w:ascii="Arial" w:hAnsi="Arial" w:cs="Arial"/>
          <w:sz w:val="24"/>
          <w:szCs w:val="24"/>
        </w:rPr>
        <w:t>Autogroup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S.A. que participen activamente en el uso de la aplicación, de manera directa o indirecta; así como administradores web y de bases de datos.</w:t>
      </w:r>
    </w:p>
    <w:p w14:paraId="0133EC24" w14:textId="77777777" w:rsidR="006F2B5A" w:rsidRPr="009D55AA" w:rsidRDefault="006F2B5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45E9857" w14:textId="33D50962" w:rsidR="00577F12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4" w:name="_Toc10889389"/>
      <w:r w:rsidRPr="009D55AA">
        <w:rPr>
          <w:rFonts w:ascii="Arial" w:hAnsi="Arial" w:cs="Arial"/>
          <w:sz w:val="24"/>
          <w:szCs w:val="24"/>
        </w:rPr>
        <w:t>Básico.</w:t>
      </w:r>
      <w:bookmarkEnd w:id="4"/>
    </w:p>
    <w:p w14:paraId="3AB6DE39" w14:textId="77777777" w:rsidR="00955E9E" w:rsidRPr="009D55AA" w:rsidRDefault="00955E9E" w:rsidP="0057414B">
      <w:pPr>
        <w:pStyle w:val="Default"/>
        <w:spacing w:after="0" w:line="240" w:lineRule="auto"/>
        <w:ind w:hanging="175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ab/>
        <w:t xml:space="preserve">El presente documento tiene como propósito definir las especificaciones funcionales, no funcionales para el desarrollo de una aplicación móvil que permitirá gestionar el proceso de </w:t>
      </w:r>
      <w:r w:rsidRPr="009D55AA">
        <w:rPr>
          <w:rFonts w:ascii="Arial" w:hAnsi="Arial" w:cs="Arial"/>
          <w:sz w:val="24"/>
          <w:szCs w:val="24"/>
          <w:lang w:val="es-ES_tradnl"/>
        </w:rPr>
        <w:lastRenderedPageBreak/>
        <w:t xml:space="preserve">compra de repuestos y servicio de mantenimiento técnico para camionetas marca </w:t>
      </w:r>
      <w:proofErr w:type="spellStart"/>
      <w:r w:rsidRPr="009D55AA">
        <w:rPr>
          <w:rFonts w:ascii="Arial" w:hAnsi="Arial" w:cs="Arial"/>
          <w:sz w:val="24"/>
          <w:szCs w:val="24"/>
          <w:lang w:val="es-ES_tradnl"/>
        </w:rPr>
        <w:t>Goldendragon</w:t>
      </w:r>
      <w:proofErr w:type="spellEnd"/>
      <w:r w:rsidRPr="009D55AA">
        <w:rPr>
          <w:rFonts w:ascii="Arial" w:eastAsia="Segoe UI Emoji" w:hAnsi="Arial" w:cs="Arial"/>
          <w:sz w:val="24"/>
          <w:szCs w:val="24"/>
          <w:lang w:val="es-ES_tradnl"/>
        </w:rPr>
        <w:t>®</w:t>
      </w:r>
      <w:r w:rsidRPr="009D55AA">
        <w:rPr>
          <w:rFonts w:ascii="Arial" w:hAnsi="Arial" w:cs="Arial"/>
          <w:sz w:val="24"/>
          <w:szCs w:val="24"/>
          <w:lang w:val="es-ES_tradnl"/>
        </w:rPr>
        <w:t xml:space="preserve">, así como la referencia a una base de datos de nuevos clientes. </w:t>
      </w:r>
    </w:p>
    <w:p w14:paraId="0ED5CA19" w14:textId="77777777" w:rsidR="00955E9E" w:rsidRPr="009D55AA" w:rsidRDefault="00955E9E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34E9A81E" w14:textId="2F23F241" w:rsidR="00577F12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" w:name="_Toc10889390"/>
      <w:r w:rsidRPr="009D55AA">
        <w:rPr>
          <w:rFonts w:ascii="Arial" w:hAnsi="Arial" w:cs="Arial"/>
          <w:sz w:val="24"/>
          <w:szCs w:val="24"/>
        </w:rPr>
        <w:t>Convenciones, definiciones, acrónimos</w:t>
      </w:r>
      <w:bookmarkEnd w:id="5"/>
    </w:p>
    <w:p w14:paraId="11117744" w14:textId="77777777" w:rsidR="0057414B" w:rsidRPr="009D55AA" w:rsidRDefault="0057414B" w:rsidP="0057414B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7"/>
        <w:gridCol w:w="8080"/>
      </w:tblGrid>
      <w:tr w:rsidR="00B52333" w:rsidRPr="009D55AA" w14:paraId="43C78800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0DBD4C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  <w:lang w:val="es-ES_tradnl" w:eastAsia="es-VE"/>
              </w:rPr>
              <w:t>Nombre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240459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  <w:lang w:val="es-ES_tradnl" w:eastAsia="es-VE"/>
              </w:rPr>
              <w:t>Descripción</w:t>
            </w:r>
          </w:p>
        </w:tc>
      </w:tr>
      <w:tr w:rsidR="00B52333" w:rsidRPr="009D55AA" w14:paraId="29840439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B92E48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Usuario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316888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Persona que usará el sistema para gestionar procesos</w:t>
            </w:r>
          </w:p>
        </w:tc>
      </w:tr>
      <w:tr w:rsidR="00B52333" w:rsidRPr="009D55AA" w14:paraId="14179678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A2B7E1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SIS-I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74FCEB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 xml:space="preserve">Sistema de Información Web para la Gestión de Procesos Administrativos </w:t>
            </w:r>
          </w:p>
        </w:tc>
      </w:tr>
      <w:tr w:rsidR="00B52333" w:rsidRPr="009D55AA" w14:paraId="20234B68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F43DED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hAnsi="Arial" w:cs="Arial"/>
                <w:b/>
                <w:bCs/>
                <w:color w:val="222222"/>
                <w:sz w:val="24"/>
                <w:szCs w:val="24"/>
                <w:shd w:val="clear" w:color="auto" w:fill="FFFFFF"/>
              </w:rPr>
              <w:t>API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F8A01D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Interfaz de programación de aplicaciones (Dirigida al Usuario)</w:t>
            </w:r>
          </w:p>
        </w:tc>
      </w:tr>
      <w:tr w:rsidR="00B52333" w:rsidRPr="009D55AA" w14:paraId="419FB49E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10AA94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_tradnl" w:eastAsia="es-VE"/>
              </w:rPr>
              <w:t>ERS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6CA26A" w14:textId="77777777" w:rsidR="00B52333" w:rsidRPr="009D55AA" w:rsidRDefault="00B52333" w:rsidP="0057414B">
            <w:pPr>
              <w:pStyle w:val="Default"/>
              <w:spacing w:after="28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Especificación de Requisitos Software</w:t>
            </w:r>
          </w:p>
        </w:tc>
      </w:tr>
      <w:tr w:rsidR="00B52333" w:rsidRPr="009D55AA" w14:paraId="05D0AF27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E0F1D5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RF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AA4974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Requerimiento Funcional</w:t>
            </w:r>
          </w:p>
        </w:tc>
      </w:tr>
      <w:tr w:rsidR="00B52333" w:rsidRPr="009D55AA" w14:paraId="4BF3883E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DC0DA3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RNF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03EEF8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Requerimiento No Funcional</w:t>
            </w:r>
          </w:p>
        </w:tc>
      </w:tr>
      <w:tr w:rsidR="00B52333" w:rsidRPr="009D55AA" w14:paraId="331E2BFF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BE9ECB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FTP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DEBDA5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Protocolo de Transferencia de Archivos</w:t>
            </w:r>
          </w:p>
        </w:tc>
      </w:tr>
      <w:tr w:rsidR="00B52333" w:rsidRPr="009D55AA" w14:paraId="0B527E17" w14:textId="77777777" w:rsidTr="00A151EE">
        <w:trPr>
          <w:jc w:val="center"/>
        </w:trPr>
        <w:tc>
          <w:tcPr>
            <w:tcW w:w="91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8AB34D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APK</w:t>
            </w:r>
          </w:p>
        </w:tc>
        <w:tc>
          <w:tcPr>
            <w:tcW w:w="808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0D4666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</w:pPr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 xml:space="preserve">Android </w:t>
            </w:r>
            <w:proofErr w:type="spellStart"/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Application</w:t>
            </w:r>
            <w:proofErr w:type="spellEnd"/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 xml:space="preserve"> </w:t>
            </w:r>
            <w:proofErr w:type="spellStart"/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>Package</w:t>
            </w:r>
            <w:proofErr w:type="spellEnd"/>
            <w:r w:rsidRPr="009D55AA">
              <w:rPr>
                <w:rFonts w:ascii="Arial" w:eastAsia="Times New Roman" w:hAnsi="Arial" w:cs="Arial"/>
                <w:sz w:val="24"/>
                <w:szCs w:val="24"/>
                <w:lang w:val="es-ES_tradnl" w:eastAsia="es-VE"/>
              </w:rPr>
              <w:t xml:space="preserve"> (Paquete de Aplicación Android)</w:t>
            </w:r>
          </w:p>
        </w:tc>
      </w:tr>
    </w:tbl>
    <w:p w14:paraId="514BCB72" w14:textId="77777777" w:rsidR="00955E9E" w:rsidRPr="009D55AA" w:rsidRDefault="00955E9E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ECBF4EC" w14:textId="77777777" w:rsidR="006F2B5A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6" w:name="_Toc10889391"/>
      <w:r w:rsidRPr="009D55AA">
        <w:rPr>
          <w:rFonts w:ascii="Arial" w:hAnsi="Arial" w:cs="Arial"/>
          <w:sz w:val="24"/>
          <w:szCs w:val="24"/>
        </w:rPr>
        <w:t>Referencias,</w:t>
      </w:r>
      <w:bookmarkEnd w:id="6"/>
    </w:p>
    <w:p w14:paraId="26BA6F4D" w14:textId="77777777" w:rsidR="00955E9E" w:rsidRPr="009D55AA" w:rsidRDefault="00955E9E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</w:p>
    <w:p w14:paraId="062BB33A" w14:textId="77777777" w:rsidR="00B52333" w:rsidRPr="009D55AA" w:rsidRDefault="00577F12" w:rsidP="0057414B">
      <w:pPr>
        <w:pStyle w:val="Normalindentado2"/>
        <w:rPr>
          <w:rFonts w:cs="Arial"/>
          <w:sz w:val="24"/>
          <w:lang w:val="es-ES_tradnl"/>
        </w:rPr>
      </w:pPr>
      <w:r w:rsidRPr="009D55AA">
        <w:rPr>
          <w:rFonts w:cs="Arial"/>
          <w:sz w:val="24"/>
        </w:rPr>
        <w:t xml:space="preserve"> </w:t>
      </w: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2"/>
        <w:gridCol w:w="3515"/>
      </w:tblGrid>
      <w:tr w:rsidR="00B52333" w:rsidRPr="009D55AA" w14:paraId="418A43A9" w14:textId="77777777" w:rsidTr="0057414B">
        <w:trPr>
          <w:jc w:val="center"/>
        </w:trPr>
        <w:tc>
          <w:tcPr>
            <w:tcW w:w="341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8773DD" w14:textId="42950223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Título</w:t>
            </w: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74BD2D" w14:textId="77777777" w:rsidR="00B52333" w:rsidRPr="009D55AA" w:rsidRDefault="00B52333" w:rsidP="0057414B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eastAsia="Times New Roman" w:hAnsi="Arial" w:cs="Arial"/>
                <w:b/>
                <w:sz w:val="24"/>
                <w:szCs w:val="24"/>
                <w:lang w:val="es-ES_tradnl" w:eastAsia="es-VE"/>
              </w:rPr>
              <w:t>Referencia</w:t>
            </w:r>
          </w:p>
        </w:tc>
      </w:tr>
      <w:tr w:rsidR="00B52333" w:rsidRPr="009D55AA" w14:paraId="08345862" w14:textId="77777777" w:rsidTr="0057414B">
        <w:trPr>
          <w:jc w:val="center"/>
        </w:trPr>
        <w:tc>
          <w:tcPr>
            <w:tcW w:w="3412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527BD7" w14:textId="20105BCD" w:rsidR="00B52333" w:rsidRPr="009D55AA" w:rsidRDefault="0057414B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proofErr w:type="spellStart"/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>Bussiness</w:t>
            </w:r>
            <w:proofErr w:type="spellEnd"/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Case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65D1F4" w14:textId="77777777" w:rsidR="00B52333" w:rsidRPr="009D55AA" w:rsidRDefault="00B52333" w:rsidP="0057414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9D55A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IEEE </w:t>
            </w:r>
          </w:p>
        </w:tc>
      </w:tr>
    </w:tbl>
    <w:p w14:paraId="3273D5DF" w14:textId="63C8BAFD" w:rsidR="00577F12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</w:p>
    <w:p w14:paraId="4A49F453" w14:textId="0B73D55D" w:rsidR="00680ACF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7" w:name="_Toc10889392"/>
      <w:r w:rsidRPr="009D55AA">
        <w:rPr>
          <w:rFonts w:ascii="Arial" w:hAnsi="Arial" w:cs="Arial"/>
          <w:sz w:val="24"/>
          <w:szCs w:val="24"/>
        </w:rPr>
        <w:t>Resumen</w:t>
      </w:r>
      <w:bookmarkEnd w:id="7"/>
    </w:p>
    <w:p w14:paraId="75CD0FF2" w14:textId="77777777" w:rsidR="006F2B5A" w:rsidRPr="009D55AA" w:rsidRDefault="006F2B5A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6F7A707" w14:textId="22766AA6" w:rsidR="00EB26BC" w:rsidRPr="009D55AA" w:rsidRDefault="00577F1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8" w:name="_Toc10889393"/>
      <w:r w:rsidRPr="009D55AA">
        <w:rPr>
          <w:rFonts w:ascii="Arial" w:hAnsi="Arial" w:cs="Arial"/>
          <w:sz w:val="24"/>
          <w:szCs w:val="24"/>
        </w:rPr>
        <w:t>Perspectiva del producto</w:t>
      </w:r>
      <w:bookmarkEnd w:id="8"/>
    </w:p>
    <w:p w14:paraId="33E6363A" w14:textId="21BB1355" w:rsidR="00733BE3" w:rsidRPr="009D55AA" w:rsidRDefault="00733BE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24FBD5C2" w14:textId="77777777" w:rsidR="00733BE3" w:rsidRPr="009D55AA" w:rsidRDefault="00733BE3" w:rsidP="00372CA4">
      <w:pPr>
        <w:autoSpaceDE w:val="0"/>
        <w:autoSpaceDN w:val="0"/>
        <w:adjustRightInd w:val="0"/>
        <w:spacing w:line="240" w:lineRule="auto"/>
        <w:ind w:firstLine="108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La API será un producto diseñado para trabajar en entornos MÓVILES, lo que permitirá su utilización de forma rápida y eficaz, integrado a un SIS-I administrado por asesores especializados, para lograr una mejor respuesta.</w:t>
      </w:r>
    </w:p>
    <w:p w14:paraId="20E16990" w14:textId="77777777" w:rsidR="00733BE3" w:rsidRPr="009D55AA" w:rsidRDefault="00733BE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7F9EFD93" w14:textId="36BA672B" w:rsidR="00F46366" w:rsidRPr="009D55AA" w:rsidRDefault="00F46366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Este ítem se basa en el árbol de problemas que realizaron con ant</w:t>
      </w:r>
      <w:r w:rsidR="006F2B5A" w:rsidRPr="009D55AA">
        <w:rPr>
          <w:rFonts w:ascii="Arial" w:hAnsi="Arial" w:cs="Arial"/>
          <w:sz w:val="24"/>
          <w:szCs w:val="24"/>
        </w:rPr>
        <w:t xml:space="preserve">icipación y de donde salió esa </w:t>
      </w:r>
      <w:r w:rsidRPr="009D55AA">
        <w:rPr>
          <w:rFonts w:ascii="Arial" w:hAnsi="Arial" w:cs="Arial"/>
          <w:sz w:val="24"/>
          <w:szCs w:val="24"/>
        </w:rPr>
        <w:t>necesidad y que se piensa solucionar.</w:t>
      </w:r>
    </w:p>
    <w:p w14:paraId="2814AF45" w14:textId="3C94AAF4" w:rsidR="0057414B" w:rsidRPr="009D55AA" w:rsidRDefault="0057414B" w:rsidP="0057414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E6F3805" w14:textId="7E8FAF2A" w:rsidR="0057414B" w:rsidRPr="009D55AA" w:rsidRDefault="0057414B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b/>
          <w:sz w:val="24"/>
          <w:szCs w:val="24"/>
        </w:rPr>
        <w:t>Manifestación del problema</w:t>
      </w:r>
      <w:r w:rsidRPr="009D55AA">
        <w:rPr>
          <w:rFonts w:ascii="Arial" w:hAnsi="Arial" w:cs="Arial"/>
          <w:sz w:val="24"/>
          <w:szCs w:val="24"/>
        </w:rPr>
        <w:t xml:space="preserve">: “El tedioso proceso de solicitud y respuesta para obtener repuestos o mantenimiento de camionetas Golden </w:t>
      </w:r>
      <w:proofErr w:type="spellStart"/>
      <w:r w:rsidRPr="009D55AA">
        <w:rPr>
          <w:rFonts w:ascii="Arial" w:hAnsi="Arial" w:cs="Arial"/>
          <w:sz w:val="24"/>
          <w:szCs w:val="24"/>
        </w:rPr>
        <w:t>Dragon</w:t>
      </w:r>
      <w:proofErr w:type="spellEnd"/>
      <w:r w:rsidRPr="009D55AA">
        <w:rPr>
          <w:rFonts w:ascii="Arial" w:hAnsi="Arial" w:cs="Arial"/>
          <w:sz w:val="24"/>
          <w:szCs w:val="24"/>
        </w:rPr>
        <w:t>® que trabaja a nivel nacional.”</w:t>
      </w:r>
    </w:p>
    <w:p w14:paraId="15A18AD1" w14:textId="7157205C" w:rsidR="0057414B" w:rsidRPr="009D55AA" w:rsidRDefault="0057414B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6814F40" w14:textId="14FD54BB" w:rsidR="0057414B" w:rsidRPr="009D55AA" w:rsidRDefault="0057414B" w:rsidP="0057414B">
      <w:pPr>
        <w:spacing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9D55AA">
        <w:rPr>
          <w:rFonts w:ascii="Arial" w:hAnsi="Arial" w:cs="Arial"/>
          <w:b/>
          <w:sz w:val="24"/>
          <w:szCs w:val="24"/>
        </w:rPr>
        <w:t>Propósito:</w:t>
      </w:r>
      <w:r w:rsidRPr="009D55AA">
        <w:rPr>
          <w:rFonts w:ascii="Arial" w:hAnsi="Arial" w:cs="Arial"/>
          <w:sz w:val="24"/>
          <w:szCs w:val="24"/>
        </w:rPr>
        <w:t xml:space="preserve"> Realizar una aplicación móvil capaz de conectar al conductor habitual de una camioneta Golden </w:t>
      </w:r>
      <w:proofErr w:type="spellStart"/>
      <w:r w:rsidRPr="009D55AA">
        <w:rPr>
          <w:rFonts w:ascii="Arial" w:hAnsi="Arial" w:cs="Arial"/>
          <w:sz w:val="24"/>
          <w:szCs w:val="24"/>
        </w:rPr>
        <w:t>Dragon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con una central de asesores que le permitan obtener repuestos </w:t>
      </w:r>
      <w:r w:rsidRPr="009D55AA">
        <w:rPr>
          <w:rFonts w:ascii="Arial" w:hAnsi="Arial" w:cs="Arial"/>
          <w:sz w:val="24"/>
          <w:szCs w:val="24"/>
        </w:rPr>
        <w:lastRenderedPageBreak/>
        <w:t>mecánicos y mantenimiento técnico automotriz a su vehículo, así como la posibilidad de referenciar amigos (nuevos clientes) que permitirán al usuario de la aplicación obtener puntos para futuros descuentos en productos o servicios</w:t>
      </w:r>
      <w:r w:rsidRPr="009D55AA">
        <w:rPr>
          <w:rFonts w:ascii="Arial" w:hAnsi="Arial" w:cs="Arial"/>
          <w:sz w:val="24"/>
          <w:szCs w:val="24"/>
          <w:u w:val="single"/>
        </w:rPr>
        <w:t>.</w:t>
      </w:r>
    </w:p>
    <w:p w14:paraId="63B4ED1B" w14:textId="77777777" w:rsidR="00372CA4" w:rsidRPr="009D55AA" w:rsidRDefault="00372CA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9" w:name="_Toc10889394"/>
    </w:p>
    <w:p w14:paraId="4458C472" w14:textId="6EDE5D79" w:rsidR="00577F12" w:rsidRPr="009D55AA" w:rsidRDefault="00733BE3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noProof/>
          <w:color w:val="FF0000"/>
          <w:sz w:val="24"/>
          <w:szCs w:val="24"/>
          <w:lang w:val="es-419" w:eastAsia="es-419"/>
        </w:rPr>
        <w:drawing>
          <wp:anchor distT="0" distB="0" distL="114300" distR="114300" simplePos="0" relativeHeight="251658240" behindDoc="0" locked="0" layoutInCell="1" allowOverlap="1" wp14:anchorId="26A6F630" wp14:editId="28DCB493">
            <wp:simplePos x="0" y="0"/>
            <wp:positionH relativeFrom="column">
              <wp:posOffset>-2540</wp:posOffset>
            </wp:positionH>
            <wp:positionV relativeFrom="paragraph">
              <wp:posOffset>177800</wp:posOffset>
            </wp:positionV>
            <wp:extent cx="6059805" cy="3616325"/>
            <wp:effectExtent l="0" t="0" r="0" b="3175"/>
            <wp:wrapSquare wrapText="bothSides"/>
            <wp:docPr id="2" name="Imagen 2" descr="goldengragon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ldengragon-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F12" w:rsidRPr="009D55AA">
        <w:rPr>
          <w:rFonts w:ascii="Arial" w:hAnsi="Arial" w:cs="Arial"/>
          <w:sz w:val="24"/>
          <w:szCs w:val="24"/>
        </w:rPr>
        <w:t>Funcionalidad del producto</w:t>
      </w:r>
      <w:bookmarkEnd w:id="9"/>
    </w:p>
    <w:p w14:paraId="0DFEC2AA" w14:textId="696919DA" w:rsidR="00733BE3" w:rsidRPr="009D55AA" w:rsidRDefault="00733BE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243F1618" w14:textId="77777777" w:rsidR="00372CA4" w:rsidRPr="009D55AA" w:rsidRDefault="00372CA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0" w:name="_Toc10889395"/>
    </w:p>
    <w:p w14:paraId="52E7F9F7" w14:textId="286D68E6" w:rsidR="00372CA4" w:rsidRPr="009D55AA" w:rsidRDefault="00372CA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</w:p>
    <w:p w14:paraId="085E162D" w14:textId="1C856EED" w:rsidR="00372CA4" w:rsidRPr="009D55AA" w:rsidRDefault="00372CA4" w:rsidP="00372CA4">
      <w:pPr>
        <w:rPr>
          <w:rFonts w:ascii="Arial" w:hAnsi="Arial" w:cs="Arial"/>
        </w:rPr>
      </w:pPr>
    </w:p>
    <w:p w14:paraId="45FD44E0" w14:textId="204829DB" w:rsidR="00372CA4" w:rsidRPr="009D55AA" w:rsidRDefault="00372CA4" w:rsidP="00372CA4">
      <w:pPr>
        <w:rPr>
          <w:rFonts w:ascii="Arial" w:hAnsi="Arial" w:cs="Arial"/>
        </w:rPr>
      </w:pPr>
    </w:p>
    <w:p w14:paraId="0B7A804B" w14:textId="75986687" w:rsidR="00372CA4" w:rsidRPr="009D55AA" w:rsidRDefault="00372CA4" w:rsidP="00372CA4">
      <w:pPr>
        <w:rPr>
          <w:rFonts w:ascii="Arial" w:hAnsi="Arial" w:cs="Arial"/>
        </w:rPr>
      </w:pPr>
    </w:p>
    <w:p w14:paraId="72A24C77" w14:textId="575C6225" w:rsidR="00372CA4" w:rsidRPr="009D55AA" w:rsidRDefault="00372CA4" w:rsidP="00372CA4">
      <w:pPr>
        <w:rPr>
          <w:rFonts w:ascii="Arial" w:hAnsi="Arial" w:cs="Arial"/>
        </w:rPr>
      </w:pPr>
    </w:p>
    <w:p w14:paraId="0E2E1B75" w14:textId="19E00E34" w:rsidR="00372CA4" w:rsidRPr="009D55AA" w:rsidRDefault="00372CA4" w:rsidP="00372CA4">
      <w:pPr>
        <w:rPr>
          <w:rFonts w:ascii="Arial" w:hAnsi="Arial" w:cs="Arial"/>
        </w:rPr>
      </w:pPr>
    </w:p>
    <w:p w14:paraId="438DAB4B" w14:textId="2CF14440" w:rsidR="00372CA4" w:rsidRPr="009D55AA" w:rsidRDefault="00372CA4" w:rsidP="00372CA4">
      <w:pPr>
        <w:rPr>
          <w:rFonts w:ascii="Arial" w:hAnsi="Arial" w:cs="Arial"/>
        </w:rPr>
      </w:pPr>
    </w:p>
    <w:p w14:paraId="3ED40339" w14:textId="668C6F7B" w:rsidR="00372CA4" w:rsidRPr="009D55AA" w:rsidRDefault="00372CA4" w:rsidP="00372CA4">
      <w:pPr>
        <w:rPr>
          <w:rFonts w:ascii="Arial" w:hAnsi="Arial" w:cs="Arial"/>
        </w:rPr>
      </w:pPr>
    </w:p>
    <w:p w14:paraId="349DB05B" w14:textId="20835167" w:rsidR="00372CA4" w:rsidRPr="009D55AA" w:rsidRDefault="00372CA4" w:rsidP="00372CA4">
      <w:pPr>
        <w:rPr>
          <w:rFonts w:ascii="Arial" w:hAnsi="Arial" w:cs="Arial"/>
        </w:rPr>
      </w:pPr>
    </w:p>
    <w:p w14:paraId="68D694B0" w14:textId="0B130D97" w:rsidR="00372CA4" w:rsidRPr="009D55AA" w:rsidRDefault="00372CA4" w:rsidP="00372CA4">
      <w:pPr>
        <w:rPr>
          <w:rFonts w:ascii="Arial" w:hAnsi="Arial" w:cs="Arial"/>
        </w:rPr>
      </w:pPr>
    </w:p>
    <w:p w14:paraId="74FD11AD" w14:textId="2B9C000D" w:rsidR="00372CA4" w:rsidRPr="009D55AA" w:rsidRDefault="00372CA4" w:rsidP="00372CA4">
      <w:pPr>
        <w:rPr>
          <w:rFonts w:ascii="Arial" w:hAnsi="Arial" w:cs="Arial"/>
        </w:rPr>
      </w:pPr>
    </w:p>
    <w:p w14:paraId="1ABAC346" w14:textId="09E21206" w:rsidR="00372CA4" w:rsidRPr="009D55AA" w:rsidRDefault="00372CA4" w:rsidP="00372CA4">
      <w:pPr>
        <w:rPr>
          <w:rFonts w:ascii="Arial" w:hAnsi="Arial" w:cs="Arial"/>
        </w:rPr>
      </w:pPr>
    </w:p>
    <w:p w14:paraId="1C752F2B" w14:textId="0D5CE146" w:rsidR="00577F12" w:rsidRPr="009D55AA" w:rsidRDefault="00B54AAB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Características del producto</w:t>
      </w:r>
      <w:bookmarkEnd w:id="10"/>
    </w:p>
    <w:p w14:paraId="3F3AEE81" w14:textId="77777777" w:rsidR="00372CA4" w:rsidRPr="009D55AA" w:rsidRDefault="00372CA4" w:rsidP="00372CA4">
      <w:pPr>
        <w:rPr>
          <w:rFonts w:ascii="Arial" w:hAnsi="Arial" w:cs="Arial"/>
        </w:rPr>
      </w:pPr>
    </w:p>
    <w:tbl>
      <w:tblPr>
        <w:tblW w:w="8930" w:type="dxa"/>
        <w:tblInd w:w="2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04"/>
      </w:tblGrid>
      <w:tr w:rsidR="00733BE3" w:rsidRPr="009D55AA" w14:paraId="11D74579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E565CB3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22F0B74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Administrador</w:t>
            </w:r>
          </w:p>
        </w:tc>
      </w:tr>
      <w:tr w:rsidR="00733BE3" w:rsidRPr="009D55AA" w14:paraId="7258C0C7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90EED4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26F382" w14:textId="2CCBA2C1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 xml:space="preserve">Desarrollo de </w:t>
            </w:r>
            <w:r w:rsidR="00372CA4" w:rsidRPr="009D55AA">
              <w:rPr>
                <w:rFonts w:cs="Arial"/>
                <w:sz w:val="24"/>
                <w:lang w:val="es-ES_tradnl"/>
              </w:rPr>
              <w:t>Aplicaciones</w:t>
            </w:r>
            <w:r w:rsidRPr="009D55AA">
              <w:rPr>
                <w:rFonts w:cs="Arial"/>
                <w:sz w:val="24"/>
                <w:lang w:val="es-ES_tradnl"/>
              </w:rPr>
              <w:t xml:space="preserve"> móviles</w:t>
            </w:r>
          </w:p>
        </w:tc>
      </w:tr>
      <w:tr w:rsidR="00733BE3" w:rsidRPr="009D55AA" w14:paraId="78335D0C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E88A8D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183197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Control y manejo del sistema en general</w:t>
            </w:r>
          </w:p>
        </w:tc>
      </w:tr>
    </w:tbl>
    <w:p w14:paraId="6585847A" w14:textId="77777777" w:rsidR="00733BE3" w:rsidRPr="009D55AA" w:rsidRDefault="00733BE3" w:rsidP="0057414B">
      <w:pPr>
        <w:pStyle w:val="guiazul"/>
        <w:widowControl w:val="0"/>
        <w:ind w:left="708"/>
        <w:rPr>
          <w:rFonts w:cs="Arial"/>
          <w:color w:val="auto"/>
          <w:sz w:val="24"/>
          <w:lang w:val="es-ES_tradnl"/>
        </w:rPr>
      </w:pPr>
    </w:p>
    <w:tbl>
      <w:tblPr>
        <w:tblW w:w="8930" w:type="dxa"/>
        <w:tblInd w:w="2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04"/>
      </w:tblGrid>
      <w:tr w:rsidR="00733BE3" w:rsidRPr="009D55AA" w14:paraId="32A0A313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38248C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ADEDBBC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Asesor</w:t>
            </w:r>
          </w:p>
        </w:tc>
      </w:tr>
      <w:tr w:rsidR="00733BE3" w:rsidRPr="009D55AA" w14:paraId="3D1EC300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9CD955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4A6C05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Ventas – Marketing – CRM</w:t>
            </w:r>
          </w:p>
        </w:tc>
      </w:tr>
      <w:tr w:rsidR="00733BE3" w:rsidRPr="009D55AA" w14:paraId="62F0A564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2B9FE7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A25702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Facilitar el proceso de ventas - servicios</w:t>
            </w:r>
          </w:p>
        </w:tc>
      </w:tr>
    </w:tbl>
    <w:p w14:paraId="4505D9F9" w14:textId="77777777" w:rsidR="00733BE3" w:rsidRPr="009D55AA" w:rsidRDefault="00733BE3" w:rsidP="0057414B">
      <w:pPr>
        <w:pStyle w:val="guiazul"/>
        <w:widowControl w:val="0"/>
        <w:ind w:left="708"/>
        <w:rPr>
          <w:rFonts w:cs="Arial"/>
          <w:color w:val="auto"/>
          <w:sz w:val="24"/>
          <w:lang w:val="es-ES_tradnl"/>
        </w:rPr>
      </w:pPr>
    </w:p>
    <w:tbl>
      <w:tblPr>
        <w:tblW w:w="8930" w:type="dxa"/>
        <w:tblInd w:w="2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04"/>
      </w:tblGrid>
      <w:tr w:rsidR="00733BE3" w:rsidRPr="009D55AA" w14:paraId="1B275A56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C880DD6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A877F31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Conductor – Transportador</w:t>
            </w:r>
          </w:p>
        </w:tc>
      </w:tr>
      <w:tr w:rsidR="00733BE3" w:rsidRPr="009D55AA" w14:paraId="05E5D238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C15F6C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768554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NA</w:t>
            </w:r>
          </w:p>
        </w:tc>
      </w:tr>
      <w:tr w:rsidR="00733BE3" w:rsidRPr="009D55AA" w14:paraId="7ACC97FF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BE54A1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CC19DBA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Participación activa en cursos y foros</w:t>
            </w:r>
          </w:p>
        </w:tc>
      </w:tr>
    </w:tbl>
    <w:p w14:paraId="15F01105" w14:textId="77777777" w:rsidR="00733BE3" w:rsidRPr="009D55AA" w:rsidRDefault="00733BE3" w:rsidP="0057414B">
      <w:pPr>
        <w:pStyle w:val="guiazul"/>
        <w:widowControl w:val="0"/>
        <w:ind w:left="708"/>
        <w:rPr>
          <w:rFonts w:cs="Arial"/>
          <w:color w:val="auto"/>
          <w:sz w:val="24"/>
          <w:lang w:val="es-ES_tradnl"/>
        </w:rPr>
      </w:pPr>
    </w:p>
    <w:tbl>
      <w:tblPr>
        <w:tblW w:w="8930" w:type="dxa"/>
        <w:tblInd w:w="279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6804"/>
      </w:tblGrid>
      <w:tr w:rsidR="00733BE3" w:rsidRPr="009D55AA" w14:paraId="75BB1A91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5C99833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Tipo de usuario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1E0BCE3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Visitante</w:t>
            </w:r>
          </w:p>
        </w:tc>
      </w:tr>
      <w:tr w:rsidR="00733BE3" w:rsidRPr="009D55AA" w14:paraId="2D92348B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5F71F2B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Formación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4737D14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NA</w:t>
            </w:r>
          </w:p>
        </w:tc>
      </w:tr>
      <w:tr w:rsidR="00733BE3" w:rsidRPr="009D55AA" w14:paraId="68F9E96D" w14:textId="77777777" w:rsidTr="000E2DAD">
        <w:tblPrEx>
          <w:tblCellMar>
            <w:top w:w="0" w:type="dxa"/>
            <w:bottom w:w="0" w:type="dxa"/>
          </w:tblCellMar>
        </w:tblPrEx>
        <w:tc>
          <w:tcPr>
            <w:tcW w:w="2126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F68EE3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b/>
                <w:sz w:val="24"/>
                <w:lang w:val="es-ES_tradnl"/>
              </w:rPr>
            </w:pPr>
            <w:r w:rsidRPr="009D55AA">
              <w:rPr>
                <w:rFonts w:cs="Arial"/>
                <w:b/>
                <w:sz w:val="24"/>
                <w:lang w:val="es-ES_tradnl"/>
              </w:rPr>
              <w:t>Actividades</w:t>
            </w:r>
          </w:p>
        </w:tc>
        <w:tc>
          <w:tcPr>
            <w:tcW w:w="680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D484DC" w14:textId="77777777" w:rsidR="00733BE3" w:rsidRPr="009D55AA" w:rsidRDefault="00733BE3" w:rsidP="0057414B">
            <w:pPr>
              <w:pStyle w:val="Normalindentado2"/>
              <w:widowControl w:val="0"/>
              <w:ind w:left="0"/>
              <w:rPr>
                <w:rFonts w:cs="Arial"/>
                <w:sz w:val="24"/>
                <w:lang w:val="es-ES_tradnl"/>
              </w:rPr>
            </w:pPr>
            <w:r w:rsidRPr="009D55AA">
              <w:rPr>
                <w:rFonts w:cs="Arial"/>
                <w:sz w:val="24"/>
                <w:lang w:val="es-ES_tradnl"/>
              </w:rPr>
              <w:t>Observa e indaga información y se preinscribe en los cursos</w:t>
            </w:r>
          </w:p>
        </w:tc>
      </w:tr>
    </w:tbl>
    <w:p w14:paraId="124606F3" w14:textId="77777777" w:rsidR="00733BE3" w:rsidRPr="009D55AA" w:rsidRDefault="00733BE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0A08C9CF" w14:textId="567CDE07" w:rsidR="00577F12" w:rsidRPr="009D55AA" w:rsidRDefault="00B54AAB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1" w:name="_Toc10889396"/>
      <w:r w:rsidRPr="009D55AA">
        <w:rPr>
          <w:rFonts w:ascii="Arial" w:hAnsi="Arial" w:cs="Arial"/>
          <w:sz w:val="24"/>
          <w:szCs w:val="24"/>
        </w:rPr>
        <w:lastRenderedPageBreak/>
        <w:t>Restricciones</w:t>
      </w:r>
      <w:bookmarkEnd w:id="11"/>
    </w:p>
    <w:p w14:paraId="3F2DC4FC" w14:textId="77777777" w:rsidR="00733BE3" w:rsidRPr="009D55AA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Interfaz para ser usada con internet.</w:t>
      </w:r>
    </w:p>
    <w:p w14:paraId="59EACC37" w14:textId="77777777" w:rsidR="00733BE3" w:rsidRPr="009D55AA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Uso de APK.</w:t>
      </w:r>
    </w:p>
    <w:p w14:paraId="1FA93D90" w14:textId="77777777" w:rsidR="00733BE3" w:rsidRPr="009D55AA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Lenguajes y tecnologías en uso: HTML, Angular, JS.</w:t>
      </w:r>
    </w:p>
    <w:p w14:paraId="3AAB8026" w14:textId="77777777" w:rsidR="00733BE3" w:rsidRPr="009D55AA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Los servidores deben ser capaces de atender consultas concurrentemente.</w:t>
      </w:r>
    </w:p>
    <w:p w14:paraId="60600C8B" w14:textId="77777777" w:rsidR="00733BE3" w:rsidRPr="009D55AA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El sistema se diseñará según un modelo Vista Controlador.</w:t>
      </w:r>
    </w:p>
    <w:p w14:paraId="5FCE090F" w14:textId="77777777" w:rsidR="00733BE3" w:rsidRPr="009D55AA" w:rsidRDefault="00733BE3" w:rsidP="000E2DAD">
      <w:pPr>
        <w:pStyle w:val="Normalindentado2"/>
        <w:widowControl w:val="0"/>
        <w:numPr>
          <w:ilvl w:val="0"/>
          <w:numId w:val="15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El sistema deberá tener un diseño e implementación sencilla, independiente de la plataforma o del lenguaje de programación.</w:t>
      </w:r>
    </w:p>
    <w:p w14:paraId="0F5E8DCF" w14:textId="77777777" w:rsidR="00733BE3" w:rsidRPr="009D55AA" w:rsidRDefault="00733BE3" w:rsidP="0057414B">
      <w:pPr>
        <w:spacing w:line="240" w:lineRule="auto"/>
        <w:rPr>
          <w:rFonts w:ascii="Arial" w:hAnsi="Arial" w:cs="Arial"/>
          <w:sz w:val="24"/>
          <w:szCs w:val="24"/>
        </w:rPr>
      </w:pPr>
    </w:p>
    <w:p w14:paraId="4B72F1E1" w14:textId="19AA487A" w:rsidR="00577F12" w:rsidRPr="009D55AA" w:rsidRDefault="00B54AAB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2" w:name="_Toc10889398"/>
      <w:r w:rsidRPr="009D55AA">
        <w:rPr>
          <w:rFonts w:ascii="Arial" w:hAnsi="Arial" w:cs="Arial"/>
          <w:sz w:val="24"/>
          <w:szCs w:val="24"/>
        </w:rPr>
        <w:t>Suposiciones</w:t>
      </w:r>
      <w:bookmarkEnd w:id="12"/>
    </w:p>
    <w:p w14:paraId="2C6F0FA4" w14:textId="77777777" w:rsidR="0057414B" w:rsidRPr="009D55AA" w:rsidRDefault="0057414B" w:rsidP="000E2DAD">
      <w:pPr>
        <w:pStyle w:val="Normalindentado2"/>
        <w:numPr>
          <w:ilvl w:val="0"/>
          <w:numId w:val="16"/>
        </w:numPr>
        <w:ind w:left="567"/>
        <w:rPr>
          <w:rFonts w:cs="Arial"/>
          <w:sz w:val="24"/>
          <w:lang w:val="es-ES_tradnl"/>
        </w:rPr>
      </w:pPr>
      <w:r w:rsidRPr="009D55AA">
        <w:rPr>
          <w:rFonts w:cs="Arial"/>
          <w:sz w:val="24"/>
          <w:lang w:val="es-ES_tradnl"/>
        </w:rPr>
        <w:t>Se asume que los requisitos aquí descritos son estables</w:t>
      </w:r>
    </w:p>
    <w:p w14:paraId="34AB42BE" w14:textId="3BB7D93A" w:rsidR="0057414B" w:rsidRPr="009D55AA" w:rsidRDefault="0057414B" w:rsidP="0057414B">
      <w:pPr>
        <w:spacing w:line="240" w:lineRule="auto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Los equipos en los que se vaya a ejecutar el sistema deben cumplir los requisitos antes indicados para garantizar una ejecución correcta de la misma</w:t>
      </w:r>
    </w:p>
    <w:p w14:paraId="325BE263" w14:textId="77777777" w:rsidR="00577F12" w:rsidRPr="009D55AA" w:rsidRDefault="00577F12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3C670D8" w14:textId="6FE11809" w:rsidR="00680ACF" w:rsidRPr="009D55AA" w:rsidRDefault="00680ACF" w:rsidP="0057414B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3" w:name="_Toc10889399"/>
      <w:r w:rsidRPr="009D55AA">
        <w:rPr>
          <w:rFonts w:ascii="Arial" w:hAnsi="Arial" w:cs="Arial"/>
          <w:sz w:val="24"/>
          <w:szCs w:val="24"/>
        </w:rPr>
        <w:t>Información funcional</w:t>
      </w:r>
      <w:r w:rsidR="003073F1" w:rsidRPr="009D55AA">
        <w:rPr>
          <w:rFonts w:ascii="Arial" w:hAnsi="Arial" w:cs="Arial"/>
          <w:sz w:val="24"/>
          <w:szCs w:val="24"/>
        </w:rPr>
        <w:t xml:space="preserve"> y no funcional.</w:t>
      </w:r>
      <w:bookmarkEnd w:id="13"/>
    </w:p>
    <w:p w14:paraId="296415AB" w14:textId="77777777" w:rsidR="000E2DAD" w:rsidRPr="009D55AA" w:rsidRDefault="000E2DAD" w:rsidP="000E2DAD">
      <w:pPr>
        <w:rPr>
          <w:rFonts w:ascii="Arial" w:hAnsi="Arial" w:cs="Arial"/>
        </w:rPr>
      </w:pPr>
    </w:p>
    <w:p w14:paraId="5DA7D543" w14:textId="77777777" w:rsidR="00A827EB" w:rsidRPr="009D55AA" w:rsidRDefault="00A827EB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4" w:name="_Toc10889400"/>
      <w:r w:rsidRPr="009D55AA">
        <w:rPr>
          <w:rFonts w:ascii="Arial" w:hAnsi="Arial" w:cs="Arial"/>
          <w:sz w:val="24"/>
          <w:szCs w:val="24"/>
        </w:rPr>
        <w:t>Proceso Funcional.</w:t>
      </w:r>
      <w:bookmarkEnd w:id="14"/>
    </w:p>
    <w:p w14:paraId="7321402C" w14:textId="77777777" w:rsidR="00A827EB" w:rsidRPr="009D55AA" w:rsidRDefault="00A827EB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FF6BD75" w14:textId="4030F906" w:rsidR="001F652C" w:rsidRPr="009D55AA" w:rsidRDefault="00B54AAB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5" w:name="_Toc10889401"/>
      <w:r w:rsidRPr="009D55AA">
        <w:rPr>
          <w:rFonts w:ascii="Arial" w:hAnsi="Arial" w:cs="Arial"/>
          <w:sz w:val="24"/>
          <w:szCs w:val="24"/>
        </w:rPr>
        <w:t>Requerimientos Funcionales</w:t>
      </w:r>
      <w:r w:rsidR="007C5AD4" w:rsidRPr="009D55AA">
        <w:rPr>
          <w:rFonts w:ascii="Arial" w:hAnsi="Arial" w:cs="Arial"/>
          <w:sz w:val="24"/>
          <w:szCs w:val="24"/>
        </w:rPr>
        <w:t xml:space="preserve"> generales</w:t>
      </w:r>
      <w:bookmarkEnd w:id="15"/>
    </w:p>
    <w:p w14:paraId="31CE35EB" w14:textId="41000EF1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0648C63E" w14:textId="77777777" w:rsidTr="00A151EE">
        <w:tc>
          <w:tcPr>
            <w:tcW w:w="3510" w:type="dxa"/>
            <w:shd w:val="clear" w:color="auto" w:fill="auto"/>
          </w:tcPr>
          <w:p w14:paraId="457AAC4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5134" w:type="dxa"/>
            <w:shd w:val="clear" w:color="auto" w:fill="auto"/>
          </w:tcPr>
          <w:p w14:paraId="0E30EEE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0E2DAD" w:rsidRPr="009D55AA" w14:paraId="7690D0AD" w14:textId="77777777" w:rsidTr="00A151EE">
        <w:tc>
          <w:tcPr>
            <w:tcW w:w="3510" w:type="dxa"/>
            <w:shd w:val="clear" w:color="auto" w:fill="auto"/>
          </w:tcPr>
          <w:p w14:paraId="30E9FB36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5134" w:type="dxa"/>
            <w:shd w:val="clear" w:color="auto" w:fill="auto"/>
          </w:tcPr>
          <w:p w14:paraId="1B57136C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0E2DAD" w:rsidRPr="009D55AA" w14:paraId="40555EE2" w14:textId="77777777" w:rsidTr="00A151EE">
        <w:tc>
          <w:tcPr>
            <w:tcW w:w="3510" w:type="dxa"/>
            <w:shd w:val="clear" w:color="auto" w:fill="auto"/>
          </w:tcPr>
          <w:p w14:paraId="2CA270C3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5134" w:type="dxa"/>
            <w:shd w:val="clear" w:color="auto" w:fill="auto"/>
          </w:tcPr>
          <w:p w14:paraId="6ECCC2A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 la aplicación.</w:t>
            </w:r>
          </w:p>
        </w:tc>
      </w:tr>
      <w:tr w:rsidR="000E2DAD" w:rsidRPr="009D55AA" w14:paraId="51201488" w14:textId="77777777" w:rsidTr="00A151EE">
        <w:tc>
          <w:tcPr>
            <w:tcW w:w="3510" w:type="dxa"/>
            <w:shd w:val="clear" w:color="auto" w:fill="auto"/>
          </w:tcPr>
          <w:p w14:paraId="2625DDA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5134" w:type="dxa"/>
            <w:shd w:val="clear" w:color="auto" w:fill="auto"/>
          </w:tcPr>
          <w:p w14:paraId="15B4B8B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La aplicación podrá ser consultada por cualquier usuario dependiendo del módulo en el cual se encuentre y su nivel de accesibilidad.</w:t>
            </w:r>
          </w:p>
        </w:tc>
      </w:tr>
      <w:tr w:rsidR="000E2DAD" w:rsidRPr="009D55AA" w14:paraId="557419CC" w14:textId="77777777" w:rsidTr="00A151EE">
        <w:tc>
          <w:tcPr>
            <w:tcW w:w="3510" w:type="dxa"/>
            <w:shd w:val="clear" w:color="auto" w:fill="auto"/>
          </w:tcPr>
          <w:p w14:paraId="56C0987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5134" w:type="dxa"/>
            <w:shd w:val="clear" w:color="auto" w:fill="auto"/>
          </w:tcPr>
          <w:p w14:paraId="35A719FA" w14:textId="77777777" w:rsidR="000E2DAD" w:rsidRPr="009D55AA" w:rsidRDefault="000E2DAD" w:rsidP="000E2DAD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669C5D7D" w14:textId="77777777" w:rsidR="000E2DAD" w:rsidRPr="009D55AA" w:rsidRDefault="000E2DAD" w:rsidP="000E2DAD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17BB842A" w14:textId="77777777" w:rsidR="000E2DAD" w:rsidRPr="009D55AA" w:rsidRDefault="000E2DAD" w:rsidP="000E2DAD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0FCA0D7C" w14:textId="77777777" w:rsidR="000E2DAD" w:rsidRPr="009D55AA" w:rsidRDefault="000E2DAD" w:rsidP="000E2DAD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58A974EA" w14:textId="77777777" w:rsidTr="00A151EE">
        <w:tc>
          <w:tcPr>
            <w:tcW w:w="8644" w:type="dxa"/>
            <w:gridSpan w:val="2"/>
            <w:shd w:val="clear" w:color="auto" w:fill="auto"/>
          </w:tcPr>
          <w:p w14:paraId="6521B1A8" w14:textId="2200CC16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3A4A0A52" w14:textId="77F70AA6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581BF05C" w14:textId="77777777" w:rsidTr="00A151EE">
        <w:tc>
          <w:tcPr>
            <w:tcW w:w="3510" w:type="dxa"/>
            <w:shd w:val="clear" w:color="auto" w:fill="auto"/>
          </w:tcPr>
          <w:p w14:paraId="3A7CF2A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5134" w:type="dxa"/>
            <w:shd w:val="clear" w:color="auto" w:fill="auto"/>
          </w:tcPr>
          <w:p w14:paraId="66760147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0E2DAD" w:rsidRPr="009D55AA" w14:paraId="597FEB91" w14:textId="77777777" w:rsidTr="00A151EE">
        <w:tc>
          <w:tcPr>
            <w:tcW w:w="3510" w:type="dxa"/>
            <w:shd w:val="clear" w:color="auto" w:fill="auto"/>
          </w:tcPr>
          <w:p w14:paraId="42E0E50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5134" w:type="dxa"/>
            <w:shd w:val="clear" w:color="auto" w:fill="auto"/>
          </w:tcPr>
          <w:p w14:paraId="48BEC45C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Registrar Usuarios.</w:t>
            </w:r>
          </w:p>
        </w:tc>
      </w:tr>
      <w:tr w:rsidR="000E2DAD" w:rsidRPr="009D55AA" w14:paraId="03DAAEDD" w14:textId="77777777" w:rsidTr="00A151EE">
        <w:tc>
          <w:tcPr>
            <w:tcW w:w="3510" w:type="dxa"/>
            <w:shd w:val="clear" w:color="auto" w:fill="auto"/>
          </w:tcPr>
          <w:p w14:paraId="1B7CF3F8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5134" w:type="dxa"/>
            <w:shd w:val="clear" w:color="auto" w:fill="auto"/>
          </w:tcPr>
          <w:p w14:paraId="23A81FDA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la aplicación para acceder a cualquier parte de la aplicación. </w:t>
            </w:r>
          </w:p>
        </w:tc>
      </w:tr>
      <w:tr w:rsidR="000E2DAD" w:rsidRPr="009D55AA" w14:paraId="4CFBE7B9" w14:textId="77777777" w:rsidTr="00A151EE">
        <w:tc>
          <w:tcPr>
            <w:tcW w:w="3510" w:type="dxa"/>
            <w:shd w:val="clear" w:color="auto" w:fill="auto"/>
          </w:tcPr>
          <w:p w14:paraId="7772FE64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5134" w:type="dxa"/>
            <w:shd w:val="clear" w:color="auto" w:fill="auto"/>
          </w:tcPr>
          <w:p w14:paraId="119645A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 aplicación permitirá al usuario (Conductor, asesor y Administrador) registrarse. El usuario debe suministrar datos como: ID, Nombre, Apellido, Placa de Vehículo, Empresa de transporte,  Usuario, </w:t>
            </w:r>
            <w:proofErr w:type="spellStart"/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, etc.</w:t>
            </w:r>
          </w:p>
        </w:tc>
      </w:tr>
      <w:tr w:rsidR="000E2DAD" w:rsidRPr="009D55AA" w14:paraId="04BF09B2" w14:textId="77777777" w:rsidTr="00A151EE">
        <w:tc>
          <w:tcPr>
            <w:tcW w:w="3510" w:type="dxa"/>
            <w:shd w:val="clear" w:color="auto" w:fill="auto"/>
          </w:tcPr>
          <w:p w14:paraId="76F570E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5134" w:type="dxa"/>
            <w:shd w:val="clear" w:color="auto" w:fill="auto"/>
          </w:tcPr>
          <w:p w14:paraId="40FA5AAA" w14:textId="77777777" w:rsidR="000E2DAD" w:rsidRPr="009D55AA" w:rsidRDefault="000E2DAD" w:rsidP="000E2DAD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5F74FD81" w14:textId="77777777" w:rsidR="000E2DAD" w:rsidRPr="009D55AA" w:rsidRDefault="000E2DAD" w:rsidP="000E2DAD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262E1E39" w14:textId="77777777" w:rsidR="000E2DAD" w:rsidRPr="009D55AA" w:rsidRDefault="000E2DAD" w:rsidP="000E2DAD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524A3ACF" w14:textId="77777777" w:rsidR="000E2DAD" w:rsidRPr="009D55AA" w:rsidRDefault="000E2DAD" w:rsidP="000E2DAD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7A88D381" w14:textId="77777777" w:rsidTr="000E2DAD">
        <w:trPr>
          <w:trHeight w:val="416"/>
        </w:trPr>
        <w:tc>
          <w:tcPr>
            <w:tcW w:w="8644" w:type="dxa"/>
            <w:gridSpan w:val="2"/>
            <w:shd w:val="clear" w:color="auto" w:fill="auto"/>
          </w:tcPr>
          <w:p w14:paraId="48A845C1" w14:textId="542C0F2C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Prioridad del requerimiento:</w:t>
            </w: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5B6073BF" w14:textId="6E26E642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04FED0B6" w14:textId="77777777" w:rsidTr="00A151EE">
        <w:tc>
          <w:tcPr>
            <w:tcW w:w="3510" w:type="dxa"/>
            <w:shd w:val="clear" w:color="auto" w:fill="auto"/>
          </w:tcPr>
          <w:p w14:paraId="21404E82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3B108D0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0E2DAD" w:rsidRPr="009D55AA" w14:paraId="2E72739C" w14:textId="77777777" w:rsidTr="00A151EE">
        <w:tc>
          <w:tcPr>
            <w:tcW w:w="3510" w:type="dxa"/>
            <w:shd w:val="clear" w:color="auto" w:fill="auto"/>
          </w:tcPr>
          <w:p w14:paraId="3E998C1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239F39A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Solicitar Repuesto.</w:t>
            </w:r>
          </w:p>
        </w:tc>
      </w:tr>
      <w:tr w:rsidR="000E2DAD" w:rsidRPr="009D55AA" w14:paraId="050A96A4" w14:textId="77777777" w:rsidTr="00A151EE">
        <w:tc>
          <w:tcPr>
            <w:tcW w:w="3510" w:type="dxa"/>
            <w:shd w:val="clear" w:color="auto" w:fill="auto"/>
          </w:tcPr>
          <w:p w14:paraId="77CA0242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1BC58EF9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La aplicación permitirá al usuario adquirir un repuesto automotriz.</w:t>
            </w:r>
          </w:p>
        </w:tc>
      </w:tr>
      <w:tr w:rsidR="000E2DAD" w:rsidRPr="009D55AA" w14:paraId="3A842C59" w14:textId="77777777" w:rsidTr="00A151EE">
        <w:tc>
          <w:tcPr>
            <w:tcW w:w="3510" w:type="dxa"/>
            <w:shd w:val="clear" w:color="auto" w:fill="auto"/>
          </w:tcPr>
          <w:p w14:paraId="0241BD3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2F03A957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Ingresar en un campo de texto nombre o descripción de la pieza solicitada, envío de información al asesor de repuestos, notificación de precios, puntos o medios de pago y tiempo de entrega del repuesto solicitado.</w:t>
            </w:r>
          </w:p>
        </w:tc>
      </w:tr>
      <w:tr w:rsidR="000E2DAD" w:rsidRPr="009D55AA" w14:paraId="55A4E484" w14:textId="77777777" w:rsidTr="00A151EE">
        <w:tc>
          <w:tcPr>
            <w:tcW w:w="3510" w:type="dxa"/>
            <w:shd w:val="clear" w:color="auto" w:fill="auto"/>
          </w:tcPr>
          <w:p w14:paraId="7BA6369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3288F3AE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4AF9364C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0E2DAD" w:rsidRPr="009D55AA" w14:paraId="20B24562" w14:textId="77777777" w:rsidTr="00A151EE">
        <w:tc>
          <w:tcPr>
            <w:tcW w:w="8644" w:type="dxa"/>
            <w:gridSpan w:val="2"/>
            <w:shd w:val="clear" w:color="auto" w:fill="auto"/>
          </w:tcPr>
          <w:p w14:paraId="635DCDEF" w14:textId="0E0BD72E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655C6F7B" w14:textId="77777777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3333FE94" w14:textId="77777777" w:rsidTr="00A151EE">
        <w:tc>
          <w:tcPr>
            <w:tcW w:w="3510" w:type="dxa"/>
            <w:shd w:val="clear" w:color="auto" w:fill="auto"/>
          </w:tcPr>
          <w:p w14:paraId="78F0BEF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46D9F90B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0E2DAD" w:rsidRPr="009D55AA" w14:paraId="6E9AEE36" w14:textId="77777777" w:rsidTr="00A151EE">
        <w:tc>
          <w:tcPr>
            <w:tcW w:w="3510" w:type="dxa"/>
            <w:shd w:val="clear" w:color="auto" w:fill="auto"/>
          </w:tcPr>
          <w:p w14:paraId="6CBA369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3ECD8CA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Solicitar Mantenimiento técnico automotriz.</w:t>
            </w:r>
          </w:p>
        </w:tc>
      </w:tr>
      <w:tr w:rsidR="000E2DAD" w:rsidRPr="009D55AA" w14:paraId="21DD752B" w14:textId="77777777" w:rsidTr="00A151EE">
        <w:tc>
          <w:tcPr>
            <w:tcW w:w="3510" w:type="dxa"/>
            <w:shd w:val="clear" w:color="auto" w:fill="auto"/>
          </w:tcPr>
          <w:p w14:paraId="48B1894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5DEB2B00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La aplicación permitirá al usuario solicitar asistencia técnica en caso de avería de vehículo.</w:t>
            </w:r>
          </w:p>
        </w:tc>
      </w:tr>
      <w:tr w:rsidR="000E2DAD" w:rsidRPr="009D55AA" w14:paraId="118235DE" w14:textId="77777777" w:rsidTr="00A151EE">
        <w:tc>
          <w:tcPr>
            <w:tcW w:w="3510" w:type="dxa"/>
            <w:shd w:val="clear" w:color="auto" w:fill="auto"/>
          </w:tcPr>
          <w:p w14:paraId="47E4C81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2EDDE40B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El usuario ingresará la información de la avería y ubicación geográfica para recibir asistencia técnica de grúa o información de talleres automotrices en la zona.</w:t>
            </w:r>
          </w:p>
        </w:tc>
      </w:tr>
      <w:tr w:rsidR="000E2DAD" w:rsidRPr="009D55AA" w14:paraId="75E556CF" w14:textId="77777777" w:rsidTr="00A151EE">
        <w:tc>
          <w:tcPr>
            <w:tcW w:w="3510" w:type="dxa"/>
            <w:shd w:val="clear" w:color="auto" w:fill="auto"/>
          </w:tcPr>
          <w:p w14:paraId="4B593E2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39B1E9A2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795CBDAC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0E2DAD" w:rsidRPr="009D55AA" w14:paraId="584B308E" w14:textId="77777777" w:rsidTr="00A151EE">
        <w:tc>
          <w:tcPr>
            <w:tcW w:w="8644" w:type="dxa"/>
            <w:gridSpan w:val="2"/>
            <w:shd w:val="clear" w:color="auto" w:fill="auto"/>
          </w:tcPr>
          <w:p w14:paraId="0B6FBA4F" w14:textId="059DC8C3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5CCBBED6" w14:textId="112B9A50" w:rsidR="007C5AD4" w:rsidRPr="009D55AA" w:rsidRDefault="007C5AD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1E2108EE" w14:textId="77777777" w:rsidTr="00A151EE">
        <w:tc>
          <w:tcPr>
            <w:tcW w:w="3510" w:type="dxa"/>
            <w:shd w:val="clear" w:color="auto" w:fill="auto"/>
          </w:tcPr>
          <w:p w14:paraId="6E8CA6EB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24EC73B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0E2DAD" w:rsidRPr="009D55AA" w14:paraId="0CCF972B" w14:textId="77777777" w:rsidTr="00A151EE">
        <w:tc>
          <w:tcPr>
            <w:tcW w:w="3510" w:type="dxa"/>
            <w:shd w:val="clear" w:color="auto" w:fill="auto"/>
          </w:tcPr>
          <w:p w14:paraId="7460622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30A3891B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Enviar Información de referenciados.</w:t>
            </w:r>
          </w:p>
        </w:tc>
      </w:tr>
      <w:tr w:rsidR="000E2DAD" w:rsidRPr="009D55AA" w14:paraId="68DDCC1F" w14:textId="77777777" w:rsidTr="00A151EE">
        <w:tc>
          <w:tcPr>
            <w:tcW w:w="3510" w:type="dxa"/>
            <w:shd w:val="clear" w:color="auto" w:fill="auto"/>
          </w:tcPr>
          <w:p w14:paraId="12E7159B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46348BA3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Referenciar personas interesadas en camionetas Golden </w:t>
            </w:r>
            <w:proofErr w:type="spellStart"/>
            <w:r w:rsidRPr="009D55AA">
              <w:rPr>
                <w:rFonts w:ascii="Arial" w:hAnsi="Arial" w:cs="Arial"/>
                <w:szCs w:val="20"/>
                <w:lang w:val="es-ES_tradnl"/>
              </w:rPr>
              <w:t>Dragon</w:t>
            </w:r>
            <w:proofErr w:type="spellEnd"/>
          </w:p>
        </w:tc>
      </w:tr>
      <w:tr w:rsidR="000E2DAD" w:rsidRPr="009D55AA" w14:paraId="15EC6A4D" w14:textId="77777777" w:rsidTr="00A151EE">
        <w:tc>
          <w:tcPr>
            <w:tcW w:w="3510" w:type="dxa"/>
            <w:shd w:val="clear" w:color="auto" w:fill="auto"/>
          </w:tcPr>
          <w:p w14:paraId="1FECAE4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55E6E502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La aplicación almacenará información que suministre el usuario con respecto a amigos o conocidos que quieran recibir información de la marca y las camionetas Golden </w:t>
            </w:r>
            <w:proofErr w:type="spellStart"/>
            <w:r w:rsidRPr="009D55AA">
              <w:rPr>
                <w:rFonts w:ascii="Arial" w:hAnsi="Arial" w:cs="Arial"/>
                <w:szCs w:val="20"/>
                <w:lang w:val="es-ES_tradnl"/>
              </w:rPr>
              <w:t>Dragon</w:t>
            </w:r>
            <w:proofErr w:type="spellEnd"/>
            <w:r w:rsidRPr="009D55AA">
              <w:rPr>
                <w:rFonts w:ascii="Arial" w:hAnsi="Arial" w:cs="Arial"/>
                <w:szCs w:val="20"/>
                <w:lang w:val="es-ES_tradnl"/>
              </w:rPr>
              <w:t>.</w:t>
            </w:r>
          </w:p>
        </w:tc>
      </w:tr>
      <w:tr w:rsidR="000E2DAD" w:rsidRPr="009D55AA" w14:paraId="69357553" w14:textId="77777777" w:rsidTr="00A151EE">
        <w:tc>
          <w:tcPr>
            <w:tcW w:w="3510" w:type="dxa"/>
            <w:shd w:val="clear" w:color="auto" w:fill="auto"/>
          </w:tcPr>
          <w:p w14:paraId="29B6C70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63FDC363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193D8C20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0E2DAD" w:rsidRPr="009D55AA" w14:paraId="6427FA13" w14:textId="77777777" w:rsidTr="00A151EE">
        <w:tc>
          <w:tcPr>
            <w:tcW w:w="8644" w:type="dxa"/>
            <w:gridSpan w:val="2"/>
            <w:shd w:val="clear" w:color="auto" w:fill="auto"/>
          </w:tcPr>
          <w:p w14:paraId="13A60C06" w14:textId="7423DD54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Media</w:t>
            </w:r>
          </w:p>
        </w:tc>
      </w:tr>
    </w:tbl>
    <w:p w14:paraId="50CBAEC0" w14:textId="1EEEC3D9" w:rsidR="000E2DAD" w:rsidRPr="009D55AA" w:rsidRDefault="000E2DAD" w:rsidP="000E2DAD">
      <w:pPr>
        <w:rPr>
          <w:rFonts w:ascii="Arial" w:hAnsi="Arial" w:cs="Arial"/>
        </w:rPr>
      </w:pPr>
    </w:p>
    <w:p w14:paraId="37A938A8" w14:textId="77777777" w:rsidR="000E2DAD" w:rsidRPr="009D55AA" w:rsidRDefault="000E2DAD" w:rsidP="000E2DAD">
      <w:pPr>
        <w:rPr>
          <w:rFonts w:ascii="Arial" w:hAnsi="Arial" w:cs="Arial"/>
          <w:b/>
          <w:i/>
          <w:szCs w:val="20"/>
          <w:lang w:val="es-ES_tradnl"/>
        </w:rPr>
      </w:pPr>
      <w:r w:rsidRPr="009D55AA">
        <w:rPr>
          <w:rFonts w:ascii="Arial" w:hAnsi="Arial" w:cs="Arial"/>
          <w:b/>
          <w:i/>
          <w:szCs w:val="20"/>
          <w:lang w:val="es-ES_tradnl"/>
        </w:rPr>
        <w:t>REQUERIMIENTOS FUNCIONALES ROL “ASESOR”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31BEF1CE" w14:textId="77777777" w:rsidTr="00A151EE">
        <w:tc>
          <w:tcPr>
            <w:tcW w:w="3510" w:type="dxa"/>
            <w:shd w:val="clear" w:color="auto" w:fill="auto"/>
          </w:tcPr>
          <w:p w14:paraId="0A737D33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0B96C2E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0E2DAD" w:rsidRPr="009D55AA" w14:paraId="1C644FBE" w14:textId="77777777" w:rsidTr="00A151EE">
        <w:tc>
          <w:tcPr>
            <w:tcW w:w="3510" w:type="dxa"/>
            <w:shd w:val="clear" w:color="auto" w:fill="auto"/>
          </w:tcPr>
          <w:p w14:paraId="054F2AE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492E9DB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Leer y responder mensajes</w:t>
            </w:r>
          </w:p>
        </w:tc>
      </w:tr>
      <w:tr w:rsidR="000E2DAD" w:rsidRPr="009D55AA" w14:paraId="50E53491" w14:textId="77777777" w:rsidTr="00A151EE">
        <w:tc>
          <w:tcPr>
            <w:tcW w:w="3510" w:type="dxa"/>
            <w:shd w:val="clear" w:color="auto" w:fill="auto"/>
          </w:tcPr>
          <w:p w14:paraId="4F53E797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60E87534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 los asesores leer y responder mensajes de los usuarios.</w:t>
            </w:r>
          </w:p>
        </w:tc>
      </w:tr>
      <w:tr w:rsidR="000E2DAD" w:rsidRPr="009D55AA" w14:paraId="5A481866" w14:textId="77777777" w:rsidTr="00A151EE">
        <w:tc>
          <w:tcPr>
            <w:tcW w:w="3510" w:type="dxa"/>
            <w:shd w:val="clear" w:color="auto" w:fill="auto"/>
          </w:tcPr>
          <w:p w14:paraId="041E6F0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1E95220D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Permite al asesor recibir, gestionar y responder mensajes de los usuarios.</w:t>
            </w:r>
          </w:p>
        </w:tc>
      </w:tr>
      <w:tr w:rsidR="000E2DAD" w:rsidRPr="009D55AA" w14:paraId="40DA0300" w14:textId="77777777" w:rsidTr="00A151EE">
        <w:tc>
          <w:tcPr>
            <w:tcW w:w="3510" w:type="dxa"/>
            <w:shd w:val="clear" w:color="auto" w:fill="auto"/>
          </w:tcPr>
          <w:p w14:paraId="1ADCEC6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2866F69A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110F4618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1200B986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0E2DAD" w:rsidRPr="009D55AA" w14:paraId="732F1CC0" w14:textId="77777777" w:rsidTr="00A151EE">
        <w:tc>
          <w:tcPr>
            <w:tcW w:w="8644" w:type="dxa"/>
            <w:gridSpan w:val="2"/>
            <w:shd w:val="clear" w:color="auto" w:fill="auto"/>
          </w:tcPr>
          <w:p w14:paraId="06B1EF1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48DC17B3" w14:textId="716EDD32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6E9F111F" w14:textId="77777777" w:rsidTr="00A151EE">
        <w:tc>
          <w:tcPr>
            <w:tcW w:w="3510" w:type="dxa"/>
            <w:shd w:val="clear" w:color="auto" w:fill="auto"/>
          </w:tcPr>
          <w:p w14:paraId="09DD2DC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05321D6A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0E2DAD" w:rsidRPr="009D55AA" w14:paraId="470EA0E1" w14:textId="77777777" w:rsidTr="00A151EE">
        <w:tc>
          <w:tcPr>
            <w:tcW w:w="3510" w:type="dxa"/>
            <w:shd w:val="clear" w:color="auto" w:fill="auto"/>
          </w:tcPr>
          <w:p w14:paraId="6760B324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03C5670A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Gestión de información</w:t>
            </w:r>
          </w:p>
        </w:tc>
      </w:tr>
      <w:tr w:rsidR="000E2DAD" w:rsidRPr="009D55AA" w14:paraId="4017C9A6" w14:textId="77777777" w:rsidTr="00A151EE">
        <w:tc>
          <w:tcPr>
            <w:tcW w:w="3510" w:type="dxa"/>
            <w:shd w:val="clear" w:color="auto" w:fill="auto"/>
          </w:tcPr>
          <w:p w14:paraId="173EC51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5E1AAAD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información referente a los usuarios.</w:t>
            </w:r>
          </w:p>
        </w:tc>
      </w:tr>
      <w:tr w:rsidR="000E2DAD" w:rsidRPr="009D55AA" w14:paraId="3B42FEC5" w14:textId="77777777" w:rsidTr="00A151EE">
        <w:tc>
          <w:tcPr>
            <w:tcW w:w="3510" w:type="dxa"/>
            <w:shd w:val="clear" w:color="auto" w:fill="auto"/>
          </w:tcPr>
          <w:p w14:paraId="6B9FC83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6BD09076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Enviar repuestos: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Permite al asesor confirmar información el base de datos, enviar medios de pago, confirmar pago y realizar envío de repuesto automotriz solicitado por el usuario.</w:t>
            </w:r>
          </w:p>
        </w:tc>
      </w:tr>
      <w:tr w:rsidR="000E2DAD" w:rsidRPr="009D55AA" w14:paraId="6D88DE5D" w14:textId="77777777" w:rsidTr="00A151EE">
        <w:tc>
          <w:tcPr>
            <w:tcW w:w="3510" w:type="dxa"/>
            <w:shd w:val="clear" w:color="auto" w:fill="auto"/>
          </w:tcPr>
          <w:p w14:paraId="1434A7C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43165451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4AAD7008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7AAFBD1E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42F71C69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1D09D35F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14:paraId="1CFE9438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5BCE3D98" w14:textId="77777777" w:rsidTr="00A151EE">
        <w:tc>
          <w:tcPr>
            <w:tcW w:w="8644" w:type="dxa"/>
            <w:gridSpan w:val="2"/>
            <w:shd w:val="clear" w:color="auto" w:fill="auto"/>
          </w:tcPr>
          <w:p w14:paraId="219B3F0B" w14:textId="1514FB05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4528B349" w14:textId="60EEB8C5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04A23E44" w14:textId="77777777" w:rsidTr="00A151EE">
        <w:tc>
          <w:tcPr>
            <w:tcW w:w="3510" w:type="dxa"/>
            <w:shd w:val="clear" w:color="auto" w:fill="auto"/>
          </w:tcPr>
          <w:p w14:paraId="264DD08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124538D7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0E2DAD" w:rsidRPr="009D55AA" w14:paraId="77C9B71C" w14:textId="77777777" w:rsidTr="00A151EE">
        <w:tc>
          <w:tcPr>
            <w:tcW w:w="3510" w:type="dxa"/>
            <w:shd w:val="clear" w:color="auto" w:fill="auto"/>
          </w:tcPr>
          <w:p w14:paraId="5F3B65FB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04C43FA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Gestión de información</w:t>
            </w:r>
          </w:p>
        </w:tc>
      </w:tr>
      <w:tr w:rsidR="000E2DAD" w:rsidRPr="009D55AA" w14:paraId="2C3C66D5" w14:textId="77777777" w:rsidTr="00A151EE">
        <w:tc>
          <w:tcPr>
            <w:tcW w:w="3510" w:type="dxa"/>
            <w:shd w:val="clear" w:color="auto" w:fill="auto"/>
          </w:tcPr>
          <w:p w14:paraId="1082B326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011F6398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información referente a los usuarios.</w:t>
            </w:r>
          </w:p>
        </w:tc>
      </w:tr>
      <w:tr w:rsidR="000E2DAD" w:rsidRPr="009D55AA" w14:paraId="6622207C" w14:textId="77777777" w:rsidTr="00A151EE">
        <w:tc>
          <w:tcPr>
            <w:tcW w:w="3510" w:type="dxa"/>
            <w:shd w:val="clear" w:color="auto" w:fill="auto"/>
          </w:tcPr>
          <w:p w14:paraId="2441BE17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09264CFE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Gestionar Servicio de Mantenimiento: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El asesor deberá validar la información suministrada por el usuario en la plataforma, para determinar qué opción es mejor para el usuario:</w:t>
            </w:r>
          </w:p>
          <w:p w14:paraId="1D6452D4" w14:textId="77777777" w:rsidR="000E2DAD" w:rsidRPr="009D55AA" w:rsidRDefault="000E2DAD" w:rsidP="00A151EE">
            <w:pPr>
              <w:jc w:val="both"/>
              <w:rPr>
                <w:rFonts w:ascii="Arial" w:hAnsi="Arial" w:cs="Arial"/>
                <w:b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 • Servicio de Grúa: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El asesor enviará una grúa para que remolque el vehículo hasta un taller autorizado.</w:t>
            </w:r>
          </w:p>
          <w:p w14:paraId="2CCA40BB" w14:textId="77777777" w:rsidR="000E2DAD" w:rsidRPr="009D55AA" w:rsidRDefault="000E2DAD" w:rsidP="00A151EE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• Información de Talleres Cercanos: El asesor enviará información detalla de uno o varios talleres de mecánicos para que el usuario se dirija al que más le convenga.</w:t>
            </w:r>
          </w:p>
        </w:tc>
      </w:tr>
      <w:tr w:rsidR="000E2DAD" w:rsidRPr="009D55AA" w14:paraId="240DF6F4" w14:textId="77777777" w:rsidTr="00A151EE">
        <w:tc>
          <w:tcPr>
            <w:tcW w:w="3510" w:type="dxa"/>
            <w:shd w:val="clear" w:color="auto" w:fill="auto"/>
          </w:tcPr>
          <w:p w14:paraId="46450F5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626B9B42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55301475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308DB268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47021AD2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36CBB85D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14:paraId="406CABF7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04BFBB40" w14:textId="77777777" w:rsidTr="00A151EE">
        <w:tc>
          <w:tcPr>
            <w:tcW w:w="8644" w:type="dxa"/>
            <w:gridSpan w:val="2"/>
            <w:shd w:val="clear" w:color="auto" w:fill="auto"/>
          </w:tcPr>
          <w:p w14:paraId="74949FB4" w14:textId="5DEF459E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4133421F" w14:textId="7B3B4076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7ECA7735" w14:textId="77777777" w:rsidTr="00A151EE">
        <w:tc>
          <w:tcPr>
            <w:tcW w:w="3510" w:type="dxa"/>
            <w:shd w:val="clear" w:color="auto" w:fill="auto"/>
          </w:tcPr>
          <w:p w14:paraId="3F37226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41308E28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0E2DAD" w:rsidRPr="009D55AA" w14:paraId="67D59361" w14:textId="77777777" w:rsidTr="00A151EE">
        <w:tc>
          <w:tcPr>
            <w:tcW w:w="3510" w:type="dxa"/>
            <w:shd w:val="clear" w:color="auto" w:fill="auto"/>
          </w:tcPr>
          <w:p w14:paraId="384C34E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5E97278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Gestión de información</w:t>
            </w:r>
          </w:p>
        </w:tc>
      </w:tr>
      <w:tr w:rsidR="000E2DAD" w:rsidRPr="009D55AA" w14:paraId="4E3091C0" w14:textId="77777777" w:rsidTr="00A151EE">
        <w:tc>
          <w:tcPr>
            <w:tcW w:w="3510" w:type="dxa"/>
            <w:shd w:val="clear" w:color="auto" w:fill="auto"/>
          </w:tcPr>
          <w:p w14:paraId="0783E8C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6A86BDE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información referente a los usuarios.</w:t>
            </w:r>
          </w:p>
        </w:tc>
      </w:tr>
      <w:tr w:rsidR="000E2DAD" w:rsidRPr="009D55AA" w14:paraId="7C23E128" w14:textId="77777777" w:rsidTr="00A151EE">
        <w:tc>
          <w:tcPr>
            <w:tcW w:w="3510" w:type="dxa"/>
            <w:shd w:val="clear" w:color="auto" w:fill="auto"/>
          </w:tcPr>
          <w:p w14:paraId="3854412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13534251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Consultar referenciados: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El asesor recibirá y alimentará la base de datos de nuevos clientes y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lastRenderedPageBreak/>
              <w:t>juzgará conveniente el tipo de campaña que se deba aplicar (envío de información por correo electrónico, llamada telefónica, invitación a charla de negocios, etc.)</w:t>
            </w:r>
          </w:p>
        </w:tc>
      </w:tr>
      <w:tr w:rsidR="000E2DAD" w:rsidRPr="009D55AA" w14:paraId="73F697FB" w14:textId="77777777" w:rsidTr="00A151EE">
        <w:tc>
          <w:tcPr>
            <w:tcW w:w="3510" w:type="dxa"/>
            <w:shd w:val="clear" w:color="auto" w:fill="auto"/>
          </w:tcPr>
          <w:p w14:paraId="0781C388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1836DF99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0C2CA3FD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279BC541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1DEB05C3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5C48D7B0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14:paraId="71877092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70ADFDD2" w14:textId="77777777" w:rsidTr="00A151EE">
        <w:tc>
          <w:tcPr>
            <w:tcW w:w="8644" w:type="dxa"/>
            <w:gridSpan w:val="2"/>
            <w:shd w:val="clear" w:color="auto" w:fill="auto"/>
          </w:tcPr>
          <w:p w14:paraId="43AD76A9" w14:textId="3F4EA0A1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Media</w:t>
            </w:r>
          </w:p>
        </w:tc>
      </w:tr>
    </w:tbl>
    <w:p w14:paraId="2B24D61F" w14:textId="16407187" w:rsidR="000E2DAD" w:rsidRPr="009D55AA" w:rsidRDefault="000E2DAD" w:rsidP="000E2DAD">
      <w:pPr>
        <w:rPr>
          <w:rFonts w:ascii="Arial" w:hAnsi="Arial" w:cs="Arial"/>
        </w:rPr>
      </w:pPr>
    </w:p>
    <w:p w14:paraId="333D5CD4" w14:textId="77777777" w:rsidR="000E2DAD" w:rsidRPr="009D55AA" w:rsidRDefault="000E2DAD" w:rsidP="000E2DAD">
      <w:pPr>
        <w:rPr>
          <w:rFonts w:ascii="Arial" w:hAnsi="Arial" w:cs="Arial"/>
          <w:b/>
          <w:i/>
          <w:szCs w:val="20"/>
          <w:lang w:val="es-ES_tradnl"/>
        </w:rPr>
      </w:pPr>
      <w:r w:rsidRPr="009D55AA">
        <w:rPr>
          <w:rFonts w:ascii="Arial" w:hAnsi="Arial" w:cs="Arial"/>
          <w:b/>
          <w:i/>
          <w:szCs w:val="20"/>
          <w:lang w:val="es-ES_tradnl"/>
        </w:rPr>
        <w:t>REQUERIMIENTOS FUNCIONALES ROL “ADMINISTRADOR”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6ABEBCB2" w14:textId="77777777" w:rsidTr="00A151EE">
        <w:tc>
          <w:tcPr>
            <w:tcW w:w="3510" w:type="dxa"/>
            <w:shd w:val="clear" w:color="auto" w:fill="auto"/>
          </w:tcPr>
          <w:p w14:paraId="34269D9C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4879264A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RF010</w:t>
            </w:r>
          </w:p>
        </w:tc>
      </w:tr>
      <w:tr w:rsidR="000E2DAD" w:rsidRPr="009D55AA" w14:paraId="765607BC" w14:textId="77777777" w:rsidTr="00A151EE">
        <w:tc>
          <w:tcPr>
            <w:tcW w:w="3510" w:type="dxa"/>
            <w:shd w:val="clear" w:color="auto" w:fill="auto"/>
          </w:tcPr>
          <w:p w14:paraId="3259F45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4000B61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Gestión del Sistema.</w:t>
            </w:r>
          </w:p>
        </w:tc>
      </w:tr>
      <w:tr w:rsidR="000E2DAD" w:rsidRPr="009D55AA" w14:paraId="1A56B425" w14:textId="77777777" w:rsidTr="00A151EE">
        <w:tc>
          <w:tcPr>
            <w:tcW w:w="3510" w:type="dxa"/>
            <w:shd w:val="clear" w:color="auto" w:fill="auto"/>
          </w:tcPr>
          <w:p w14:paraId="5D73BBC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3BF753C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información referente a las bases de datos.</w:t>
            </w:r>
          </w:p>
        </w:tc>
      </w:tr>
      <w:tr w:rsidR="000E2DAD" w:rsidRPr="009D55AA" w14:paraId="3403BC2C" w14:textId="77777777" w:rsidTr="00A151EE">
        <w:tc>
          <w:tcPr>
            <w:tcW w:w="3510" w:type="dxa"/>
            <w:shd w:val="clear" w:color="auto" w:fill="auto"/>
          </w:tcPr>
          <w:p w14:paraId="0B49ACA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2471923C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Administrar Bases de Datos: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Permite al administrador gestionar todo lo referente con las </w:t>
            </w:r>
            <w:proofErr w:type="spellStart"/>
            <w:r w:rsidRPr="009D55AA">
              <w:rPr>
                <w:rFonts w:ascii="Arial" w:hAnsi="Arial" w:cs="Arial"/>
                <w:szCs w:val="20"/>
                <w:lang w:val="es-ES_tradnl"/>
              </w:rPr>
              <w:t>basaes</w:t>
            </w:r>
            <w:proofErr w:type="spellEnd"/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 de datos existentes y futuras. (Adicionar, eliminar, modificar, actualizar, optimizar </w:t>
            </w:r>
            <w:proofErr w:type="spellStart"/>
            <w:r w:rsidRPr="009D55AA">
              <w:rPr>
                <w:rFonts w:ascii="Arial" w:hAnsi="Arial" w:cs="Arial"/>
                <w:szCs w:val="20"/>
                <w:lang w:val="es-ES_tradnl"/>
              </w:rPr>
              <w:t>informacion</w:t>
            </w:r>
            <w:proofErr w:type="spellEnd"/>
            <w:r w:rsidRPr="009D55AA">
              <w:rPr>
                <w:rFonts w:ascii="Arial" w:hAnsi="Arial" w:cs="Arial"/>
                <w:szCs w:val="20"/>
                <w:lang w:val="es-ES_tradnl"/>
              </w:rPr>
              <w:t>, etc.)</w:t>
            </w:r>
          </w:p>
        </w:tc>
      </w:tr>
      <w:tr w:rsidR="000E2DAD" w:rsidRPr="009D55AA" w14:paraId="0789D953" w14:textId="77777777" w:rsidTr="00A151EE">
        <w:tc>
          <w:tcPr>
            <w:tcW w:w="3510" w:type="dxa"/>
            <w:shd w:val="clear" w:color="auto" w:fill="auto"/>
          </w:tcPr>
          <w:p w14:paraId="0E56BC8E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308C3B86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0ED45667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03037547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36B6DFB0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20B033F1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14:paraId="22C5563B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7727CC8E" w14:textId="77777777" w:rsidTr="00A151EE">
        <w:tc>
          <w:tcPr>
            <w:tcW w:w="8644" w:type="dxa"/>
            <w:gridSpan w:val="2"/>
            <w:shd w:val="clear" w:color="auto" w:fill="auto"/>
          </w:tcPr>
          <w:p w14:paraId="436AE6DF" w14:textId="4CDF51BB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414FF380" w14:textId="541EF6FF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282A8A0D" w14:textId="77777777" w:rsidTr="00A151EE">
        <w:tc>
          <w:tcPr>
            <w:tcW w:w="3510" w:type="dxa"/>
            <w:shd w:val="clear" w:color="auto" w:fill="auto"/>
          </w:tcPr>
          <w:p w14:paraId="68AA0327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5D47D7B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0E2DAD" w:rsidRPr="009D55AA" w14:paraId="0E341BA9" w14:textId="77777777" w:rsidTr="00A151EE">
        <w:tc>
          <w:tcPr>
            <w:tcW w:w="3510" w:type="dxa"/>
            <w:shd w:val="clear" w:color="auto" w:fill="auto"/>
          </w:tcPr>
          <w:p w14:paraId="02FEEC05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08B12063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Gestión del Sistema.</w:t>
            </w:r>
          </w:p>
        </w:tc>
      </w:tr>
      <w:tr w:rsidR="000E2DAD" w:rsidRPr="009D55AA" w14:paraId="238438AF" w14:textId="77777777" w:rsidTr="00A151EE">
        <w:tc>
          <w:tcPr>
            <w:tcW w:w="3510" w:type="dxa"/>
            <w:shd w:val="clear" w:color="auto" w:fill="auto"/>
          </w:tcPr>
          <w:p w14:paraId="0015D484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60868409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información referente a las bases de datos.</w:t>
            </w:r>
          </w:p>
        </w:tc>
      </w:tr>
      <w:tr w:rsidR="000E2DAD" w:rsidRPr="009D55AA" w14:paraId="34FDD3BE" w14:textId="77777777" w:rsidTr="00A151EE">
        <w:tc>
          <w:tcPr>
            <w:tcW w:w="3510" w:type="dxa"/>
            <w:shd w:val="clear" w:color="auto" w:fill="auto"/>
          </w:tcPr>
          <w:p w14:paraId="227F4E3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08E7859F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Crear Usuarios: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El administrador podrá gestionar la información de los usuarios (Transportadores y asesores) para determinar la creación o validación de nuevos usuarios.</w:t>
            </w:r>
          </w:p>
        </w:tc>
      </w:tr>
      <w:tr w:rsidR="000E2DAD" w:rsidRPr="009D55AA" w14:paraId="32A7A831" w14:textId="77777777" w:rsidTr="00A151EE">
        <w:tc>
          <w:tcPr>
            <w:tcW w:w="3510" w:type="dxa"/>
            <w:shd w:val="clear" w:color="auto" w:fill="auto"/>
          </w:tcPr>
          <w:p w14:paraId="08B0F598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07CA8C55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007650A1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55FFE95C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55A84317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14:paraId="3322B866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14:paraId="5609023C" w14:textId="77777777" w:rsidR="000E2DAD" w:rsidRPr="009D55AA" w:rsidRDefault="000E2DAD" w:rsidP="000E2DAD">
            <w:pPr>
              <w:pStyle w:val="Sinespaciado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0E2DAD" w:rsidRPr="009D55AA" w14:paraId="4B4DB8D1" w14:textId="77777777" w:rsidTr="00A151EE">
        <w:tc>
          <w:tcPr>
            <w:tcW w:w="8644" w:type="dxa"/>
            <w:gridSpan w:val="2"/>
            <w:shd w:val="clear" w:color="auto" w:fill="auto"/>
          </w:tcPr>
          <w:p w14:paraId="5252BDF1" w14:textId="7FB803D6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42F68780" w14:textId="2E4F4D60" w:rsidR="000E2DAD" w:rsidRPr="009D55AA" w:rsidRDefault="000E2DAD" w:rsidP="000E2DA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0E2DAD" w:rsidRPr="009D55AA" w14:paraId="4092E606" w14:textId="77777777" w:rsidTr="00A151EE">
        <w:tc>
          <w:tcPr>
            <w:tcW w:w="3510" w:type="dxa"/>
            <w:shd w:val="clear" w:color="auto" w:fill="auto"/>
          </w:tcPr>
          <w:p w14:paraId="5D1EF26A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0746C226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0E2DAD" w:rsidRPr="009D55AA" w14:paraId="68A80A41" w14:textId="77777777" w:rsidTr="00A151EE">
        <w:tc>
          <w:tcPr>
            <w:tcW w:w="3510" w:type="dxa"/>
            <w:shd w:val="clear" w:color="auto" w:fill="auto"/>
          </w:tcPr>
          <w:p w14:paraId="5E8F5330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3B773E9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Gestión del Sistema.</w:t>
            </w:r>
          </w:p>
        </w:tc>
      </w:tr>
      <w:tr w:rsidR="000E2DAD" w:rsidRPr="009D55AA" w14:paraId="7548E42D" w14:textId="77777777" w:rsidTr="00A151EE">
        <w:tc>
          <w:tcPr>
            <w:tcW w:w="3510" w:type="dxa"/>
            <w:shd w:val="clear" w:color="auto" w:fill="auto"/>
          </w:tcPr>
          <w:p w14:paraId="119E47B1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0031103F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información referente a las bases de datos.</w:t>
            </w:r>
          </w:p>
        </w:tc>
      </w:tr>
      <w:tr w:rsidR="000E2DAD" w:rsidRPr="009D55AA" w14:paraId="1DEDE4CA" w14:textId="77777777" w:rsidTr="00A151EE">
        <w:tc>
          <w:tcPr>
            <w:tcW w:w="3510" w:type="dxa"/>
            <w:shd w:val="clear" w:color="auto" w:fill="auto"/>
          </w:tcPr>
          <w:p w14:paraId="08668166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5F7EC8E5" w14:textId="77777777" w:rsidR="000E2DAD" w:rsidRPr="009D55AA" w:rsidRDefault="000E2DAD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Cs w:val="20"/>
                <w:lang w:val="es-ES_tradnl"/>
              </w:rPr>
              <w:t xml:space="preserve">Eliminar Usuarios: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El administrador podrá gestionar la información de los usuarios (Transportadores y asesores) para determinar la eliminación o anulación de nuevos usuarios.</w:t>
            </w:r>
          </w:p>
        </w:tc>
      </w:tr>
      <w:tr w:rsidR="000E2DAD" w:rsidRPr="009D55AA" w14:paraId="379E243D" w14:textId="77777777" w:rsidTr="00A151EE">
        <w:tc>
          <w:tcPr>
            <w:tcW w:w="3510" w:type="dxa"/>
            <w:shd w:val="clear" w:color="auto" w:fill="auto"/>
          </w:tcPr>
          <w:p w14:paraId="4A6EECED" w14:textId="77777777" w:rsidR="000E2DAD" w:rsidRPr="009D55AA" w:rsidRDefault="000E2DAD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5134" w:type="dxa"/>
            <w:shd w:val="clear" w:color="auto" w:fill="auto"/>
          </w:tcPr>
          <w:p w14:paraId="1C842E3F" w14:textId="77777777" w:rsidR="000E2DAD" w:rsidRPr="009D55AA" w:rsidRDefault="000E2DAD" w:rsidP="000E2DAD">
            <w:pPr>
              <w:pStyle w:val="Sinespaciado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15EEDAD1" w14:textId="77777777" w:rsidR="000E2DAD" w:rsidRPr="009D55AA" w:rsidRDefault="000E2DAD" w:rsidP="000E2DAD">
            <w:pPr>
              <w:pStyle w:val="Sinespaciado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074D32AF" w14:textId="77777777" w:rsidR="000E2DAD" w:rsidRPr="009D55AA" w:rsidRDefault="000E2DAD" w:rsidP="000E2DAD">
            <w:pPr>
              <w:pStyle w:val="Sinespaciado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0E2DAD" w:rsidRPr="009D55AA" w14:paraId="4E73FA8A" w14:textId="77777777" w:rsidTr="00A151EE">
        <w:tc>
          <w:tcPr>
            <w:tcW w:w="8644" w:type="dxa"/>
            <w:gridSpan w:val="2"/>
            <w:shd w:val="clear" w:color="auto" w:fill="auto"/>
          </w:tcPr>
          <w:p w14:paraId="7C150BD6" w14:textId="694BF6F0" w:rsidR="000E2DAD" w:rsidRPr="009D55AA" w:rsidRDefault="000E2DAD" w:rsidP="000E2DA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</w:p>
        </w:tc>
      </w:tr>
    </w:tbl>
    <w:p w14:paraId="33581891" w14:textId="77777777" w:rsidR="000E2DAD" w:rsidRPr="009D55AA" w:rsidRDefault="000E2DAD" w:rsidP="000E2DAD">
      <w:pPr>
        <w:rPr>
          <w:rFonts w:ascii="Arial" w:hAnsi="Arial" w:cs="Arial"/>
        </w:rPr>
      </w:pPr>
    </w:p>
    <w:p w14:paraId="08BD5F1F" w14:textId="77777777" w:rsidR="000E2DAD" w:rsidRPr="009D55AA" w:rsidRDefault="000E2DAD" w:rsidP="000E2DAD">
      <w:pPr>
        <w:rPr>
          <w:rFonts w:ascii="Arial" w:hAnsi="Arial" w:cs="Arial"/>
        </w:rPr>
      </w:pPr>
    </w:p>
    <w:p w14:paraId="5A79C4F8" w14:textId="1BED9721" w:rsidR="00B54AAB" w:rsidRPr="009D55AA" w:rsidRDefault="007C5AD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16" w:name="_Toc10889402"/>
      <w:r w:rsidRPr="009D55AA">
        <w:rPr>
          <w:rFonts w:ascii="Arial" w:hAnsi="Arial" w:cs="Arial"/>
          <w:sz w:val="24"/>
          <w:szCs w:val="24"/>
        </w:rPr>
        <w:t>Requisitos comunes de las interfaces</w:t>
      </w:r>
      <w:bookmarkEnd w:id="16"/>
    </w:p>
    <w:p w14:paraId="04CB9FA3" w14:textId="77777777" w:rsidR="001D5BDA" w:rsidRPr="009D55AA" w:rsidRDefault="001D5BDA" w:rsidP="001D5BDA">
      <w:pPr>
        <w:rPr>
          <w:rFonts w:ascii="Arial" w:hAnsi="Arial" w:cs="Arial"/>
        </w:rPr>
      </w:pPr>
    </w:p>
    <w:p w14:paraId="330F9F33" w14:textId="22E60A5B" w:rsidR="007C5AD4" w:rsidRPr="009D55AA" w:rsidRDefault="007C5AD4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17" w:name="_Toc33238248"/>
      <w:bookmarkStart w:id="18" w:name="_Toc324333356"/>
      <w:bookmarkStart w:id="19" w:name="_Toc10889403"/>
      <w:r w:rsidRPr="009D55AA">
        <w:rPr>
          <w:rFonts w:ascii="Arial" w:hAnsi="Arial" w:cs="Arial"/>
          <w:lang w:val="es-ES_tradnl"/>
        </w:rPr>
        <w:t>Interfaces de usuario</w:t>
      </w:r>
      <w:bookmarkEnd w:id="17"/>
      <w:bookmarkEnd w:id="18"/>
      <w:bookmarkEnd w:id="19"/>
    </w:p>
    <w:p w14:paraId="4F3F7041" w14:textId="77777777" w:rsidR="001D5BDA" w:rsidRPr="009D55AA" w:rsidRDefault="001D5BDA" w:rsidP="00D54262">
      <w:pPr>
        <w:pStyle w:val="Normalindentado3"/>
        <w:ind w:left="0" w:firstLine="216"/>
        <w:rPr>
          <w:rFonts w:cs="Arial"/>
          <w:lang w:val="es-ES_tradnl"/>
        </w:rPr>
      </w:pPr>
      <w:r w:rsidRPr="009D55AA">
        <w:rPr>
          <w:rFonts w:cs="Arial"/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dispositivo móvil con S.O. Android.</w:t>
      </w:r>
    </w:p>
    <w:p w14:paraId="6E280040" w14:textId="77777777" w:rsidR="001D5BDA" w:rsidRPr="009D55AA" w:rsidRDefault="001D5BDA" w:rsidP="001D5BDA">
      <w:pPr>
        <w:rPr>
          <w:rFonts w:ascii="Arial" w:hAnsi="Arial" w:cs="Arial"/>
          <w:lang w:val="es-ES_tradnl"/>
        </w:rPr>
      </w:pPr>
    </w:p>
    <w:p w14:paraId="32FE9751" w14:textId="4FC24308" w:rsidR="007C5AD4" w:rsidRPr="009D55AA" w:rsidRDefault="007C5AD4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20" w:name="_Toc10889404"/>
      <w:r w:rsidRPr="009D55AA">
        <w:rPr>
          <w:rFonts w:ascii="Arial" w:hAnsi="Arial" w:cs="Arial"/>
          <w:lang w:val="es-ES_tradnl"/>
        </w:rPr>
        <w:t>Interfaces de hardware</w:t>
      </w:r>
      <w:bookmarkEnd w:id="20"/>
    </w:p>
    <w:p w14:paraId="4EE7FE44" w14:textId="77777777" w:rsidR="001D5BDA" w:rsidRPr="009D55AA" w:rsidRDefault="001D5BDA" w:rsidP="00D54262">
      <w:pPr>
        <w:pStyle w:val="guiazul"/>
        <w:widowControl w:val="0"/>
        <w:ind w:firstLine="216"/>
        <w:rPr>
          <w:rFonts w:cs="Arial"/>
          <w:i w:val="0"/>
          <w:color w:val="auto"/>
          <w:lang w:val="es-ES_tradnl"/>
        </w:rPr>
      </w:pPr>
      <w:r w:rsidRPr="009D55A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14:paraId="35124EAC" w14:textId="77777777" w:rsidR="001D5BDA" w:rsidRPr="009D55AA" w:rsidRDefault="001D5BDA" w:rsidP="001D5BDA">
      <w:pPr>
        <w:pStyle w:val="guiazul"/>
        <w:widowControl w:val="0"/>
        <w:rPr>
          <w:rFonts w:cs="Arial"/>
          <w:i w:val="0"/>
          <w:color w:val="auto"/>
          <w:lang w:val="es-ES_tradnl"/>
        </w:rPr>
      </w:pPr>
    </w:p>
    <w:p w14:paraId="1A60D967" w14:textId="6B855867" w:rsidR="001D5BDA" w:rsidRPr="009D55AA" w:rsidRDefault="001D5BDA" w:rsidP="00D54262">
      <w:pPr>
        <w:pStyle w:val="guiazul"/>
        <w:widowControl w:val="0"/>
        <w:numPr>
          <w:ilvl w:val="0"/>
          <w:numId w:val="19"/>
        </w:numPr>
        <w:ind w:left="567"/>
        <w:rPr>
          <w:rFonts w:cs="Arial"/>
          <w:i w:val="0"/>
          <w:color w:val="auto"/>
          <w:lang w:val="es-ES_tradnl"/>
        </w:rPr>
      </w:pPr>
      <w:r w:rsidRPr="009D55AA">
        <w:rPr>
          <w:rFonts w:cs="Arial"/>
          <w:i w:val="0"/>
          <w:color w:val="auto"/>
          <w:lang w:val="es-ES_tradnl"/>
        </w:rPr>
        <w:t>Dispositivo m</w:t>
      </w:r>
      <w:r w:rsidRPr="009D55AA">
        <w:rPr>
          <w:rFonts w:cs="Arial"/>
          <w:i w:val="0"/>
          <w:color w:val="auto"/>
          <w:lang w:val="es-ES_tradnl"/>
        </w:rPr>
        <w:t xml:space="preserve">óvil con S.O. Android </w:t>
      </w:r>
      <w:r w:rsidR="008D0435">
        <w:rPr>
          <w:rFonts w:cs="Arial"/>
          <w:i w:val="0"/>
          <w:color w:val="auto"/>
          <w:lang w:val="es-ES_tradnl"/>
        </w:rPr>
        <w:t xml:space="preserve">7 </w:t>
      </w:r>
      <w:r w:rsidRPr="009D55AA">
        <w:rPr>
          <w:rFonts w:cs="Arial"/>
          <w:i w:val="0"/>
          <w:color w:val="auto"/>
          <w:lang w:val="es-ES_tradnl"/>
        </w:rPr>
        <w:t>o superior</w:t>
      </w:r>
    </w:p>
    <w:p w14:paraId="6A926671" w14:textId="2D954A73" w:rsidR="001D5BDA" w:rsidRPr="00D54262" w:rsidRDefault="00D54262" w:rsidP="001D5BDA">
      <w:pPr>
        <w:pStyle w:val="guiazul"/>
        <w:widowControl w:val="0"/>
        <w:numPr>
          <w:ilvl w:val="0"/>
          <w:numId w:val="19"/>
        </w:numPr>
        <w:ind w:left="567"/>
        <w:rPr>
          <w:rFonts w:cs="Arial"/>
          <w:i w:val="0"/>
          <w:color w:val="auto"/>
          <w:lang w:val="es-ES_tradnl"/>
        </w:rPr>
      </w:pPr>
      <w:r w:rsidRPr="009D55AA">
        <w:rPr>
          <w:rFonts w:cs="Arial"/>
          <w:i w:val="0"/>
          <w:color w:val="auto"/>
          <w:lang w:val="es-ES_tradnl"/>
        </w:rPr>
        <w:t xml:space="preserve">Dispositivo móvil con </w:t>
      </w:r>
      <w:r>
        <w:rPr>
          <w:rFonts w:cs="Arial"/>
          <w:i w:val="0"/>
          <w:color w:val="auto"/>
          <w:lang w:val="es-ES_tradnl"/>
        </w:rPr>
        <w:t>IOS</w:t>
      </w:r>
      <w:r w:rsidRPr="009D55AA">
        <w:rPr>
          <w:rFonts w:cs="Arial"/>
          <w:i w:val="0"/>
          <w:color w:val="auto"/>
          <w:lang w:val="es-ES_tradnl"/>
        </w:rPr>
        <w:t xml:space="preserve"> 5 o superior</w:t>
      </w:r>
    </w:p>
    <w:p w14:paraId="1C003BFD" w14:textId="77777777" w:rsidR="00D54262" w:rsidRDefault="00D54262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21" w:name="_Toc324333358"/>
      <w:bookmarkStart w:id="22" w:name="_Toc10889405"/>
    </w:p>
    <w:p w14:paraId="74873918" w14:textId="5355DCA4" w:rsidR="007C5AD4" w:rsidRDefault="007C5AD4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r w:rsidRPr="009D55AA">
        <w:rPr>
          <w:rFonts w:ascii="Arial" w:hAnsi="Arial" w:cs="Arial"/>
          <w:lang w:val="es-ES_tradnl"/>
        </w:rPr>
        <w:t>Interfaces de software</w:t>
      </w:r>
      <w:bookmarkEnd w:id="21"/>
      <w:bookmarkEnd w:id="22"/>
    </w:p>
    <w:p w14:paraId="1FFE68A1" w14:textId="77777777" w:rsidR="008D0435" w:rsidRPr="008D0435" w:rsidRDefault="008D0435" w:rsidP="008D0435">
      <w:pPr>
        <w:rPr>
          <w:lang w:val="es-ES_tradnl"/>
        </w:rPr>
      </w:pPr>
      <w:bookmarkStart w:id="23" w:name="_GoBack"/>
      <w:bookmarkEnd w:id="23"/>
    </w:p>
    <w:p w14:paraId="107FC389" w14:textId="77777777" w:rsidR="007C5AD4" w:rsidRPr="009D55AA" w:rsidRDefault="007C5AD4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24" w:name="_Toc324333359"/>
      <w:bookmarkStart w:id="25" w:name="_Toc10889406"/>
      <w:r w:rsidRPr="009D55AA">
        <w:rPr>
          <w:rFonts w:ascii="Arial" w:hAnsi="Arial" w:cs="Arial"/>
          <w:lang w:val="es-ES_tradnl"/>
        </w:rPr>
        <w:t>Interfaces de comunicación</w:t>
      </w:r>
      <w:bookmarkEnd w:id="24"/>
      <w:bookmarkEnd w:id="25"/>
    </w:p>
    <w:p w14:paraId="0CD11212" w14:textId="77777777" w:rsidR="007C5AD4" w:rsidRPr="009D55AA" w:rsidRDefault="007C5AD4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8FE8470" w14:textId="6B17513C" w:rsidR="007C5AD4" w:rsidRPr="009D55AA" w:rsidRDefault="007C5AD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26" w:name="_Toc10889407"/>
      <w:r w:rsidRPr="009D55AA">
        <w:rPr>
          <w:rFonts w:ascii="Arial" w:hAnsi="Arial" w:cs="Arial"/>
          <w:sz w:val="24"/>
          <w:szCs w:val="24"/>
        </w:rPr>
        <w:t>Requerimientos Funcionales específicos</w:t>
      </w:r>
      <w:bookmarkEnd w:id="26"/>
    </w:p>
    <w:p w14:paraId="25FE0256" w14:textId="487492A9" w:rsidR="007C5AD4" w:rsidRPr="009D55AA" w:rsidRDefault="007C5AD4" w:rsidP="0057414B">
      <w:pPr>
        <w:pStyle w:val="Ttulo3"/>
        <w:keepNext w:val="0"/>
        <w:widowControl w:val="0"/>
        <w:spacing w:before="0" w:line="240" w:lineRule="auto"/>
        <w:ind w:firstLine="708"/>
        <w:jc w:val="both"/>
        <w:rPr>
          <w:rFonts w:ascii="Arial" w:hAnsi="Arial" w:cs="Arial"/>
          <w:lang w:val="es-ES_tradnl"/>
        </w:rPr>
      </w:pPr>
      <w:bookmarkStart w:id="27" w:name="_Toc10889408"/>
      <w:r w:rsidRPr="009D55AA">
        <w:rPr>
          <w:rFonts w:ascii="Arial" w:hAnsi="Arial" w:cs="Arial"/>
          <w:lang w:val="es-ES_tradnl"/>
        </w:rPr>
        <w:t>Requisito funcional 1</w:t>
      </w:r>
      <w:bookmarkEnd w:id="27"/>
    </w:p>
    <w:p w14:paraId="1CAC5896" w14:textId="77777777" w:rsidR="007C5AD4" w:rsidRPr="009D55AA" w:rsidRDefault="007C5AD4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CE133DD" w14:textId="4983AAC3" w:rsidR="007C5AD4" w:rsidRPr="009D55AA" w:rsidRDefault="007C5AD4" w:rsidP="0057414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•</w:t>
      </w:r>
      <w:r w:rsidRPr="009D55AA">
        <w:rPr>
          <w:rFonts w:ascii="Arial" w:hAnsi="Arial" w:cs="Arial"/>
          <w:sz w:val="24"/>
          <w:szCs w:val="24"/>
        </w:rPr>
        <w:tab/>
        <w:t>Autentificación de Usuarios: los usuarios deberán identificarse para acceder a cualquier parte del sistema.</w:t>
      </w:r>
    </w:p>
    <w:p w14:paraId="6F358DA0" w14:textId="760E375C" w:rsidR="007C5AD4" w:rsidRPr="009D55AA" w:rsidRDefault="007C5AD4" w:rsidP="0057414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</w:t>
      </w:r>
      <w:r w:rsidRPr="009D55AA">
        <w:rPr>
          <w:rFonts w:ascii="Arial" w:hAnsi="Arial" w:cs="Arial"/>
          <w:sz w:val="24"/>
          <w:szCs w:val="24"/>
        </w:rPr>
        <w:tab/>
        <w:t>El sistema podrá ser consultado por cualquier usuario dependiendo del módulo en el cual se encuentre y su nivel de accesibilidad</w:t>
      </w:r>
    </w:p>
    <w:p w14:paraId="1A6EC47A" w14:textId="77777777" w:rsidR="007C5AD4" w:rsidRPr="009D55AA" w:rsidRDefault="007C5AD4" w:rsidP="0057414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AE7016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428" w:hanging="720"/>
        <w:jc w:val="both"/>
        <w:rPr>
          <w:rFonts w:ascii="Arial" w:hAnsi="Arial" w:cs="Arial"/>
          <w:lang w:val="es-ES_tradnl"/>
        </w:rPr>
      </w:pPr>
      <w:bookmarkStart w:id="28" w:name="_Toc324333362"/>
      <w:bookmarkStart w:id="29" w:name="_Toc10889409"/>
      <w:r w:rsidRPr="009D55AA">
        <w:rPr>
          <w:rFonts w:ascii="Arial" w:hAnsi="Arial" w:cs="Arial"/>
          <w:lang w:val="es-ES_tradnl"/>
        </w:rPr>
        <w:t>Requisito funcional 2</w:t>
      </w:r>
      <w:bookmarkEnd w:id="28"/>
      <w:bookmarkEnd w:id="29"/>
    </w:p>
    <w:p w14:paraId="420EF7EC" w14:textId="77777777" w:rsidR="007C5AD4" w:rsidRPr="009D55AA" w:rsidRDefault="007C5AD4" w:rsidP="0057414B">
      <w:pPr>
        <w:pStyle w:val="Normalindentado3"/>
        <w:jc w:val="both"/>
        <w:rPr>
          <w:rFonts w:cs="Arial"/>
          <w:sz w:val="24"/>
          <w:lang w:val="es-ES_tradnl"/>
        </w:rPr>
      </w:pPr>
    </w:p>
    <w:p w14:paraId="534A0335" w14:textId="77777777" w:rsidR="007C5AD4" w:rsidRPr="009D55AA" w:rsidRDefault="007C5AD4" w:rsidP="0057414B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b/>
          <w:sz w:val="24"/>
          <w:szCs w:val="24"/>
          <w:lang w:val="es-ES_tradnl"/>
        </w:rPr>
        <w:lastRenderedPageBreak/>
        <w:t xml:space="preserve">Consultar Información: </w:t>
      </w:r>
      <w:r w:rsidRPr="009D55AA">
        <w:rPr>
          <w:rFonts w:ascii="Arial" w:hAnsi="Arial" w:cs="Arial"/>
          <w:sz w:val="24"/>
          <w:szCs w:val="24"/>
          <w:lang w:val="es-ES_tradnl"/>
        </w:rPr>
        <w:t xml:space="preserve">El sistema ofrecerá al usuario información general acerca de la Instrucción Académica, </w:t>
      </w:r>
      <w:proofErr w:type="gramStart"/>
      <w:r w:rsidRPr="009D55AA">
        <w:rPr>
          <w:rFonts w:ascii="Arial" w:hAnsi="Arial" w:cs="Arial"/>
          <w:sz w:val="24"/>
          <w:szCs w:val="24"/>
          <w:lang w:val="es-ES_tradnl"/>
        </w:rPr>
        <w:t>materias,  Calendario</w:t>
      </w:r>
      <w:proofErr w:type="gramEnd"/>
      <w:r w:rsidRPr="009D55AA">
        <w:rPr>
          <w:rFonts w:ascii="Arial" w:hAnsi="Arial" w:cs="Arial"/>
          <w:sz w:val="24"/>
          <w:szCs w:val="24"/>
          <w:lang w:val="es-ES_tradnl"/>
        </w:rPr>
        <w:t xml:space="preserve"> de eventos.</w:t>
      </w:r>
    </w:p>
    <w:p w14:paraId="5969E65D" w14:textId="77777777" w:rsidR="007C5AD4" w:rsidRPr="009D55AA" w:rsidRDefault="007C5AD4" w:rsidP="0057414B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EB75D05" w14:textId="77777777" w:rsidR="007C5AD4" w:rsidRPr="009D55AA" w:rsidRDefault="007C5AD4" w:rsidP="0057414B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b/>
          <w:sz w:val="24"/>
          <w:szCs w:val="24"/>
          <w:u w:val="single"/>
          <w:lang w:val="es-ES_tradnl"/>
        </w:rPr>
        <w:t>Consultar Instrucción Académica:</w:t>
      </w:r>
      <w:r w:rsidRPr="009D55A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9D55AA">
        <w:rPr>
          <w:rFonts w:ascii="Arial" w:hAnsi="Arial" w:cs="Arial"/>
          <w:sz w:val="24"/>
          <w:szCs w:val="24"/>
          <w:lang w:val="es-ES_tradnl"/>
        </w:rPr>
        <w:t>Muestra información general sobre los cursos que la institución ofrece, en qué consiste, duración por período académico.</w:t>
      </w:r>
    </w:p>
    <w:p w14:paraId="6B785D7C" w14:textId="77777777" w:rsidR="007C5AD4" w:rsidRPr="009D55AA" w:rsidRDefault="007C5AD4" w:rsidP="0057414B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b/>
          <w:sz w:val="24"/>
          <w:szCs w:val="24"/>
          <w:u w:val="single"/>
          <w:lang w:val="es-ES_tradnl"/>
        </w:rPr>
        <w:t>Consultar Materias:</w:t>
      </w:r>
      <w:r w:rsidRPr="009D55A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9D55AA">
        <w:rPr>
          <w:rFonts w:ascii="Arial" w:hAnsi="Arial" w:cs="Arial"/>
          <w:sz w:val="24"/>
          <w:szCs w:val="24"/>
          <w:lang w:val="es-ES_tradnl"/>
        </w:rPr>
        <w:t>Permite a los estudiantes ver las asignaciones que los docentes han publicado, descargar guía e información relevante a la materia y ver notas obtenidas en evaluaciones.</w:t>
      </w:r>
    </w:p>
    <w:p w14:paraId="5B81DC35" w14:textId="13114C15" w:rsidR="007C5AD4" w:rsidRPr="009D55AA" w:rsidRDefault="007C5AD4" w:rsidP="0057414B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b/>
          <w:sz w:val="24"/>
          <w:szCs w:val="24"/>
          <w:u w:val="single"/>
          <w:lang w:val="es-ES_tradnl"/>
        </w:rPr>
        <w:t>Consultar Calendario de Eventos:</w:t>
      </w:r>
      <w:r w:rsidRPr="009D55A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9D55AA">
        <w:rPr>
          <w:rFonts w:ascii="Arial" w:hAnsi="Arial" w:cs="Arial"/>
          <w:sz w:val="24"/>
          <w:szCs w:val="24"/>
          <w:lang w:val="es-ES_tradnl"/>
        </w:rPr>
        <w:t>Muestra a los usuarios información relevante a noticias u otros eventos planificados.</w:t>
      </w:r>
    </w:p>
    <w:p w14:paraId="19A0848B" w14:textId="77777777" w:rsidR="007C5AD4" w:rsidRPr="009D55AA" w:rsidRDefault="007C5AD4" w:rsidP="0057414B">
      <w:pPr>
        <w:pStyle w:val="Prrafodelista"/>
        <w:tabs>
          <w:tab w:val="left" w:pos="709"/>
        </w:tabs>
        <w:suppressAutoHyphens/>
        <w:spacing w:after="0" w:line="240" w:lineRule="auto"/>
        <w:ind w:left="1776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9914E60" w14:textId="7A17CFE4" w:rsidR="007C5AD4" w:rsidRPr="009D55AA" w:rsidRDefault="007C5AD4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30" w:name="_Toc10889410"/>
      <w:r w:rsidRPr="009D55AA">
        <w:rPr>
          <w:rFonts w:ascii="Arial" w:hAnsi="Arial" w:cs="Arial"/>
          <w:sz w:val="24"/>
          <w:szCs w:val="24"/>
        </w:rPr>
        <w:t>Requerimientos No Funcionales</w:t>
      </w:r>
      <w:bookmarkEnd w:id="30"/>
    </w:p>
    <w:p w14:paraId="08A914D8" w14:textId="5A4F506B" w:rsidR="007C5AD4" w:rsidRPr="009D55AA" w:rsidRDefault="007C5AD4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73966ECF" w14:textId="77777777" w:rsidTr="00A151EE">
        <w:tc>
          <w:tcPr>
            <w:tcW w:w="3510" w:type="dxa"/>
            <w:shd w:val="clear" w:color="auto" w:fill="auto"/>
          </w:tcPr>
          <w:p w14:paraId="1114A08B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5F5FA6FF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1D5BDA" w:rsidRPr="009D55AA" w14:paraId="7776B042" w14:textId="77777777" w:rsidTr="00A151EE">
        <w:tc>
          <w:tcPr>
            <w:tcW w:w="3510" w:type="dxa"/>
            <w:shd w:val="clear" w:color="auto" w:fill="auto"/>
          </w:tcPr>
          <w:p w14:paraId="6D25E3C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61A0F8D3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1D5BDA" w:rsidRPr="009D55AA" w14:paraId="42A513C7" w14:textId="77777777" w:rsidTr="00A151EE">
        <w:tc>
          <w:tcPr>
            <w:tcW w:w="3510" w:type="dxa"/>
            <w:shd w:val="clear" w:color="auto" w:fill="auto"/>
          </w:tcPr>
          <w:p w14:paraId="1F54CC9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133A6799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La aplicación presentará una interfaz de usuario sencilla para que sea de fácil manejo a los usuarios de la aplicación.</w:t>
            </w:r>
          </w:p>
        </w:tc>
      </w:tr>
      <w:tr w:rsidR="001D5BDA" w:rsidRPr="009D55AA" w14:paraId="0D03D6F4" w14:textId="77777777" w:rsidTr="00A151EE">
        <w:tc>
          <w:tcPr>
            <w:tcW w:w="3510" w:type="dxa"/>
            <w:shd w:val="clear" w:color="auto" w:fill="auto"/>
          </w:tcPr>
          <w:p w14:paraId="51F47FC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2BD7B264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La aplicación debe tener una interfaz de uso intuitiva y sencilla.</w:t>
            </w:r>
          </w:p>
          <w:p w14:paraId="0CE374C8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D5BDA" w:rsidRPr="009D55AA" w14:paraId="04E1B5A0" w14:textId="77777777" w:rsidTr="00A151EE">
        <w:tc>
          <w:tcPr>
            <w:tcW w:w="8644" w:type="dxa"/>
            <w:gridSpan w:val="2"/>
            <w:shd w:val="clear" w:color="auto" w:fill="auto"/>
          </w:tcPr>
          <w:p w14:paraId="675A0E41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2FCD1255" w14:textId="62015EB7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6F47CA9F" w14:textId="77777777" w:rsidTr="00A151EE">
        <w:tc>
          <w:tcPr>
            <w:tcW w:w="3510" w:type="dxa"/>
            <w:shd w:val="clear" w:color="auto" w:fill="auto"/>
          </w:tcPr>
          <w:p w14:paraId="0D2C3626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7425F57E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1D5BDA" w:rsidRPr="009D55AA" w14:paraId="24A3DC3D" w14:textId="77777777" w:rsidTr="00A151EE">
        <w:tc>
          <w:tcPr>
            <w:tcW w:w="3510" w:type="dxa"/>
            <w:shd w:val="clear" w:color="auto" w:fill="auto"/>
          </w:tcPr>
          <w:p w14:paraId="30352CA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02FFA685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Ayuda en el uso de la aplicación.</w:t>
            </w:r>
          </w:p>
        </w:tc>
      </w:tr>
      <w:tr w:rsidR="001D5BDA" w:rsidRPr="009D55AA" w14:paraId="6FAD35F0" w14:textId="77777777" w:rsidTr="00A151EE">
        <w:tc>
          <w:tcPr>
            <w:tcW w:w="3510" w:type="dxa"/>
            <w:shd w:val="clear" w:color="auto" w:fill="auto"/>
          </w:tcPr>
          <w:p w14:paraId="3D44D22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143FD3CE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La interfaz del usuario deberá de presentar un vínculo a un tutorial sencillo de uso de la aplicación, que sirva de ayuda para que los mismos usuarios </w:t>
            </w:r>
            <w:proofErr w:type="spellStart"/>
            <w:r w:rsidRPr="009D55AA">
              <w:rPr>
                <w:rFonts w:ascii="Arial" w:hAnsi="Arial" w:cs="Arial"/>
                <w:szCs w:val="20"/>
                <w:lang w:val="es-ES_tradnl"/>
              </w:rPr>
              <w:t>dla</w:t>
            </w:r>
            <w:proofErr w:type="spellEnd"/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 aplicación se les facilite su uso. </w:t>
            </w:r>
          </w:p>
        </w:tc>
      </w:tr>
      <w:tr w:rsidR="001D5BDA" w:rsidRPr="009D55AA" w14:paraId="41DEA0E9" w14:textId="77777777" w:rsidTr="00A151EE">
        <w:tc>
          <w:tcPr>
            <w:tcW w:w="3510" w:type="dxa"/>
            <w:shd w:val="clear" w:color="auto" w:fill="auto"/>
          </w:tcPr>
          <w:p w14:paraId="62FB298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5875FFAE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Por medio de un video explicativo el usuario se familiarizará con el modo de uso de la aplicación</w:t>
            </w:r>
          </w:p>
        </w:tc>
      </w:tr>
      <w:tr w:rsidR="001D5BDA" w:rsidRPr="009D55AA" w14:paraId="0483517C" w14:textId="77777777" w:rsidTr="00A151EE">
        <w:tc>
          <w:tcPr>
            <w:tcW w:w="8644" w:type="dxa"/>
            <w:gridSpan w:val="2"/>
            <w:shd w:val="clear" w:color="auto" w:fill="auto"/>
          </w:tcPr>
          <w:p w14:paraId="14CFD74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699B7708" w14:textId="21E7AAFE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3B222787" w14:textId="77777777" w:rsidTr="00A151EE">
        <w:tc>
          <w:tcPr>
            <w:tcW w:w="3510" w:type="dxa"/>
            <w:shd w:val="clear" w:color="auto" w:fill="auto"/>
          </w:tcPr>
          <w:p w14:paraId="2A603A24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48A34886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1D5BDA" w:rsidRPr="009D55AA" w14:paraId="57B9B23A" w14:textId="77777777" w:rsidTr="00A151EE">
        <w:tc>
          <w:tcPr>
            <w:tcW w:w="3510" w:type="dxa"/>
            <w:shd w:val="clear" w:color="auto" w:fill="auto"/>
          </w:tcPr>
          <w:p w14:paraId="285340A2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1CE3517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1D5BDA" w:rsidRPr="009D55AA" w14:paraId="76F2AE4B" w14:textId="77777777" w:rsidTr="00A151EE">
        <w:tc>
          <w:tcPr>
            <w:tcW w:w="3510" w:type="dxa"/>
            <w:shd w:val="clear" w:color="auto" w:fill="auto"/>
          </w:tcPr>
          <w:p w14:paraId="09F72D0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6A87CDE5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La aplicación deberá de tener un manual de instalación y manual de usuario para facilitar los mantenimientos que serán realizados por el administrador.</w:t>
            </w:r>
          </w:p>
        </w:tc>
      </w:tr>
      <w:tr w:rsidR="001D5BDA" w:rsidRPr="009D55AA" w14:paraId="0F827B69" w14:textId="77777777" w:rsidTr="00A151EE">
        <w:tc>
          <w:tcPr>
            <w:tcW w:w="3510" w:type="dxa"/>
            <w:shd w:val="clear" w:color="auto" w:fill="auto"/>
          </w:tcPr>
          <w:p w14:paraId="571566D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6B17EA40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La aplicación debe disponer de una documentación fácilmente actualizable que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lastRenderedPageBreak/>
              <w:t>permita realizar operaciones de mantenimiento con el menor esfuerzo posible.</w:t>
            </w:r>
          </w:p>
        </w:tc>
      </w:tr>
      <w:tr w:rsidR="001D5BDA" w:rsidRPr="009D55AA" w14:paraId="73EF8E89" w14:textId="77777777" w:rsidTr="00A151EE">
        <w:tc>
          <w:tcPr>
            <w:tcW w:w="8644" w:type="dxa"/>
            <w:gridSpan w:val="2"/>
            <w:shd w:val="clear" w:color="auto" w:fill="auto"/>
          </w:tcPr>
          <w:p w14:paraId="1BC51CD3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4F978C44" w14:textId="483C0D56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68626058" w14:textId="77777777" w:rsidTr="00A151EE">
        <w:tc>
          <w:tcPr>
            <w:tcW w:w="3510" w:type="dxa"/>
            <w:shd w:val="clear" w:color="auto" w:fill="auto"/>
          </w:tcPr>
          <w:p w14:paraId="5137F161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6A3402F5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1D5BDA" w:rsidRPr="009D55AA" w14:paraId="2D275C04" w14:textId="77777777" w:rsidTr="00A151EE">
        <w:tc>
          <w:tcPr>
            <w:tcW w:w="3510" w:type="dxa"/>
            <w:shd w:val="clear" w:color="auto" w:fill="auto"/>
          </w:tcPr>
          <w:p w14:paraId="21170D07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0C5B7F17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Diseño de la interfaz a la característica de la web.</w:t>
            </w:r>
          </w:p>
        </w:tc>
      </w:tr>
      <w:tr w:rsidR="001D5BDA" w:rsidRPr="009D55AA" w14:paraId="38B743AB" w14:textId="77777777" w:rsidTr="00A151EE">
        <w:tc>
          <w:tcPr>
            <w:tcW w:w="3510" w:type="dxa"/>
            <w:shd w:val="clear" w:color="auto" w:fill="auto"/>
          </w:tcPr>
          <w:p w14:paraId="5A01C3F1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10C6E120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La aplicación deberá de tener una interfaz de usuario, teniendo en cuenta las características de la web de la institución.</w:t>
            </w:r>
          </w:p>
        </w:tc>
      </w:tr>
      <w:tr w:rsidR="001D5BDA" w:rsidRPr="009D55AA" w14:paraId="273F5C97" w14:textId="77777777" w:rsidTr="00A151EE">
        <w:tc>
          <w:tcPr>
            <w:tcW w:w="3510" w:type="dxa"/>
            <w:shd w:val="clear" w:color="auto" w:fill="auto"/>
          </w:tcPr>
          <w:p w14:paraId="69ABD60E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003FB640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1D5BDA" w:rsidRPr="009D55AA" w14:paraId="73262502" w14:textId="77777777" w:rsidTr="00A151EE">
        <w:tc>
          <w:tcPr>
            <w:tcW w:w="8644" w:type="dxa"/>
            <w:gridSpan w:val="2"/>
            <w:shd w:val="clear" w:color="auto" w:fill="auto"/>
          </w:tcPr>
          <w:p w14:paraId="44CFCE32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42D887EA" w14:textId="1966BD8F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5E8F14F8" w14:textId="77777777" w:rsidTr="00A151EE">
        <w:tc>
          <w:tcPr>
            <w:tcW w:w="3510" w:type="dxa"/>
            <w:shd w:val="clear" w:color="auto" w:fill="auto"/>
          </w:tcPr>
          <w:p w14:paraId="7AAD06C7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5AEA0357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1D5BDA" w:rsidRPr="009D55AA" w14:paraId="361E179B" w14:textId="77777777" w:rsidTr="00A151EE">
        <w:tc>
          <w:tcPr>
            <w:tcW w:w="3510" w:type="dxa"/>
            <w:shd w:val="clear" w:color="auto" w:fill="auto"/>
          </w:tcPr>
          <w:p w14:paraId="32244B4E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3569C7A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1D5BDA" w:rsidRPr="009D55AA" w14:paraId="3B31D40F" w14:textId="77777777" w:rsidTr="00A151EE">
        <w:tc>
          <w:tcPr>
            <w:tcW w:w="3510" w:type="dxa"/>
            <w:shd w:val="clear" w:color="auto" w:fill="auto"/>
          </w:tcPr>
          <w:p w14:paraId="3B7C7465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308A0D6D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1D5BDA" w:rsidRPr="009D55AA" w14:paraId="4EF90EA3" w14:textId="77777777" w:rsidTr="00A151EE">
        <w:tc>
          <w:tcPr>
            <w:tcW w:w="3510" w:type="dxa"/>
            <w:shd w:val="clear" w:color="auto" w:fill="auto"/>
          </w:tcPr>
          <w:p w14:paraId="01A1058A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195E3A8E" w14:textId="77777777" w:rsidR="001D5BDA" w:rsidRPr="009D55AA" w:rsidRDefault="001D5BDA" w:rsidP="00A151EE">
            <w:pPr>
              <w:jc w:val="both"/>
              <w:rPr>
                <w:rFonts w:ascii="Arial" w:hAnsi="Arial" w:cs="Arial"/>
                <w:color w:val="00000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color w:val="000000"/>
                <w:szCs w:val="20"/>
                <w:lang w:val="es-ES_tradnl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1D5BDA" w:rsidRPr="009D55AA" w14:paraId="52748A53" w14:textId="77777777" w:rsidTr="00A151EE">
        <w:tc>
          <w:tcPr>
            <w:tcW w:w="8644" w:type="dxa"/>
            <w:gridSpan w:val="2"/>
            <w:shd w:val="clear" w:color="auto" w:fill="auto"/>
          </w:tcPr>
          <w:p w14:paraId="43B35945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1582C5EF" w14:textId="5BEB7F52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3E45CE16" w14:textId="77777777" w:rsidTr="00A151EE">
        <w:tc>
          <w:tcPr>
            <w:tcW w:w="3510" w:type="dxa"/>
            <w:shd w:val="clear" w:color="auto" w:fill="auto"/>
          </w:tcPr>
          <w:p w14:paraId="67AEE7B3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3BFB99B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1D5BDA" w:rsidRPr="009D55AA" w14:paraId="334AA52A" w14:textId="77777777" w:rsidTr="00A151EE">
        <w:tc>
          <w:tcPr>
            <w:tcW w:w="3510" w:type="dxa"/>
            <w:shd w:val="clear" w:color="auto" w:fill="auto"/>
          </w:tcPr>
          <w:p w14:paraId="17000773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772A7801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1D5BDA" w:rsidRPr="009D55AA" w14:paraId="3AF907B2" w14:textId="77777777" w:rsidTr="00A151EE">
        <w:tc>
          <w:tcPr>
            <w:tcW w:w="3510" w:type="dxa"/>
            <w:shd w:val="clear" w:color="auto" w:fill="auto"/>
          </w:tcPr>
          <w:p w14:paraId="51AF1E30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462600C9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>Garantizara al usuario el acceso de información de acuerdo al nivel que posee.</w:t>
            </w:r>
          </w:p>
        </w:tc>
      </w:tr>
      <w:tr w:rsidR="001D5BDA" w:rsidRPr="009D55AA" w14:paraId="79D0001E" w14:textId="77777777" w:rsidTr="00A151EE">
        <w:tc>
          <w:tcPr>
            <w:tcW w:w="3510" w:type="dxa"/>
            <w:shd w:val="clear" w:color="auto" w:fill="auto"/>
          </w:tcPr>
          <w:p w14:paraId="7EA907F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35A443F6" w14:textId="77777777" w:rsidR="001D5BDA" w:rsidRPr="009D55AA" w:rsidRDefault="001D5BDA" w:rsidP="00A151EE">
            <w:pPr>
              <w:jc w:val="both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Cs w:val="20"/>
                <w:lang w:val="es-ES_tradnl"/>
              </w:rPr>
              <w:t xml:space="preserve">Facilidades y controles para permitir el acceso a la información al personal autorizado a través de Internet, con la intención de consultar y subir información pertinente para cada una de ellas. </w:t>
            </w:r>
          </w:p>
        </w:tc>
      </w:tr>
      <w:tr w:rsidR="001D5BDA" w:rsidRPr="009D55AA" w14:paraId="3B821231" w14:textId="77777777" w:rsidTr="00A151EE">
        <w:tc>
          <w:tcPr>
            <w:tcW w:w="8644" w:type="dxa"/>
            <w:gridSpan w:val="2"/>
            <w:shd w:val="clear" w:color="auto" w:fill="auto"/>
          </w:tcPr>
          <w:p w14:paraId="3BA1713D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74805F94" w14:textId="0800C443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4F59FF7E" w14:textId="77777777" w:rsidTr="00A151EE">
        <w:tc>
          <w:tcPr>
            <w:tcW w:w="3510" w:type="dxa"/>
            <w:shd w:val="clear" w:color="auto" w:fill="auto"/>
          </w:tcPr>
          <w:p w14:paraId="742CC779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74ED516F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1D5BDA" w:rsidRPr="009D55AA" w14:paraId="0BD15FBD" w14:textId="77777777" w:rsidTr="00A151EE">
        <w:tc>
          <w:tcPr>
            <w:tcW w:w="3510" w:type="dxa"/>
            <w:shd w:val="clear" w:color="auto" w:fill="auto"/>
          </w:tcPr>
          <w:p w14:paraId="4AAB5B77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2AE0C424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1D5BDA" w:rsidRPr="009D55AA" w14:paraId="226CDE5C" w14:textId="77777777" w:rsidTr="00A151EE">
        <w:tc>
          <w:tcPr>
            <w:tcW w:w="3510" w:type="dxa"/>
            <w:shd w:val="clear" w:color="auto" w:fill="auto"/>
          </w:tcPr>
          <w:p w14:paraId="7A529426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4D0A6260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1D5BDA" w:rsidRPr="009D55AA" w14:paraId="674959DB" w14:textId="77777777" w:rsidTr="00A151EE">
        <w:tc>
          <w:tcPr>
            <w:tcW w:w="3510" w:type="dxa"/>
            <w:shd w:val="clear" w:color="auto" w:fill="auto"/>
          </w:tcPr>
          <w:p w14:paraId="459B2EF6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6D656E67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 w:rsidR="001D5BDA" w:rsidRPr="009D55AA" w14:paraId="69F3889E" w14:textId="77777777" w:rsidTr="00A151EE">
        <w:tc>
          <w:tcPr>
            <w:tcW w:w="8644" w:type="dxa"/>
            <w:gridSpan w:val="2"/>
            <w:shd w:val="clear" w:color="auto" w:fill="auto"/>
          </w:tcPr>
          <w:p w14:paraId="04090AE4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2075E561" w14:textId="3ECD13A7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134"/>
      </w:tblGrid>
      <w:tr w:rsidR="001D5BDA" w:rsidRPr="009D55AA" w14:paraId="6A9C8EFC" w14:textId="77777777" w:rsidTr="00A151EE">
        <w:tc>
          <w:tcPr>
            <w:tcW w:w="3510" w:type="dxa"/>
            <w:shd w:val="clear" w:color="auto" w:fill="auto"/>
          </w:tcPr>
          <w:p w14:paraId="6D26C886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5134" w:type="dxa"/>
            <w:shd w:val="clear" w:color="auto" w:fill="auto"/>
          </w:tcPr>
          <w:p w14:paraId="03E7B1C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1D5BDA" w:rsidRPr="009D55AA" w14:paraId="79143ECB" w14:textId="77777777" w:rsidTr="00A151EE">
        <w:tc>
          <w:tcPr>
            <w:tcW w:w="3510" w:type="dxa"/>
            <w:shd w:val="clear" w:color="auto" w:fill="auto"/>
          </w:tcPr>
          <w:p w14:paraId="13265C60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5134" w:type="dxa"/>
            <w:shd w:val="clear" w:color="auto" w:fill="auto"/>
          </w:tcPr>
          <w:p w14:paraId="41B287E5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1D5BDA" w:rsidRPr="009D55AA" w14:paraId="68441159" w14:textId="77777777" w:rsidTr="00A151EE">
        <w:tc>
          <w:tcPr>
            <w:tcW w:w="3510" w:type="dxa"/>
            <w:shd w:val="clear" w:color="auto" w:fill="auto"/>
          </w:tcPr>
          <w:p w14:paraId="18B9F373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5134" w:type="dxa"/>
            <w:shd w:val="clear" w:color="auto" w:fill="auto"/>
          </w:tcPr>
          <w:p w14:paraId="30BD4670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1D5BDA" w:rsidRPr="009D55AA" w14:paraId="23F77878" w14:textId="77777777" w:rsidTr="00A151EE">
        <w:tc>
          <w:tcPr>
            <w:tcW w:w="3510" w:type="dxa"/>
            <w:shd w:val="clear" w:color="auto" w:fill="auto"/>
          </w:tcPr>
          <w:p w14:paraId="165A7B4C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9D55A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5134" w:type="dxa"/>
            <w:shd w:val="clear" w:color="auto" w:fill="auto"/>
          </w:tcPr>
          <w:p w14:paraId="2838BEAB" w14:textId="77777777" w:rsidR="001D5BDA" w:rsidRPr="009D55AA" w:rsidRDefault="001D5BDA" w:rsidP="00A151EE">
            <w:pPr>
              <w:jc w:val="both"/>
              <w:rPr>
                <w:rFonts w:ascii="Arial" w:hAnsi="Arial" w:cs="Arial"/>
                <w:color w:val="000000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1D5BDA" w:rsidRPr="009D55AA" w14:paraId="7FA945F4" w14:textId="77777777" w:rsidTr="00A151EE">
        <w:tc>
          <w:tcPr>
            <w:tcW w:w="8644" w:type="dxa"/>
            <w:gridSpan w:val="2"/>
            <w:shd w:val="clear" w:color="auto" w:fill="auto"/>
          </w:tcPr>
          <w:p w14:paraId="67D55EF8" w14:textId="77777777" w:rsidR="001D5BDA" w:rsidRPr="009D55AA" w:rsidRDefault="001D5BDA" w:rsidP="00A151EE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9D55A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>Alta</w:t>
            </w:r>
            <w:r w:rsidRPr="009D55AA">
              <w:rPr>
                <w:rFonts w:ascii="Arial" w:hAnsi="Arial" w:cs="Arial"/>
                <w:szCs w:val="20"/>
                <w:lang w:val="es-ES_tradnl"/>
              </w:rPr>
              <w:tab/>
            </w:r>
          </w:p>
        </w:tc>
      </w:tr>
    </w:tbl>
    <w:p w14:paraId="5C77C9FA" w14:textId="77777777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BE20E66" w14:textId="77777777" w:rsidR="001D5BDA" w:rsidRPr="009D55AA" w:rsidRDefault="001D5BDA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EEE13A2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31" w:name="_Toc33238258"/>
      <w:bookmarkStart w:id="32" w:name="_Toc324333371"/>
      <w:bookmarkStart w:id="33" w:name="_Toc10889411"/>
      <w:r w:rsidRPr="009D55AA">
        <w:rPr>
          <w:rFonts w:ascii="Arial" w:hAnsi="Arial" w:cs="Arial"/>
          <w:lang w:val="es-ES_tradnl"/>
        </w:rPr>
        <w:t>Requisitos de rendimiento</w:t>
      </w:r>
      <w:bookmarkEnd w:id="31"/>
      <w:bookmarkEnd w:id="32"/>
      <w:bookmarkEnd w:id="33"/>
    </w:p>
    <w:p w14:paraId="3E7428BC" w14:textId="77777777" w:rsidR="007C5AD4" w:rsidRPr="009D55AA" w:rsidRDefault="007C5AD4" w:rsidP="0057414B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094B89F2" w14:textId="77777777" w:rsidR="007C5AD4" w:rsidRPr="009D55AA" w:rsidRDefault="007C5AD4" w:rsidP="0057414B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Garantizar que el diseño de las consultas u otro proceso no afecte el desempeño de la base de datos, ni considerablemente el tráfico de la red.</w:t>
      </w:r>
    </w:p>
    <w:p w14:paraId="31F7ADA1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34" w:name="_Toc33238259"/>
      <w:bookmarkStart w:id="35" w:name="_Toc324333372"/>
      <w:bookmarkStart w:id="36" w:name="_Toc10889412"/>
      <w:r w:rsidRPr="009D55AA">
        <w:rPr>
          <w:rFonts w:ascii="Arial" w:hAnsi="Arial" w:cs="Arial"/>
          <w:lang w:val="es-ES_tradnl"/>
        </w:rPr>
        <w:t>Seguridad</w:t>
      </w:r>
      <w:bookmarkEnd w:id="34"/>
      <w:bookmarkEnd w:id="35"/>
      <w:bookmarkEnd w:id="36"/>
    </w:p>
    <w:p w14:paraId="05CCD37B" w14:textId="77777777" w:rsidR="007C5AD4" w:rsidRPr="009D55AA" w:rsidRDefault="007C5AD4" w:rsidP="0057414B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1DD9CEEE" w14:textId="77777777" w:rsidR="007C5AD4" w:rsidRPr="009D55AA" w:rsidRDefault="007C5AD4" w:rsidP="0057414B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9D55AA">
        <w:rPr>
          <w:rFonts w:ascii="Arial" w:hAnsi="Arial" w:cs="Arial"/>
          <w:color w:val="000000"/>
          <w:sz w:val="24"/>
          <w:szCs w:val="24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14:paraId="47E4519C" w14:textId="77777777" w:rsidR="007C5AD4" w:rsidRPr="009D55AA" w:rsidRDefault="007C5AD4" w:rsidP="0057414B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9D55AA">
        <w:rPr>
          <w:rFonts w:ascii="Arial" w:hAnsi="Arial" w:cs="Arial"/>
          <w:color w:val="000000"/>
          <w:sz w:val="24"/>
          <w:szCs w:val="24"/>
          <w:lang w:val="es-ES_tradnl"/>
        </w:rPr>
        <w:t>Garantizar la seguridad del sistema con respecto a la información y datos que se manejan tales sean documentos, archivos y contraseñas.</w:t>
      </w:r>
    </w:p>
    <w:p w14:paraId="1D1B9CA6" w14:textId="77777777" w:rsidR="007C5AD4" w:rsidRPr="009D55AA" w:rsidRDefault="007C5AD4" w:rsidP="0057414B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 xml:space="preserve">Facilidades y controles para permitir el acceso a la información al personal autorizado a través de </w:t>
      </w:r>
      <w:proofErr w:type="gramStart"/>
      <w:r w:rsidRPr="009D55AA">
        <w:rPr>
          <w:rFonts w:ascii="Arial" w:hAnsi="Arial" w:cs="Arial"/>
          <w:sz w:val="24"/>
          <w:szCs w:val="24"/>
          <w:lang w:val="es-ES_tradnl"/>
        </w:rPr>
        <w:t>Internet,  con</w:t>
      </w:r>
      <w:proofErr w:type="gramEnd"/>
      <w:r w:rsidRPr="009D55AA">
        <w:rPr>
          <w:rFonts w:ascii="Arial" w:hAnsi="Arial" w:cs="Arial"/>
          <w:sz w:val="24"/>
          <w:szCs w:val="24"/>
          <w:lang w:val="es-ES_tradnl"/>
        </w:rPr>
        <w:t xml:space="preserve"> la intención de consultar y subir información pertinente para cada una de ellas.</w:t>
      </w:r>
    </w:p>
    <w:p w14:paraId="47555104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37" w:name="_Toc33238260"/>
      <w:bookmarkStart w:id="38" w:name="_Toc324333373"/>
      <w:bookmarkStart w:id="39" w:name="_Toc10889413"/>
      <w:r w:rsidRPr="009D55AA">
        <w:rPr>
          <w:rFonts w:ascii="Arial" w:hAnsi="Arial" w:cs="Arial"/>
          <w:lang w:val="es-ES_tradnl"/>
        </w:rPr>
        <w:t>Fiabilidad</w:t>
      </w:r>
      <w:bookmarkEnd w:id="37"/>
      <w:bookmarkEnd w:id="38"/>
      <w:bookmarkEnd w:id="39"/>
    </w:p>
    <w:p w14:paraId="2F11CF96" w14:textId="77777777" w:rsidR="007C5AD4" w:rsidRPr="009D55AA" w:rsidRDefault="007C5AD4" w:rsidP="0057414B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59556BC2" w14:textId="77777777" w:rsidR="007C5AD4" w:rsidRPr="009D55AA" w:rsidRDefault="007C5AD4" w:rsidP="0057414B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El sistema debe tener una interfaz de uso intuitiva y sencilla</w:t>
      </w:r>
    </w:p>
    <w:p w14:paraId="3D13C925" w14:textId="47645C7C" w:rsidR="007C5AD4" w:rsidRPr="009D55AA" w:rsidRDefault="007C5AD4" w:rsidP="0057414B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 xml:space="preserve">La interfaz de usuario debe ajustarse a las características de la web de la </w:t>
      </w:r>
      <w:r w:rsidR="001D5BDA" w:rsidRPr="009D55AA">
        <w:rPr>
          <w:rFonts w:ascii="Arial" w:hAnsi="Arial" w:cs="Arial"/>
          <w:sz w:val="24"/>
          <w:szCs w:val="24"/>
          <w:lang w:val="es-ES_tradnl"/>
        </w:rPr>
        <w:t>empresa</w:t>
      </w:r>
      <w:r w:rsidRPr="009D55AA">
        <w:rPr>
          <w:rFonts w:ascii="Arial" w:hAnsi="Arial" w:cs="Arial"/>
          <w:sz w:val="24"/>
          <w:szCs w:val="24"/>
          <w:lang w:val="es-ES_tradnl"/>
        </w:rPr>
        <w:t>, dentro de la cual estará incorporado el sistema de gestión de procesos y el inventario</w:t>
      </w:r>
    </w:p>
    <w:p w14:paraId="3B1857D9" w14:textId="77777777" w:rsidR="007C5AD4" w:rsidRPr="009D55AA" w:rsidRDefault="007C5AD4" w:rsidP="0057414B">
      <w:pPr>
        <w:pStyle w:val="Normalindentado3"/>
        <w:ind w:left="654"/>
        <w:jc w:val="both"/>
        <w:rPr>
          <w:rFonts w:cs="Arial"/>
          <w:sz w:val="24"/>
          <w:lang w:val="es-ES_tradnl"/>
        </w:rPr>
      </w:pPr>
    </w:p>
    <w:p w14:paraId="2FEEFDA5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40" w:name="_Toc33238261"/>
      <w:bookmarkStart w:id="41" w:name="_Toc324333374"/>
      <w:bookmarkStart w:id="42" w:name="_Toc10889414"/>
      <w:r w:rsidRPr="009D55AA">
        <w:rPr>
          <w:rFonts w:ascii="Arial" w:hAnsi="Arial" w:cs="Arial"/>
          <w:lang w:val="es-ES_tradnl"/>
        </w:rPr>
        <w:t>Disponibilidad</w:t>
      </w:r>
      <w:bookmarkEnd w:id="40"/>
      <w:bookmarkEnd w:id="41"/>
      <w:bookmarkEnd w:id="42"/>
    </w:p>
    <w:p w14:paraId="7E85664C" w14:textId="77777777" w:rsidR="007C5AD4" w:rsidRPr="009D55AA" w:rsidRDefault="007C5AD4" w:rsidP="0057414B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5EB27D20" w14:textId="77777777" w:rsidR="007C5AD4" w:rsidRPr="009D55AA" w:rsidRDefault="007C5AD4" w:rsidP="0057414B">
      <w:pPr>
        <w:pStyle w:val="Sinespaciado"/>
        <w:numPr>
          <w:ilvl w:val="0"/>
          <w:numId w:val="13"/>
        </w:numPr>
        <w:ind w:left="654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 xml:space="preserve">La disponibilidad del sistema debe ser continua con un nivel de servicio para los usuarios de 7 días por 24 horas, garantizando un esquema adecuado que permita la posible falla en cualquiera de sus </w:t>
      </w:r>
      <w:proofErr w:type="gramStart"/>
      <w:r w:rsidRPr="009D55AA">
        <w:rPr>
          <w:rFonts w:ascii="Arial" w:hAnsi="Arial" w:cs="Arial"/>
          <w:sz w:val="24"/>
          <w:szCs w:val="24"/>
          <w:lang w:val="es-ES_tradnl"/>
        </w:rPr>
        <w:t>componentes,  contar</w:t>
      </w:r>
      <w:proofErr w:type="gramEnd"/>
      <w:r w:rsidRPr="009D55AA">
        <w:rPr>
          <w:rFonts w:ascii="Arial" w:hAnsi="Arial" w:cs="Arial"/>
          <w:sz w:val="24"/>
          <w:szCs w:val="24"/>
          <w:lang w:val="es-ES_tradnl"/>
        </w:rPr>
        <w:t xml:space="preserve"> con una contingencia, generación de alarmas.</w:t>
      </w:r>
    </w:p>
    <w:p w14:paraId="007716DC" w14:textId="77777777" w:rsidR="007C5AD4" w:rsidRPr="009D55AA" w:rsidRDefault="007C5AD4" w:rsidP="0057414B">
      <w:pPr>
        <w:pStyle w:val="Normalindentado3"/>
        <w:ind w:left="654"/>
        <w:jc w:val="both"/>
        <w:rPr>
          <w:rFonts w:cs="Arial"/>
          <w:sz w:val="24"/>
          <w:lang w:val="es-ES_tradnl"/>
        </w:rPr>
      </w:pPr>
    </w:p>
    <w:p w14:paraId="73B4AE6A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43" w:name="_Toc33238262"/>
      <w:bookmarkStart w:id="44" w:name="_Toc324333375"/>
      <w:bookmarkStart w:id="45" w:name="_Toc10889415"/>
      <w:r w:rsidRPr="009D55AA">
        <w:rPr>
          <w:rFonts w:ascii="Arial" w:hAnsi="Arial" w:cs="Arial"/>
          <w:lang w:val="es-ES_tradnl"/>
        </w:rPr>
        <w:t>Mantenibilidad</w:t>
      </w:r>
      <w:bookmarkEnd w:id="43"/>
      <w:bookmarkEnd w:id="44"/>
      <w:bookmarkEnd w:id="45"/>
    </w:p>
    <w:p w14:paraId="7594170F" w14:textId="77777777" w:rsidR="007C5AD4" w:rsidRPr="009D55AA" w:rsidRDefault="007C5AD4" w:rsidP="0057414B">
      <w:pPr>
        <w:pStyle w:val="Normalindentado3"/>
        <w:ind w:left="0"/>
        <w:jc w:val="both"/>
        <w:rPr>
          <w:rFonts w:cs="Arial"/>
          <w:sz w:val="24"/>
          <w:lang w:val="es-ES_tradnl"/>
        </w:rPr>
      </w:pPr>
    </w:p>
    <w:p w14:paraId="4D459E3F" w14:textId="77777777" w:rsidR="007C5AD4" w:rsidRPr="009D55AA" w:rsidRDefault="007C5AD4" w:rsidP="0057414B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El sistema debe disponer de una documentación fácilmente actualizable que permita realizar operaciones de mantenimiento con el menor esfuerzo posible</w:t>
      </w:r>
    </w:p>
    <w:p w14:paraId="02D4C436" w14:textId="77777777" w:rsidR="007C5AD4" w:rsidRPr="009D55AA" w:rsidRDefault="007C5AD4" w:rsidP="0057414B">
      <w:pPr>
        <w:pStyle w:val="Prrafodelista"/>
        <w:spacing w:after="0" w:line="240" w:lineRule="auto"/>
        <w:ind w:left="523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777FF9E" w14:textId="77777777" w:rsidR="007C5AD4" w:rsidRPr="009D55AA" w:rsidRDefault="007C5AD4" w:rsidP="0057414B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14:paraId="11962C7E" w14:textId="77777777" w:rsidR="007C5AD4" w:rsidRPr="009D55AA" w:rsidRDefault="007C5AD4" w:rsidP="0057414B">
      <w:pPr>
        <w:pStyle w:val="Normalindentado3"/>
        <w:ind w:left="654"/>
        <w:jc w:val="both"/>
        <w:rPr>
          <w:rFonts w:cs="Arial"/>
          <w:sz w:val="24"/>
          <w:lang w:val="es-ES_tradnl"/>
        </w:rPr>
      </w:pPr>
    </w:p>
    <w:p w14:paraId="49358AF4" w14:textId="77777777" w:rsidR="007C5AD4" w:rsidRPr="009D55AA" w:rsidRDefault="007C5AD4" w:rsidP="0057414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0" w:after="60" w:line="240" w:lineRule="auto"/>
        <w:ind w:left="1156" w:hanging="720"/>
        <w:jc w:val="both"/>
        <w:rPr>
          <w:rFonts w:ascii="Arial" w:hAnsi="Arial" w:cs="Arial"/>
          <w:lang w:val="es-ES_tradnl"/>
        </w:rPr>
      </w:pPr>
      <w:bookmarkStart w:id="46" w:name="_Toc33238263"/>
      <w:bookmarkStart w:id="47" w:name="_Toc324333376"/>
      <w:bookmarkStart w:id="48" w:name="_Toc10889416"/>
      <w:r w:rsidRPr="009D55AA">
        <w:rPr>
          <w:rFonts w:ascii="Arial" w:hAnsi="Arial" w:cs="Arial"/>
          <w:lang w:val="es-ES_tradnl"/>
        </w:rPr>
        <w:t>Portabilidad</w:t>
      </w:r>
      <w:bookmarkEnd w:id="46"/>
      <w:bookmarkEnd w:id="47"/>
      <w:bookmarkEnd w:id="48"/>
    </w:p>
    <w:p w14:paraId="5DF72FB5" w14:textId="34861502" w:rsidR="007C5AD4" w:rsidRPr="009D55AA" w:rsidRDefault="007C5AD4" w:rsidP="0057414B">
      <w:p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AA">
        <w:rPr>
          <w:rFonts w:ascii="Arial" w:hAnsi="Arial" w:cs="Arial"/>
          <w:sz w:val="24"/>
          <w:szCs w:val="24"/>
          <w:lang w:val="es-ES_tradnl"/>
        </w:rPr>
        <w:tab/>
      </w:r>
    </w:p>
    <w:p w14:paraId="0A772A0C" w14:textId="77777777" w:rsidR="007C5AD4" w:rsidRPr="009D55AA" w:rsidRDefault="007C5AD4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14DBD10" w14:textId="28EF3CFC" w:rsidR="00CD6974" w:rsidRPr="009D55AA" w:rsidRDefault="00C107C8" w:rsidP="0057414B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49" w:name="_Toc10889417"/>
      <w:r w:rsidRPr="009D55AA">
        <w:rPr>
          <w:rFonts w:ascii="Arial" w:hAnsi="Arial" w:cs="Arial"/>
          <w:sz w:val="24"/>
          <w:szCs w:val="24"/>
        </w:rPr>
        <w:t>Información técnica.</w:t>
      </w:r>
      <w:bookmarkEnd w:id="49"/>
    </w:p>
    <w:p w14:paraId="41A53E0C" w14:textId="77777777" w:rsidR="000F20D7" w:rsidRPr="009D55AA" w:rsidRDefault="000F20D7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0" w:name="_Toc10889418"/>
      <w:r w:rsidRPr="009D55AA">
        <w:rPr>
          <w:rFonts w:ascii="Arial" w:hAnsi="Arial" w:cs="Arial"/>
          <w:sz w:val="24"/>
          <w:szCs w:val="24"/>
        </w:rPr>
        <w:t>Básico.</w:t>
      </w:r>
      <w:bookmarkEnd w:id="50"/>
    </w:p>
    <w:p w14:paraId="69D5F7F2" w14:textId="1465FF47" w:rsidR="000F20D7" w:rsidRPr="009D55AA" w:rsidRDefault="000F20D7" w:rsidP="0057414B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Las </w:t>
      </w:r>
      <w:proofErr w:type="gramStart"/>
      <w:r w:rsidRPr="009D55AA">
        <w:rPr>
          <w:rFonts w:ascii="Arial" w:hAnsi="Arial" w:cs="Arial"/>
          <w:sz w:val="24"/>
          <w:szCs w:val="24"/>
        </w:rPr>
        <w:t xml:space="preserve">hojas  </w:t>
      </w:r>
      <w:r w:rsidR="00F31146" w:rsidRPr="009D55AA">
        <w:rPr>
          <w:rFonts w:ascii="Arial" w:hAnsi="Arial" w:cs="Arial"/>
          <w:sz w:val="24"/>
          <w:szCs w:val="24"/>
        </w:rPr>
        <w:t>tienen</w:t>
      </w:r>
      <w:proofErr w:type="gramEnd"/>
      <w:r w:rsidR="00F31146" w:rsidRPr="009D55AA">
        <w:rPr>
          <w:rFonts w:ascii="Arial" w:hAnsi="Arial" w:cs="Arial"/>
          <w:sz w:val="24"/>
          <w:szCs w:val="24"/>
        </w:rPr>
        <w:t xml:space="preserve"> columnas escondidas. Las hojas con columnas escondidas tienen un objetivo de proceso y de formulación que ayuda al control del modelo. Es importante que cuando se requiera adicionar líneas o columnas se haga un análisis de impacto sobre el modelo y sobre las rutinas o macros que utilizan información o referencias de celdas y rangos fijos.</w:t>
      </w:r>
    </w:p>
    <w:p w14:paraId="1B0C4AFB" w14:textId="77777777" w:rsidR="000F20D7" w:rsidRPr="009D55AA" w:rsidRDefault="000F20D7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5FB7DFE" w14:textId="16E0C9AB" w:rsidR="00207231" w:rsidRPr="009D55AA" w:rsidRDefault="00207231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1" w:name="_Toc10889419"/>
      <w:r w:rsidRPr="009D55AA">
        <w:rPr>
          <w:rFonts w:ascii="Arial" w:hAnsi="Arial" w:cs="Arial"/>
          <w:sz w:val="24"/>
          <w:szCs w:val="24"/>
        </w:rPr>
        <w:t>Base Datos.</w:t>
      </w:r>
      <w:bookmarkEnd w:id="51"/>
    </w:p>
    <w:p w14:paraId="53CF8794" w14:textId="7EC0839F" w:rsidR="00A14CFD" w:rsidRPr="009D55AA" w:rsidRDefault="00A14CFD" w:rsidP="0057414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Esta base de datos es el repositorio donde se almacenan los valores comunes a los usu</w:t>
      </w:r>
      <w:r w:rsidR="007C5AD4" w:rsidRPr="009D55AA">
        <w:rPr>
          <w:rFonts w:ascii="Arial" w:hAnsi="Arial" w:cs="Arial"/>
          <w:sz w:val="24"/>
          <w:szCs w:val="24"/>
        </w:rPr>
        <w:t>arios del Libro Business Case</w:t>
      </w:r>
      <w:r w:rsidRPr="009D55AA">
        <w:rPr>
          <w:rFonts w:ascii="Arial" w:hAnsi="Arial" w:cs="Arial"/>
          <w:sz w:val="24"/>
          <w:szCs w:val="24"/>
        </w:rPr>
        <w:t>.</w:t>
      </w:r>
    </w:p>
    <w:p w14:paraId="66FF5BED" w14:textId="5B757BCF" w:rsidR="00A14CFD" w:rsidRPr="009D55AA" w:rsidRDefault="00A14CFD" w:rsidP="0057414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El concepto general de tener una base de datos con la información centralizada es tener el control de adición y modificación de datos utilizados en el cálculo del modelo de Business Case.</w:t>
      </w:r>
    </w:p>
    <w:p w14:paraId="451B9EE6" w14:textId="1894641D" w:rsidR="00A14CFD" w:rsidRPr="009D55AA" w:rsidRDefault="00A14CFD" w:rsidP="0057414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Modelo</w:t>
      </w:r>
      <w:r w:rsidR="007C5AD4" w:rsidRPr="009D55AA">
        <w:rPr>
          <w:rFonts w:ascii="Arial" w:hAnsi="Arial" w:cs="Arial"/>
          <w:sz w:val="24"/>
          <w:szCs w:val="24"/>
        </w:rPr>
        <w:t xml:space="preserve"> MER</w:t>
      </w:r>
      <w:r w:rsidRPr="009D55AA">
        <w:rPr>
          <w:rFonts w:ascii="Arial" w:hAnsi="Arial" w:cs="Arial"/>
          <w:sz w:val="24"/>
          <w:szCs w:val="24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828"/>
      </w:tblGrid>
      <w:tr w:rsidR="00A14CFD" w:rsidRPr="009D55AA" w14:paraId="6142414C" w14:textId="77777777" w:rsidTr="00A14CFD">
        <w:tc>
          <w:tcPr>
            <w:tcW w:w="8828" w:type="dxa"/>
          </w:tcPr>
          <w:p w14:paraId="2DAD0269" w14:textId="7896474C" w:rsidR="00A14CFD" w:rsidRPr="009D55AA" w:rsidRDefault="00A14CFD" w:rsidP="0057414B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55AA">
              <w:rPr>
                <w:rFonts w:ascii="Arial" w:hAnsi="Arial" w:cs="Arial"/>
                <w:noProof/>
                <w:sz w:val="24"/>
                <w:szCs w:val="24"/>
                <w:lang w:val="es-419" w:eastAsia="es-419"/>
              </w:rPr>
              <w:lastRenderedPageBreak/>
              <w:drawing>
                <wp:inline distT="0" distB="0" distL="0" distR="0" wp14:anchorId="2E527995" wp14:editId="2D0F1C27">
                  <wp:extent cx="2943225" cy="242121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936" cy="243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EC752" w14:textId="7CF144A5" w:rsidR="00207231" w:rsidRPr="009D55AA" w:rsidRDefault="00207231" w:rsidP="0057414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D55AA">
        <w:rPr>
          <w:rFonts w:ascii="Arial" w:hAnsi="Arial" w:cs="Arial"/>
          <w:sz w:val="24"/>
          <w:szCs w:val="24"/>
          <w:lang w:val="en-US"/>
        </w:rPr>
        <w:t>Path:</w:t>
      </w:r>
      <w:r w:rsidRPr="009D55AA">
        <w:rPr>
          <w:rFonts w:ascii="Arial" w:hAnsi="Arial" w:cs="Arial"/>
          <w:sz w:val="24"/>
          <w:szCs w:val="24"/>
          <w:lang w:val="en-US"/>
        </w:rPr>
        <w:tab/>
      </w:r>
      <w:r w:rsidRPr="009D55AA">
        <w:rPr>
          <w:rFonts w:ascii="Arial" w:hAnsi="Arial" w:cs="Arial"/>
          <w:sz w:val="24"/>
          <w:szCs w:val="24"/>
          <w:lang w:val="en-US"/>
        </w:rPr>
        <w:tab/>
      </w:r>
      <w:hyperlink r:id="rId9" w:history="1">
        <w:r w:rsidR="007C5AD4" w:rsidRPr="009D55AA">
          <w:rPr>
            <w:rStyle w:val="Hipervnculo"/>
            <w:rFonts w:ascii="Arial" w:hAnsi="Arial" w:cs="Arial"/>
            <w:b/>
            <w:sz w:val="24"/>
            <w:szCs w:val="24"/>
            <w:lang w:val="en-US"/>
          </w:rPr>
          <w:t>\\10.500.500.204\</w:t>
        </w:r>
      </w:hyperlink>
      <w:r w:rsidR="007C5AD4" w:rsidRPr="009D55A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6A328F9" w14:textId="738F8A67" w:rsidR="00532B53" w:rsidRPr="009D55AA" w:rsidRDefault="007C5AD4" w:rsidP="0057414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Los perfiles administradores pueden modificar cualquier campo o tabla q</w:t>
      </w:r>
      <w:r w:rsidR="00212DAC" w:rsidRPr="009D55AA">
        <w:rPr>
          <w:rFonts w:ascii="Arial" w:hAnsi="Arial" w:cs="Arial"/>
          <w:sz w:val="24"/>
          <w:szCs w:val="24"/>
        </w:rPr>
        <w:t>ue reside en esta base datos.</w:t>
      </w:r>
    </w:p>
    <w:p w14:paraId="7AC68A68" w14:textId="743E18B3" w:rsidR="007C5AD4" w:rsidRPr="009D55AA" w:rsidRDefault="007C5AD4" w:rsidP="0057414B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Los perfiles usuarios pueden </w:t>
      </w:r>
      <w:r w:rsidR="00C90AD7" w:rsidRPr="009D55AA">
        <w:rPr>
          <w:rFonts w:ascii="Arial" w:hAnsi="Arial" w:cs="Arial"/>
          <w:sz w:val="24"/>
          <w:szCs w:val="24"/>
        </w:rPr>
        <w:t>leer</w:t>
      </w:r>
      <w:r w:rsidRPr="009D55AA">
        <w:rPr>
          <w:rFonts w:ascii="Arial" w:hAnsi="Arial" w:cs="Arial"/>
          <w:sz w:val="24"/>
          <w:szCs w:val="24"/>
        </w:rPr>
        <w:t xml:space="preserve"> cualquier campo o tabla que reside en esta base datos.</w:t>
      </w:r>
    </w:p>
    <w:p w14:paraId="0D467DBF" w14:textId="0734C0A9" w:rsidR="00C90AD7" w:rsidRPr="009D55AA" w:rsidRDefault="00C90AD7" w:rsidP="0057414B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Script</w:t>
      </w:r>
    </w:p>
    <w:p w14:paraId="0DCFCD78" w14:textId="780A1F4D" w:rsidR="00C90AD7" w:rsidRPr="009D55AA" w:rsidRDefault="00C90AD7" w:rsidP="0057414B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75FBB58" w14:textId="77777777" w:rsidR="00C90AD7" w:rsidRPr="009D55AA" w:rsidRDefault="00C90AD7" w:rsidP="0057414B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4F3C55B" w14:textId="0AADE0DC" w:rsidR="00532B53" w:rsidRPr="009D55AA" w:rsidRDefault="00C90AD7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2" w:name="_Toc10889420"/>
      <w:r w:rsidRPr="009D55AA">
        <w:rPr>
          <w:rFonts w:ascii="Arial" w:hAnsi="Arial" w:cs="Arial"/>
          <w:sz w:val="24"/>
          <w:szCs w:val="24"/>
        </w:rPr>
        <w:t xml:space="preserve">Front </w:t>
      </w:r>
      <w:proofErr w:type="spellStart"/>
      <w:r w:rsidRPr="009D55AA">
        <w:rPr>
          <w:rFonts w:ascii="Arial" w:hAnsi="Arial" w:cs="Arial"/>
          <w:sz w:val="24"/>
          <w:szCs w:val="24"/>
        </w:rPr>
        <w:t>End</w:t>
      </w:r>
      <w:bookmarkEnd w:id="52"/>
      <w:proofErr w:type="spellEnd"/>
      <w:r w:rsidRPr="009D55AA">
        <w:rPr>
          <w:rFonts w:ascii="Arial" w:hAnsi="Arial" w:cs="Arial"/>
          <w:sz w:val="24"/>
          <w:szCs w:val="24"/>
        </w:rPr>
        <w:t xml:space="preserve"> </w:t>
      </w:r>
    </w:p>
    <w:p w14:paraId="4B9815BD" w14:textId="67767659" w:rsidR="00C90AD7" w:rsidRPr="009D55AA" w:rsidRDefault="00C90AD7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9D55AA">
        <w:rPr>
          <w:rFonts w:ascii="Arial" w:hAnsi="Arial" w:cs="Arial"/>
          <w:sz w:val="24"/>
          <w:szCs w:val="24"/>
        </w:rPr>
        <w:t>fornt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5AA">
        <w:rPr>
          <w:rFonts w:ascii="Arial" w:hAnsi="Arial" w:cs="Arial"/>
          <w:sz w:val="24"/>
          <w:szCs w:val="24"/>
        </w:rPr>
        <w:t>end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9D55AA">
        <w:rPr>
          <w:rFonts w:ascii="Arial" w:hAnsi="Arial" w:cs="Arial"/>
          <w:sz w:val="24"/>
          <w:szCs w:val="24"/>
        </w:rPr>
        <w:t>realizo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9D55AA">
        <w:rPr>
          <w:rFonts w:ascii="Arial" w:hAnsi="Arial" w:cs="Arial"/>
          <w:sz w:val="24"/>
          <w:szCs w:val="24"/>
        </w:rPr>
        <w:t>asp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.net </w:t>
      </w:r>
      <w:proofErr w:type="spellStart"/>
      <w:r w:rsidRPr="009D55AA">
        <w:rPr>
          <w:rFonts w:ascii="Arial" w:hAnsi="Arial" w:cs="Arial"/>
          <w:sz w:val="24"/>
          <w:szCs w:val="24"/>
        </w:rPr>
        <w:t>core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versión 2.0</w:t>
      </w:r>
    </w:p>
    <w:p w14:paraId="0960A623" w14:textId="178F6F4D" w:rsidR="00C90AD7" w:rsidRPr="009D55AA" w:rsidRDefault="00C90AD7" w:rsidP="0057414B">
      <w:pPr>
        <w:pStyle w:val="Ttulo3"/>
        <w:spacing w:before="0" w:line="240" w:lineRule="auto"/>
        <w:ind w:left="708"/>
        <w:jc w:val="both"/>
        <w:rPr>
          <w:rFonts w:ascii="Arial" w:hAnsi="Arial" w:cs="Arial"/>
        </w:rPr>
      </w:pPr>
      <w:bookmarkStart w:id="53" w:name="_Toc10889421"/>
      <w:r w:rsidRPr="009D55AA">
        <w:rPr>
          <w:rFonts w:ascii="Arial" w:hAnsi="Arial" w:cs="Arial"/>
        </w:rPr>
        <w:t>Vista “</w:t>
      </w:r>
      <w:proofErr w:type="spellStart"/>
      <w:r w:rsidRPr="009D55AA">
        <w:rPr>
          <w:rFonts w:ascii="Arial" w:hAnsi="Arial" w:cs="Arial"/>
        </w:rPr>
        <w:t>Login</w:t>
      </w:r>
      <w:proofErr w:type="spellEnd"/>
      <w:r w:rsidRPr="009D55AA">
        <w:rPr>
          <w:rFonts w:ascii="Arial" w:hAnsi="Arial" w:cs="Arial"/>
        </w:rPr>
        <w:t>”</w:t>
      </w:r>
      <w:bookmarkEnd w:id="53"/>
    </w:p>
    <w:p w14:paraId="76E72DD0" w14:textId="33315C4A" w:rsidR="00532B53" w:rsidRPr="009D55AA" w:rsidRDefault="00C90AD7" w:rsidP="0057414B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Esta vista permite el ingreso al sistema de usuarios q están registrados es la base de datos, sino están registrados, no pueden acceder </w:t>
      </w:r>
      <w:proofErr w:type="spellStart"/>
      <w:r w:rsidRPr="009D55AA">
        <w:rPr>
          <w:rFonts w:ascii="Arial" w:hAnsi="Arial" w:cs="Arial"/>
          <w:sz w:val="24"/>
          <w:szCs w:val="24"/>
        </w:rPr>
        <w:t>alsistema</w:t>
      </w:r>
      <w:proofErr w:type="spellEnd"/>
      <w:r w:rsidRPr="009D55AA">
        <w:rPr>
          <w:rFonts w:ascii="Arial" w:hAnsi="Arial" w:cs="Arial"/>
          <w:sz w:val="24"/>
          <w:szCs w:val="24"/>
        </w:rPr>
        <w:t>. El registro se hace en la empresa cliente</w:t>
      </w:r>
    </w:p>
    <w:p w14:paraId="1DD58B23" w14:textId="4E6ABEF8" w:rsidR="00532B53" w:rsidRPr="009D55AA" w:rsidRDefault="00532B53" w:rsidP="0057414B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Se definen los valores que impactan la funcionalidad de</w:t>
      </w:r>
      <w:r w:rsidR="00C90AD7" w:rsidRPr="009D55AA">
        <w:rPr>
          <w:rFonts w:ascii="Arial" w:hAnsi="Arial" w:cs="Arial"/>
          <w:sz w:val="24"/>
          <w:szCs w:val="24"/>
        </w:rPr>
        <w:t xml:space="preserve"> </w:t>
      </w:r>
      <w:r w:rsidRPr="009D55AA">
        <w:rPr>
          <w:rFonts w:ascii="Arial" w:hAnsi="Arial" w:cs="Arial"/>
          <w:sz w:val="24"/>
          <w:szCs w:val="24"/>
        </w:rPr>
        <w:t>l</w:t>
      </w:r>
      <w:r w:rsidR="00C90AD7" w:rsidRPr="009D55AA">
        <w:rPr>
          <w:rFonts w:ascii="Arial" w:hAnsi="Arial" w:cs="Arial"/>
          <w:sz w:val="24"/>
          <w:szCs w:val="24"/>
        </w:rPr>
        <w:t>a</w:t>
      </w:r>
      <w:r w:rsidRPr="009D55AA">
        <w:rPr>
          <w:rFonts w:ascii="Arial" w:hAnsi="Arial" w:cs="Arial"/>
          <w:sz w:val="24"/>
          <w:szCs w:val="24"/>
        </w:rPr>
        <w:t xml:space="preserve"> </w:t>
      </w:r>
      <w:r w:rsidR="00C90AD7" w:rsidRPr="009D55AA">
        <w:rPr>
          <w:rFonts w:ascii="Arial" w:hAnsi="Arial" w:cs="Arial"/>
          <w:sz w:val="24"/>
          <w:szCs w:val="24"/>
        </w:rPr>
        <w:t>vista</w:t>
      </w:r>
      <w:r w:rsidRPr="009D55AA">
        <w:rPr>
          <w:rFonts w:ascii="Arial" w:hAnsi="Arial" w:cs="Arial"/>
          <w:sz w:val="24"/>
          <w:szCs w:val="24"/>
        </w:rPr>
        <w:t>.</w:t>
      </w:r>
    </w:p>
    <w:p w14:paraId="244779E2" w14:textId="2816C397" w:rsidR="00532B53" w:rsidRPr="009D55AA" w:rsidRDefault="00532B53" w:rsidP="0057414B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Se definen las celdas que deben ser obligatorias al diligenciar un </w:t>
      </w:r>
      <w:proofErr w:type="spellStart"/>
      <w:r w:rsidRPr="009D55AA">
        <w:rPr>
          <w:rFonts w:ascii="Arial" w:hAnsi="Arial" w:cs="Arial"/>
          <w:sz w:val="24"/>
          <w:szCs w:val="24"/>
        </w:rPr>
        <w:t>business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case.</w:t>
      </w:r>
    </w:p>
    <w:p w14:paraId="03044D3E" w14:textId="77777777" w:rsidR="00CB3FEA" w:rsidRPr="009D55AA" w:rsidRDefault="00F31146" w:rsidP="0057414B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Se definen los centros de costo</w:t>
      </w:r>
      <w:r w:rsidR="00CB3FEA" w:rsidRPr="009D55AA">
        <w:rPr>
          <w:rFonts w:ascii="Arial" w:hAnsi="Arial" w:cs="Arial"/>
          <w:sz w:val="24"/>
          <w:szCs w:val="24"/>
        </w:rPr>
        <w:t>.</w:t>
      </w:r>
    </w:p>
    <w:p w14:paraId="0C5A2D5C" w14:textId="289AB098" w:rsidR="00F31146" w:rsidRPr="009D55AA" w:rsidRDefault="00CB3FEA" w:rsidP="0057414B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Se</w:t>
      </w:r>
      <w:r w:rsidR="00F31146" w:rsidRPr="009D55AA">
        <w:rPr>
          <w:rFonts w:ascii="Arial" w:hAnsi="Arial" w:cs="Arial"/>
          <w:sz w:val="24"/>
          <w:szCs w:val="24"/>
        </w:rPr>
        <w:t xml:space="preserve"> define que centros de costo componen una ayuda </w:t>
      </w:r>
      <w:r w:rsidRPr="009D55AA">
        <w:rPr>
          <w:rFonts w:ascii="Arial" w:hAnsi="Arial" w:cs="Arial"/>
          <w:sz w:val="24"/>
          <w:szCs w:val="24"/>
        </w:rPr>
        <w:t xml:space="preserve">para celdas </w:t>
      </w:r>
      <w:r w:rsidR="00F31146" w:rsidRPr="009D55AA">
        <w:rPr>
          <w:rFonts w:ascii="Arial" w:hAnsi="Arial" w:cs="Arial"/>
          <w:sz w:val="24"/>
          <w:szCs w:val="24"/>
        </w:rPr>
        <w:t>de selección.</w:t>
      </w:r>
    </w:p>
    <w:p w14:paraId="651BA778" w14:textId="77777777" w:rsidR="00532B53" w:rsidRPr="009D55AA" w:rsidRDefault="00532B53" w:rsidP="0057414B">
      <w:pPr>
        <w:pStyle w:val="Prrafodelista"/>
        <w:spacing w:after="0" w:line="24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70F494A9" w14:textId="66E94BA9" w:rsidR="00532B53" w:rsidRPr="009D55AA" w:rsidRDefault="007C5AD4" w:rsidP="0057414B">
      <w:pPr>
        <w:pStyle w:val="Ttulo3"/>
        <w:spacing w:before="0" w:line="240" w:lineRule="auto"/>
        <w:ind w:left="708"/>
        <w:jc w:val="both"/>
        <w:rPr>
          <w:rFonts w:ascii="Arial" w:hAnsi="Arial" w:cs="Arial"/>
        </w:rPr>
      </w:pPr>
      <w:bookmarkStart w:id="54" w:name="_Toc10889422"/>
      <w:r w:rsidRPr="009D55AA">
        <w:rPr>
          <w:rFonts w:ascii="Arial" w:hAnsi="Arial" w:cs="Arial"/>
        </w:rPr>
        <w:t>Vista</w:t>
      </w:r>
      <w:r w:rsidR="00532B53" w:rsidRPr="009D55AA">
        <w:rPr>
          <w:rFonts w:ascii="Arial" w:hAnsi="Arial" w:cs="Arial"/>
        </w:rPr>
        <w:t xml:space="preserve"> “</w:t>
      </w:r>
      <w:r w:rsidR="00C90AD7" w:rsidRPr="009D55AA">
        <w:rPr>
          <w:rFonts w:ascii="Arial" w:hAnsi="Arial" w:cs="Arial"/>
        </w:rPr>
        <w:t>registro</w:t>
      </w:r>
      <w:r w:rsidR="00532B53" w:rsidRPr="009D55AA">
        <w:rPr>
          <w:rFonts w:ascii="Arial" w:hAnsi="Arial" w:cs="Arial"/>
        </w:rPr>
        <w:t>”.</w:t>
      </w:r>
      <w:bookmarkEnd w:id="54"/>
    </w:p>
    <w:p w14:paraId="71F81113" w14:textId="77777777" w:rsidR="00532B53" w:rsidRPr="009D55AA" w:rsidRDefault="00532B53" w:rsidP="0057414B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Cada una de las tablas diseñadas en esta hoja está separada por una columna en BLANCO, esta columna no debe ser borrada, modificada.</w:t>
      </w:r>
    </w:p>
    <w:p w14:paraId="54B40581" w14:textId="7E1D12C1" w:rsidR="00532B53" w:rsidRPr="009D55AA" w:rsidRDefault="00532B53" w:rsidP="0057414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Se encuentra toda información base de operación del libro. El objetivo de esta hoja es encontrar centralizada la adición, modificación de valores utilizados en el proceso de fabricación de un </w:t>
      </w:r>
      <w:proofErr w:type="spellStart"/>
      <w:r w:rsidRPr="009D55AA">
        <w:rPr>
          <w:rFonts w:ascii="Arial" w:hAnsi="Arial" w:cs="Arial"/>
          <w:sz w:val="24"/>
          <w:szCs w:val="24"/>
        </w:rPr>
        <w:t>business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case.</w:t>
      </w:r>
    </w:p>
    <w:p w14:paraId="640D25FD" w14:textId="1CF9B27A" w:rsidR="00CB3FEA" w:rsidRPr="009D55AA" w:rsidRDefault="00CB3FEA" w:rsidP="0057414B">
      <w:pPr>
        <w:pStyle w:val="Prrafodelista"/>
        <w:numPr>
          <w:ilvl w:val="0"/>
          <w:numId w:val="8"/>
        </w:numPr>
        <w:spacing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Se encuentra las descripciones que son utilizadas para asignar un grupo de ayuda a una celda definida por parámetros.</w:t>
      </w:r>
    </w:p>
    <w:p w14:paraId="3240C57E" w14:textId="25FD8DB8" w:rsidR="00CB3FEA" w:rsidRPr="009D55AA" w:rsidRDefault="00CB3FEA" w:rsidP="0057414B">
      <w:pPr>
        <w:pStyle w:val="Prrafodelista"/>
        <w:numPr>
          <w:ilvl w:val="0"/>
          <w:numId w:val="8"/>
        </w:numPr>
        <w:spacing w:line="240" w:lineRule="auto"/>
        <w:ind w:left="142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Se encuentran valores asociados a la descripción de ayuda. Este valor es utilizado para afectar una celda y a su vez comprometida en los cálculos</w:t>
      </w:r>
      <w:r w:rsidR="00D12BF4" w:rsidRPr="009D55AA">
        <w:rPr>
          <w:rFonts w:ascii="Arial" w:hAnsi="Arial" w:cs="Arial"/>
          <w:sz w:val="24"/>
          <w:szCs w:val="24"/>
        </w:rPr>
        <w:t xml:space="preserve"> o formulación</w:t>
      </w:r>
      <w:r w:rsidRPr="009D55AA">
        <w:rPr>
          <w:rFonts w:ascii="Arial" w:hAnsi="Arial" w:cs="Arial"/>
          <w:sz w:val="24"/>
          <w:szCs w:val="24"/>
        </w:rPr>
        <w:t xml:space="preserve"> del Business Case.</w:t>
      </w:r>
    </w:p>
    <w:p w14:paraId="28F7D9DB" w14:textId="27F2B6DB" w:rsidR="00C90AD7" w:rsidRPr="009D55AA" w:rsidRDefault="00C90AD7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55" w:name="_Toc10889423"/>
      <w:proofErr w:type="spellStart"/>
      <w:r w:rsidRPr="009D55AA">
        <w:rPr>
          <w:rFonts w:ascii="Arial" w:hAnsi="Arial" w:cs="Arial"/>
          <w:sz w:val="24"/>
          <w:szCs w:val="24"/>
        </w:rPr>
        <w:lastRenderedPageBreak/>
        <w:t>Backend</w:t>
      </w:r>
      <w:proofErr w:type="spellEnd"/>
      <w:r w:rsidRPr="009D55AA">
        <w:rPr>
          <w:rFonts w:ascii="Arial" w:hAnsi="Arial" w:cs="Arial"/>
          <w:sz w:val="24"/>
          <w:szCs w:val="24"/>
        </w:rPr>
        <w:t>.</w:t>
      </w:r>
      <w:bookmarkEnd w:id="55"/>
    </w:p>
    <w:p w14:paraId="0B328B3D" w14:textId="2E5C606B" w:rsidR="00C90AD7" w:rsidRPr="009D55AA" w:rsidRDefault="00C90AD7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9D55AA">
        <w:rPr>
          <w:rFonts w:ascii="Arial" w:hAnsi="Arial" w:cs="Arial"/>
          <w:sz w:val="24"/>
          <w:szCs w:val="24"/>
        </w:rPr>
        <w:t>backend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9D55AA">
        <w:rPr>
          <w:rFonts w:ascii="Arial" w:hAnsi="Arial" w:cs="Arial"/>
          <w:sz w:val="24"/>
          <w:szCs w:val="24"/>
        </w:rPr>
        <w:t>realizo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9D55AA">
        <w:rPr>
          <w:rFonts w:ascii="Arial" w:hAnsi="Arial" w:cs="Arial"/>
          <w:sz w:val="24"/>
          <w:szCs w:val="24"/>
        </w:rPr>
        <w:t>asp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.net </w:t>
      </w:r>
      <w:proofErr w:type="spellStart"/>
      <w:r w:rsidRPr="009D55AA">
        <w:rPr>
          <w:rFonts w:ascii="Arial" w:hAnsi="Arial" w:cs="Arial"/>
          <w:sz w:val="24"/>
          <w:szCs w:val="24"/>
        </w:rPr>
        <w:t>core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3.0 con una arquitectura de 4 capas</w:t>
      </w:r>
    </w:p>
    <w:p w14:paraId="28EBAC9C" w14:textId="05D90B02" w:rsidR="00C90AD7" w:rsidRPr="009D55AA" w:rsidRDefault="00C90AD7" w:rsidP="0057414B">
      <w:pPr>
        <w:pStyle w:val="Ttulo3"/>
        <w:spacing w:before="0" w:line="240" w:lineRule="auto"/>
        <w:ind w:left="708"/>
        <w:jc w:val="both"/>
        <w:rPr>
          <w:rFonts w:ascii="Arial" w:hAnsi="Arial" w:cs="Arial"/>
        </w:rPr>
      </w:pPr>
      <w:bookmarkStart w:id="56" w:name="_Toc10889424"/>
      <w:r w:rsidRPr="009D55AA">
        <w:rPr>
          <w:rFonts w:ascii="Arial" w:hAnsi="Arial" w:cs="Arial"/>
        </w:rPr>
        <w:t xml:space="preserve">Capa de </w:t>
      </w:r>
      <w:r w:rsidR="004341F2" w:rsidRPr="009D55AA">
        <w:rPr>
          <w:rFonts w:ascii="Arial" w:hAnsi="Arial" w:cs="Arial"/>
        </w:rPr>
        <w:t xml:space="preserve">la </w:t>
      </w:r>
      <w:r w:rsidRPr="009D55AA">
        <w:rPr>
          <w:rFonts w:ascii="Arial" w:hAnsi="Arial" w:cs="Arial"/>
        </w:rPr>
        <w:t>vista</w:t>
      </w:r>
      <w:bookmarkEnd w:id="56"/>
    </w:p>
    <w:p w14:paraId="2A3BE123" w14:textId="13AC326D" w:rsidR="00C90AD7" w:rsidRPr="009D55AA" w:rsidRDefault="00C90AD7" w:rsidP="0057414B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En la capa de</w:t>
      </w:r>
      <w:r w:rsidR="004341F2" w:rsidRPr="009D55AA">
        <w:rPr>
          <w:rFonts w:ascii="Arial" w:hAnsi="Arial" w:cs="Arial"/>
          <w:sz w:val="24"/>
          <w:szCs w:val="24"/>
        </w:rPr>
        <w:t xml:space="preserve"> la</w:t>
      </w:r>
      <w:r w:rsidRPr="009D55AA">
        <w:rPr>
          <w:rFonts w:ascii="Arial" w:hAnsi="Arial" w:cs="Arial"/>
          <w:sz w:val="24"/>
          <w:szCs w:val="24"/>
        </w:rPr>
        <w:t xml:space="preserve"> vista </w:t>
      </w:r>
      <w:r w:rsidR="004341F2" w:rsidRPr="009D55AA">
        <w:rPr>
          <w:rFonts w:ascii="Arial" w:hAnsi="Arial" w:cs="Arial"/>
          <w:sz w:val="24"/>
          <w:szCs w:val="24"/>
        </w:rPr>
        <w:t xml:space="preserve">se codifico la vista </w:t>
      </w:r>
      <w:proofErr w:type="spellStart"/>
      <w:r w:rsidR="004341F2" w:rsidRPr="009D55AA">
        <w:rPr>
          <w:rFonts w:ascii="Arial" w:hAnsi="Arial" w:cs="Arial"/>
          <w:sz w:val="24"/>
          <w:szCs w:val="24"/>
        </w:rPr>
        <w:t>user</w:t>
      </w:r>
      <w:proofErr w:type="spellEnd"/>
      <w:r w:rsidR="004341F2" w:rsidRPr="009D55AA">
        <w:rPr>
          <w:rFonts w:ascii="Arial" w:hAnsi="Arial" w:cs="Arial"/>
          <w:sz w:val="24"/>
          <w:szCs w:val="24"/>
        </w:rPr>
        <w:t xml:space="preserve"> para acceder a registrar los usuarios por medio de usuarios administradores y se encuentra en la ruta 10.100.100.200/</w:t>
      </w:r>
      <w:proofErr w:type="spellStart"/>
      <w:r w:rsidR="004341F2" w:rsidRPr="009D55AA">
        <w:rPr>
          <w:rFonts w:ascii="Arial" w:hAnsi="Arial" w:cs="Arial"/>
          <w:sz w:val="24"/>
          <w:szCs w:val="24"/>
        </w:rPr>
        <w:t>user</w:t>
      </w:r>
      <w:proofErr w:type="spellEnd"/>
    </w:p>
    <w:p w14:paraId="35726F27" w14:textId="0391F95B" w:rsidR="004341F2" w:rsidRPr="009D55AA" w:rsidRDefault="004341F2" w:rsidP="0057414B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En la capa de la vista se codifico la vista </w:t>
      </w:r>
      <w:proofErr w:type="spellStart"/>
      <w:r w:rsidRPr="009D55AA">
        <w:rPr>
          <w:rFonts w:ascii="Arial" w:hAnsi="Arial" w:cs="Arial"/>
          <w:sz w:val="24"/>
          <w:szCs w:val="24"/>
        </w:rPr>
        <w:t>login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para acceder a registrar los usuarios en la vista </w:t>
      </w:r>
      <w:proofErr w:type="spellStart"/>
      <w:r w:rsidRPr="009D55AA">
        <w:rPr>
          <w:rFonts w:ascii="Arial" w:hAnsi="Arial" w:cs="Arial"/>
          <w:sz w:val="24"/>
          <w:szCs w:val="24"/>
        </w:rPr>
        <w:t>user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por medio de usuarios administradores y se encuentra en la ruta 10.100.100.200/</w:t>
      </w:r>
      <w:proofErr w:type="spellStart"/>
      <w:r w:rsidRPr="009D55AA">
        <w:rPr>
          <w:rFonts w:ascii="Arial" w:hAnsi="Arial" w:cs="Arial"/>
          <w:sz w:val="24"/>
          <w:szCs w:val="24"/>
        </w:rPr>
        <w:t>login</w:t>
      </w:r>
      <w:proofErr w:type="spellEnd"/>
    </w:p>
    <w:p w14:paraId="750AABEC" w14:textId="6A4E0693" w:rsidR="004341F2" w:rsidRPr="009D55AA" w:rsidRDefault="004341F2" w:rsidP="0057414B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En la capa de la vista se codifico la vista </w:t>
      </w:r>
      <w:proofErr w:type="spellStart"/>
      <w:r w:rsidRPr="009D55AA">
        <w:rPr>
          <w:rFonts w:ascii="Arial" w:hAnsi="Arial" w:cs="Arial"/>
          <w:sz w:val="24"/>
          <w:szCs w:val="24"/>
        </w:rPr>
        <w:t>user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para acceder a registrar los usuarios por medio de usuarios administradores y se encuentra en la ruta 10.100.100.200/</w:t>
      </w:r>
      <w:proofErr w:type="spellStart"/>
      <w:r w:rsidRPr="009D55AA">
        <w:rPr>
          <w:rFonts w:ascii="Arial" w:hAnsi="Arial" w:cs="Arial"/>
          <w:sz w:val="24"/>
          <w:szCs w:val="24"/>
        </w:rPr>
        <w:t>user</w:t>
      </w:r>
      <w:proofErr w:type="spellEnd"/>
    </w:p>
    <w:p w14:paraId="6C0D93CD" w14:textId="767A7EE3" w:rsidR="00C90AD7" w:rsidRPr="009D55AA" w:rsidRDefault="00C90AD7" w:rsidP="0057414B">
      <w:pPr>
        <w:pStyle w:val="Ttulo3"/>
        <w:spacing w:before="0" w:line="240" w:lineRule="auto"/>
        <w:ind w:left="708"/>
        <w:jc w:val="both"/>
        <w:rPr>
          <w:rFonts w:ascii="Arial" w:hAnsi="Arial" w:cs="Arial"/>
        </w:rPr>
      </w:pPr>
      <w:bookmarkStart w:id="57" w:name="_Toc10889425"/>
      <w:r w:rsidRPr="009D55AA">
        <w:rPr>
          <w:rFonts w:ascii="Arial" w:hAnsi="Arial" w:cs="Arial"/>
        </w:rPr>
        <w:t>Capa de negocio</w:t>
      </w:r>
      <w:bookmarkEnd w:id="57"/>
    </w:p>
    <w:p w14:paraId="5462D4A2" w14:textId="35928D3D" w:rsidR="004341F2" w:rsidRPr="009D55AA" w:rsidRDefault="004341F2" w:rsidP="0057414B">
      <w:pPr>
        <w:spacing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Se manejó la lógica de negocio de la app por medio de las clases A, B, y la clase C solo funciona como modelo de nuestro proyecto</w:t>
      </w:r>
    </w:p>
    <w:p w14:paraId="2AA3B9E5" w14:textId="52413ECA" w:rsidR="00C90AD7" w:rsidRPr="009D55AA" w:rsidRDefault="00C90AD7" w:rsidP="0057414B">
      <w:pPr>
        <w:pStyle w:val="Ttulo3"/>
        <w:spacing w:before="0" w:line="240" w:lineRule="auto"/>
        <w:ind w:left="708"/>
        <w:jc w:val="both"/>
        <w:rPr>
          <w:rFonts w:ascii="Arial" w:hAnsi="Arial" w:cs="Arial"/>
        </w:rPr>
      </w:pPr>
      <w:bookmarkStart w:id="58" w:name="_Toc10889426"/>
      <w:r w:rsidRPr="009D55AA">
        <w:rPr>
          <w:rFonts w:ascii="Arial" w:hAnsi="Arial" w:cs="Arial"/>
        </w:rPr>
        <w:t>Capa de datos</w:t>
      </w:r>
      <w:bookmarkEnd w:id="58"/>
    </w:p>
    <w:p w14:paraId="2C12BF39" w14:textId="071C9B35" w:rsidR="004341F2" w:rsidRPr="009D55AA" w:rsidRDefault="004341F2" w:rsidP="0057414B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Se creó un modelo que se conecta a nuestra base de datos que </w:t>
      </w:r>
      <w:proofErr w:type="spellStart"/>
      <w:r w:rsidRPr="009D55AA">
        <w:rPr>
          <w:rFonts w:ascii="Arial" w:hAnsi="Arial" w:cs="Arial"/>
          <w:sz w:val="24"/>
          <w:szCs w:val="24"/>
        </w:rPr>
        <w:t>esta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en el servidor 10.100.100.255:3306 por medio del usuario </w:t>
      </w:r>
      <w:proofErr w:type="spellStart"/>
      <w:r w:rsidRPr="009D55AA">
        <w:rPr>
          <w:rFonts w:ascii="Arial" w:hAnsi="Arial" w:cs="Arial"/>
          <w:sz w:val="24"/>
          <w:szCs w:val="24"/>
        </w:rPr>
        <w:t>aaa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9D55AA">
        <w:rPr>
          <w:rFonts w:ascii="Arial" w:hAnsi="Arial" w:cs="Arial"/>
          <w:sz w:val="24"/>
          <w:szCs w:val="24"/>
        </w:rPr>
        <w:t>password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5AA">
        <w:rPr>
          <w:rFonts w:ascii="Arial" w:hAnsi="Arial" w:cs="Arial"/>
          <w:sz w:val="24"/>
          <w:szCs w:val="24"/>
        </w:rPr>
        <w:t>bbb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. </w:t>
      </w:r>
    </w:p>
    <w:p w14:paraId="67B87A80" w14:textId="59B74C2F" w:rsidR="00C90AD7" w:rsidRPr="009D55AA" w:rsidRDefault="00C90AD7" w:rsidP="0057414B">
      <w:pPr>
        <w:pStyle w:val="Ttulo3"/>
        <w:spacing w:before="0" w:line="240" w:lineRule="auto"/>
        <w:ind w:left="708"/>
        <w:jc w:val="both"/>
        <w:rPr>
          <w:rFonts w:ascii="Arial" w:hAnsi="Arial" w:cs="Arial"/>
        </w:rPr>
      </w:pPr>
      <w:bookmarkStart w:id="59" w:name="_Toc10889427"/>
      <w:r w:rsidRPr="009D55AA">
        <w:rPr>
          <w:rFonts w:ascii="Arial" w:hAnsi="Arial" w:cs="Arial"/>
        </w:rPr>
        <w:t>Capa de servicio</w:t>
      </w:r>
      <w:bookmarkEnd w:id="59"/>
    </w:p>
    <w:p w14:paraId="5ED510D5" w14:textId="1EF0492E" w:rsidR="004341F2" w:rsidRPr="009D55AA" w:rsidRDefault="004341F2" w:rsidP="0057414B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Se crearon las clases A, b, c, d y e que permite el uso </w:t>
      </w:r>
      <w:proofErr w:type="gramStart"/>
      <w:r w:rsidRPr="009D55AA">
        <w:rPr>
          <w:rFonts w:ascii="Arial" w:hAnsi="Arial" w:cs="Arial"/>
          <w:sz w:val="24"/>
          <w:szCs w:val="24"/>
        </w:rPr>
        <w:t>de la api</w:t>
      </w:r>
      <w:proofErr w:type="gramEnd"/>
      <w:r w:rsidRPr="009D55AA">
        <w:rPr>
          <w:rFonts w:ascii="Arial" w:hAnsi="Arial" w:cs="Arial"/>
          <w:sz w:val="24"/>
          <w:szCs w:val="24"/>
        </w:rPr>
        <w:t xml:space="preserve"> de nuestro servidor 10.100.100.255:3306 por medio del usuario </w:t>
      </w:r>
      <w:proofErr w:type="spellStart"/>
      <w:r w:rsidRPr="009D55AA">
        <w:rPr>
          <w:rFonts w:ascii="Arial" w:hAnsi="Arial" w:cs="Arial"/>
          <w:sz w:val="24"/>
          <w:szCs w:val="24"/>
        </w:rPr>
        <w:t>aaa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9D55AA">
        <w:rPr>
          <w:rFonts w:ascii="Arial" w:hAnsi="Arial" w:cs="Arial"/>
          <w:sz w:val="24"/>
          <w:szCs w:val="24"/>
        </w:rPr>
        <w:t>password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55AA">
        <w:rPr>
          <w:rFonts w:ascii="Arial" w:hAnsi="Arial" w:cs="Arial"/>
          <w:sz w:val="24"/>
          <w:szCs w:val="24"/>
        </w:rPr>
        <w:t>bbb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. </w:t>
      </w:r>
    </w:p>
    <w:p w14:paraId="0334231C" w14:textId="2964605F" w:rsidR="004341F2" w:rsidRPr="009D55AA" w:rsidRDefault="004341F2" w:rsidP="0057414B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La clase A nos realiza los métodos </w:t>
      </w:r>
      <w:proofErr w:type="spellStart"/>
      <w:r w:rsidRPr="009D55AA">
        <w:rPr>
          <w:rFonts w:ascii="Arial" w:hAnsi="Arial" w:cs="Arial"/>
          <w:sz w:val="24"/>
          <w:szCs w:val="24"/>
        </w:rPr>
        <w:t>get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, post, </w:t>
      </w:r>
      <w:proofErr w:type="spellStart"/>
      <w:r w:rsidRPr="009D55AA">
        <w:rPr>
          <w:rFonts w:ascii="Arial" w:hAnsi="Arial" w:cs="Arial"/>
          <w:sz w:val="24"/>
          <w:szCs w:val="24"/>
        </w:rPr>
        <w:t>put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D55AA">
        <w:rPr>
          <w:rFonts w:ascii="Arial" w:hAnsi="Arial" w:cs="Arial"/>
          <w:sz w:val="24"/>
          <w:szCs w:val="24"/>
        </w:rPr>
        <w:t>delete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de la tabla mama</w:t>
      </w:r>
    </w:p>
    <w:p w14:paraId="29ED18F5" w14:textId="7025D07F" w:rsidR="004341F2" w:rsidRPr="009D55AA" w:rsidRDefault="004341F2" w:rsidP="0057414B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La clase B nos realiza los métodos </w:t>
      </w:r>
      <w:proofErr w:type="spellStart"/>
      <w:r w:rsidRPr="009D55AA">
        <w:rPr>
          <w:rFonts w:ascii="Arial" w:hAnsi="Arial" w:cs="Arial"/>
          <w:sz w:val="24"/>
          <w:szCs w:val="24"/>
        </w:rPr>
        <w:t>get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, post y </w:t>
      </w:r>
      <w:proofErr w:type="spellStart"/>
      <w:r w:rsidRPr="009D55AA">
        <w:rPr>
          <w:rFonts w:ascii="Arial" w:hAnsi="Arial" w:cs="Arial"/>
          <w:sz w:val="24"/>
          <w:szCs w:val="24"/>
        </w:rPr>
        <w:t>delete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de la tabla papa</w:t>
      </w:r>
    </w:p>
    <w:p w14:paraId="07E32EC6" w14:textId="0F1B6685" w:rsidR="004341F2" w:rsidRPr="009D55AA" w:rsidRDefault="004341F2" w:rsidP="0057414B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La clase B nos realiza los métodos </w:t>
      </w:r>
      <w:proofErr w:type="spellStart"/>
      <w:r w:rsidRPr="009D55AA">
        <w:rPr>
          <w:rFonts w:ascii="Arial" w:hAnsi="Arial" w:cs="Arial"/>
          <w:sz w:val="24"/>
          <w:szCs w:val="24"/>
        </w:rPr>
        <w:t>get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, de la tabla </w:t>
      </w:r>
      <w:proofErr w:type="spellStart"/>
      <w:r w:rsidRPr="009D55AA">
        <w:rPr>
          <w:rFonts w:ascii="Arial" w:hAnsi="Arial" w:cs="Arial"/>
          <w:sz w:val="24"/>
          <w:szCs w:val="24"/>
        </w:rPr>
        <w:t>tio</w:t>
      </w:r>
      <w:proofErr w:type="spellEnd"/>
    </w:p>
    <w:p w14:paraId="0AD1EBCA" w14:textId="77777777" w:rsidR="004341F2" w:rsidRPr="009D55AA" w:rsidRDefault="004341F2" w:rsidP="0057414B">
      <w:pPr>
        <w:spacing w:line="240" w:lineRule="auto"/>
        <w:ind w:left="705"/>
        <w:jc w:val="both"/>
        <w:rPr>
          <w:rFonts w:ascii="Arial" w:hAnsi="Arial" w:cs="Arial"/>
          <w:sz w:val="24"/>
          <w:szCs w:val="24"/>
        </w:rPr>
      </w:pPr>
    </w:p>
    <w:p w14:paraId="67F28B40" w14:textId="77777777" w:rsidR="004341F2" w:rsidRPr="009D55AA" w:rsidRDefault="004341F2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6A7E608" w14:textId="77777777" w:rsidR="005D4DC1" w:rsidRPr="009D55AA" w:rsidRDefault="005D4DC1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C77070A" w14:textId="3C5C8D32" w:rsidR="001D13D5" w:rsidRPr="009D55AA" w:rsidRDefault="00C132EC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60" w:name="_Toc10889428"/>
      <w:r w:rsidRPr="009D55AA">
        <w:rPr>
          <w:rFonts w:ascii="Arial" w:hAnsi="Arial" w:cs="Arial"/>
          <w:sz w:val="24"/>
          <w:szCs w:val="24"/>
        </w:rPr>
        <w:t>Seguridad</w:t>
      </w:r>
      <w:r w:rsidR="001D13D5" w:rsidRPr="009D55AA">
        <w:rPr>
          <w:rFonts w:ascii="Arial" w:hAnsi="Arial" w:cs="Arial"/>
          <w:sz w:val="24"/>
          <w:szCs w:val="24"/>
        </w:rPr>
        <w:t>.</w:t>
      </w:r>
      <w:bookmarkEnd w:id="60"/>
    </w:p>
    <w:p w14:paraId="616318A5" w14:textId="5F976E7E" w:rsidR="00C90AD7" w:rsidRPr="009D55AA" w:rsidRDefault="00C90AD7" w:rsidP="0057414B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El código tiene una clase que se encarga de </w:t>
      </w:r>
      <w:r w:rsidR="004341F2" w:rsidRPr="009D55AA">
        <w:rPr>
          <w:rFonts w:ascii="Arial" w:hAnsi="Arial" w:cs="Arial"/>
          <w:sz w:val="24"/>
          <w:szCs w:val="24"/>
        </w:rPr>
        <w:t>encriptar</w:t>
      </w:r>
      <w:r w:rsidRPr="009D55AA">
        <w:rPr>
          <w:rFonts w:ascii="Arial" w:hAnsi="Arial" w:cs="Arial"/>
          <w:sz w:val="24"/>
          <w:szCs w:val="24"/>
        </w:rPr>
        <w:t xml:space="preserve"> las contraseñas del usuario por medio del siguiente método de la clase </w:t>
      </w:r>
      <w:proofErr w:type="spellStart"/>
      <w:r w:rsidRPr="009D55AA">
        <w:rPr>
          <w:rFonts w:ascii="Arial" w:hAnsi="Arial" w:cs="Arial"/>
          <w:sz w:val="24"/>
          <w:szCs w:val="24"/>
        </w:rPr>
        <w:t>encrip</w:t>
      </w:r>
      <w:proofErr w:type="spellEnd"/>
      <w:r w:rsidRPr="009D55AA">
        <w:rPr>
          <w:rFonts w:ascii="Arial" w:hAnsi="Arial" w:cs="Arial"/>
          <w:sz w:val="24"/>
          <w:szCs w:val="24"/>
        </w:rPr>
        <w:t>:</w:t>
      </w:r>
    </w:p>
    <w:p w14:paraId="1550F080" w14:textId="77777777" w:rsidR="00C90AD7" w:rsidRPr="009D55AA" w:rsidRDefault="00C90AD7" w:rsidP="0057414B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51B915" w14:textId="71D36BE9" w:rsidR="00C132EC" w:rsidRPr="009D55AA" w:rsidRDefault="00C132EC" w:rsidP="0057414B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365E94" w14:textId="3C40D483" w:rsidR="00C132EC" w:rsidRPr="009D55AA" w:rsidRDefault="00C90AD7" w:rsidP="0057414B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La conexión con las api maneja un nivel de autenticación basado en </w:t>
      </w:r>
      <w:proofErr w:type="spellStart"/>
      <w:r w:rsidRPr="009D55AA">
        <w:rPr>
          <w:rFonts w:ascii="Arial" w:hAnsi="Arial" w:cs="Arial"/>
          <w:sz w:val="24"/>
          <w:szCs w:val="24"/>
        </w:rPr>
        <w:t>auth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D55AA">
        <w:rPr>
          <w:rFonts w:ascii="Arial" w:hAnsi="Arial" w:cs="Arial"/>
          <w:sz w:val="24"/>
          <w:szCs w:val="24"/>
        </w:rPr>
        <w:t xml:space="preserve">2.0 </w:t>
      </w:r>
      <w:r w:rsidR="00C132EC" w:rsidRPr="009D55AA">
        <w:rPr>
          <w:rFonts w:ascii="Arial" w:hAnsi="Arial" w:cs="Arial"/>
          <w:sz w:val="24"/>
          <w:szCs w:val="24"/>
        </w:rPr>
        <w:t>.</w:t>
      </w:r>
      <w:proofErr w:type="gramEnd"/>
    </w:p>
    <w:p w14:paraId="179FA4AD" w14:textId="58AE9D23" w:rsidR="004341F2" w:rsidRPr="009D55AA" w:rsidRDefault="004341F2" w:rsidP="0057414B">
      <w:pPr>
        <w:pStyle w:val="Ttulo2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61" w:name="_Toc10889429"/>
      <w:r w:rsidRPr="009D55AA">
        <w:rPr>
          <w:rFonts w:ascii="Arial" w:hAnsi="Arial" w:cs="Arial"/>
          <w:sz w:val="24"/>
          <w:szCs w:val="24"/>
        </w:rPr>
        <w:t>Complementos.</w:t>
      </w:r>
      <w:bookmarkEnd w:id="61"/>
    </w:p>
    <w:p w14:paraId="56DE8F26" w14:textId="645125B0" w:rsidR="00AC2075" w:rsidRPr="009D55AA" w:rsidRDefault="004341F2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Para compilar el programa se debe instalar el </w:t>
      </w:r>
      <w:proofErr w:type="spellStart"/>
      <w:r w:rsidRPr="009D55AA">
        <w:rPr>
          <w:rFonts w:ascii="Arial" w:hAnsi="Arial" w:cs="Arial"/>
          <w:sz w:val="24"/>
          <w:szCs w:val="24"/>
        </w:rPr>
        <w:t>framework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Tequendama en el servidor </w:t>
      </w:r>
      <w:proofErr w:type="spellStart"/>
      <w:r w:rsidRPr="009D55AA">
        <w:rPr>
          <w:rFonts w:ascii="Arial" w:hAnsi="Arial" w:cs="Arial"/>
          <w:sz w:val="24"/>
          <w:szCs w:val="24"/>
        </w:rPr>
        <w:t>XXX.xxx.YYY.yyy</w:t>
      </w:r>
      <w:proofErr w:type="spellEnd"/>
      <w:r w:rsidRPr="009D55AA">
        <w:rPr>
          <w:rFonts w:ascii="Arial" w:hAnsi="Arial" w:cs="Arial"/>
          <w:sz w:val="24"/>
          <w:szCs w:val="24"/>
        </w:rPr>
        <w:t xml:space="preserve"> en modo administrador.</w:t>
      </w:r>
      <w:r w:rsidR="003073F1" w:rsidRPr="009D55AA">
        <w:rPr>
          <w:rFonts w:ascii="Arial" w:hAnsi="Arial" w:cs="Arial"/>
          <w:sz w:val="24"/>
          <w:szCs w:val="24"/>
        </w:rPr>
        <w:t xml:space="preserve"> </w:t>
      </w:r>
    </w:p>
    <w:p w14:paraId="181FADDA" w14:textId="5FF3393A" w:rsidR="003073F1" w:rsidRPr="009D55AA" w:rsidRDefault="003073F1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El servidor de base de datos debe tener 1 Tb de RAM para realizar el procesamiento.</w:t>
      </w:r>
    </w:p>
    <w:p w14:paraId="10E75BB6" w14:textId="77777777" w:rsidR="003073F1" w:rsidRPr="009D55AA" w:rsidRDefault="003073F1" w:rsidP="005741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C18965F" w14:textId="2E0A0FC0" w:rsidR="000031C0" w:rsidRPr="009D55AA" w:rsidRDefault="000031C0" w:rsidP="0057414B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62" w:name="_Toc10889430"/>
      <w:r w:rsidRPr="009D55AA">
        <w:rPr>
          <w:rFonts w:ascii="Arial" w:hAnsi="Arial" w:cs="Arial"/>
          <w:sz w:val="24"/>
          <w:szCs w:val="24"/>
        </w:rPr>
        <w:lastRenderedPageBreak/>
        <w:t>Pendientes</w:t>
      </w:r>
      <w:r w:rsidR="00BF76B3" w:rsidRPr="009D55AA">
        <w:rPr>
          <w:rFonts w:ascii="Arial" w:hAnsi="Arial" w:cs="Arial"/>
          <w:sz w:val="24"/>
          <w:szCs w:val="24"/>
        </w:rPr>
        <w:t xml:space="preserve"> de definición</w:t>
      </w:r>
      <w:r w:rsidRPr="009D55AA">
        <w:rPr>
          <w:rFonts w:ascii="Arial" w:hAnsi="Arial" w:cs="Arial"/>
          <w:sz w:val="24"/>
          <w:szCs w:val="24"/>
        </w:rPr>
        <w:t>.</w:t>
      </w:r>
      <w:bookmarkEnd w:id="62"/>
    </w:p>
    <w:p w14:paraId="4EA7E7EC" w14:textId="3B2EC833" w:rsidR="000E1C69" w:rsidRPr="009D55AA" w:rsidRDefault="000E1C69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Participación perfiles Comercial</w:t>
      </w:r>
    </w:p>
    <w:p w14:paraId="0CC31A4E" w14:textId="189D2A37" w:rsidR="000E1C69" w:rsidRPr="009D55AA" w:rsidRDefault="000E1C69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Participación perfiles Cuenta</w:t>
      </w:r>
    </w:p>
    <w:p w14:paraId="60694271" w14:textId="188E7355" w:rsidR="000E1C69" w:rsidRPr="009D55AA" w:rsidRDefault="000E1C69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Participación perfiles Diferenciación</w:t>
      </w:r>
    </w:p>
    <w:p w14:paraId="09E9A431" w14:textId="7CD8DF1A" w:rsidR="001E2794" w:rsidRPr="009D55AA" w:rsidRDefault="00AF7FCA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Valor flujo de caja</w:t>
      </w:r>
    </w:p>
    <w:p w14:paraId="2E1F340D" w14:textId="4A9AF0A7" w:rsidR="00813335" w:rsidRPr="009D55AA" w:rsidRDefault="00813335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Resumen para BC Servicio</w:t>
      </w:r>
    </w:p>
    <w:p w14:paraId="350F0711" w14:textId="50C332C9" w:rsidR="00813335" w:rsidRPr="009D55AA" w:rsidRDefault="00813335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Resumen para BC Producto</w:t>
      </w:r>
    </w:p>
    <w:p w14:paraId="6B80270D" w14:textId="56BFB3F4" w:rsidR="00761F06" w:rsidRPr="009D55AA" w:rsidRDefault="00761F06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Escenarios</w:t>
      </w:r>
    </w:p>
    <w:p w14:paraId="7C020A61" w14:textId="3DCEDB6D" w:rsidR="00816F5C" w:rsidRPr="009D55AA" w:rsidRDefault="003073F1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Plantilla</w:t>
      </w:r>
    </w:p>
    <w:p w14:paraId="7989681E" w14:textId="58665796" w:rsidR="00816F5C" w:rsidRPr="009D55AA" w:rsidRDefault="00761F06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Informes de análisis</w:t>
      </w:r>
    </w:p>
    <w:p w14:paraId="0B833CE3" w14:textId="6DB6BEB2" w:rsidR="00BF76B3" w:rsidRPr="009D55AA" w:rsidRDefault="00BF76B3" w:rsidP="0057414B">
      <w:pPr>
        <w:pStyle w:val="Ttulo1"/>
        <w:spacing w:before="0" w:line="240" w:lineRule="auto"/>
        <w:jc w:val="both"/>
        <w:rPr>
          <w:rFonts w:ascii="Arial" w:hAnsi="Arial" w:cs="Arial"/>
          <w:sz w:val="24"/>
          <w:szCs w:val="24"/>
        </w:rPr>
      </w:pPr>
      <w:bookmarkStart w:id="63" w:name="_Toc10889431"/>
      <w:r w:rsidRPr="009D55AA">
        <w:rPr>
          <w:rFonts w:ascii="Arial" w:hAnsi="Arial" w:cs="Arial"/>
          <w:sz w:val="24"/>
          <w:szCs w:val="24"/>
        </w:rPr>
        <w:t>Pendientes Técnicos.</w:t>
      </w:r>
      <w:bookmarkEnd w:id="63"/>
    </w:p>
    <w:p w14:paraId="40388E3E" w14:textId="1249B9EC" w:rsidR="000E1C69" w:rsidRPr="009D55AA" w:rsidRDefault="000E1C69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Ocultar hojas </w:t>
      </w:r>
    </w:p>
    <w:p w14:paraId="098FC2F9" w14:textId="1AB56612" w:rsidR="000031C0" w:rsidRPr="009D55AA" w:rsidRDefault="000031C0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>Documentar Solución</w:t>
      </w:r>
    </w:p>
    <w:p w14:paraId="7E7091C1" w14:textId="7836D8DB" w:rsidR="000031C0" w:rsidRPr="009D55AA" w:rsidRDefault="000031C0" w:rsidP="0057414B">
      <w:pPr>
        <w:pStyle w:val="Prrafodelista"/>
        <w:numPr>
          <w:ilvl w:val="0"/>
          <w:numId w:val="9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55AA">
        <w:rPr>
          <w:rFonts w:ascii="Arial" w:hAnsi="Arial" w:cs="Arial"/>
          <w:sz w:val="24"/>
          <w:szCs w:val="24"/>
        </w:rPr>
        <w:t xml:space="preserve">Actualizar base de datos </w:t>
      </w:r>
      <w:proofErr w:type="spellStart"/>
      <w:r w:rsidRPr="009D55AA">
        <w:rPr>
          <w:rFonts w:ascii="Arial" w:hAnsi="Arial" w:cs="Arial"/>
          <w:sz w:val="24"/>
          <w:szCs w:val="24"/>
        </w:rPr>
        <w:t>ABC.</w:t>
      </w:r>
      <w:r w:rsidR="004341F2" w:rsidRPr="009D55AA">
        <w:rPr>
          <w:rFonts w:ascii="Arial" w:hAnsi="Arial" w:cs="Arial"/>
          <w:sz w:val="24"/>
          <w:szCs w:val="24"/>
        </w:rPr>
        <w:t>bak</w:t>
      </w:r>
      <w:proofErr w:type="spellEnd"/>
    </w:p>
    <w:sectPr w:rsidR="000031C0" w:rsidRPr="009D55AA" w:rsidSect="00733BE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0EA2"/>
    <w:multiLevelType w:val="hybridMultilevel"/>
    <w:tmpl w:val="8E642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DCE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B400DA9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336FE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B7B00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52EF6F15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13EB8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64C4B06"/>
    <w:multiLevelType w:val="hybridMultilevel"/>
    <w:tmpl w:val="DFBCF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663B0"/>
    <w:multiLevelType w:val="hybridMultilevel"/>
    <w:tmpl w:val="23FE16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1"/>
  </w:num>
  <w:num w:numId="5">
    <w:abstractNumId w:val="0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7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4"/>
  </w:num>
  <w:num w:numId="16">
    <w:abstractNumId w:val="13"/>
  </w:num>
  <w:num w:numId="17">
    <w:abstractNumId w:val="18"/>
  </w:num>
  <w:num w:numId="18">
    <w:abstractNumId w:val="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A9"/>
    <w:rsid w:val="000031C0"/>
    <w:rsid w:val="00013B8C"/>
    <w:rsid w:val="00036885"/>
    <w:rsid w:val="00065F4B"/>
    <w:rsid w:val="00070D59"/>
    <w:rsid w:val="00081D4F"/>
    <w:rsid w:val="00087ED2"/>
    <w:rsid w:val="00091E0D"/>
    <w:rsid w:val="000B11DA"/>
    <w:rsid w:val="000C3BCA"/>
    <w:rsid w:val="000D3B65"/>
    <w:rsid w:val="000D6F16"/>
    <w:rsid w:val="000E1627"/>
    <w:rsid w:val="000E1C69"/>
    <w:rsid w:val="000E2DAD"/>
    <w:rsid w:val="000E60DA"/>
    <w:rsid w:val="000E63E1"/>
    <w:rsid w:val="000F20D7"/>
    <w:rsid w:val="000F6E35"/>
    <w:rsid w:val="00120C86"/>
    <w:rsid w:val="001260F0"/>
    <w:rsid w:val="0013058E"/>
    <w:rsid w:val="0013156A"/>
    <w:rsid w:val="001452AB"/>
    <w:rsid w:val="00157DDB"/>
    <w:rsid w:val="001867FC"/>
    <w:rsid w:val="001A15BF"/>
    <w:rsid w:val="001B0F62"/>
    <w:rsid w:val="001C5047"/>
    <w:rsid w:val="001D13D5"/>
    <w:rsid w:val="001D5BDA"/>
    <w:rsid w:val="001E2794"/>
    <w:rsid w:val="001F652C"/>
    <w:rsid w:val="00207231"/>
    <w:rsid w:val="00212DAC"/>
    <w:rsid w:val="00223312"/>
    <w:rsid w:val="002617B6"/>
    <w:rsid w:val="00265198"/>
    <w:rsid w:val="00265F9D"/>
    <w:rsid w:val="0029334A"/>
    <w:rsid w:val="002A1425"/>
    <w:rsid w:val="002B0CE3"/>
    <w:rsid w:val="002B3816"/>
    <w:rsid w:val="002C6519"/>
    <w:rsid w:val="002F7922"/>
    <w:rsid w:val="00300E4E"/>
    <w:rsid w:val="003073F1"/>
    <w:rsid w:val="00372CA4"/>
    <w:rsid w:val="00392F5C"/>
    <w:rsid w:val="003A7E71"/>
    <w:rsid w:val="003B23F6"/>
    <w:rsid w:val="003E719C"/>
    <w:rsid w:val="00420B16"/>
    <w:rsid w:val="00427919"/>
    <w:rsid w:val="004341F2"/>
    <w:rsid w:val="00481F03"/>
    <w:rsid w:val="004B11C1"/>
    <w:rsid w:val="004B7B69"/>
    <w:rsid w:val="005065B0"/>
    <w:rsid w:val="00517D9A"/>
    <w:rsid w:val="00530D1F"/>
    <w:rsid w:val="00532B53"/>
    <w:rsid w:val="005723A9"/>
    <w:rsid w:val="0057414B"/>
    <w:rsid w:val="00577F12"/>
    <w:rsid w:val="005B33B4"/>
    <w:rsid w:val="005D4DC1"/>
    <w:rsid w:val="005F1732"/>
    <w:rsid w:val="005F47EE"/>
    <w:rsid w:val="006116C5"/>
    <w:rsid w:val="006146BF"/>
    <w:rsid w:val="00633237"/>
    <w:rsid w:val="006419F4"/>
    <w:rsid w:val="00680ACF"/>
    <w:rsid w:val="0068542C"/>
    <w:rsid w:val="00692B3E"/>
    <w:rsid w:val="00696CCA"/>
    <w:rsid w:val="006B5401"/>
    <w:rsid w:val="006C04AD"/>
    <w:rsid w:val="006C2544"/>
    <w:rsid w:val="006F2B5A"/>
    <w:rsid w:val="0071070F"/>
    <w:rsid w:val="007222FF"/>
    <w:rsid w:val="00724E79"/>
    <w:rsid w:val="00733BE3"/>
    <w:rsid w:val="007428B5"/>
    <w:rsid w:val="00745BD3"/>
    <w:rsid w:val="00752554"/>
    <w:rsid w:val="00761F06"/>
    <w:rsid w:val="0079141D"/>
    <w:rsid w:val="007B0403"/>
    <w:rsid w:val="007C5AD4"/>
    <w:rsid w:val="007D5CF5"/>
    <w:rsid w:val="007F3D53"/>
    <w:rsid w:val="0080034B"/>
    <w:rsid w:val="00813335"/>
    <w:rsid w:val="00814589"/>
    <w:rsid w:val="00816310"/>
    <w:rsid w:val="00816F5C"/>
    <w:rsid w:val="00823F02"/>
    <w:rsid w:val="008247A5"/>
    <w:rsid w:val="00833060"/>
    <w:rsid w:val="00852E0F"/>
    <w:rsid w:val="00871F82"/>
    <w:rsid w:val="008837E4"/>
    <w:rsid w:val="008B4BD8"/>
    <w:rsid w:val="008D0435"/>
    <w:rsid w:val="008E37D2"/>
    <w:rsid w:val="008F5ECA"/>
    <w:rsid w:val="008F70F3"/>
    <w:rsid w:val="00901B78"/>
    <w:rsid w:val="00904150"/>
    <w:rsid w:val="00910BA7"/>
    <w:rsid w:val="0095270D"/>
    <w:rsid w:val="00955E9E"/>
    <w:rsid w:val="00993DE7"/>
    <w:rsid w:val="00996C12"/>
    <w:rsid w:val="009D367E"/>
    <w:rsid w:val="009D55AA"/>
    <w:rsid w:val="009F1100"/>
    <w:rsid w:val="00A14CFD"/>
    <w:rsid w:val="00A15735"/>
    <w:rsid w:val="00A614A9"/>
    <w:rsid w:val="00A6330D"/>
    <w:rsid w:val="00A65194"/>
    <w:rsid w:val="00A6519A"/>
    <w:rsid w:val="00A827EB"/>
    <w:rsid w:val="00AB5D6F"/>
    <w:rsid w:val="00AC2075"/>
    <w:rsid w:val="00AF0AB0"/>
    <w:rsid w:val="00AF7FCA"/>
    <w:rsid w:val="00B52333"/>
    <w:rsid w:val="00B54AAB"/>
    <w:rsid w:val="00B8300E"/>
    <w:rsid w:val="00B969A1"/>
    <w:rsid w:val="00BB18C0"/>
    <w:rsid w:val="00BB5EF2"/>
    <w:rsid w:val="00BD0597"/>
    <w:rsid w:val="00BE348B"/>
    <w:rsid w:val="00BE386D"/>
    <w:rsid w:val="00BF76B3"/>
    <w:rsid w:val="00C107C8"/>
    <w:rsid w:val="00C132EC"/>
    <w:rsid w:val="00C17D45"/>
    <w:rsid w:val="00C237CB"/>
    <w:rsid w:val="00C27A5C"/>
    <w:rsid w:val="00C447C2"/>
    <w:rsid w:val="00C47294"/>
    <w:rsid w:val="00C549CD"/>
    <w:rsid w:val="00C703D9"/>
    <w:rsid w:val="00C905BD"/>
    <w:rsid w:val="00C90AD7"/>
    <w:rsid w:val="00CA34D2"/>
    <w:rsid w:val="00CB3FEA"/>
    <w:rsid w:val="00CC1E37"/>
    <w:rsid w:val="00CC49B9"/>
    <w:rsid w:val="00CD6974"/>
    <w:rsid w:val="00CE4229"/>
    <w:rsid w:val="00D00644"/>
    <w:rsid w:val="00D121CC"/>
    <w:rsid w:val="00D12BF4"/>
    <w:rsid w:val="00D352F9"/>
    <w:rsid w:val="00D53E71"/>
    <w:rsid w:val="00D54262"/>
    <w:rsid w:val="00D90C76"/>
    <w:rsid w:val="00DA6023"/>
    <w:rsid w:val="00DF6AF1"/>
    <w:rsid w:val="00E07EC6"/>
    <w:rsid w:val="00E11B0B"/>
    <w:rsid w:val="00E25F68"/>
    <w:rsid w:val="00E871B9"/>
    <w:rsid w:val="00E871C3"/>
    <w:rsid w:val="00EB26BC"/>
    <w:rsid w:val="00EB29E3"/>
    <w:rsid w:val="00EE0AFA"/>
    <w:rsid w:val="00EE7EB4"/>
    <w:rsid w:val="00F00A78"/>
    <w:rsid w:val="00F06429"/>
    <w:rsid w:val="00F10323"/>
    <w:rsid w:val="00F12F25"/>
    <w:rsid w:val="00F13A39"/>
    <w:rsid w:val="00F31146"/>
    <w:rsid w:val="00F46366"/>
    <w:rsid w:val="00F4716D"/>
    <w:rsid w:val="00F57681"/>
    <w:rsid w:val="00F7173F"/>
    <w:rsid w:val="00F940CF"/>
    <w:rsid w:val="00FC615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C21A1"/>
  <w15:chartTrackingRefBased/>
  <w15:docId w15:val="{CAD4D766-0992-41B0-A3F3-A4E34D14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5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qFormat/>
    <w:rsid w:val="00CA34D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107C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107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7C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107C8"/>
    <w:pPr>
      <w:spacing w:after="100"/>
      <w:ind w:left="22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723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54AAB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5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3">
    <w:name w:val="Normal indentado 3"/>
    <w:basedOn w:val="Normal"/>
    <w:rsid w:val="007C5AD4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073F1"/>
    <w:pPr>
      <w:spacing w:after="100"/>
      <w:ind w:left="440"/>
    </w:pPr>
  </w:style>
  <w:style w:type="paragraph" w:customStyle="1" w:styleId="Default">
    <w:name w:val="Default"/>
    <w:rsid w:val="00955E9E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customStyle="1" w:styleId="guiazul">
    <w:name w:val="guiazul"/>
    <w:basedOn w:val="NormalWeb"/>
    <w:rsid w:val="00B52333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B52333"/>
    <w:rPr>
      <w:rFonts w:ascii="Times New Roman" w:hAnsi="Times New Roman" w:cs="Times New Roman"/>
      <w:sz w:val="24"/>
      <w:szCs w:val="24"/>
    </w:rPr>
  </w:style>
  <w:style w:type="paragraph" w:customStyle="1" w:styleId="Normalindentado2">
    <w:name w:val="Normal indentado 2"/>
    <w:basedOn w:val="Normal"/>
    <w:rsid w:val="00B5233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serrano79@misena.edu.c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10.500.500.204\AxedeBC\AxeBC.acc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025F2-AA33-4C3E-B5BE-A569FF47D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17</Pages>
  <Words>4044</Words>
  <Characters>22243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Armando Quimbayo Caballero</dc:creator>
  <cp:keywords/>
  <dc:description/>
  <cp:lastModifiedBy>APRENDIZ</cp:lastModifiedBy>
  <cp:revision>14</cp:revision>
  <dcterms:created xsi:type="dcterms:W3CDTF">2019-06-08T17:31:00Z</dcterms:created>
  <dcterms:modified xsi:type="dcterms:W3CDTF">2019-07-03T00:14:00Z</dcterms:modified>
</cp:coreProperties>
</file>