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81A2A" w14:textId="77777777" w:rsidR="005B6ACA" w:rsidRDefault="005B6ACA" w:rsidP="006B7E27">
      <w:pPr>
        <w:pStyle w:val="Empty"/>
      </w:pPr>
    </w:p>
    <w:p w14:paraId="01D078D4" w14:textId="77777777" w:rsidR="00D430AC" w:rsidRDefault="001A34BE">
      <w:pPr>
        <w:pStyle w:val="Title"/>
      </w:pPr>
      <w:r>
        <w:t>Psychologist ▪ Software Engineer  Jeff Kibet Kipruto</w:t>
      </w:r>
    </w:p>
    <w:p w14:paraId="35B82001" w14:textId="77777777" w:rsidR="00D430AC" w:rsidRDefault="001A34BE">
      <w:pPr>
        <w:pStyle w:val="Subtitle"/>
      </w:pPr>
      <w:r>
        <w:t>Kenyan  ▪ jefferykibet@gmail.com ▪ 0714006899</w:t>
      </w:r>
    </w:p>
    <w:p w14:paraId="73B088AD" w14:textId="77777777" w:rsidR="00D430AC" w:rsidRDefault="001A34BE">
      <w:pPr>
        <w:pStyle w:val="Heading1"/>
      </w:pPr>
      <w:r>
        <w:t>Address</w:t>
      </w:r>
    </w:p>
    <w:p w14:paraId="56783C2C" w14:textId="77777777" w:rsidR="00D430AC" w:rsidRDefault="001A34BE">
      <w:r>
        <w:t>43561, 00100 Nairobi</w:t>
        <w:br/>
        <w:t>Kenya</w:t>
      </w:r>
    </w:p>
    <w:p w14:paraId="5DA95067" w14:textId="77777777" w:rsidR="00D430AC" w:rsidRDefault="001A34BE">
      <w:pPr>
        <w:pStyle w:val="Heading1"/>
      </w:pPr>
      <w:r>
        <w:t>Profile</w:t>
      </w:r>
    </w:p>
    <w:p w14:paraId="437E7940" w14:textId="77777777" w:rsidR="00D430AC" w:rsidRDefault="001A34BE">
      <w:r>
        <w:t>I am a Counselling Psychologist and aspiring Software Engineer who brings a rare combination of clinical insight and technical build skills to every project. I possess a strong background in counselling psychology, including psychological assessment, therapeutic techniques, ethical and legal standards, trauma and crisis intervention, cultural competence and psychoeducation, and I am currently expanding into software engineering through Moringa School, building web applications with React, JavaScript and modern development practices. I am especially drawn to work at the intersection of the two, such as mental-health technology, where empathy and engineering solve problems together.</w:t>
      </w:r>
    </w:p>
    <w:p w14:paraId="65FE736D" w14:textId="77777777" w:rsidR="00D430AC" w:rsidRDefault="001A34BE">
      <w:pPr>
        <w:pStyle w:val="Heading1"/>
      </w:pPr>
      <w:r>
        <w:t>Education</w:t>
      </w:r>
    </w:p>
    <w:p w14:paraId="6D9EFB02" w14:textId="77777777" w:rsidR="00D430AC" w:rsidRDefault="001A34BE">
      <w:pPr>
        <w:pStyle w:val="Heading2"/>
      </w:pPr>
      <w:r>
        <w:t>Moringa School ▪ Nairobi ▪ Kenya</w:t>
      </w:r>
    </w:p>
    <w:p w14:paraId="6D9EFB03" w14:textId="77777777" w:rsidR="00D430AC" w:rsidRDefault="001A34BE">
      <w:pPr>
        <w:pStyle w:val="Heading3"/>
      </w:pPr>
      <w:r>
        <w:t>Software Engineering Bootcamp</w:t>
      </w:r>
    </w:p>
    <w:p w14:paraId="6D9EFB04" w14:textId="77777777" w:rsidR="00D430AC" w:rsidRDefault="001A34BE">
      <w:pPr>
        <w:pStyle w:val="Date"/>
      </w:pPr>
      <w:r>
        <w:t>05/2026 – 11/2026</w:t>
      </w:r>
    </w:p>
    <w:p w14:paraId="6D9EFB05" w14:textId="77777777" w:rsidR="00D430AC" w:rsidRDefault="001A34BE">
      <w:r>
        <w:t>In progress. Full-stack software engineering program covering JavaScript, React, Git/GitHub, testing (Jest), and modern web development practices.</w:t>
      </w:r>
    </w:p>
    <w:p w14:paraId="6D9EFB06" w14:textId="77777777" w:rsidR="00D430AC" w:rsidRDefault="001A34BE">
      <w:pPr>
        <w:pStyle w:val="Heading2"/>
      </w:pPr>
      <w:r>
        <w:t>Moringa School ▪ Nairobi ▪ Kenya</w:t>
      </w:r>
    </w:p>
    <w:p w14:paraId="6D9EFB07" w14:textId="77777777" w:rsidR="00D430AC" w:rsidRDefault="001A34BE">
      <w:pPr>
        <w:pStyle w:val="Heading3"/>
      </w:pPr>
      <w:r>
        <w:t>Software Engineering Foundations Course</w:t>
      </w:r>
    </w:p>
    <w:p w14:paraId="6D9EFB08" w14:textId="77777777" w:rsidR="00D430AC" w:rsidRDefault="001A34BE">
      <w:pPr>
        <w:pStyle w:val="Date"/>
      </w:pPr>
      <w:r>
        <w:t>04/2026</w:t>
      </w:r>
    </w:p>
    <w:p w14:paraId="6D9EFB09" w14:textId="77777777" w:rsidR="00D430AC" w:rsidRDefault="001A34BE">
      <w:r>
        <w:t>Certificate awarded. One-month foundational course covering core programming and web development fundamentals.</w:t>
      </w:r>
    </w:p>
    <w:p w14:paraId="6D9EFB01" w14:textId="77777777" w:rsidR="00D430AC" w:rsidRDefault="001A34BE">
      <w:pPr>
        <w:pStyle w:val="Heading2"/>
      </w:pPr>
      <w:r>
        <w:t>Mount Kenya University ▪ Thika ▪ Kenya</w:t>
      </w:r>
    </w:p>
    <w:p w14:paraId="07105079" w14:textId="77777777" w:rsidR="00D430AC" w:rsidRDefault="001A34BE">
      <w:pPr>
        <w:pStyle w:val="Heading3"/>
      </w:pPr>
      <w:r>
        <w:t>Bachelors degree in Counseling Psychology</w:t>
      </w:r>
    </w:p>
    <w:p w14:paraId="17EBF638" w14:textId="77777777" w:rsidR="00D430AC" w:rsidRDefault="001A34BE">
      <w:pPr>
        <w:pStyle w:val="Date"/>
      </w:pPr>
      <w:r>
        <w:t>09/2021 – 12/2024</w:t>
      </w:r>
    </w:p>
    <w:p w14:paraId="52518807" w14:textId="77777777" w:rsidR="00D430AC" w:rsidRDefault="001A34BE">
      <w:pPr>
        <w:pStyle w:val="Heading2"/>
      </w:pPr>
      <w:r>
        <w:t>Moi Forces Academy ▪ Nairobi ▪ Kenya</w:t>
      </w:r>
    </w:p>
    <w:p w14:paraId="1CDC4B8A" w14:textId="77777777" w:rsidR="00D430AC" w:rsidRDefault="001A34BE">
      <w:pPr>
        <w:pStyle w:val="Heading3"/>
      </w:pPr>
      <w:r>
        <w:t>Kenya Certificate of Secondary Education</w:t>
      </w:r>
    </w:p>
    <w:p w14:paraId="4A4A9C30" w14:textId="77777777" w:rsidR="00D430AC" w:rsidRDefault="001A34BE">
      <w:pPr>
        <w:pStyle w:val="Date"/>
      </w:pPr>
      <w:r>
        <w:t>01/2017 – 04/2021</w:t>
      </w:r>
    </w:p>
    <w:p w14:paraId="2B56B9FA" w14:textId="77777777" w:rsidR="00D430AC" w:rsidRDefault="001A34BE">
      <w:r>
        <w:t>C+</w:t>
      </w:r>
    </w:p>
    <w:p w14:paraId="39296BCF" w14:textId="77777777" w:rsidR="00D430AC" w:rsidRDefault="001A34BE">
      <w:pPr>
        <w:pStyle w:val="Heading1"/>
      </w:pPr>
      <w:r>
        <w:t>Employment</w:t>
      </w:r>
    </w:p>
    <w:p w14:paraId="0519C2B0" w14:textId="77777777" w:rsidR="00D430AC" w:rsidRDefault="001A34BE">
      <w:pPr>
        <w:pStyle w:val="Heading2"/>
      </w:pPr>
      <w:r>
        <w:t>St. Peters Church ▪ Nairobi ▪ Kenya</w:t>
      </w:r>
    </w:p>
    <w:p w14:paraId="484E8F49" w14:textId="77777777" w:rsidR="00D430AC" w:rsidRDefault="001A34BE">
      <w:pPr>
        <w:pStyle w:val="Heading3"/>
      </w:pPr>
      <w:r>
        <w:t>Youth Vice Chairperson</w:t>
      </w:r>
    </w:p>
    <w:p w14:paraId="08DBC9F3" w14:textId="77777777" w:rsidR="00D430AC" w:rsidRDefault="001A34BE">
      <w:pPr>
        <w:pStyle w:val="Date"/>
      </w:pPr>
      <w:r>
        <w:t>04/2023</w:t>
      </w:r>
    </w:p>
    <w:p w14:paraId="72DF2E5D" w14:textId="77777777" w:rsidR="00D430AC" w:rsidRDefault="001A34BE">
      <w:pPr>
        <w:pStyle w:val="ListBullet2"/>
      </w:pPr>
      <w:r>
        <w:t>Drove awareness on the dangers of drug and substance abuse, converting leads and achieving an increase in positive participants feedback.</w:t>
      </w:r>
    </w:p>
    <w:p w14:paraId="7702A3BD" w14:textId="77777777" w:rsidR="00D430AC" w:rsidRDefault="001A34BE">
      <w:pPr>
        <w:pStyle w:val="ListBullet2"/>
      </w:pPr>
      <w:r>
        <w:t>Leading discussion on topics relevant to youth development, mental health and well-being.</w:t>
      </w:r>
    </w:p>
    <w:p w14:paraId="3B50708A" w14:textId="77777777" w:rsidR="00D430AC" w:rsidRDefault="001A34BE">
      <w:pPr>
        <w:pStyle w:val="ListBullet2"/>
      </w:pPr>
      <w:r>
        <w:t>Establishing one-on-one relationships with youth to provide support and guidance</w:t>
      </w:r>
    </w:p>
    <w:p w14:paraId="17FA20BF" w14:textId="77777777" w:rsidR="00D430AC" w:rsidRDefault="001A34BE">
      <w:pPr>
        <w:pStyle w:val="ListBullet2"/>
      </w:pPr>
      <w:r>
        <w:t>Representing the needs and concerns of youth within the community and advocating for access to mental health.</w:t>
      </w:r>
    </w:p>
    <w:p w14:paraId="71C70538" w14:textId="77777777" w:rsidR="00D430AC" w:rsidRDefault="001A34BE">
      <w:pPr>
        <w:pStyle w:val="ListBullet2"/>
      </w:pPr>
      <w:r>
        <w:t>Mediating conflicts and helping youth develop effective communication and effective problem-solving skills to navigate interpersonal relationship.</w:t>
      </w:r>
    </w:p>
    <w:p w14:paraId="7B201A45" w14:textId="77777777" w:rsidR="00D430AC" w:rsidRDefault="001A34BE">
      <w:pPr>
        <w:pStyle w:val="ListBullet2"/>
      </w:pPr>
      <w:r>
        <w:t>Establishing environments where youth feel comfortable expressing themselves, sharing their experience and seeking support from peers and adults</w:t>
      </w:r>
    </w:p>
    <w:p w14:paraId="199CBCAF" w14:textId="77777777" w:rsidR="00D430AC" w:rsidRDefault="001A34BE">
      <w:pPr>
        <w:pStyle w:val="Heading2"/>
      </w:pPr>
      <w:r>
        <w:t>Moi Airbase Aviation Hospital ▪ Nairobi ▪ Kenya</w:t>
      </w:r>
    </w:p>
    <w:p w14:paraId="2CFF438B" w14:textId="77777777" w:rsidR="00D430AC" w:rsidRDefault="001A34BE">
      <w:pPr>
        <w:pStyle w:val="Heading3"/>
      </w:pPr>
      <w:r>
        <w:t xml:space="preserve">Counseling Psychologist </w:t>
      </w:r>
    </w:p>
    <w:p w14:paraId="57CEE74A" w14:textId="77777777" w:rsidR="00D430AC" w:rsidRDefault="001A34BE">
      <w:pPr>
        <w:pStyle w:val="Date"/>
      </w:pPr>
      <w:r>
        <w:t>05/2024 – 08/2024</w:t>
      </w:r>
    </w:p>
    <w:p w14:paraId="378BD9C6" w14:textId="77777777" w:rsidR="00D430AC" w:rsidRDefault="001A34BE">
      <w:r>
        <w:t>Successfully conducted psychological assessments that improved diagnosis and treatment planning for patients.</w:t>
      </w:r>
    </w:p>
    <w:p w14:paraId="0B2E5D3F" w14:textId="77777777" w:rsidR="00D430AC" w:rsidRDefault="001A34BE">
      <w:r>
        <w:t>Provided individual and group therapy sessions that enhanced patients’ coping skills and reduced symptoms of stress, depression, and anxiety.</w:t>
      </w:r>
    </w:p>
    <w:p w14:paraId="0CBBE4F9" w14:textId="77777777" w:rsidR="00D430AC" w:rsidRDefault="001A34BE">
      <w:r>
        <w:t>Designed and implemented psychoeducation programs on mental health, resilience, and trauma recovery for patients and families.</w:t>
      </w:r>
    </w:p>
    <w:p w14:paraId="1F4BE8F2" w14:textId="77777777" w:rsidR="00D430AC" w:rsidRDefault="001A34BE">
      <w:r>
        <w:t>Collaborated with multidisciplinary medical teams to ensure holistic patient care.</w:t>
      </w:r>
    </w:p>
    <w:p w14:paraId="3E344024" w14:textId="77777777" w:rsidR="00D430AC" w:rsidRDefault="001A34BE">
      <w:r>
        <w:t>Introduced mindfulness and stress-reduction interventions that improved patient satisfaction and well-being.</w:t>
      </w:r>
    </w:p>
    <w:p w14:paraId="758D6FB4" w14:textId="77777777" w:rsidR="00D430AC" w:rsidRDefault="001A34BE">
      <w:r>
        <w:t>Trained nursing staff and junior clinicians on basic counseling skills and patient communication.</w:t>
      </w:r>
    </w:p>
    <w:p w14:paraId="4E03494C" w14:textId="77777777" w:rsidR="00D430AC" w:rsidRDefault="001A34BE">
      <w:r>
        <w:t>Established peer-support groups that reduced relapse rates and improved patient adherence to treatment.</w:t>
      </w:r>
    </w:p>
    <w:p w14:paraId="6F1FBAA7" w14:textId="77777777" w:rsidR="00D430AC" w:rsidRDefault="001A34BE">
      <w:r>
        <w:t>Delivered crisis interventions for patients with acute psychological distress, preventing escalation of emergencies.</w:t>
      </w:r>
    </w:p>
    <w:p w14:paraId="2F4894E7" w14:textId="77777777" w:rsidR="00D430AC" w:rsidRDefault="001A34BE">
      <w:r>
        <w:t>Developed culturally sensitive counseling approaches tailored to diverse patient backgrounds.</w:t>
      </w:r>
    </w:p>
    <w:p w14:paraId="0E851B8B" w14:textId="77777777" w:rsidR="00D430AC" w:rsidRDefault="001A34BE">
      <w:r>
        <w:t>Contributed to increased patient satisfaction scores in the hospital’s mental health department.</w:t>
      </w:r>
    </w:p>
    <w:p w14:paraId="237E4AC3" w14:textId="77777777" w:rsidR="00D430AC" w:rsidRDefault="001A34BE">
      <w:pPr>
        <w:pStyle w:val="Heading2"/>
      </w:pPr>
      <w:r>
        <w:t>Defence Forces Memorial Hospital  ▪ Nairobi ▪ Kenya</w:t>
      </w:r>
    </w:p>
    <w:p w14:paraId="3F06D536" w14:textId="77777777" w:rsidR="00D430AC" w:rsidRDefault="001A34BE">
      <w:pPr>
        <w:pStyle w:val="Heading3"/>
      </w:pPr>
      <w:r>
        <w:t xml:space="preserve">Counseling Psychologist </w:t>
      </w:r>
    </w:p>
    <w:p w14:paraId="042E3F34" w14:textId="77777777" w:rsidR="00D430AC" w:rsidRDefault="001A34BE">
      <w:pPr>
        <w:pStyle w:val="Date"/>
      </w:pPr>
      <w:r>
        <w:t>03/2025 – present</w:t>
      </w:r>
    </w:p>
    <w:p w14:paraId="7D3B6569" w14:textId="77777777" w:rsidR="00D430AC" w:rsidRDefault="001A34BE">
      <w:r>
        <w:t>Implement evidence-based CBT and trauma-focused interventions with measurable improvements in patient well-being.</w:t>
      </w:r>
    </w:p>
    <w:p w14:paraId="6AAE5DD6" w14:textId="77777777" w:rsidR="00D430AC" w:rsidRDefault="001A34BE">
      <w:r>
        <w:t>Lead crisis interventions for PTSD and acute stress cases, preventing escalation into psychiatric emergencies.</w:t>
      </w:r>
    </w:p>
    <w:p w14:paraId="3E52BBC6" w14:textId="77777777" w:rsidR="00D430AC" w:rsidRDefault="001A34BE">
      <w:r>
        <w:t>Establish peer-support groups within the hospital, reducing relapse and readmission rates.</w:t>
      </w:r>
    </w:p>
    <w:p w14:paraId="06FA7D64" w14:textId="77777777" w:rsidR="00D430AC" w:rsidRDefault="001A34BE">
      <w:r>
        <w:t>Train nursing staff and junior clinicians in basic counseling and patient-centered communication skills.</w:t>
      </w:r>
    </w:p>
    <w:p w14:paraId="52A90C5D" w14:textId="77777777" w:rsidR="00D430AC" w:rsidRDefault="001A34BE">
      <w:r>
        <w:t>Collaborate with multidisciplinary medical teams to ensure holistic and culturally sensitive patient care.</w:t>
      </w:r>
    </w:p>
    <w:p w14:paraId="3A4C3DFA" w14:textId="77777777" w:rsidR="00D430AC" w:rsidRDefault="001A34BE">
      <w:r>
        <w:t>Contribute to higher patient satisfaction ratings within the hospital’s mental health unit.</w:t>
      </w:r>
    </w:p>
    <w:p w14:paraId="19F272C5" w14:textId="77777777" w:rsidR="00D430AC" w:rsidRDefault="001A34BE">
      <w:pPr>
        <w:pStyle w:val="Heading1"/>
      </w:pPr>
      <w:r>
        <w:t>Skills</w:t>
      </w:r>
    </w:p>
    <w:p w14:paraId="0529A5F8" w14:textId="77777777" w:rsidR="00D430AC" w:rsidRDefault="00D430AC">
      <w:pPr>
        <w:pStyle w:val="Heading2"/>
      </w:pPr>
    </w:p>
    <w:p w14:paraId="29D0C9A0" w14:textId="77777777" w:rsidR="00D430AC" w:rsidRDefault="001A34BE">
      <w:r>
        <w:t>Software proficiency</w:t>
        <w:tab/>
        <w:t>■■■■■</w:t>
      </w:r>
    </w:p>
    <w:p w14:paraId="49D3D140" w14:textId="77777777" w:rsidR="00D430AC" w:rsidRDefault="001A34BE">
      <w:r>
        <w:t>JavaScript &amp; React</w:t>
        <w:tab/>
        <w:t>■■■■□</w:t>
      </w:r>
    </w:p>
    <w:p w14:paraId="49D3D141" w14:textId="77777777" w:rsidR="00D430AC" w:rsidRDefault="001A34BE">
      <w:r>
        <w:t>HTML/CSS &amp; responsive design</w:t>
        <w:tab/>
        <w:t>■■■■■</w:t>
      </w:r>
    </w:p>
    <w:p w14:paraId="49D3D142" w14:textId="77777777" w:rsidR="00D430AC" w:rsidRDefault="001A34BE">
      <w:r>
        <w:t>Git/GitHub</w:t>
        <w:tab/>
        <w:t>■■■■■</w:t>
      </w:r>
    </w:p>
    <w:p w14:paraId="49D3D13F" w14:textId="77777777" w:rsidR="00D430AC" w:rsidRDefault="001A34BE">
      <w:r>
        <w:t>Individual and group counseling</w:t>
        <w:tab/>
        <w:t>■■■■■</w:t>
      </w:r>
    </w:p>
    <w:p w14:paraId="5E0F3AB9" w14:textId="77777777" w:rsidR="00D430AC" w:rsidRDefault="001A34BE">
      <w:r>
        <w:t>Active Listening</w:t>
        <w:tab/>
        <w:t>■■■■■</w:t>
      </w:r>
    </w:p>
    <w:p w14:paraId="094CA713" w14:textId="77777777" w:rsidR="00D430AC" w:rsidRDefault="001A34BE">
      <w:r>
        <w:t>Cultural competence</w:t>
        <w:tab/>
        <w:t>■■■■■</w:t>
      </w:r>
    </w:p>
    <w:p w14:paraId="5CB22B8A" w14:textId="77777777" w:rsidR="00D430AC" w:rsidRDefault="001A34BE">
      <w:r>
        <w:t>Empathy</w:t>
        <w:tab/>
        <w:t>■■■■■</w:t>
      </w:r>
    </w:p>
    <w:p w14:paraId="3A3D2A58" w14:textId="77777777" w:rsidR="00D430AC" w:rsidRDefault="001A34BE">
      <w:r>
        <w:t>Excellent communication</w:t>
        <w:tab/>
        <w:t>■■■■■</w:t>
      </w:r>
    </w:p>
    <w:p w14:paraId="578E4A4F" w14:textId="77777777" w:rsidR="00D430AC" w:rsidRDefault="001A34BE">
      <w:r>
        <w:t>Strategic thinker</w:t>
        <w:tab/>
        <w:t>■■■■■</w:t>
      </w:r>
    </w:p>
    <w:p w14:paraId="08C59876" w14:textId="77777777" w:rsidR="00D430AC" w:rsidRDefault="001A34BE">
      <w:r>
        <w:t>Collaboration</w:t>
        <w:tab/>
        <w:t>■■■■■</w:t>
      </w:r>
    </w:p>
    <w:p w14:paraId="1F769F97" w14:textId="77777777" w:rsidR="00D430AC" w:rsidRDefault="001A34BE">
      <w:pPr>
        <w:pStyle w:val="Heading1"/>
      </w:pPr>
      <w:r>
        <w:t>Languages</w:t>
      </w:r>
    </w:p>
    <w:p w14:paraId="24D52A97" w14:textId="77777777" w:rsidR="00D430AC" w:rsidRDefault="00D430AC">
      <w:pPr>
        <w:pStyle w:val="Heading2"/>
      </w:pPr>
    </w:p>
    <w:p w14:paraId="20CFA851" w14:textId="77777777" w:rsidR="00D430AC" w:rsidRDefault="001A34BE">
      <w:r>
        <w:t>English</w:t>
        <w:tab/>
        <w:t>■■■■■</w:t>
      </w:r>
    </w:p>
    <w:p w14:paraId="5978ED83" w14:textId="77777777" w:rsidR="00D430AC" w:rsidRDefault="001A34BE">
      <w:r>
        <w:t>Swahili</w:t>
        <w:tab/>
        <w:t>■■■■■</w:t>
      </w:r>
    </w:p>
    <w:p w14:paraId="0F3C9C61" w14:textId="77777777" w:rsidR="00D430AC" w:rsidRDefault="001A34BE">
      <w:pPr>
        <w:pStyle w:val="Heading1"/>
      </w:pPr>
      <w:r>
        <w:t>Projects</w:t>
      </w:r>
    </w:p>
    <w:p w14:paraId="0F3C9C62" w14:textId="77777777" w:rsidR="00D430AC" w:rsidRDefault="001A34BE">
      <w:pPr>
        <w:pStyle w:val="ListBullet2"/>
      </w:pPr>
      <w:r>
        <w:t>Menda: a CBT-guided mental wellness web app for the Kenyan market, built with React (Vite), Tailwind CSS, React Router and the Anthropic Claude API; features a PHQ-9 intake assessment, AI-powered CBT chatbot, mood tracking and crisis escalation; deployed on Vercel.</w:t>
      </w:r>
    </w:p>
    <w:p w14:paraId="0F3C9C60" w14:textId="77777777" w:rsidR="00D430AC" w:rsidRDefault="001A34BE">
      <w:pPr>
        <w:pStyle w:val="Heading1"/>
      </w:pPr>
      <w:r>
        <w:t>Achievements</w:t>
      </w:r>
    </w:p>
    <w:p w14:paraId="2347C3ED" w14:textId="77777777" w:rsidR="00D430AC" w:rsidRDefault="001A34BE">
      <w:pPr>
        <w:pStyle w:val="ListBullet2"/>
      </w:pPr>
      <w:r>
        <w:t>Successful interventions: Effectively identified and addressed mental health concerns among youth through early interventions and appropriate referrals to counseling services.</w:t>
      </w:r>
    </w:p>
    <w:p w14:paraId="133425A8" w14:textId="77777777" w:rsidR="00D430AC" w:rsidRDefault="001A34BE">
      <w:pPr>
        <w:pStyle w:val="ListBullet2"/>
      </w:pPr>
      <w:r>
        <w:t>Conduct comprehensive psychological evaluations that guide treatment planning and improve patient outcomes.</w:t>
      </w:r>
    </w:p>
    <w:p w14:paraId="5295473E" w14:textId="77777777" w:rsidR="00D430AC" w:rsidRDefault="001A34BE">
      <w:pPr>
        <w:pStyle w:val="ListBullet2"/>
      </w:pPr>
      <w:r>
        <w:t>Collaborate with multidisciplinary medical teams to deliver integrated and culturally sensitive care.</w:t>
      </w:r>
    </w:p>
    <w:p w14:paraId="43DAEB9E" w14:textId="77777777" w:rsidR="00D430AC" w:rsidRDefault="001A34BE">
      <w:pPr>
        <w:pStyle w:val="ListBullet2"/>
      </w:pPr>
      <w:r>
        <w:t>Facilitate peer-support groups that foster resilience and reduce relapse and readmission rates.</w:t>
      </w:r>
    </w:p>
    <w:p w14:paraId="408DDAEC" w14:textId="77777777" w:rsidR="00D430AC" w:rsidRDefault="001A34BE">
      <w:pPr>
        <w:pStyle w:val="ListBullet2"/>
      </w:pPr>
      <w:r>
        <w:t>Lead crisis interventions for PTSD and acute stress, preventing escalation into psychiatric emergencies</w:t>
      </w:r>
    </w:p>
    <w:p w14:paraId="1D14775D" w14:textId="77777777" w:rsidR="00D430AC" w:rsidRDefault="001A34BE">
      <w:pPr>
        <w:pStyle w:val="ListBullet2"/>
      </w:pPr>
      <w:r>
        <w:t>Support trauma recovery cases, enhancing readiness and overall quality of life for patients.</w:t>
      </w:r>
    </w:p>
    <w:p w14:paraId="3533E647" w14:textId="77777777" w:rsidR="00D430AC" w:rsidRDefault="001A34BE">
      <w:pPr>
        <w:pStyle w:val="ListBullet2"/>
      </w:pPr>
      <w:r>
        <w:t>Design and deliver psychoeducation programs on resilience, mental well-being, and stress management.</w:t>
      </w:r>
    </w:p>
    <w:p w14:paraId="2316142D" w14:textId="77777777" w:rsidR="00D430AC" w:rsidRDefault="001A34BE">
      <w:pPr>
        <w:pStyle w:val="ListBullet2"/>
      </w:pPr>
      <w:r>
        <w:t>Provide individual and group therapy sessions addressing trauma, stress, depression, and adjustment challenges</w:t>
      </w:r>
    </w:p>
    <w:p w14:paraId="2110C8C8" w14:textId="77777777" w:rsidR="00D430AC" w:rsidRDefault="001A34BE">
      <w:pPr>
        <w:pStyle w:val="Heading1"/>
      </w:pPr>
      <w:r>
        <w:t>References</w:t>
      </w:r>
    </w:p>
    <w:p w14:paraId="1BF3709B" w14:textId="77777777" w:rsidR="00D430AC" w:rsidRDefault="001A34BE">
      <w:pPr>
        <w:pStyle w:val="Heading2"/>
      </w:pPr>
      <w:r>
        <w:t>Martin Rugu Kahuria ▪ St. Peters Church (Nairobi, Kenya)</w:t>
      </w:r>
    </w:p>
    <w:p w14:paraId="6533BCE1" w14:textId="77777777" w:rsidR="00D430AC" w:rsidRDefault="001A34BE">
      <w:pPr>
        <w:pStyle w:val="Heading3"/>
      </w:pPr>
      <w:r>
        <w:t>rugumot6@gmail.com ▪ 0723352963</w:t>
      </w:r>
    </w:p>
    <w:p w14:paraId="0CE1E406" w14:textId="77777777" w:rsidR="00D430AC" w:rsidRDefault="001A34BE">
      <w:pPr>
        <w:pStyle w:val="Heading2"/>
      </w:pPr>
      <w:r>
        <w:t>Jane Karimi ▪ Mount Kenya University (Thika, Kenya)</w:t>
      </w:r>
    </w:p>
    <w:p w14:paraId="50F57D51" w14:textId="77777777" w:rsidR="00D430AC" w:rsidRDefault="001A34BE">
      <w:pPr>
        <w:pStyle w:val="Heading3"/>
      </w:pPr>
      <w:r>
        <w:t>0723839374</w:t>
      </w:r>
    </w:p>
    <w:p w14:paraId="74D55CAC" w14:textId="77777777" w:rsidR="00D430AC" w:rsidRDefault="001A34BE">
      <w:pPr>
        <w:pStyle w:val="Heading2"/>
      </w:pPr>
      <w:r>
        <w:t xml:space="preserve">Dr. Obadiah Yator ▪ Defence Forces Memorial Hospital </w:t>
      </w:r>
    </w:p>
    <w:p w14:paraId="385120EE" w14:textId="77777777" w:rsidR="00D430AC" w:rsidRDefault="001A34BE">
      <w:pPr>
        <w:pStyle w:val="Heading3"/>
      </w:pPr>
      <w:r>
        <w:t>obadiahyator@gmail.com  ▪ 0722234414</w:t>
      </w:r>
    </w:p>
    <w:sectPr w:rsidR="00D430AC" w:rsidSect="009963C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994" w:right="2174" w:bottom="1771" w:left="1483" w:header="432" w:footer="7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A16D4" w14:textId="77777777" w:rsidR="00B36BAE" w:rsidRDefault="00B36BAE">
      <w:pPr>
        <w:spacing w:after="0"/>
      </w:pPr>
      <w:r>
        <w:separator/>
      </w:r>
    </w:p>
  </w:endnote>
  <w:endnote w:type="continuationSeparator" w:id="0">
    <w:p w14:paraId="3D0F6707" w14:textId="77777777" w:rsidR="00B36BAE" w:rsidRDefault="00B36BA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896CF" w14:textId="77777777" w:rsidR="00DD30D5" w:rsidRDefault="00DD30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9DE4D" w14:textId="77777777" w:rsidR="003C2139" w:rsidRDefault="003C213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0B3DB" w14:textId="77777777" w:rsidR="009963C2" w:rsidRDefault="009963C2" w:rsidP="00B04C12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30085E5" w14:textId="77777777" w:rsidR="004302C5" w:rsidRDefault="004302C5" w:rsidP="009963C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140FA" w14:textId="77777777" w:rsidR="00B36BAE" w:rsidRDefault="00B36BAE">
      <w:pPr>
        <w:spacing w:after="0"/>
      </w:pPr>
      <w:r>
        <w:separator/>
      </w:r>
    </w:p>
  </w:footnote>
  <w:footnote w:type="continuationSeparator" w:id="0">
    <w:p w14:paraId="511C1DEF" w14:textId="77777777" w:rsidR="00B36BAE" w:rsidRDefault="00B36BA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4BE92" w14:textId="77777777" w:rsidR="00DD30D5" w:rsidRDefault="00DD30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4BE92" w14:textId="77777777" w:rsidR="00DD30D5" w:rsidRDefault="00DD30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43AE1" w14:textId="77777777" w:rsidR="00DD30D5" w:rsidRDefault="00DD30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5A8401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FFBA40F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DD28DFA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B6F0B4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ED64C5E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E8FCA5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CEC845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96D858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DFAA3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CEC84B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BDE0A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3F42992"/>
    <w:multiLevelType w:val="hybridMultilevel"/>
    <w:tmpl w:val="DB722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2C515F"/>
    <w:multiLevelType w:val="hybridMultilevel"/>
    <w:tmpl w:val="BFA21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922113">
    <w:abstractNumId w:val="10"/>
  </w:num>
  <w:num w:numId="2" w16cid:durableId="1987394761">
    <w:abstractNumId w:val="8"/>
  </w:num>
  <w:num w:numId="3" w16cid:durableId="857082347">
    <w:abstractNumId w:val="7"/>
  </w:num>
  <w:num w:numId="4" w16cid:durableId="89129992">
    <w:abstractNumId w:val="6"/>
  </w:num>
  <w:num w:numId="5" w16cid:durableId="1115251233">
    <w:abstractNumId w:val="5"/>
  </w:num>
  <w:num w:numId="6" w16cid:durableId="508830701">
    <w:abstractNumId w:val="9"/>
  </w:num>
  <w:num w:numId="7" w16cid:durableId="1449005370">
    <w:abstractNumId w:val="4"/>
  </w:num>
  <w:num w:numId="8" w16cid:durableId="1640845358">
    <w:abstractNumId w:val="3"/>
  </w:num>
  <w:num w:numId="9" w16cid:durableId="245504933">
    <w:abstractNumId w:val="2"/>
  </w:num>
  <w:num w:numId="10" w16cid:durableId="1051224977">
    <w:abstractNumId w:val="1"/>
  </w:num>
  <w:num w:numId="11" w16cid:durableId="893781033">
    <w:abstractNumId w:val="0"/>
  </w:num>
  <w:num w:numId="12" w16cid:durableId="353965116">
    <w:abstractNumId w:val="11"/>
  </w:num>
  <w:num w:numId="13" w16cid:durableId="9357934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revisionView w:inkAnnotations="0"/>
  <w:defaultTabStop w:val="340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691"/>
    <w:rsid w:val="000042B1"/>
    <w:rsid w:val="00006E6B"/>
    <w:rsid w:val="0003185E"/>
    <w:rsid w:val="000457C6"/>
    <w:rsid w:val="000555E0"/>
    <w:rsid w:val="000C0532"/>
    <w:rsid w:val="000C63D3"/>
    <w:rsid w:val="000E6E48"/>
    <w:rsid w:val="00121F94"/>
    <w:rsid w:val="0013348E"/>
    <w:rsid w:val="001A34BE"/>
    <w:rsid w:val="0021767B"/>
    <w:rsid w:val="00220606"/>
    <w:rsid w:val="002F7F59"/>
    <w:rsid w:val="003C2139"/>
    <w:rsid w:val="003F388B"/>
    <w:rsid w:val="004200A7"/>
    <w:rsid w:val="004268D5"/>
    <w:rsid w:val="004302C5"/>
    <w:rsid w:val="00491362"/>
    <w:rsid w:val="0049576D"/>
    <w:rsid w:val="005B6ACA"/>
    <w:rsid w:val="005F4EEC"/>
    <w:rsid w:val="006B7E27"/>
    <w:rsid w:val="006C6095"/>
    <w:rsid w:val="006F0A8D"/>
    <w:rsid w:val="007713EE"/>
    <w:rsid w:val="007D21E8"/>
    <w:rsid w:val="008D000A"/>
    <w:rsid w:val="00907672"/>
    <w:rsid w:val="009256A1"/>
    <w:rsid w:val="009648FB"/>
    <w:rsid w:val="009963C2"/>
    <w:rsid w:val="009A269E"/>
    <w:rsid w:val="009E2922"/>
    <w:rsid w:val="00AC0739"/>
    <w:rsid w:val="00B22C79"/>
    <w:rsid w:val="00B36BAE"/>
    <w:rsid w:val="00BC1380"/>
    <w:rsid w:val="00BE354B"/>
    <w:rsid w:val="00C25081"/>
    <w:rsid w:val="00C92AE2"/>
    <w:rsid w:val="00CA4CF4"/>
    <w:rsid w:val="00CD7D56"/>
    <w:rsid w:val="00CE5986"/>
    <w:rsid w:val="00D430AC"/>
    <w:rsid w:val="00D50E3D"/>
    <w:rsid w:val="00DD30D5"/>
    <w:rsid w:val="00E409CC"/>
    <w:rsid w:val="00EC19AA"/>
    <w:rsid w:val="00EF2557"/>
    <w:rsid w:val="00F30488"/>
    <w:rsid w:val="00F367C2"/>
    <w:rsid w:val="00F43691"/>
    <w:rsid w:val="00F6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46B06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3A3A3A" w:themeColor="text2"/>
        <w:sz w:val="26"/>
        <w:szCs w:val="26"/>
        <w:lang w:val="en-US" w:eastAsia="ja-JP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C6095"/>
    <w:pPr>
      <w:spacing w:line="240" w:lineRule="auto"/>
    </w:pPr>
    <w:rPr>
      <w:rFonts w:ascii="Arial" w:hAnsi="Arial"/>
      <w:color w:val="auto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367C2"/>
    <w:pPr>
      <w:keepNext/>
      <w:keepLines/>
      <w:pBdr>
        <w:bottom w:val="single" w:sz="12" w:space="6" w:color="3A3A3A" w:themeColor="text2"/>
      </w:pBdr>
      <w:spacing w:before="240" w:after="180"/>
      <w:outlineLvl w:val="0"/>
    </w:pPr>
    <w:rPr>
      <w:rFonts w:eastAsiaTheme="majorEastAsia" w:cstheme="majorBidi"/>
      <w:b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7C2"/>
    <w:pPr>
      <w:keepNext/>
      <w:keepLines/>
      <w:spacing w:before="240" w:after="120"/>
      <w:outlineLvl w:val="1"/>
    </w:pPr>
    <w:rPr>
      <w:rFonts w:eastAsiaTheme="majorEastAsia" w:cstheme="majorBidi"/>
      <w:b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1E8"/>
    <w:pPr>
      <w:keepNext/>
      <w:keepLines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outlineLvl w:val="4"/>
    </w:pPr>
    <w:rPr>
      <w:rFonts w:asciiTheme="majorHAnsi" w:eastAsiaTheme="majorEastAsia" w:hAnsiTheme="majorHAnsi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outlineLvl w:val="5"/>
    </w:pPr>
    <w:rPr>
      <w:rFonts w:asciiTheme="majorHAnsi" w:eastAsiaTheme="majorEastAsia" w:hAnsiTheme="majorHAnsi" w:cstheme="majorBidi"/>
      <w:b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outlineLvl w:val="6"/>
    </w:pPr>
    <w:rPr>
      <w:rFonts w:asciiTheme="majorHAnsi" w:eastAsiaTheme="majorEastAsia" w:hAnsiTheme="majorHAnsi" w:cstheme="majorBidi"/>
      <w:b/>
      <w:i/>
      <w:iCs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asciiTheme="majorHAnsi" w:eastAsiaTheme="majorEastAsia" w:hAnsiTheme="majorHAnsi" w:cstheme="majorBidi"/>
      <w:sz w:val="2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asciiTheme="majorHAnsi" w:eastAsiaTheme="majorEastAsia" w:hAnsiTheme="majorHAnsi" w:cstheme="majorBidi"/>
      <w:i/>
      <w:iCs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3A3A3A" w:themeColor="text2"/>
      <w:spacing w:val="5"/>
      <w:u w:val="single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3A3A3A" w:themeColor="text2"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F367C2"/>
    <w:rPr>
      <w:rFonts w:ascii="Arial" w:eastAsiaTheme="majorEastAsia" w:hAnsi="Arial" w:cstheme="majorBidi"/>
      <w:b/>
      <w:color w:val="auto"/>
      <w:sz w:val="44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F367C2"/>
    <w:rPr>
      <w:rFonts w:ascii="Arial" w:eastAsiaTheme="majorEastAsia" w:hAnsi="Arial" w:cstheme="majorBidi"/>
      <w:b/>
      <w:color w:val="auto"/>
      <w:sz w:val="32"/>
      <w:lang w:val="en-GB"/>
    </w:rPr>
  </w:style>
  <w:style w:type="paragraph" w:styleId="Title">
    <w:name w:val="Title"/>
    <w:basedOn w:val="Normal"/>
    <w:link w:val="TitleChar"/>
    <w:uiPriority w:val="1"/>
    <w:qFormat/>
    <w:rsid w:val="00AC0739"/>
    <w:pPr>
      <w:spacing w:after="120"/>
      <w:contextualSpacing/>
    </w:pPr>
    <w:rPr>
      <w:rFonts w:eastAsiaTheme="majorEastAsia" w:cstheme="majorBidi"/>
      <w:b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AC0739"/>
    <w:rPr>
      <w:rFonts w:ascii="Arial" w:eastAsiaTheme="majorEastAsia" w:hAnsi="Arial" w:cstheme="majorBidi"/>
      <w:b/>
      <w:color w:val="auto"/>
      <w:kern w:val="28"/>
      <w:sz w:val="56"/>
      <w:szCs w:val="56"/>
      <w:lang w:val="en-GB"/>
    </w:rPr>
  </w:style>
  <w:style w:type="paragraph" w:styleId="Subtitle">
    <w:name w:val="Subtitle"/>
    <w:basedOn w:val="Normal"/>
    <w:link w:val="SubtitleChar"/>
    <w:autoRedefine/>
    <w:uiPriority w:val="2"/>
    <w:qFormat/>
    <w:rsid w:val="0021767B"/>
    <w:pPr>
      <w:numPr>
        <w:ilvl w:val="1"/>
      </w:numPr>
      <w:spacing w:before="360" w:after="360"/>
      <w:contextualSpacing/>
    </w:pPr>
    <w:rPr>
      <w:rFonts w:eastAsiaTheme="minorEastAsia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21767B"/>
    <w:rPr>
      <w:rFonts w:ascii="Arial" w:eastAsiaTheme="minorEastAsia" w:hAnsi="Arial"/>
      <w:color w:val="auto"/>
      <w:sz w:val="32"/>
      <w:lang w:val="en-GB"/>
    </w:rPr>
  </w:style>
  <w:style w:type="paragraph" w:styleId="Date">
    <w:name w:val="Date"/>
    <w:basedOn w:val="Normal"/>
    <w:next w:val="Heading1"/>
    <w:link w:val="DateChar"/>
    <w:uiPriority w:val="3"/>
    <w:qFormat/>
    <w:rsid w:val="00EF2557"/>
    <w:pPr>
      <w:spacing w:before="120" w:after="120"/>
    </w:pPr>
    <w:rPr>
      <w:i/>
    </w:rPr>
  </w:style>
  <w:style w:type="character" w:customStyle="1" w:styleId="DateChar">
    <w:name w:val="Date Char"/>
    <w:basedOn w:val="DefaultParagraphFont"/>
    <w:link w:val="Date"/>
    <w:uiPriority w:val="3"/>
    <w:rsid w:val="00EF2557"/>
    <w:rPr>
      <w:rFonts w:ascii="Arial" w:hAnsi="Arial"/>
      <w:i/>
      <w:color w:val="auto"/>
      <w:sz w:val="28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/>
    </w:pPr>
    <w:rPr>
      <w:b/>
      <w:sz w:val="36"/>
    </w:rPr>
  </w:style>
  <w:style w:type="character" w:customStyle="1" w:styleId="FooterChar">
    <w:name w:val="Footer Char"/>
    <w:basedOn w:val="DefaultParagraphFont"/>
    <w:link w:val="Footer"/>
    <w:uiPriority w:val="99"/>
    <w:rPr>
      <w:b/>
      <w:sz w:val="36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qFormat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sz w:val="22"/>
      <w:szCs w:val="18"/>
    </w:r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caps/>
      <w:smallCaps w:val="0"/>
      <w:color w:val="3A3A3A" w:themeColor="text2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aps/>
      <w:smallCaps w:val="0"/>
      <w:color w:val="3A3A3A" w:themeColor="tex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562241" w:themeColor="accent1"/>
        <w:bottom w:val="single" w:sz="4" w:space="10" w:color="562241" w:themeColor="accent1"/>
      </w:pBdr>
      <w:spacing w:before="360" w:after="360"/>
      <w:ind w:left="864" w:right="864"/>
      <w:jc w:val="center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/>
      <w:ind w:left="864" w:right="864"/>
      <w:jc w:val="center"/>
    </w:pPr>
    <w:rPr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3A3A3A" w:themeColor="text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3A3A3A" w:themeColor="text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3A3A3A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D21E8"/>
    <w:rPr>
      <w:rFonts w:ascii="Arial" w:eastAsiaTheme="majorEastAsia" w:hAnsi="Arial" w:cstheme="majorBidi"/>
      <w:b/>
      <w:color w:val="auto"/>
      <w:sz w:val="28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/>
      <w:iCs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z w:val="24"/>
      <w:szCs w:val="21"/>
    </w:rPr>
  </w:style>
  <w:style w:type="paragraph" w:customStyle="1" w:styleId="Empty">
    <w:name w:val="Empty"/>
    <w:basedOn w:val="Normal"/>
    <w:qFormat/>
    <w:rsid w:val="000555E0"/>
    <w:pPr>
      <w:spacing w:after="0"/>
    </w:pPr>
    <w:rPr>
      <w:sz w:val="2"/>
    </w:rPr>
  </w:style>
  <w:style w:type="character" w:styleId="PageNumber">
    <w:name w:val="page number"/>
    <w:basedOn w:val="DefaultParagraphFont"/>
    <w:uiPriority w:val="99"/>
    <w:semiHidden/>
    <w:unhideWhenUsed/>
    <w:rsid w:val="009963C2"/>
  </w:style>
  <w:style w:type="paragraph" w:styleId="ListParagraph">
    <w:name w:val="List Paragraph"/>
    <w:basedOn w:val="Normal"/>
    <w:uiPriority w:val="34"/>
    <w:unhideWhenUsed/>
    <w:qFormat/>
    <w:rsid w:val="00006E6B"/>
    <w:pPr>
      <w:ind w:left="720"/>
      <w:contextualSpacing/>
    </w:pPr>
  </w:style>
  <w:style w:type="paragraph" w:styleId="List">
    <w:name w:val="List"/>
    <w:basedOn w:val="Normal"/>
    <w:uiPriority w:val="99"/>
    <w:unhideWhenUsed/>
    <w:rsid w:val="00F30488"/>
    <w:pPr>
      <w:ind w:left="283" w:hanging="283"/>
      <w:contextualSpacing/>
    </w:pPr>
  </w:style>
  <w:style w:type="paragraph" w:styleId="List2">
    <w:name w:val="List 2"/>
    <w:basedOn w:val="Normal"/>
    <w:uiPriority w:val="99"/>
    <w:unhideWhenUsed/>
    <w:rsid w:val="00F30488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F30488"/>
    <w:pPr>
      <w:ind w:left="849" w:hanging="283"/>
      <w:contextualSpacing/>
    </w:pPr>
  </w:style>
  <w:style w:type="paragraph" w:styleId="ListBullet">
    <w:name w:val="List Bullet"/>
    <w:basedOn w:val="Normal"/>
    <w:uiPriority w:val="99"/>
    <w:unhideWhenUsed/>
    <w:rsid w:val="00F30488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F30488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rsid w:val="005B6ACA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5B6ACA"/>
    <w:pPr>
      <w:numPr>
        <w:numId w:val="7"/>
      </w:numPr>
      <w:contextualSpacing/>
    </w:pPr>
  </w:style>
  <w:style w:type="paragraph" w:customStyle="1" w:styleId="HeaderFooter">
    <w:name w:val="Header &amp; Footer"/>
    <w:rsid w:val="00DD30D5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sid w:val="00DD30D5"/>
    <w:rPr>
      <w:rFonts w:ascii="Arial Black" w:eastAsia="Arial Black" w:hAnsi="Arial Black" w:cs="Arial Black"/>
      <w:b w:val="0"/>
      <w:bCs w:val="0"/>
      <w:i w:val="0"/>
      <w:iCs w:val="0"/>
      <w:outline w:val="0"/>
      <w:color w:val="0000EE"/>
      <w:sz w:val="22"/>
      <w:szCs w:val="22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DD30D5"/>
    <w:rPr>
      <w:color w:val="36A3B8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3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2.xm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TF100002026">
      <a:dk1>
        <a:sysClr val="windowText" lastClr="000000"/>
      </a:dk1>
      <a:lt1>
        <a:sysClr val="window" lastClr="FFFFFF"/>
      </a:lt1>
      <a:dk2>
        <a:srgbClr val="3A3A3A"/>
      </a:dk2>
      <a:lt2>
        <a:srgbClr val="F4F4F3"/>
      </a:lt2>
      <a:accent1>
        <a:srgbClr val="562241"/>
      </a:accent1>
      <a:accent2>
        <a:srgbClr val="CCC44F"/>
      </a:accent2>
      <a:accent3>
        <a:srgbClr val="568F59"/>
      </a:accent3>
      <a:accent4>
        <a:srgbClr val="806B50"/>
      </a:accent4>
      <a:accent5>
        <a:srgbClr val="408296"/>
      </a:accent5>
      <a:accent6>
        <a:srgbClr val="A34240"/>
      </a:accent6>
      <a:hlink>
        <a:srgbClr val="36A3B8"/>
      </a:hlink>
      <a:folHlink>
        <a:srgbClr val="805273"/>
      </a:folHlink>
    </a:clrScheme>
    <a:fontScheme name="Cambria">
      <a:maj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C229483-BE69-6A42-848B-C0E24AD733E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Resume</dc:title>
  <dc:subject/>
  <dc:creator>Counseling Psychologist  Jeff Kibet Kipruto</dc:creator>
  <cp:keywords/>
  <dc:description>Created by Kickresume
https://www.kickresume.com/</dc:description>
  <cp:lastModifiedBy>Jeff Kibet</cp:lastModifiedBy>
  <cp:revision>2</cp:revision>
  <dcterms:created xsi:type="dcterms:W3CDTF">2025-09-14T17:23:00Z</dcterms:created>
  <dcterms:modified xsi:type="dcterms:W3CDTF">2025-09-14T17:23:00Z</dcterms:modified>
  <cp:category/>
</cp:coreProperties>
</file>