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2FB0DD" w14:textId="04CB6EC4" w:rsidR="00F87E5E" w:rsidRDefault="00782DD5">
      <w:r>
        <w:fldChar w:fldCharType="begin"/>
      </w:r>
      <w:r>
        <w:instrText xml:space="preserve"> INCLUDEPICTURE "https://www.jneurosci.org/content/jneuro/29/8/2597/F1.large.jpg" \* MERGEFORMATINET </w:instrText>
      </w:r>
      <w:r>
        <w:fldChar w:fldCharType="separate"/>
      </w:r>
      <w:r>
        <w:rPr>
          <w:noProof/>
        </w:rPr>
        <w:drawing>
          <wp:inline distT="0" distB="0" distL="0" distR="0" wp14:anchorId="4062228B" wp14:editId="15881580">
            <wp:extent cx="2259106" cy="3114593"/>
            <wp:effectExtent l="0" t="0" r="1905" b="0"/>
            <wp:docPr id="2079641921" name="Picture 1" descr="The Neuropeptide Pigment-Dispersing Factor Adjusts Period and Phase of  Drosophila's Clock | Journal of Neuro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europeptide Pigment-Dispersing Factor Adjusts Period and Phase of  Drosophila's Clock | Journal of Neuroscie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81524" cy="3145500"/>
                    </a:xfrm>
                    <a:prstGeom prst="rect">
                      <a:avLst/>
                    </a:prstGeom>
                    <a:noFill/>
                    <a:ln>
                      <a:noFill/>
                    </a:ln>
                  </pic:spPr>
                </pic:pic>
              </a:graphicData>
            </a:graphic>
          </wp:inline>
        </w:drawing>
      </w:r>
      <w:r>
        <w:fldChar w:fldCharType="end"/>
      </w:r>
      <w:r>
        <w:t xml:space="preserve"> </w:t>
      </w:r>
    </w:p>
    <w:p w14:paraId="36FEBDE3" w14:textId="7BD66867" w:rsidR="007A2018" w:rsidRDefault="00782DD5">
      <w:r>
        <w:t>Show only the red s-</w:t>
      </w:r>
      <w:proofErr w:type="spellStart"/>
      <w:r>
        <w:t>LNv</w:t>
      </w:r>
      <w:proofErr w:type="spellEnd"/>
      <w:r>
        <w:t xml:space="preserve"> CRY ones (just call it Pdf neurons)</w:t>
      </w:r>
      <w:r w:rsidR="00F761C3">
        <w:t xml:space="preserve">. </w:t>
      </w:r>
      <w:r w:rsidR="007A2018">
        <w:t xml:space="preserve">Cell bodies are at the bottom, axonal projection towards the top side of the brain. </w:t>
      </w:r>
    </w:p>
    <w:p w14:paraId="2B4CA1BE" w14:textId="77777777" w:rsidR="00782DD5" w:rsidRDefault="00782DD5"/>
    <w:p w14:paraId="4A395BEB" w14:textId="3EBDCD60" w:rsidR="00782DD5" w:rsidRDefault="00B82A43">
      <w:r w:rsidRPr="00B82A43">
        <w:drawing>
          <wp:inline distT="0" distB="0" distL="0" distR="0" wp14:anchorId="1CE57C78" wp14:editId="0834B60C">
            <wp:extent cx="2895600" cy="1660495"/>
            <wp:effectExtent l="0" t="0" r="0" b="3810"/>
            <wp:docPr id="104112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22490" name=""/>
                    <pic:cNvPicPr/>
                  </pic:nvPicPr>
                  <pic:blipFill>
                    <a:blip r:embed="rId5"/>
                    <a:stretch>
                      <a:fillRect/>
                    </a:stretch>
                  </pic:blipFill>
                  <pic:spPr>
                    <a:xfrm>
                      <a:off x="0" y="0"/>
                      <a:ext cx="2909973" cy="1668737"/>
                    </a:xfrm>
                    <a:prstGeom prst="rect">
                      <a:avLst/>
                    </a:prstGeom>
                  </pic:spPr>
                </pic:pic>
              </a:graphicData>
            </a:graphic>
          </wp:inline>
        </w:drawing>
      </w:r>
    </w:p>
    <w:p w14:paraId="5684B171" w14:textId="4A652B99" w:rsidR="00B82A43" w:rsidRDefault="00B82A43">
      <w:r>
        <w:t>Again s-</w:t>
      </w:r>
      <w:proofErr w:type="spellStart"/>
      <w:r>
        <w:t>LNv</w:t>
      </w:r>
      <w:proofErr w:type="spellEnd"/>
      <w:r>
        <w:t xml:space="preserve"> neurons in red. Schematic in relation to the </w:t>
      </w:r>
      <w:r w:rsidR="00F761C3">
        <w:t xml:space="preserve">adult drosophila brain. </w:t>
      </w:r>
    </w:p>
    <w:p w14:paraId="74C2FB30" w14:textId="6892C38B" w:rsidR="00F761C3" w:rsidRDefault="00F761C3">
      <w:r w:rsidRPr="00F761C3">
        <w:lastRenderedPageBreak/>
        <w:drawing>
          <wp:inline distT="0" distB="0" distL="0" distR="0" wp14:anchorId="2476F1EC" wp14:editId="15244349">
            <wp:extent cx="3486051" cy="3478306"/>
            <wp:effectExtent l="0" t="0" r="0" b="1905"/>
            <wp:docPr id="131295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2438" name=""/>
                    <pic:cNvPicPr/>
                  </pic:nvPicPr>
                  <pic:blipFill>
                    <a:blip r:embed="rId6"/>
                    <a:stretch>
                      <a:fillRect/>
                    </a:stretch>
                  </pic:blipFill>
                  <pic:spPr>
                    <a:xfrm>
                      <a:off x="0" y="0"/>
                      <a:ext cx="3550424" cy="3542536"/>
                    </a:xfrm>
                    <a:prstGeom prst="rect">
                      <a:avLst/>
                    </a:prstGeom>
                  </pic:spPr>
                </pic:pic>
              </a:graphicData>
            </a:graphic>
          </wp:inline>
        </w:drawing>
      </w:r>
    </w:p>
    <w:p w14:paraId="68BDC184" w14:textId="6034A235" w:rsidR="00F761C3" w:rsidRDefault="00F761C3">
      <w:r>
        <w:t>EM reconstructions.</w:t>
      </w:r>
    </w:p>
    <w:p w14:paraId="4CB2C41D" w14:textId="77777777" w:rsidR="00F761C3" w:rsidRDefault="00F761C3"/>
    <w:p w14:paraId="6AD69991" w14:textId="634EDE6D" w:rsidR="00F761C3" w:rsidRDefault="00F761C3">
      <w:r w:rsidRPr="00F761C3">
        <w:drawing>
          <wp:inline distT="0" distB="0" distL="0" distR="0" wp14:anchorId="63B7EBB0" wp14:editId="300E6CE8">
            <wp:extent cx="5731510" cy="3169920"/>
            <wp:effectExtent l="0" t="0" r="0" b="5080"/>
            <wp:docPr id="5744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68954" name=""/>
                    <pic:cNvPicPr/>
                  </pic:nvPicPr>
                  <pic:blipFill>
                    <a:blip r:embed="rId7"/>
                    <a:stretch>
                      <a:fillRect/>
                    </a:stretch>
                  </pic:blipFill>
                  <pic:spPr>
                    <a:xfrm>
                      <a:off x="0" y="0"/>
                      <a:ext cx="5731510" cy="3169920"/>
                    </a:xfrm>
                    <a:prstGeom prst="rect">
                      <a:avLst/>
                    </a:prstGeom>
                  </pic:spPr>
                </pic:pic>
              </a:graphicData>
            </a:graphic>
          </wp:inline>
        </w:drawing>
      </w:r>
    </w:p>
    <w:p w14:paraId="1C058956" w14:textId="0C69396F" w:rsidR="00F761C3" w:rsidRDefault="00F761C3">
      <w:r>
        <w:t xml:space="preserve">How it looks under low magnification confocal microscope (purple magenta). Ignore the neurites passing through the commissures through to the other hemisphere, only implement the axons projecting towards the top. </w:t>
      </w:r>
    </w:p>
    <w:p w14:paraId="460156AD" w14:textId="77284382" w:rsidR="00F761C3" w:rsidRDefault="0094269D">
      <w:r w:rsidRPr="0094269D">
        <w:lastRenderedPageBreak/>
        <w:drawing>
          <wp:inline distT="0" distB="0" distL="0" distR="0" wp14:anchorId="5EB2CE3B" wp14:editId="0077C174">
            <wp:extent cx="5731510" cy="1452880"/>
            <wp:effectExtent l="0" t="0" r="0" b="0"/>
            <wp:docPr id="54157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77714" name=""/>
                    <pic:cNvPicPr/>
                  </pic:nvPicPr>
                  <pic:blipFill>
                    <a:blip r:embed="rId8"/>
                    <a:stretch>
                      <a:fillRect/>
                    </a:stretch>
                  </pic:blipFill>
                  <pic:spPr>
                    <a:xfrm>
                      <a:off x="0" y="0"/>
                      <a:ext cx="5731510" cy="1452880"/>
                    </a:xfrm>
                    <a:prstGeom prst="rect">
                      <a:avLst/>
                    </a:prstGeom>
                  </pic:spPr>
                </pic:pic>
              </a:graphicData>
            </a:graphic>
          </wp:inline>
        </w:drawing>
      </w:r>
    </w:p>
    <w:p w14:paraId="58119B43" w14:textId="7517468F" w:rsidR="00F761C3" w:rsidRDefault="00F761C3">
      <w:r>
        <w:t>Th</w:t>
      </w:r>
      <w:r w:rsidR="0094269D">
        <w:t>ese are</w:t>
      </w:r>
      <w:r>
        <w:t xml:space="preserve"> different neuron</w:t>
      </w:r>
      <w:r w:rsidR="0094269D">
        <w:t>s</w:t>
      </w:r>
      <w:r>
        <w:t xml:space="preserve"> in </w:t>
      </w:r>
      <w:r w:rsidR="0094269D">
        <w:t>magenta/</w:t>
      </w:r>
      <w:r>
        <w:t>green, but I like the schematic of the adult brain her</w:t>
      </w:r>
      <w:r w:rsidR="0094269D">
        <w:t xml:space="preserve">e in the right. The scale bar is 50 µm. </w:t>
      </w:r>
    </w:p>
    <w:p w14:paraId="6827D501" w14:textId="009A1683" w:rsidR="0094269D" w:rsidRDefault="0094269D">
      <w:r w:rsidRPr="0094269D">
        <w:drawing>
          <wp:inline distT="0" distB="0" distL="0" distR="0" wp14:anchorId="325E5A69" wp14:editId="32C840A5">
            <wp:extent cx="5731510" cy="2759710"/>
            <wp:effectExtent l="0" t="0" r="0" b="0"/>
            <wp:docPr id="97683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33825" name=""/>
                    <pic:cNvPicPr/>
                  </pic:nvPicPr>
                  <pic:blipFill>
                    <a:blip r:embed="rId9"/>
                    <a:stretch>
                      <a:fillRect/>
                    </a:stretch>
                  </pic:blipFill>
                  <pic:spPr>
                    <a:xfrm>
                      <a:off x="0" y="0"/>
                      <a:ext cx="5731510" cy="2759710"/>
                    </a:xfrm>
                    <a:prstGeom prst="rect">
                      <a:avLst/>
                    </a:prstGeom>
                  </pic:spPr>
                </pic:pic>
              </a:graphicData>
            </a:graphic>
          </wp:inline>
        </w:drawing>
      </w:r>
    </w:p>
    <w:p w14:paraId="7C5F7F7E" w14:textId="33E91862" w:rsidR="0094269D" w:rsidRDefault="0094269D">
      <w:r>
        <w:t>This is a zoom in confocal image of s-</w:t>
      </w:r>
      <w:proofErr w:type="spellStart"/>
      <w:r>
        <w:t>LNv</w:t>
      </w:r>
      <w:proofErr w:type="spellEnd"/>
      <w:r>
        <w:t xml:space="preserve"> cell bodies. The whole cytoplasm is filled with Pdf peptide in green. DAPI nucleus is not shown here but TIM (a transcription factor in red) nicely demarcates nuclear boundaries. </w:t>
      </w:r>
    </w:p>
    <w:p w14:paraId="10FFAD49" w14:textId="6BAFD877" w:rsidR="00DB4C0B" w:rsidRDefault="00DB4C0B">
      <w:r w:rsidRPr="00DB4C0B">
        <w:lastRenderedPageBreak/>
        <w:drawing>
          <wp:inline distT="0" distB="0" distL="0" distR="0" wp14:anchorId="54103A53" wp14:editId="2BA5F2D5">
            <wp:extent cx="3183707" cy="3128682"/>
            <wp:effectExtent l="0" t="0" r="4445" b="0"/>
            <wp:docPr id="33247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78995" name=""/>
                    <pic:cNvPicPr/>
                  </pic:nvPicPr>
                  <pic:blipFill>
                    <a:blip r:embed="rId10"/>
                    <a:stretch>
                      <a:fillRect/>
                    </a:stretch>
                  </pic:blipFill>
                  <pic:spPr>
                    <a:xfrm>
                      <a:off x="0" y="0"/>
                      <a:ext cx="3190479" cy="3135337"/>
                    </a:xfrm>
                    <a:prstGeom prst="rect">
                      <a:avLst/>
                    </a:prstGeom>
                  </pic:spPr>
                </pic:pic>
              </a:graphicData>
            </a:graphic>
          </wp:inline>
        </w:drawing>
      </w:r>
    </w:p>
    <w:p w14:paraId="2A39C287" w14:textId="71796233" w:rsidR="00542F1D" w:rsidRDefault="00DB4C0B">
      <w:r>
        <w:t>EM reconstruction of s-</w:t>
      </w:r>
      <w:proofErr w:type="spellStart"/>
      <w:r>
        <w:t>LNvs</w:t>
      </w:r>
      <w:proofErr w:type="spellEnd"/>
      <w:r>
        <w:t xml:space="preserve"> (in red). The simulation should show 4 cell bodies. </w:t>
      </w:r>
    </w:p>
    <w:p w14:paraId="508FB3C3" w14:textId="671A8FDC" w:rsidR="00542F1D" w:rsidRDefault="00542F1D">
      <w:r w:rsidRPr="00542F1D">
        <w:drawing>
          <wp:inline distT="0" distB="0" distL="0" distR="0" wp14:anchorId="7EF658D4" wp14:editId="2ACAB290">
            <wp:extent cx="5731510" cy="4314825"/>
            <wp:effectExtent l="0" t="0" r="0" b="3175"/>
            <wp:docPr id="179868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7950" name=""/>
                    <pic:cNvPicPr/>
                  </pic:nvPicPr>
                  <pic:blipFill>
                    <a:blip r:embed="rId11"/>
                    <a:stretch>
                      <a:fillRect/>
                    </a:stretch>
                  </pic:blipFill>
                  <pic:spPr>
                    <a:xfrm>
                      <a:off x="0" y="0"/>
                      <a:ext cx="5731510" cy="4314825"/>
                    </a:xfrm>
                    <a:prstGeom prst="rect">
                      <a:avLst/>
                    </a:prstGeom>
                  </pic:spPr>
                </pic:pic>
              </a:graphicData>
            </a:graphic>
          </wp:inline>
        </w:drawing>
      </w:r>
      <w:r>
        <w:t xml:space="preserve">Another confocal image showing the </w:t>
      </w:r>
      <w:r w:rsidR="002B0924">
        <w:t xml:space="preserve">axons (red and green) sprouting out of the cell bodies, then projecting towards the dorsal side where the synapses are. </w:t>
      </w:r>
    </w:p>
    <w:p w14:paraId="4A8C8518" w14:textId="306898FE" w:rsidR="0094269D" w:rsidRDefault="0094269D">
      <w:r w:rsidRPr="0094269D">
        <w:lastRenderedPageBreak/>
        <w:drawing>
          <wp:inline distT="0" distB="0" distL="0" distR="0" wp14:anchorId="33DDBCF7" wp14:editId="5CA70DEB">
            <wp:extent cx="4267200" cy="7848600"/>
            <wp:effectExtent l="0" t="0" r="0" b="0"/>
            <wp:docPr id="85770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5523" name=""/>
                    <pic:cNvPicPr/>
                  </pic:nvPicPr>
                  <pic:blipFill>
                    <a:blip r:embed="rId12"/>
                    <a:stretch>
                      <a:fillRect/>
                    </a:stretch>
                  </pic:blipFill>
                  <pic:spPr>
                    <a:xfrm>
                      <a:off x="0" y="0"/>
                      <a:ext cx="4267200" cy="7848600"/>
                    </a:xfrm>
                    <a:prstGeom prst="rect">
                      <a:avLst/>
                    </a:prstGeom>
                  </pic:spPr>
                </pic:pic>
              </a:graphicData>
            </a:graphic>
          </wp:inline>
        </w:drawing>
      </w:r>
    </w:p>
    <w:p w14:paraId="6330EF3F" w14:textId="4518AEAF" w:rsidR="0094269D" w:rsidRDefault="0094269D">
      <w:r>
        <w:t xml:space="preserve">This is a nice depiction of zoomed-in view of Pdf dorsal projections with synapses. The CD8::GFP nicely shows synaptic boutons and terminal neurite structures. </w:t>
      </w:r>
      <w:r w:rsidR="00DB4C0B">
        <w:t xml:space="preserve">Cell bodies are also show in the top panel, but it’s not very high quality. Top panel scale bar is 10 µm. Middle and bottom panel scale bars 20 µm (dorsal projections). </w:t>
      </w:r>
    </w:p>
    <w:p w14:paraId="6DAB8C42" w14:textId="54309065" w:rsidR="00F761C3" w:rsidRDefault="00DA0666">
      <w:r w:rsidRPr="00DA0666">
        <w:lastRenderedPageBreak/>
        <w:drawing>
          <wp:inline distT="0" distB="0" distL="0" distR="0" wp14:anchorId="662057D8" wp14:editId="65AA9E27">
            <wp:extent cx="5731510" cy="4902835"/>
            <wp:effectExtent l="0" t="0" r="0" b="0"/>
            <wp:docPr id="213460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06467" name=""/>
                    <pic:cNvPicPr/>
                  </pic:nvPicPr>
                  <pic:blipFill>
                    <a:blip r:embed="rId13"/>
                    <a:stretch>
                      <a:fillRect/>
                    </a:stretch>
                  </pic:blipFill>
                  <pic:spPr>
                    <a:xfrm>
                      <a:off x="0" y="0"/>
                      <a:ext cx="5731510" cy="4902835"/>
                    </a:xfrm>
                    <a:prstGeom prst="rect">
                      <a:avLst/>
                    </a:prstGeom>
                  </pic:spPr>
                </pic:pic>
              </a:graphicData>
            </a:graphic>
          </wp:inline>
        </w:drawing>
      </w:r>
    </w:p>
    <w:p w14:paraId="1059EDC6" w14:textId="1A1E4CB4" w:rsidR="00DA0666" w:rsidRDefault="00DA0666">
      <w:r>
        <w:t>Annotated Pdf neuron compartments.</w:t>
      </w:r>
    </w:p>
    <w:p w14:paraId="0C2A2ED4" w14:textId="77777777" w:rsidR="00F761C3" w:rsidRDefault="00F761C3"/>
    <w:sectPr w:rsidR="00F76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D5"/>
    <w:rsid w:val="002A72F3"/>
    <w:rsid w:val="002B0924"/>
    <w:rsid w:val="0041180A"/>
    <w:rsid w:val="00542F1D"/>
    <w:rsid w:val="00582621"/>
    <w:rsid w:val="00782DD5"/>
    <w:rsid w:val="007A2018"/>
    <w:rsid w:val="0094269D"/>
    <w:rsid w:val="009E06A2"/>
    <w:rsid w:val="00B753D7"/>
    <w:rsid w:val="00B82A43"/>
    <w:rsid w:val="00CD15DE"/>
    <w:rsid w:val="00CD7CA8"/>
    <w:rsid w:val="00D81909"/>
    <w:rsid w:val="00DA0666"/>
    <w:rsid w:val="00DB4C0B"/>
    <w:rsid w:val="00E47F93"/>
    <w:rsid w:val="00EB3B74"/>
    <w:rsid w:val="00F761C3"/>
    <w:rsid w:val="00F87E5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448107B"/>
  <w15:chartTrackingRefBased/>
  <w15:docId w15:val="{7B80ED3E-C596-6B44-B77C-66275555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D5"/>
    <w:rPr>
      <w:rFonts w:eastAsiaTheme="majorEastAsia" w:cstheme="majorBidi"/>
      <w:color w:val="272727" w:themeColor="text1" w:themeTint="D8"/>
    </w:rPr>
  </w:style>
  <w:style w:type="paragraph" w:styleId="Title">
    <w:name w:val="Title"/>
    <w:basedOn w:val="Normal"/>
    <w:next w:val="Normal"/>
    <w:link w:val="TitleChar"/>
    <w:uiPriority w:val="10"/>
    <w:qFormat/>
    <w:rsid w:val="00782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D5"/>
    <w:pPr>
      <w:spacing w:before="160"/>
      <w:jc w:val="center"/>
    </w:pPr>
    <w:rPr>
      <w:i/>
      <w:iCs/>
      <w:color w:val="404040" w:themeColor="text1" w:themeTint="BF"/>
    </w:rPr>
  </w:style>
  <w:style w:type="character" w:customStyle="1" w:styleId="QuoteChar">
    <w:name w:val="Quote Char"/>
    <w:basedOn w:val="DefaultParagraphFont"/>
    <w:link w:val="Quote"/>
    <w:uiPriority w:val="29"/>
    <w:rsid w:val="00782DD5"/>
    <w:rPr>
      <w:i/>
      <w:iCs/>
      <w:color w:val="404040" w:themeColor="text1" w:themeTint="BF"/>
    </w:rPr>
  </w:style>
  <w:style w:type="paragraph" w:styleId="ListParagraph">
    <w:name w:val="List Paragraph"/>
    <w:basedOn w:val="Normal"/>
    <w:uiPriority w:val="34"/>
    <w:qFormat/>
    <w:rsid w:val="00782DD5"/>
    <w:pPr>
      <w:ind w:left="720"/>
      <w:contextualSpacing/>
    </w:pPr>
  </w:style>
  <w:style w:type="character" w:styleId="IntenseEmphasis">
    <w:name w:val="Intense Emphasis"/>
    <w:basedOn w:val="DefaultParagraphFont"/>
    <w:uiPriority w:val="21"/>
    <w:qFormat/>
    <w:rsid w:val="00782DD5"/>
    <w:rPr>
      <w:i/>
      <w:iCs/>
      <w:color w:val="0F4761" w:themeColor="accent1" w:themeShade="BF"/>
    </w:rPr>
  </w:style>
  <w:style w:type="paragraph" w:styleId="IntenseQuote">
    <w:name w:val="Intense Quote"/>
    <w:basedOn w:val="Normal"/>
    <w:next w:val="Normal"/>
    <w:link w:val="IntenseQuoteChar"/>
    <w:uiPriority w:val="30"/>
    <w:qFormat/>
    <w:rsid w:val="00782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DD5"/>
    <w:rPr>
      <w:i/>
      <w:iCs/>
      <w:color w:val="0F4761" w:themeColor="accent1" w:themeShade="BF"/>
    </w:rPr>
  </w:style>
  <w:style w:type="character" w:styleId="IntenseReference">
    <w:name w:val="Intense Reference"/>
    <w:basedOn w:val="DefaultParagraphFont"/>
    <w:uiPriority w:val="32"/>
    <w:qFormat/>
    <w:rsid w:val="00782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Lee</dc:creator>
  <cp:keywords/>
  <dc:description/>
  <cp:lastModifiedBy>Jeff Lee</cp:lastModifiedBy>
  <cp:revision>3</cp:revision>
  <cp:lastPrinted>2026-09-30T15:42:00Z</cp:lastPrinted>
  <dcterms:created xsi:type="dcterms:W3CDTF">2026-09-30T15:42:00Z</dcterms:created>
  <dcterms:modified xsi:type="dcterms:W3CDTF">2026-09-30T17:13:00Z</dcterms:modified>
</cp:coreProperties>
</file>