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olor w:val="4472C4" w:themeColor="accent1"/>
          <w:lang w:val="en-IE"/>
        </w:rPr>
        <w:id w:val="-1566098578"/>
        <w:docPartObj>
          <w:docPartGallery w:val="Cover Pages"/>
          <w:docPartUnique/>
        </w:docPartObj>
      </w:sdtPr>
      <w:sdtEndPr>
        <w:rPr>
          <w:color w:val="auto"/>
        </w:rPr>
      </w:sdtEndPr>
      <w:sdtContent>
        <w:p w14:paraId="7D5173E9" w14:textId="79767ADA" w:rsidR="00B770C6" w:rsidRDefault="00B770C6">
          <w:pPr>
            <w:pStyle w:val="NoSpacing"/>
            <w:spacing w:before="1540" w:after="240"/>
            <w:jc w:val="center"/>
            <w:rPr>
              <w:color w:val="4472C4" w:themeColor="accent1"/>
            </w:rPr>
          </w:pPr>
          <w:r>
            <w:rPr>
              <w:noProof/>
              <w:color w:val="4472C4" w:themeColor="accent1"/>
            </w:rPr>
            <w:drawing>
              <wp:inline distT="0" distB="0" distL="0" distR="0" wp14:anchorId="41D02386" wp14:editId="68EF967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B207F8D41B44029836DB8F926E1D6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D8BC7D" w14:textId="17C07B40" w:rsidR="00B770C6" w:rsidRDefault="00296C5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Research manual</w:t>
              </w:r>
            </w:p>
          </w:sdtContent>
        </w:sdt>
        <w:sdt>
          <w:sdtPr>
            <w:rPr>
              <w:color w:val="4472C4" w:themeColor="accent1"/>
              <w:sz w:val="28"/>
              <w:szCs w:val="28"/>
            </w:rPr>
            <w:alias w:val="Subtitle"/>
            <w:tag w:val=""/>
            <w:id w:val="328029620"/>
            <w:placeholder>
              <w:docPart w:val="4DDB92F3559947149738E9EA2AAA0FF5"/>
            </w:placeholder>
            <w:dataBinding w:prefixMappings="xmlns:ns0='http://purl.org/dc/elements/1.1/' xmlns:ns1='http://schemas.openxmlformats.org/package/2006/metadata/core-properties' " w:xpath="/ns1:coreProperties[1]/ns0:subject[1]" w:storeItemID="{6C3C8BC8-F283-45AE-878A-BAB7291924A1}"/>
            <w:text/>
          </w:sdtPr>
          <w:sdtEndPr/>
          <w:sdtContent>
            <w:p w14:paraId="6DC3D136" w14:textId="1B19A7A6" w:rsidR="00B770C6" w:rsidRDefault="005B2728">
              <w:pPr>
                <w:pStyle w:val="NoSpacing"/>
                <w:jc w:val="center"/>
                <w:rPr>
                  <w:color w:val="4472C4" w:themeColor="accent1"/>
                  <w:sz w:val="28"/>
                  <w:szCs w:val="28"/>
                </w:rPr>
              </w:pPr>
              <w:r>
                <w:rPr>
                  <w:color w:val="4472C4" w:themeColor="accent1"/>
                  <w:sz w:val="28"/>
                  <w:szCs w:val="28"/>
                </w:rPr>
                <w:t>Year 4 Project</w:t>
              </w:r>
            </w:p>
          </w:sdtContent>
        </w:sdt>
        <w:p w14:paraId="0C3E019A" w14:textId="77777777" w:rsidR="00B770C6" w:rsidRDefault="00B770C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A6BEAFC" wp14:editId="29228F4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01T00:00:00Z">
                                    <w:dateFormat w:val="MMMM d, yyyy"/>
                                    <w:lid w:val="en-US"/>
                                    <w:storeMappedDataAs w:val="dateTime"/>
                                    <w:calendar w:val="gregorian"/>
                                  </w:date>
                                </w:sdtPr>
                                <w:sdtEndPr/>
                                <w:sdtContent>
                                  <w:p w14:paraId="240524E2" w14:textId="2C425C2B" w:rsidR="009E3948" w:rsidRDefault="00756BE4">
                                    <w:pPr>
                                      <w:pStyle w:val="NoSpacing"/>
                                      <w:spacing w:after="40"/>
                                      <w:jc w:val="center"/>
                                      <w:rPr>
                                        <w:caps/>
                                        <w:color w:val="4472C4" w:themeColor="accent1"/>
                                        <w:sz w:val="28"/>
                                        <w:szCs w:val="28"/>
                                      </w:rPr>
                                    </w:pPr>
                                    <w:r>
                                      <w:rPr>
                                        <w:caps/>
                                        <w:color w:val="4472C4" w:themeColor="accent1"/>
                                        <w:sz w:val="28"/>
                                        <w:szCs w:val="28"/>
                                      </w:rPr>
                                      <w:t>November 1, 2019</w:t>
                                    </w:r>
                                  </w:p>
                                </w:sdtContent>
                              </w:sdt>
                              <w:p w14:paraId="7464BBE7" w14:textId="49A1C281" w:rsidR="009E3948" w:rsidRDefault="002A2CD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3948">
                                      <w:rPr>
                                        <w:caps/>
                                        <w:color w:val="4472C4" w:themeColor="accent1"/>
                                      </w:rPr>
                                      <w:t>Jeff ratledge</w:t>
                                    </w:r>
                                  </w:sdtContent>
                                </w:sdt>
                              </w:p>
                              <w:p w14:paraId="578989E6" w14:textId="1364FC4B" w:rsidR="009E3948" w:rsidRDefault="002A2CD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E3948">
                                      <w:rPr>
                                        <w:color w:val="4472C4" w:themeColor="accent1"/>
                                      </w:rPr>
                                      <w:t>C00220463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6BEAF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01T00:00:00Z">
                              <w:dateFormat w:val="MMMM d, yyyy"/>
                              <w:lid w:val="en-US"/>
                              <w:storeMappedDataAs w:val="dateTime"/>
                              <w:calendar w:val="gregorian"/>
                            </w:date>
                          </w:sdtPr>
                          <w:sdtContent>
                            <w:p w14:paraId="240524E2" w14:textId="2C425C2B" w:rsidR="009E3948" w:rsidRDefault="00756BE4">
                              <w:pPr>
                                <w:pStyle w:val="NoSpacing"/>
                                <w:spacing w:after="40"/>
                                <w:jc w:val="center"/>
                                <w:rPr>
                                  <w:caps/>
                                  <w:color w:val="4472C4" w:themeColor="accent1"/>
                                  <w:sz w:val="28"/>
                                  <w:szCs w:val="28"/>
                                </w:rPr>
                              </w:pPr>
                              <w:r>
                                <w:rPr>
                                  <w:caps/>
                                  <w:color w:val="4472C4" w:themeColor="accent1"/>
                                  <w:sz w:val="28"/>
                                  <w:szCs w:val="28"/>
                                </w:rPr>
                                <w:t>November 1, 2019</w:t>
                              </w:r>
                            </w:p>
                          </w:sdtContent>
                        </w:sdt>
                        <w:p w14:paraId="7464BBE7" w14:textId="49A1C281" w:rsidR="009E3948" w:rsidRDefault="009E394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Jeff ratledge</w:t>
                              </w:r>
                            </w:sdtContent>
                          </w:sdt>
                        </w:p>
                        <w:p w14:paraId="578989E6" w14:textId="1364FC4B" w:rsidR="009E3948" w:rsidRDefault="009E394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C00220463</w:t>
                              </w:r>
                            </w:sdtContent>
                          </w:sdt>
                        </w:p>
                      </w:txbxContent>
                    </v:textbox>
                    <w10:wrap anchorx="margin" anchory="page"/>
                  </v:shape>
                </w:pict>
              </mc:Fallback>
            </mc:AlternateContent>
          </w:r>
          <w:r>
            <w:rPr>
              <w:noProof/>
              <w:color w:val="4472C4" w:themeColor="accent1"/>
            </w:rPr>
            <w:drawing>
              <wp:inline distT="0" distB="0" distL="0" distR="0" wp14:anchorId="2DDF6671" wp14:editId="6E69DA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152F0F6" w14:textId="2F669ACF" w:rsidR="00B770C6" w:rsidRDefault="00B770C6">
          <w:r>
            <w:br w:type="page"/>
          </w:r>
        </w:p>
      </w:sdtContent>
    </w:sdt>
    <w:sdt>
      <w:sdtPr>
        <w:rPr>
          <w:rFonts w:asciiTheme="minorHAnsi" w:eastAsiaTheme="minorHAnsi" w:hAnsiTheme="minorHAnsi" w:cstheme="minorBidi"/>
          <w:color w:val="auto"/>
          <w:sz w:val="22"/>
          <w:szCs w:val="22"/>
          <w:lang w:val="en-IE"/>
        </w:rPr>
        <w:id w:val="2400169"/>
        <w:docPartObj>
          <w:docPartGallery w:val="Table of Contents"/>
          <w:docPartUnique/>
        </w:docPartObj>
      </w:sdtPr>
      <w:sdtEndPr>
        <w:rPr>
          <w:b/>
          <w:bCs/>
          <w:noProof/>
        </w:rPr>
      </w:sdtEndPr>
      <w:sdtContent>
        <w:p w14:paraId="15EB5297" w14:textId="76323B18" w:rsidR="00AF557D" w:rsidRDefault="00AF557D">
          <w:pPr>
            <w:pStyle w:val="TOCHeading"/>
          </w:pPr>
          <w:r>
            <w:t>Contents</w:t>
          </w:r>
        </w:p>
        <w:p w14:paraId="5EF979D8" w14:textId="300FEDF1" w:rsidR="00645A43" w:rsidRDefault="00AF557D">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3526333" w:history="1">
            <w:r w:rsidR="00645A43" w:rsidRPr="00847C6E">
              <w:rPr>
                <w:rStyle w:val="Hyperlink"/>
                <w:noProof/>
              </w:rPr>
              <w:t>Introduction</w:t>
            </w:r>
            <w:r w:rsidR="00645A43">
              <w:rPr>
                <w:noProof/>
                <w:webHidden/>
              </w:rPr>
              <w:tab/>
            </w:r>
            <w:r w:rsidR="00645A43">
              <w:rPr>
                <w:noProof/>
                <w:webHidden/>
              </w:rPr>
              <w:fldChar w:fldCharType="begin"/>
            </w:r>
            <w:r w:rsidR="00645A43">
              <w:rPr>
                <w:noProof/>
                <w:webHidden/>
              </w:rPr>
              <w:instrText xml:space="preserve"> PAGEREF _Toc23526333 \h </w:instrText>
            </w:r>
            <w:r w:rsidR="00645A43">
              <w:rPr>
                <w:noProof/>
                <w:webHidden/>
              </w:rPr>
            </w:r>
            <w:r w:rsidR="00645A43">
              <w:rPr>
                <w:noProof/>
                <w:webHidden/>
              </w:rPr>
              <w:fldChar w:fldCharType="separate"/>
            </w:r>
            <w:r w:rsidR="00645A43">
              <w:rPr>
                <w:noProof/>
                <w:webHidden/>
              </w:rPr>
              <w:t>2</w:t>
            </w:r>
            <w:r w:rsidR="00645A43">
              <w:rPr>
                <w:noProof/>
                <w:webHidden/>
              </w:rPr>
              <w:fldChar w:fldCharType="end"/>
            </w:r>
          </w:hyperlink>
        </w:p>
        <w:p w14:paraId="23C43926" w14:textId="3A4F6A39" w:rsidR="00645A43" w:rsidRDefault="002A2CDA">
          <w:pPr>
            <w:pStyle w:val="TOC1"/>
            <w:tabs>
              <w:tab w:val="right" w:leader="dot" w:pos="9016"/>
            </w:tabs>
            <w:rPr>
              <w:rFonts w:eastAsiaTheme="minorEastAsia"/>
              <w:noProof/>
              <w:lang w:eastAsia="en-IE"/>
            </w:rPr>
          </w:pPr>
          <w:hyperlink w:anchor="_Toc23526334" w:history="1">
            <w:r w:rsidR="00645A43" w:rsidRPr="00847C6E">
              <w:rPr>
                <w:rStyle w:val="Hyperlink"/>
                <w:noProof/>
              </w:rPr>
              <w:t>Snooker and Pool:</w:t>
            </w:r>
            <w:r w:rsidR="00645A43">
              <w:rPr>
                <w:noProof/>
                <w:webHidden/>
              </w:rPr>
              <w:tab/>
            </w:r>
            <w:r w:rsidR="00645A43">
              <w:rPr>
                <w:noProof/>
                <w:webHidden/>
              </w:rPr>
              <w:fldChar w:fldCharType="begin"/>
            </w:r>
            <w:r w:rsidR="00645A43">
              <w:rPr>
                <w:noProof/>
                <w:webHidden/>
              </w:rPr>
              <w:instrText xml:space="preserve"> PAGEREF _Toc23526334 \h </w:instrText>
            </w:r>
            <w:r w:rsidR="00645A43">
              <w:rPr>
                <w:noProof/>
                <w:webHidden/>
              </w:rPr>
            </w:r>
            <w:r w:rsidR="00645A43">
              <w:rPr>
                <w:noProof/>
                <w:webHidden/>
              </w:rPr>
              <w:fldChar w:fldCharType="separate"/>
            </w:r>
            <w:r w:rsidR="00645A43">
              <w:rPr>
                <w:noProof/>
                <w:webHidden/>
              </w:rPr>
              <w:t>3</w:t>
            </w:r>
            <w:r w:rsidR="00645A43">
              <w:rPr>
                <w:noProof/>
                <w:webHidden/>
              </w:rPr>
              <w:fldChar w:fldCharType="end"/>
            </w:r>
          </w:hyperlink>
        </w:p>
        <w:p w14:paraId="39D12CF0" w14:textId="6FD2230B" w:rsidR="00645A43" w:rsidRDefault="002A2CDA">
          <w:pPr>
            <w:pStyle w:val="TOC1"/>
            <w:tabs>
              <w:tab w:val="right" w:leader="dot" w:pos="9016"/>
            </w:tabs>
            <w:rPr>
              <w:rFonts w:eastAsiaTheme="minorEastAsia"/>
              <w:noProof/>
              <w:lang w:eastAsia="en-IE"/>
            </w:rPr>
          </w:pPr>
          <w:hyperlink w:anchor="_Toc23526335" w:history="1">
            <w:r w:rsidR="00645A43" w:rsidRPr="00847C6E">
              <w:rPr>
                <w:rStyle w:val="Hyperlink"/>
                <w:noProof/>
              </w:rPr>
              <w:t>Movesense:</w:t>
            </w:r>
            <w:r w:rsidR="00645A43">
              <w:rPr>
                <w:noProof/>
                <w:webHidden/>
              </w:rPr>
              <w:tab/>
            </w:r>
            <w:r w:rsidR="00645A43">
              <w:rPr>
                <w:noProof/>
                <w:webHidden/>
              </w:rPr>
              <w:fldChar w:fldCharType="begin"/>
            </w:r>
            <w:r w:rsidR="00645A43">
              <w:rPr>
                <w:noProof/>
                <w:webHidden/>
              </w:rPr>
              <w:instrText xml:space="preserve"> PAGEREF _Toc23526335 \h </w:instrText>
            </w:r>
            <w:r w:rsidR="00645A43">
              <w:rPr>
                <w:noProof/>
                <w:webHidden/>
              </w:rPr>
            </w:r>
            <w:r w:rsidR="00645A43">
              <w:rPr>
                <w:noProof/>
                <w:webHidden/>
              </w:rPr>
              <w:fldChar w:fldCharType="separate"/>
            </w:r>
            <w:r w:rsidR="00645A43">
              <w:rPr>
                <w:noProof/>
                <w:webHidden/>
              </w:rPr>
              <w:t>4</w:t>
            </w:r>
            <w:r w:rsidR="00645A43">
              <w:rPr>
                <w:noProof/>
                <w:webHidden/>
              </w:rPr>
              <w:fldChar w:fldCharType="end"/>
            </w:r>
          </w:hyperlink>
        </w:p>
        <w:p w14:paraId="28B5CDA1" w14:textId="11AD7EFA" w:rsidR="00645A43" w:rsidRDefault="002A2CDA">
          <w:pPr>
            <w:pStyle w:val="TOC2"/>
            <w:tabs>
              <w:tab w:val="right" w:leader="dot" w:pos="9016"/>
            </w:tabs>
            <w:rPr>
              <w:rFonts w:eastAsiaTheme="minorEastAsia"/>
              <w:noProof/>
              <w:lang w:eastAsia="en-IE"/>
            </w:rPr>
          </w:pPr>
          <w:hyperlink w:anchor="_Toc23526336" w:history="1">
            <w:r w:rsidR="00645A43" w:rsidRPr="00847C6E">
              <w:rPr>
                <w:rStyle w:val="Hyperlink"/>
                <w:noProof/>
              </w:rPr>
              <w:t>Movesense specifications:</w:t>
            </w:r>
            <w:r w:rsidR="00645A43">
              <w:rPr>
                <w:noProof/>
                <w:webHidden/>
              </w:rPr>
              <w:tab/>
            </w:r>
            <w:r w:rsidR="00645A43">
              <w:rPr>
                <w:noProof/>
                <w:webHidden/>
              </w:rPr>
              <w:fldChar w:fldCharType="begin"/>
            </w:r>
            <w:r w:rsidR="00645A43">
              <w:rPr>
                <w:noProof/>
                <w:webHidden/>
              </w:rPr>
              <w:instrText xml:space="preserve"> PAGEREF _Toc23526336 \h </w:instrText>
            </w:r>
            <w:r w:rsidR="00645A43">
              <w:rPr>
                <w:noProof/>
                <w:webHidden/>
              </w:rPr>
            </w:r>
            <w:r w:rsidR="00645A43">
              <w:rPr>
                <w:noProof/>
                <w:webHidden/>
              </w:rPr>
              <w:fldChar w:fldCharType="separate"/>
            </w:r>
            <w:r w:rsidR="00645A43">
              <w:rPr>
                <w:noProof/>
                <w:webHidden/>
              </w:rPr>
              <w:t>4</w:t>
            </w:r>
            <w:r w:rsidR="00645A43">
              <w:rPr>
                <w:noProof/>
                <w:webHidden/>
              </w:rPr>
              <w:fldChar w:fldCharType="end"/>
            </w:r>
          </w:hyperlink>
        </w:p>
        <w:p w14:paraId="619E562E" w14:textId="69F22170" w:rsidR="00645A43" w:rsidRDefault="002A2CDA">
          <w:pPr>
            <w:pStyle w:val="TOC1"/>
            <w:tabs>
              <w:tab w:val="right" w:leader="dot" w:pos="9016"/>
            </w:tabs>
            <w:rPr>
              <w:rFonts w:eastAsiaTheme="minorEastAsia"/>
              <w:noProof/>
              <w:lang w:eastAsia="en-IE"/>
            </w:rPr>
          </w:pPr>
          <w:hyperlink w:anchor="_Toc23526337" w:history="1">
            <w:r w:rsidR="00645A43" w:rsidRPr="00847C6E">
              <w:rPr>
                <w:rStyle w:val="Hyperlink"/>
                <w:noProof/>
              </w:rPr>
              <w:t>Similar Applications:</w:t>
            </w:r>
            <w:r w:rsidR="00645A43">
              <w:rPr>
                <w:noProof/>
                <w:webHidden/>
              </w:rPr>
              <w:tab/>
            </w:r>
            <w:r w:rsidR="00645A43">
              <w:rPr>
                <w:noProof/>
                <w:webHidden/>
              </w:rPr>
              <w:fldChar w:fldCharType="begin"/>
            </w:r>
            <w:r w:rsidR="00645A43">
              <w:rPr>
                <w:noProof/>
                <w:webHidden/>
              </w:rPr>
              <w:instrText xml:space="preserve"> PAGEREF _Toc23526337 \h </w:instrText>
            </w:r>
            <w:r w:rsidR="00645A43">
              <w:rPr>
                <w:noProof/>
                <w:webHidden/>
              </w:rPr>
            </w:r>
            <w:r w:rsidR="00645A43">
              <w:rPr>
                <w:noProof/>
                <w:webHidden/>
              </w:rPr>
              <w:fldChar w:fldCharType="separate"/>
            </w:r>
            <w:r w:rsidR="00645A43">
              <w:rPr>
                <w:noProof/>
                <w:webHidden/>
              </w:rPr>
              <w:t>5</w:t>
            </w:r>
            <w:r w:rsidR="00645A43">
              <w:rPr>
                <w:noProof/>
                <w:webHidden/>
              </w:rPr>
              <w:fldChar w:fldCharType="end"/>
            </w:r>
          </w:hyperlink>
        </w:p>
        <w:p w14:paraId="125D0180" w14:textId="47C8EB61" w:rsidR="00645A43" w:rsidRDefault="002A2CDA">
          <w:pPr>
            <w:pStyle w:val="TOC2"/>
            <w:tabs>
              <w:tab w:val="right" w:leader="dot" w:pos="9016"/>
            </w:tabs>
            <w:rPr>
              <w:rFonts w:eastAsiaTheme="minorEastAsia"/>
              <w:noProof/>
              <w:lang w:eastAsia="en-IE"/>
            </w:rPr>
          </w:pPr>
          <w:hyperlink w:anchor="_Toc23526338" w:history="1">
            <w:r w:rsidR="00645A43" w:rsidRPr="00847C6E">
              <w:rPr>
                <w:rStyle w:val="Hyperlink"/>
                <w:noProof/>
              </w:rPr>
              <w:t>SightRightUK:</w:t>
            </w:r>
            <w:r w:rsidR="00645A43">
              <w:rPr>
                <w:noProof/>
                <w:webHidden/>
              </w:rPr>
              <w:tab/>
            </w:r>
            <w:r w:rsidR="00645A43">
              <w:rPr>
                <w:noProof/>
                <w:webHidden/>
              </w:rPr>
              <w:fldChar w:fldCharType="begin"/>
            </w:r>
            <w:r w:rsidR="00645A43">
              <w:rPr>
                <w:noProof/>
                <w:webHidden/>
              </w:rPr>
              <w:instrText xml:space="preserve"> PAGEREF _Toc23526338 \h </w:instrText>
            </w:r>
            <w:r w:rsidR="00645A43">
              <w:rPr>
                <w:noProof/>
                <w:webHidden/>
              </w:rPr>
            </w:r>
            <w:r w:rsidR="00645A43">
              <w:rPr>
                <w:noProof/>
                <w:webHidden/>
              </w:rPr>
              <w:fldChar w:fldCharType="separate"/>
            </w:r>
            <w:r w:rsidR="00645A43">
              <w:rPr>
                <w:noProof/>
                <w:webHidden/>
              </w:rPr>
              <w:t>5</w:t>
            </w:r>
            <w:r w:rsidR="00645A43">
              <w:rPr>
                <w:noProof/>
                <w:webHidden/>
              </w:rPr>
              <w:fldChar w:fldCharType="end"/>
            </w:r>
          </w:hyperlink>
        </w:p>
        <w:p w14:paraId="150F365D" w14:textId="1FDBD436" w:rsidR="00645A43" w:rsidRDefault="002A2CDA">
          <w:pPr>
            <w:pStyle w:val="TOC1"/>
            <w:tabs>
              <w:tab w:val="right" w:leader="dot" w:pos="9016"/>
            </w:tabs>
            <w:rPr>
              <w:rFonts w:eastAsiaTheme="minorEastAsia"/>
              <w:noProof/>
              <w:lang w:eastAsia="en-IE"/>
            </w:rPr>
          </w:pPr>
          <w:hyperlink w:anchor="_Toc23526339" w:history="1">
            <w:r w:rsidR="00645A43" w:rsidRPr="00847C6E">
              <w:rPr>
                <w:rStyle w:val="Hyperlink"/>
                <w:noProof/>
              </w:rPr>
              <w:t>Technology (Frontend):</w:t>
            </w:r>
            <w:r w:rsidR="00645A43">
              <w:rPr>
                <w:noProof/>
                <w:webHidden/>
              </w:rPr>
              <w:tab/>
            </w:r>
            <w:r w:rsidR="00645A43">
              <w:rPr>
                <w:noProof/>
                <w:webHidden/>
              </w:rPr>
              <w:fldChar w:fldCharType="begin"/>
            </w:r>
            <w:r w:rsidR="00645A43">
              <w:rPr>
                <w:noProof/>
                <w:webHidden/>
              </w:rPr>
              <w:instrText xml:space="preserve"> PAGEREF _Toc23526339 \h </w:instrText>
            </w:r>
            <w:r w:rsidR="00645A43">
              <w:rPr>
                <w:noProof/>
                <w:webHidden/>
              </w:rPr>
            </w:r>
            <w:r w:rsidR="00645A43">
              <w:rPr>
                <w:noProof/>
                <w:webHidden/>
              </w:rPr>
              <w:fldChar w:fldCharType="separate"/>
            </w:r>
            <w:r w:rsidR="00645A43">
              <w:rPr>
                <w:noProof/>
                <w:webHidden/>
              </w:rPr>
              <w:t>6</w:t>
            </w:r>
            <w:r w:rsidR="00645A43">
              <w:rPr>
                <w:noProof/>
                <w:webHidden/>
              </w:rPr>
              <w:fldChar w:fldCharType="end"/>
            </w:r>
          </w:hyperlink>
        </w:p>
        <w:p w14:paraId="03A53D5E" w14:textId="29831812" w:rsidR="00645A43" w:rsidRDefault="002A2CDA">
          <w:pPr>
            <w:pStyle w:val="TOC2"/>
            <w:tabs>
              <w:tab w:val="right" w:leader="dot" w:pos="9016"/>
            </w:tabs>
            <w:rPr>
              <w:rFonts w:eastAsiaTheme="minorEastAsia"/>
              <w:noProof/>
              <w:lang w:eastAsia="en-IE"/>
            </w:rPr>
          </w:pPr>
          <w:hyperlink w:anchor="_Toc23526340" w:history="1">
            <w:r w:rsidR="00645A43" w:rsidRPr="00847C6E">
              <w:rPr>
                <w:rStyle w:val="Hyperlink"/>
                <w:noProof/>
              </w:rPr>
              <w:t>Xamarin Framework</w:t>
            </w:r>
            <w:r w:rsidR="00645A43">
              <w:rPr>
                <w:noProof/>
                <w:webHidden/>
              </w:rPr>
              <w:tab/>
            </w:r>
            <w:r w:rsidR="00645A43">
              <w:rPr>
                <w:noProof/>
                <w:webHidden/>
              </w:rPr>
              <w:fldChar w:fldCharType="begin"/>
            </w:r>
            <w:r w:rsidR="00645A43">
              <w:rPr>
                <w:noProof/>
                <w:webHidden/>
              </w:rPr>
              <w:instrText xml:space="preserve"> PAGEREF _Toc23526340 \h </w:instrText>
            </w:r>
            <w:r w:rsidR="00645A43">
              <w:rPr>
                <w:noProof/>
                <w:webHidden/>
              </w:rPr>
            </w:r>
            <w:r w:rsidR="00645A43">
              <w:rPr>
                <w:noProof/>
                <w:webHidden/>
              </w:rPr>
              <w:fldChar w:fldCharType="separate"/>
            </w:r>
            <w:r w:rsidR="00645A43">
              <w:rPr>
                <w:noProof/>
                <w:webHidden/>
              </w:rPr>
              <w:t>6</w:t>
            </w:r>
            <w:r w:rsidR="00645A43">
              <w:rPr>
                <w:noProof/>
                <w:webHidden/>
              </w:rPr>
              <w:fldChar w:fldCharType="end"/>
            </w:r>
          </w:hyperlink>
        </w:p>
        <w:p w14:paraId="752FFFBC" w14:textId="1174F7CA" w:rsidR="00645A43" w:rsidRDefault="002A2CDA">
          <w:pPr>
            <w:pStyle w:val="TOC2"/>
            <w:tabs>
              <w:tab w:val="right" w:leader="dot" w:pos="9016"/>
            </w:tabs>
            <w:rPr>
              <w:rFonts w:eastAsiaTheme="minorEastAsia"/>
              <w:noProof/>
              <w:lang w:eastAsia="en-IE"/>
            </w:rPr>
          </w:pPr>
          <w:hyperlink w:anchor="_Toc23526341" w:history="1">
            <w:r w:rsidR="00645A43" w:rsidRPr="00847C6E">
              <w:rPr>
                <w:rStyle w:val="Hyperlink"/>
                <w:noProof/>
              </w:rPr>
              <w:t>C# Programming Language:</w:t>
            </w:r>
            <w:r w:rsidR="00645A43">
              <w:rPr>
                <w:noProof/>
                <w:webHidden/>
              </w:rPr>
              <w:tab/>
            </w:r>
            <w:r w:rsidR="00645A43">
              <w:rPr>
                <w:noProof/>
                <w:webHidden/>
              </w:rPr>
              <w:fldChar w:fldCharType="begin"/>
            </w:r>
            <w:r w:rsidR="00645A43">
              <w:rPr>
                <w:noProof/>
                <w:webHidden/>
              </w:rPr>
              <w:instrText xml:space="preserve"> PAGEREF _Toc23526341 \h </w:instrText>
            </w:r>
            <w:r w:rsidR="00645A43">
              <w:rPr>
                <w:noProof/>
                <w:webHidden/>
              </w:rPr>
            </w:r>
            <w:r w:rsidR="00645A43">
              <w:rPr>
                <w:noProof/>
                <w:webHidden/>
              </w:rPr>
              <w:fldChar w:fldCharType="separate"/>
            </w:r>
            <w:r w:rsidR="00645A43">
              <w:rPr>
                <w:noProof/>
                <w:webHidden/>
              </w:rPr>
              <w:t>7</w:t>
            </w:r>
            <w:r w:rsidR="00645A43">
              <w:rPr>
                <w:noProof/>
                <w:webHidden/>
              </w:rPr>
              <w:fldChar w:fldCharType="end"/>
            </w:r>
          </w:hyperlink>
        </w:p>
        <w:p w14:paraId="4D72BF2A" w14:textId="10D4D2AE" w:rsidR="00645A43" w:rsidRDefault="002A2CDA">
          <w:pPr>
            <w:pStyle w:val="TOC2"/>
            <w:tabs>
              <w:tab w:val="right" w:leader="dot" w:pos="9016"/>
            </w:tabs>
            <w:rPr>
              <w:rFonts w:eastAsiaTheme="minorEastAsia"/>
              <w:noProof/>
              <w:lang w:eastAsia="en-IE"/>
            </w:rPr>
          </w:pPr>
          <w:hyperlink w:anchor="_Toc23526342" w:history="1">
            <w:r w:rsidR="00645A43" w:rsidRPr="00847C6E">
              <w:rPr>
                <w:rStyle w:val="Hyperlink"/>
                <w:noProof/>
              </w:rPr>
              <w:t>.NET Framework:</w:t>
            </w:r>
            <w:r w:rsidR="00645A43">
              <w:rPr>
                <w:noProof/>
                <w:webHidden/>
              </w:rPr>
              <w:tab/>
            </w:r>
            <w:r w:rsidR="00645A43">
              <w:rPr>
                <w:noProof/>
                <w:webHidden/>
              </w:rPr>
              <w:fldChar w:fldCharType="begin"/>
            </w:r>
            <w:r w:rsidR="00645A43">
              <w:rPr>
                <w:noProof/>
                <w:webHidden/>
              </w:rPr>
              <w:instrText xml:space="preserve"> PAGEREF _Toc23526342 \h </w:instrText>
            </w:r>
            <w:r w:rsidR="00645A43">
              <w:rPr>
                <w:noProof/>
                <w:webHidden/>
              </w:rPr>
            </w:r>
            <w:r w:rsidR="00645A43">
              <w:rPr>
                <w:noProof/>
                <w:webHidden/>
              </w:rPr>
              <w:fldChar w:fldCharType="separate"/>
            </w:r>
            <w:r w:rsidR="00645A43">
              <w:rPr>
                <w:noProof/>
                <w:webHidden/>
              </w:rPr>
              <w:t>8</w:t>
            </w:r>
            <w:r w:rsidR="00645A43">
              <w:rPr>
                <w:noProof/>
                <w:webHidden/>
              </w:rPr>
              <w:fldChar w:fldCharType="end"/>
            </w:r>
          </w:hyperlink>
        </w:p>
        <w:p w14:paraId="461C8F71" w14:textId="7BC9C7D7" w:rsidR="00645A43" w:rsidRDefault="002A2CDA">
          <w:pPr>
            <w:pStyle w:val="TOC3"/>
            <w:tabs>
              <w:tab w:val="right" w:leader="dot" w:pos="9016"/>
            </w:tabs>
            <w:rPr>
              <w:rFonts w:eastAsiaTheme="minorEastAsia"/>
              <w:noProof/>
              <w:lang w:eastAsia="en-IE"/>
            </w:rPr>
          </w:pPr>
          <w:hyperlink w:anchor="_Toc23526343" w:history="1">
            <w:r w:rsidR="00645A43" w:rsidRPr="00847C6E">
              <w:rPr>
                <w:rStyle w:val="Hyperlink"/>
                <w:noProof/>
              </w:rPr>
              <w:t>Language:</w:t>
            </w:r>
            <w:r w:rsidR="00645A43">
              <w:rPr>
                <w:noProof/>
                <w:webHidden/>
              </w:rPr>
              <w:tab/>
            </w:r>
            <w:r w:rsidR="00645A43">
              <w:rPr>
                <w:noProof/>
                <w:webHidden/>
              </w:rPr>
              <w:fldChar w:fldCharType="begin"/>
            </w:r>
            <w:r w:rsidR="00645A43">
              <w:rPr>
                <w:noProof/>
                <w:webHidden/>
              </w:rPr>
              <w:instrText xml:space="preserve"> PAGEREF _Toc23526343 \h </w:instrText>
            </w:r>
            <w:r w:rsidR="00645A43">
              <w:rPr>
                <w:noProof/>
                <w:webHidden/>
              </w:rPr>
            </w:r>
            <w:r w:rsidR="00645A43">
              <w:rPr>
                <w:noProof/>
                <w:webHidden/>
              </w:rPr>
              <w:fldChar w:fldCharType="separate"/>
            </w:r>
            <w:r w:rsidR="00645A43">
              <w:rPr>
                <w:noProof/>
                <w:webHidden/>
              </w:rPr>
              <w:t>8</w:t>
            </w:r>
            <w:r w:rsidR="00645A43">
              <w:rPr>
                <w:noProof/>
                <w:webHidden/>
              </w:rPr>
              <w:fldChar w:fldCharType="end"/>
            </w:r>
          </w:hyperlink>
        </w:p>
        <w:p w14:paraId="50B7AC14" w14:textId="74BA2CBB" w:rsidR="00645A43" w:rsidRDefault="002A2CDA">
          <w:pPr>
            <w:pStyle w:val="TOC3"/>
            <w:tabs>
              <w:tab w:val="right" w:leader="dot" w:pos="9016"/>
            </w:tabs>
            <w:rPr>
              <w:rFonts w:eastAsiaTheme="minorEastAsia"/>
              <w:noProof/>
              <w:lang w:eastAsia="en-IE"/>
            </w:rPr>
          </w:pPr>
          <w:hyperlink w:anchor="_Toc23526344" w:history="1">
            <w:r w:rsidR="00645A43" w:rsidRPr="00847C6E">
              <w:rPr>
                <w:rStyle w:val="Hyperlink"/>
                <w:noProof/>
              </w:rPr>
              <w:t>Complier:</w:t>
            </w:r>
            <w:r w:rsidR="00645A43">
              <w:rPr>
                <w:noProof/>
                <w:webHidden/>
              </w:rPr>
              <w:tab/>
            </w:r>
            <w:r w:rsidR="00645A43">
              <w:rPr>
                <w:noProof/>
                <w:webHidden/>
              </w:rPr>
              <w:fldChar w:fldCharType="begin"/>
            </w:r>
            <w:r w:rsidR="00645A43">
              <w:rPr>
                <w:noProof/>
                <w:webHidden/>
              </w:rPr>
              <w:instrText xml:space="preserve"> PAGEREF _Toc23526344 \h </w:instrText>
            </w:r>
            <w:r w:rsidR="00645A43">
              <w:rPr>
                <w:noProof/>
                <w:webHidden/>
              </w:rPr>
            </w:r>
            <w:r w:rsidR="00645A43">
              <w:rPr>
                <w:noProof/>
                <w:webHidden/>
              </w:rPr>
              <w:fldChar w:fldCharType="separate"/>
            </w:r>
            <w:r w:rsidR="00645A43">
              <w:rPr>
                <w:noProof/>
                <w:webHidden/>
              </w:rPr>
              <w:t>8</w:t>
            </w:r>
            <w:r w:rsidR="00645A43">
              <w:rPr>
                <w:noProof/>
                <w:webHidden/>
              </w:rPr>
              <w:fldChar w:fldCharType="end"/>
            </w:r>
          </w:hyperlink>
        </w:p>
        <w:p w14:paraId="315166CA" w14:textId="0D6D598F" w:rsidR="00645A43" w:rsidRDefault="002A2CDA">
          <w:pPr>
            <w:pStyle w:val="TOC3"/>
            <w:tabs>
              <w:tab w:val="right" w:leader="dot" w:pos="9016"/>
            </w:tabs>
            <w:rPr>
              <w:rFonts w:eastAsiaTheme="minorEastAsia"/>
              <w:noProof/>
              <w:lang w:eastAsia="en-IE"/>
            </w:rPr>
          </w:pPr>
          <w:hyperlink w:anchor="_Toc23526345" w:history="1">
            <w:r w:rsidR="00645A43" w:rsidRPr="00847C6E">
              <w:rPr>
                <w:rStyle w:val="Hyperlink"/>
                <w:noProof/>
              </w:rPr>
              <w:t>Common Language Runtime:</w:t>
            </w:r>
            <w:r w:rsidR="00645A43">
              <w:rPr>
                <w:noProof/>
                <w:webHidden/>
              </w:rPr>
              <w:tab/>
            </w:r>
            <w:r w:rsidR="00645A43">
              <w:rPr>
                <w:noProof/>
                <w:webHidden/>
              </w:rPr>
              <w:fldChar w:fldCharType="begin"/>
            </w:r>
            <w:r w:rsidR="00645A43">
              <w:rPr>
                <w:noProof/>
                <w:webHidden/>
              </w:rPr>
              <w:instrText xml:space="preserve"> PAGEREF _Toc23526345 \h </w:instrText>
            </w:r>
            <w:r w:rsidR="00645A43">
              <w:rPr>
                <w:noProof/>
                <w:webHidden/>
              </w:rPr>
            </w:r>
            <w:r w:rsidR="00645A43">
              <w:rPr>
                <w:noProof/>
                <w:webHidden/>
              </w:rPr>
              <w:fldChar w:fldCharType="separate"/>
            </w:r>
            <w:r w:rsidR="00645A43">
              <w:rPr>
                <w:noProof/>
                <w:webHidden/>
              </w:rPr>
              <w:t>8</w:t>
            </w:r>
            <w:r w:rsidR="00645A43">
              <w:rPr>
                <w:noProof/>
                <w:webHidden/>
              </w:rPr>
              <w:fldChar w:fldCharType="end"/>
            </w:r>
          </w:hyperlink>
        </w:p>
        <w:p w14:paraId="1AE11FF6" w14:textId="7ECE82B1" w:rsidR="00645A43" w:rsidRDefault="002A2CDA">
          <w:pPr>
            <w:pStyle w:val="TOC2"/>
            <w:tabs>
              <w:tab w:val="right" w:leader="dot" w:pos="9016"/>
            </w:tabs>
            <w:rPr>
              <w:rFonts w:eastAsiaTheme="minorEastAsia"/>
              <w:noProof/>
              <w:lang w:eastAsia="en-IE"/>
            </w:rPr>
          </w:pPr>
          <w:hyperlink w:anchor="_Toc23526346" w:history="1">
            <w:r w:rsidR="00645A43" w:rsidRPr="00847C6E">
              <w:rPr>
                <w:rStyle w:val="Hyperlink"/>
                <w:noProof/>
              </w:rPr>
              <w:t>Libraries:</w:t>
            </w:r>
            <w:r w:rsidR="00645A43">
              <w:rPr>
                <w:noProof/>
                <w:webHidden/>
              </w:rPr>
              <w:tab/>
            </w:r>
            <w:r w:rsidR="00645A43">
              <w:rPr>
                <w:noProof/>
                <w:webHidden/>
              </w:rPr>
              <w:fldChar w:fldCharType="begin"/>
            </w:r>
            <w:r w:rsidR="00645A43">
              <w:rPr>
                <w:noProof/>
                <w:webHidden/>
              </w:rPr>
              <w:instrText xml:space="preserve"> PAGEREF _Toc23526346 \h </w:instrText>
            </w:r>
            <w:r w:rsidR="00645A43">
              <w:rPr>
                <w:noProof/>
                <w:webHidden/>
              </w:rPr>
            </w:r>
            <w:r w:rsidR="00645A43">
              <w:rPr>
                <w:noProof/>
                <w:webHidden/>
              </w:rPr>
              <w:fldChar w:fldCharType="separate"/>
            </w:r>
            <w:r w:rsidR="00645A43">
              <w:rPr>
                <w:noProof/>
                <w:webHidden/>
              </w:rPr>
              <w:t>8</w:t>
            </w:r>
            <w:r w:rsidR="00645A43">
              <w:rPr>
                <w:noProof/>
                <w:webHidden/>
              </w:rPr>
              <w:fldChar w:fldCharType="end"/>
            </w:r>
          </w:hyperlink>
        </w:p>
        <w:p w14:paraId="4993EC45" w14:textId="1BBF5070" w:rsidR="00645A43" w:rsidRDefault="002A2CDA">
          <w:pPr>
            <w:pStyle w:val="TOC1"/>
            <w:tabs>
              <w:tab w:val="right" w:leader="dot" w:pos="9016"/>
            </w:tabs>
            <w:rPr>
              <w:rFonts w:eastAsiaTheme="minorEastAsia"/>
              <w:noProof/>
              <w:lang w:eastAsia="en-IE"/>
            </w:rPr>
          </w:pPr>
          <w:hyperlink w:anchor="_Toc23526347" w:history="1">
            <w:r w:rsidR="00645A43" w:rsidRPr="00847C6E">
              <w:rPr>
                <w:rStyle w:val="Hyperlink"/>
                <w:noProof/>
              </w:rPr>
              <w:t>Technology (Backend):</w:t>
            </w:r>
            <w:r w:rsidR="00645A43">
              <w:rPr>
                <w:noProof/>
                <w:webHidden/>
              </w:rPr>
              <w:tab/>
            </w:r>
            <w:r w:rsidR="00645A43">
              <w:rPr>
                <w:noProof/>
                <w:webHidden/>
              </w:rPr>
              <w:fldChar w:fldCharType="begin"/>
            </w:r>
            <w:r w:rsidR="00645A43">
              <w:rPr>
                <w:noProof/>
                <w:webHidden/>
              </w:rPr>
              <w:instrText xml:space="preserve"> PAGEREF _Toc23526347 \h </w:instrText>
            </w:r>
            <w:r w:rsidR="00645A43">
              <w:rPr>
                <w:noProof/>
                <w:webHidden/>
              </w:rPr>
            </w:r>
            <w:r w:rsidR="00645A43">
              <w:rPr>
                <w:noProof/>
                <w:webHidden/>
              </w:rPr>
              <w:fldChar w:fldCharType="separate"/>
            </w:r>
            <w:r w:rsidR="00645A43">
              <w:rPr>
                <w:noProof/>
                <w:webHidden/>
              </w:rPr>
              <w:t>9</w:t>
            </w:r>
            <w:r w:rsidR="00645A43">
              <w:rPr>
                <w:noProof/>
                <w:webHidden/>
              </w:rPr>
              <w:fldChar w:fldCharType="end"/>
            </w:r>
          </w:hyperlink>
        </w:p>
        <w:p w14:paraId="4ADBECFB" w14:textId="1796CC5C" w:rsidR="00645A43" w:rsidRDefault="002A2CDA">
          <w:pPr>
            <w:pStyle w:val="TOC2"/>
            <w:tabs>
              <w:tab w:val="right" w:leader="dot" w:pos="9016"/>
            </w:tabs>
            <w:rPr>
              <w:rFonts w:eastAsiaTheme="minorEastAsia"/>
              <w:noProof/>
              <w:lang w:eastAsia="en-IE"/>
            </w:rPr>
          </w:pPr>
          <w:hyperlink w:anchor="_Toc23526348" w:history="1">
            <w:r w:rsidR="00645A43" w:rsidRPr="00847C6E">
              <w:rPr>
                <w:rStyle w:val="Hyperlink"/>
                <w:noProof/>
              </w:rPr>
              <w:t>SQLite:</w:t>
            </w:r>
            <w:r w:rsidR="00645A43">
              <w:rPr>
                <w:noProof/>
                <w:webHidden/>
              </w:rPr>
              <w:tab/>
            </w:r>
            <w:r w:rsidR="00645A43">
              <w:rPr>
                <w:noProof/>
                <w:webHidden/>
              </w:rPr>
              <w:fldChar w:fldCharType="begin"/>
            </w:r>
            <w:r w:rsidR="00645A43">
              <w:rPr>
                <w:noProof/>
                <w:webHidden/>
              </w:rPr>
              <w:instrText xml:space="preserve"> PAGEREF _Toc23526348 \h </w:instrText>
            </w:r>
            <w:r w:rsidR="00645A43">
              <w:rPr>
                <w:noProof/>
                <w:webHidden/>
              </w:rPr>
            </w:r>
            <w:r w:rsidR="00645A43">
              <w:rPr>
                <w:noProof/>
                <w:webHidden/>
              </w:rPr>
              <w:fldChar w:fldCharType="separate"/>
            </w:r>
            <w:r w:rsidR="00645A43">
              <w:rPr>
                <w:noProof/>
                <w:webHidden/>
              </w:rPr>
              <w:t>9</w:t>
            </w:r>
            <w:r w:rsidR="00645A43">
              <w:rPr>
                <w:noProof/>
                <w:webHidden/>
              </w:rPr>
              <w:fldChar w:fldCharType="end"/>
            </w:r>
          </w:hyperlink>
        </w:p>
        <w:p w14:paraId="721F31D2" w14:textId="0C5CDE90" w:rsidR="00645A43" w:rsidRDefault="002A2CDA">
          <w:pPr>
            <w:pStyle w:val="TOC2"/>
            <w:tabs>
              <w:tab w:val="right" w:leader="dot" w:pos="9016"/>
            </w:tabs>
            <w:rPr>
              <w:rFonts w:eastAsiaTheme="minorEastAsia"/>
              <w:noProof/>
              <w:lang w:eastAsia="en-IE"/>
            </w:rPr>
          </w:pPr>
          <w:hyperlink w:anchor="_Toc23526349" w:history="1">
            <w:r w:rsidR="00645A43" w:rsidRPr="00847C6E">
              <w:rPr>
                <w:rStyle w:val="Hyperlink"/>
                <w:noProof/>
              </w:rPr>
              <w:t>Realm:</w:t>
            </w:r>
            <w:r w:rsidR="00645A43">
              <w:rPr>
                <w:noProof/>
                <w:webHidden/>
              </w:rPr>
              <w:tab/>
            </w:r>
            <w:r w:rsidR="00645A43">
              <w:rPr>
                <w:noProof/>
                <w:webHidden/>
              </w:rPr>
              <w:fldChar w:fldCharType="begin"/>
            </w:r>
            <w:r w:rsidR="00645A43">
              <w:rPr>
                <w:noProof/>
                <w:webHidden/>
              </w:rPr>
              <w:instrText xml:space="preserve"> PAGEREF _Toc23526349 \h </w:instrText>
            </w:r>
            <w:r w:rsidR="00645A43">
              <w:rPr>
                <w:noProof/>
                <w:webHidden/>
              </w:rPr>
            </w:r>
            <w:r w:rsidR="00645A43">
              <w:rPr>
                <w:noProof/>
                <w:webHidden/>
              </w:rPr>
              <w:fldChar w:fldCharType="separate"/>
            </w:r>
            <w:r w:rsidR="00645A43">
              <w:rPr>
                <w:noProof/>
                <w:webHidden/>
              </w:rPr>
              <w:t>10</w:t>
            </w:r>
            <w:r w:rsidR="00645A43">
              <w:rPr>
                <w:noProof/>
                <w:webHidden/>
              </w:rPr>
              <w:fldChar w:fldCharType="end"/>
            </w:r>
          </w:hyperlink>
        </w:p>
        <w:p w14:paraId="31C740EC" w14:textId="51283217" w:rsidR="00645A43" w:rsidRDefault="002A2CDA">
          <w:pPr>
            <w:pStyle w:val="TOC1"/>
            <w:tabs>
              <w:tab w:val="right" w:leader="dot" w:pos="9016"/>
            </w:tabs>
            <w:rPr>
              <w:rFonts w:eastAsiaTheme="minorEastAsia"/>
              <w:noProof/>
              <w:lang w:eastAsia="en-IE"/>
            </w:rPr>
          </w:pPr>
          <w:hyperlink w:anchor="_Toc23526350" w:history="1">
            <w:r w:rsidR="00645A43" w:rsidRPr="00847C6E">
              <w:rPr>
                <w:rStyle w:val="Hyperlink"/>
                <w:noProof/>
              </w:rPr>
              <w:t>Conclusion:</w:t>
            </w:r>
            <w:r w:rsidR="00645A43">
              <w:rPr>
                <w:noProof/>
                <w:webHidden/>
              </w:rPr>
              <w:tab/>
            </w:r>
            <w:r w:rsidR="00645A43">
              <w:rPr>
                <w:noProof/>
                <w:webHidden/>
              </w:rPr>
              <w:fldChar w:fldCharType="begin"/>
            </w:r>
            <w:r w:rsidR="00645A43">
              <w:rPr>
                <w:noProof/>
                <w:webHidden/>
              </w:rPr>
              <w:instrText xml:space="preserve"> PAGEREF _Toc23526350 \h </w:instrText>
            </w:r>
            <w:r w:rsidR="00645A43">
              <w:rPr>
                <w:noProof/>
                <w:webHidden/>
              </w:rPr>
            </w:r>
            <w:r w:rsidR="00645A43">
              <w:rPr>
                <w:noProof/>
                <w:webHidden/>
              </w:rPr>
              <w:fldChar w:fldCharType="separate"/>
            </w:r>
            <w:r w:rsidR="00645A43">
              <w:rPr>
                <w:noProof/>
                <w:webHidden/>
              </w:rPr>
              <w:t>11</w:t>
            </w:r>
            <w:r w:rsidR="00645A43">
              <w:rPr>
                <w:noProof/>
                <w:webHidden/>
              </w:rPr>
              <w:fldChar w:fldCharType="end"/>
            </w:r>
          </w:hyperlink>
        </w:p>
        <w:p w14:paraId="44126C7C" w14:textId="0B83D357" w:rsidR="00645A43" w:rsidRDefault="002A2CDA">
          <w:pPr>
            <w:pStyle w:val="TOC1"/>
            <w:tabs>
              <w:tab w:val="right" w:leader="dot" w:pos="9016"/>
            </w:tabs>
            <w:rPr>
              <w:rFonts w:eastAsiaTheme="minorEastAsia"/>
              <w:noProof/>
              <w:lang w:eastAsia="en-IE"/>
            </w:rPr>
          </w:pPr>
          <w:hyperlink w:anchor="_Toc23526351" w:history="1">
            <w:r w:rsidR="00645A43" w:rsidRPr="00847C6E">
              <w:rPr>
                <w:rStyle w:val="Hyperlink"/>
                <w:noProof/>
              </w:rPr>
              <w:t>References</w:t>
            </w:r>
            <w:r w:rsidR="00645A43">
              <w:rPr>
                <w:noProof/>
                <w:webHidden/>
              </w:rPr>
              <w:tab/>
            </w:r>
            <w:r w:rsidR="00645A43">
              <w:rPr>
                <w:noProof/>
                <w:webHidden/>
              </w:rPr>
              <w:fldChar w:fldCharType="begin"/>
            </w:r>
            <w:r w:rsidR="00645A43">
              <w:rPr>
                <w:noProof/>
                <w:webHidden/>
              </w:rPr>
              <w:instrText xml:space="preserve"> PAGEREF _Toc23526351 \h </w:instrText>
            </w:r>
            <w:r w:rsidR="00645A43">
              <w:rPr>
                <w:noProof/>
                <w:webHidden/>
              </w:rPr>
            </w:r>
            <w:r w:rsidR="00645A43">
              <w:rPr>
                <w:noProof/>
                <w:webHidden/>
              </w:rPr>
              <w:fldChar w:fldCharType="separate"/>
            </w:r>
            <w:r w:rsidR="00645A43">
              <w:rPr>
                <w:noProof/>
                <w:webHidden/>
              </w:rPr>
              <w:t>12</w:t>
            </w:r>
            <w:r w:rsidR="00645A43">
              <w:rPr>
                <w:noProof/>
                <w:webHidden/>
              </w:rPr>
              <w:fldChar w:fldCharType="end"/>
            </w:r>
          </w:hyperlink>
        </w:p>
        <w:p w14:paraId="7FCC29CE" w14:textId="68354734" w:rsidR="00AF557D" w:rsidRDefault="00AF557D">
          <w:r>
            <w:rPr>
              <w:b/>
              <w:bCs/>
              <w:noProof/>
            </w:rPr>
            <w:fldChar w:fldCharType="end"/>
          </w:r>
        </w:p>
      </w:sdtContent>
    </w:sdt>
    <w:p w14:paraId="205C16B2" w14:textId="36C7C2C4" w:rsidR="00AF557D" w:rsidRDefault="00AF557D">
      <w:r>
        <w:br w:type="page"/>
      </w:r>
    </w:p>
    <w:p w14:paraId="2887ADCD" w14:textId="6CB9F788" w:rsidR="00AF557D" w:rsidRDefault="00AF557D" w:rsidP="00AF557D">
      <w:pPr>
        <w:pStyle w:val="Heading1"/>
      </w:pPr>
      <w:bookmarkStart w:id="1" w:name="_Toc23526333"/>
      <w:r>
        <w:lastRenderedPageBreak/>
        <w:t>Introduction</w:t>
      </w:r>
      <w:bookmarkEnd w:id="1"/>
    </w:p>
    <w:p w14:paraId="5FB800F8" w14:textId="77777777" w:rsidR="00467939" w:rsidRDefault="00001594">
      <w:r>
        <w:t xml:space="preserve">For my project I will be designing a wrist wearable for the games of pool and snooker. The idea for the wearable is to help beginners to the sports monitor and track </w:t>
      </w:r>
      <w:r w:rsidR="00467939">
        <w:t>their</w:t>
      </w:r>
      <w:r>
        <w:t xml:space="preserve"> strokes and movement on the shots they take.  This allows them to see what they are doing wrong or what they did differently on a given shot compared to what they should have done. The current plan for the wearable is to build up a profile on the player so it gets familiar with how the player plays, this includes the speed of play, how many strokes they </w:t>
      </w:r>
      <w:r w:rsidR="00467939">
        <w:t>perform</w:t>
      </w:r>
      <w:r>
        <w:t xml:space="preserve"> before they take a shot and what </w:t>
      </w:r>
      <w:r w:rsidR="00467939">
        <w:t xml:space="preserve">type of shot they are currently practicing. </w:t>
      </w:r>
    </w:p>
    <w:p w14:paraId="3559FB74" w14:textId="69AF17C4" w:rsidR="00AF557D" w:rsidRDefault="00467939">
      <w:pPr>
        <w:rPr>
          <w:rFonts w:asciiTheme="majorHAnsi" w:eastAsiaTheme="majorEastAsia" w:hAnsiTheme="majorHAnsi" w:cstheme="majorBidi"/>
          <w:color w:val="2F5496" w:themeColor="accent1" w:themeShade="BF"/>
          <w:sz w:val="32"/>
          <w:szCs w:val="32"/>
        </w:rPr>
      </w:pPr>
      <w:r>
        <w:t>In this document I will be looking into the different wearable devices I could possibl</w:t>
      </w:r>
      <w:r w:rsidR="00B53FEA">
        <w:t>y</w:t>
      </w:r>
      <w:r>
        <w:t xml:space="preserve"> use. I will go into detail on each wearable and then conclude with why I chose a certain one. I will give a brief overview of the games of snooker and pool and I will go into detail why I believe this wearable could help improve beginner’s skill level quicker than if they just practiced with no help. I will go into detail on the movesense wearable I will be using and what is possible with this device. If they are any other similar applications on the </w:t>
      </w:r>
      <w:r w:rsidR="00557A51">
        <w:t>market,</w:t>
      </w:r>
      <w:r>
        <w:t xml:space="preserve"> I will give overviews of them and explain what is different and unique about my proposed wearable. </w:t>
      </w:r>
      <w:r w:rsidR="00D75900">
        <w:t xml:space="preserve">In terms of the technology I will use, I will be explaining some of the different frameworks, languages and databases that I could use for this proof of concept project and narrow these down to the ones I will be using in the final product. </w:t>
      </w:r>
      <w:r w:rsidR="00AF557D">
        <w:br w:type="page"/>
      </w:r>
    </w:p>
    <w:p w14:paraId="444E78C3" w14:textId="34CFE36D" w:rsidR="001E6D5C" w:rsidRDefault="001E6D5C" w:rsidP="00475A60">
      <w:pPr>
        <w:pStyle w:val="Heading1"/>
      </w:pPr>
      <w:bookmarkStart w:id="2" w:name="_Toc23526334"/>
      <w:r>
        <w:lastRenderedPageBreak/>
        <w:t>Snooker and Pool:</w:t>
      </w:r>
      <w:bookmarkEnd w:id="2"/>
    </w:p>
    <w:p w14:paraId="65A3F467" w14:textId="6366F263" w:rsidR="00BA5EBC" w:rsidRDefault="00D75900" w:rsidP="00D75900">
      <w:pPr>
        <w:rPr>
          <w:rFonts w:cstheme="minorHAnsi"/>
          <w:color w:val="222222"/>
          <w:shd w:val="clear" w:color="auto" w:fill="FFFFFF"/>
        </w:rPr>
      </w:pPr>
      <w:r>
        <w:t xml:space="preserve">Snooker and pool are cue sports that are played with two players that attempt to pot </w:t>
      </w:r>
      <w:r w:rsidRPr="00D75900">
        <w:rPr>
          <w:rFonts w:cstheme="minorHAnsi"/>
          <w:color w:val="222222"/>
          <w:shd w:val="clear" w:color="auto" w:fill="FFFFFF"/>
        </w:rPr>
        <w:t>balls into pockets</w:t>
      </w:r>
      <w:r w:rsidR="0079738B">
        <w:rPr>
          <w:rFonts w:ascii="Arial" w:hAnsi="Arial" w:cs="Arial"/>
          <w:color w:val="222222"/>
          <w:shd w:val="clear" w:color="auto" w:fill="FFFFFF"/>
        </w:rPr>
        <w:t xml:space="preserve"> </w:t>
      </w:r>
      <w:r w:rsidR="0079738B">
        <w:rPr>
          <w:rFonts w:cstheme="minorHAnsi"/>
          <w:color w:val="222222"/>
          <w:shd w:val="clear" w:color="auto" w:fill="FFFFFF"/>
        </w:rPr>
        <w:t>with wooden cues. There are many different variations of how these games can be played. A player</w:t>
      </w:r>
      <w:r w:rsidR="00BA5EBC">
        <w:rPr>
          <w:rFonts w:cstheme="minorHAnsi"/>
          <w:color w:val="222222"/>
          <w:shd w:val="clear" w:color="auto" w:fill="FFFFFF"/>
        </w:rPr>
        <w:t xml:space="preserve">s skill level is basically judged off how well and consistent they can pot balls. A number of different factors contribute to this skill. </w:t>
      </w:r>
      <w:r w:rsidR="009E3948">
        <w:rPr>
          <w:rFonts w:cstheme="minorHAnsi"/>
          <w:color w:val="222222"/>
          <w:shd w:val="clear" w:color="auto" w:fill="FFFFFF"/>
        </w:rPr>
        <w:t>Firstly a player tries to have the same stance for each shot they take, some players have different rituals and approach to how they stand but the idea is similar. Players then proceed to get as low and level as possible with the cue before they address the cue ball. Most players use their chin as a rest for the cue and it also helps with stability. They then proceed to push the cue back and forth before taking a shot, this is similar to how golfers have a couple of practice swings before taking a shot. This is the part of the players movement I wish to record with a wearable and see if I could use the data gained to improve the players “cueing” as it is called amongst players.</w:t>
      </w:r>
    </w:p>
    <w:p w14:paraId="7F6DA9C3" w14:textId="77777777" w:rsidR="009E3948" w:rsidRDefault="009E3948" w:rsidP="00D75900">
      <w:pPr>
        <w:rPr>
          <w:rFonts w:cstheme="minorHAnsi"/>
          <w:color w:val="222222"/>
          <w:shd w:val="clear" w:color="auto" w:fill="FFFFFF"/>
        </w:rPr>
      </w:pPr>
    </w:p>
    <w:p w14:paraId="0D1A42C1" w14:textId="77777777" w:rsidR="00BA5EBC" w:rsidRDefault="00BA5EBC" w:rsidP="00D75900">
      <w:pPr>
        <w:rPr>
          <w:rFonts w:cstheme="minorHAnsi"/>
          <w:color w:val="222222"/>
          <w:shd w:val="clear" w:color="auto" w:fill="FFFFFF"/>
        </w:rPr>
      </w:pPr>
    </w:p>
    <w:p w14:paraId="54B78067" w14:textId="38907CFB" w:rsidR="009E3948" w:rsidRDefault="009E3948" w:rsidP="00BA5EBC">
      <w:pPr>
        <w:jc w:val="center"/>
      </w:pPr>
      <w:r>
        <w:rPr>
          <w:noProof/>
        </w:rPr>
        <w:drawing>
          <wp:inline distT="0" distB="0" distL="0" distR="0" wp14:anchorId="1A1770F8" wp14:editId="4E28CE9B">
            <wp:extent cx="5731510" cy="3813810"/>
            <wp:effectExtent l="0" t="0" r="2540" b="0"/>
            <wp:docPr id="10" name="Picture 10" descr="A picture containing pool ball, pool table, grass,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olne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13810"/>
                    </a:xfrm>
                    <a:prstGeom prst="rect">
                      <a:avLst/>
                    </a:prstGeom>
                  </pic:spPr>
                </pic:pic>
              </a:graphicData>
            </a:graphic>
          </wp:inline>
        </w:drawing>
      </w:r>
    </w:p>
    <w:p w14:paraId="7570642B" w14:textId="1FB5C333" w:rsidR="001E6D5C" w:rsidRPr="0079738B" w:rsidRDefault="002A2CDA" w:rsidP="00BA5EBC">
      <w:pPr>
        <w:jc w:val="center"/>
        <w:rPr>
          <w:rFonts w:cstheme="minorHAnsi"/>
          <w:color w:val="222222"/>
          <w:shd w:val="clear" w:color="auto" w:fill="FFFFFF"/>
        </w:rPr>
      </w:pPr>
      <w:sdt>
        <w:sdtPr>
          <w:id w:val="548194188"/>
          <w:citation/>
        </w:sdtPr>
        <w:sdtEndPr/>
        <w:sdtContent>
          <w:r w:rsidR="00645A43">
            <w:fldChar w:fldCharType="begin"/>
          </w:r>
          <w:r w:rsidR="00645A43">
            <w:instrText xml:space="preserve"> CITATION Fra16 \l 6153 </w:instrText>
          </w:r>
          <w:r w:rsidR="00645A43">
            <w:fldChar w:fldCharType="separate"/>
          </w:r>
          <w:r w:rsidR="00420C65" w:rsidRPr="00420C65">
            <w:rPr>
              <w:noProof/>
            </w:rPr>
            <w:t>(Anon., 2016)</w:t>
          </w:r>
          <w:r w:rsidR="00645A43">
            <w:fldChar w:fldCharType="end"/>
          </w:r>
        </w:sdtContent>
      </w:sdt>
      <w:r w:rsidR="001E6D5C">
        <w:br w:type="page"/>
      </w:r>
    </w:p>
    <w:p w14:paraId="1D1FDE10" w14:textId="550FA7AD" w:rsidR="001E6D5C" w:rsidRDefault="001E6D5C" w:rsidP="001E6D5C">
      <w:pPr>
        <w:pStyle w:val="Heading1"/>
      </w:pPr>
      <w:bookmarkStart w:id="3" w:name="_Toc23526335"/>
      <w:r>
        <w:t>Movesense:</w:t>
      </w:r>
      <w:bookmarkEnd w:id="3"/>
    </w:p>
    <w:p w14:paraId="6795A306" w14:textId="16879018" w:rsidR="00DD4F27" w:rsidRDefault="00F20F27" w:rsidP="00DD4F27">
      <w:r>
        <w:t xml:space="preserve">The movesense platform is developed by a </w:t>
      </w:r>
      <w:r w:rsidR="003412BE">
        <w:t>Finnish</w:t>
      </w:r>
      <w:r>
        <w:t xml:space="preserve"> manufacture called Suunto.</w:t>
      </w:r>
      <w:r w:rsidR="00D45655">
        <w:t xml:space="preserve"> It was originally started as a project to build a heart rate sensor for the company. As the development </w:t>
      </w:r>
      <w:r w:rsidR="003412BE">
        <w:t>continued,</w:t>
      </w:r>
      <w:r w:rsidR="00D45655">
        <w:t xml:space="preserve"> they experimented with full motion sensors and this was eventually added to one of the movesense prototypes. This gave them the realisation that it could be used for so much more than just a heart rate monitor such as sports monitoring. From here the company decided to make the movesense project public</w:t>
      </w:r>
      <w:r w:rsidR="003412BE">
        <w:t xml:space="preserve">. </w:t>
      </w:r>
      <w:r w:rsidR="00D45655">
        <w:t>The movesens</w:t>
      </w:r>
      <w:r w:rsidR="003412BE">
        <w:t>e sensor</w:t>
      </w:r>
      <w:r w:rsidR="00D45655">
        <w:t xml:space="preserve"> is mass produced and is available </w:t>
      </w:r>
      <w:r w:rsidR="003412BE">
        <w:t>to order in any amount and be used by any company or developer.</w:t>
      </w:r>
    </w:p>
    <w:p w14:paraId="00A14092" w14:textId="77777777" w:rsidR="003412BE" w:rsidRDefault="003412BE" w:rsidP="00DD4F27"/>
    <w:p w14:paraId="2536899B" w14:textId="77777777" w:rsidR="003412BE" w:rsidRDefault="003412BE" w:rsidP="00F20F27">
      <w:r>
        <w:rPr>
          <w:noProof/>
          <w:color w:val="2F5496" w:themeColor="accent1" w:themeShade="BF"/>
          <w:sz w:val="32"/>
          <w:szCs w:val="32"/>
        </w:rPr>
        <w:drawing>
          <wp:inline distT="0" distB="0" distL="0" distR="0" wp14:anchorId="0971B43A" wp14:editId="05A0A457">
            <wp:extent cx="5555708" cy="3246120"/>
            <wp:effectExtent l="0" t="0" r="6985" b="0"/>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esense-infograph-700.jpg"/>
                    <pic:cNvPicPr/>
                  </pic:nvPicPr>
                  <pic:blipFill>
                    <a:blip r:embed="rId12">
                      <a:extLst>
                        <a:ext uri="{28A0092B-C50C-407E-A947-70E740481C1C}">
                          <a14:useLocalDpi xmlns:a14="http://schemas.microsoft.com/office/drawing/2010/main" val="0"/>
                        </a:ext>
                      </a:extLst>
                    </a:blip>
                    <a:stretch>
                      <a:fillRect/>
                    </a:stretch>
                  </pic:blipFill>
                  <pic:spPr>
                    <a:xfrm>
                      <a:off x="0" y="0"/>
                      <a:ext cx="5604563" cy="3274665"/>
                    </a:xfrm>
                    <a:prstGeom prst="rect">
                      <a:avLst/>
                    </a:prstGeom>
                  </pic:spPr>
                </pic:pic>
              </a:graphicData>
            </a:graphic>
          </wp:inline>
        </w:drawing>
      </w:r>
    </w:p>
    <w:p w14:paraId="6475FA0F" w14:textId="58904F03" w:rsidR="00645A43" w:rsidRDefault="002A2CDA" w:rsidP="00645A43">
      <w:pPr>
        <w:jc w:val="center"/>
      </w:pPr>
      <w:sdt>
        <w:sdtPr>
          <w:id w:val="-1510753180"/>
          <w:citation/>
        </w:sdtPr>
        <w:sdtEndPr/>
        <w:sdtContent>
          <w:r w:rsidR="00645A43">
            <w:fldChar w:fldCharType="begin"/>
          </w:r>
          <w:r w:rsidR="00645A43">
            <w:instrText xml:space="preserve"> CITATION ame16 \l 6153 </w:instrText>
          </w:r>
          <w:r w:rsidR="00645A43">
            <w:fldChar w:fldCharType="separate"/>
          </w:r>
          <w:r w:rsidR="00420C65" w:rsidRPr="00420C65">
            <w:rPr>
              <w:noProof/>
            </w:rPr>
            <w:t>(Anon., 2016)</w:t>
          </w:r>
          <w:r w:rsidR="00645A43">
            <w:fldChar w:fldCharType="end"/>
          </w:r>
        </w:sdtContent>
      </w:sdt>
    </w:p>
    <w:p w14:paraId="518655D6" w14:textId="28E3B9F6" w:rsidR="003412BE" w:rsidRDefault="00B52BB7" w:rsidP="00B52BB7">
      <w:pPr>
        <w:pStyle w:val="Heading2"/>
      </w:pPr>
      <w:bookmarkStart w:id="4" w:name="_Toc23526336"/>
      <w:r>
        <w:t>Movesense specifications:</w:t>
      </w:r>
      <w:bookmarkEnd w:id="4"/>
      <w:r w:rsidR="00645A43">
        <w:t xml:space="preserve"> </w:t>
      </w:r>
    </w:p>
    <w:p w14:paraId="0DE7D8A1" w14:textId="214463AD" w:rsidR="00B52BB7" w:rsidRDefault="00B52BB7" w:rsidP="00B52BB7">
      <w:pPr>
        <w:pStyle w:val="ListParagraph"/>
        <w:numPr>
          <w:ilvl w:val="0"/>
          <w:numId w:val="2"/>
        </w:numPr>
      </w:pPr>
      <w:r>
        <w:t>9-axis motion sensor: acceleration, gyroscope, magnetometer</w:t>
      </w:r>
    </w:p>
    <w:p w14:paraId="57B0A290" w14:textId="09F974CF" w:rsidR="00B52BB7" w:rsidRDefault="00B52BB7" w:rsidP="00B52BB7">
      <w:pPr>
        <w:pStyle w:val="ListParagraph"/>
        <w:numPr>
          <w:ilvl w:val="0"/>
          <w:numId w:val="2"/>
        </w:numPr>
      </w:pPr>
      <w:r>
        <w:t>Heart rate, R-R- intervals, BLE heart rate service, optional: single channel ECG</w:t>
      </w:r>
    </w:p>
    <w:p w14:paraId="4202E451" w14:textId="73A9E292" w:rsidR="00B52BB7" w:rsidRDefault="00B52BB7" w:rsidP="00B52BB7">
      <w:pPr>
        <w:pStyle w:val="ListParagraph"/>
        <w:numPr>
          <w:ilvl w:val="0"/>
          <w:numId w:val="2"/>
        </w:numPr>
      </w:pPr>
      <w:r>
        <w:t>1-wire expansion bus</w:t>
      </w:r>
    </w:p>
    <w:p w14:paraId="5765F59F" w14:textId="68530561" w:rsidR="00B52BB7" w:rsidRDefault="00B52BB7" w:rsidP="00B52BB7">
      <w:pPr>
        <w:pStyle w:val="ListParagraph"/>
        <w:numPr>
          <w:ilvl w:val="0"/>
          <w:numId w:val="2"/>
        </w:numPr>
      </w:pPr>
      <w:r>
        <w:t>Temperature</w:t>
      </w:r>
    </w:p>
    <w:p w14:paraId="54024F33" w14:textId="65084A79" w:rsidR="00B52BB7" w:rsidRDefault="00B52BB7" w:rsidP="00B52BB7">
      <w:pPr>
        <w:pStyle w:val="ListParagraph"/>
        <w:numPr>
          <w:ilvl w:val="0"/>
          <w:numId w:val="2"/>
        </w:numPr>
      </w:pPr>
      <w:r>
        <w:t>Data logging memory</w:t>
      </w:r>
    </w:p>
    <w:p w14:paraId="0A1DE18C" w14:textId="40B718F5" w:rsidR="00B52BB7" w:rsidRDefault="00B52BB7" w:rsidP="00B52BB7">
      <w:pPr>
        <w:pStyle w:val="ListParagraph"/>
        <w:numPr>
          <w:ilvl w:val="0"/>
          <w:numId w:val="2"/>
        </w:numPr>
      </w:pPr>
      <w:r>
        <w:t>Bluetooth® 4.0 radio</w:t>
      </w:r>
    </w:p>
    <w:p w14:paraId="4B453AFB" w14:textId="70F80BDA" w:rsidR="00B52BB7" w:rsidRDefault="00B52BB7" w:rsidP="00B52BB7">
      <w:pPr>
        <w:pStyle w:val="ListParagraph"/>
        <w:numPr>
          <w:ilvl w:val="0"/>
          <w:numId w:val="2"/>
        </w:numPr>
      </w:pPr>
      <w:r>
        <w:t>Tools for developing customized applications that run inside the sensor</w:t>
      </w:r>
    </w:p>
    <w:p w14:paraId="76EB8B26" w14:textId="3117E85F" w:rsidR="00B52BB7" w:rsidRDefault="00B52BB7" w:rsidP="00B52BB7">
      <w:pPr>
        <w:pStyle w:val="ListParagraph"/>
        <w:numPr>
          <w:ilvl w:val="0"/>
          <w:numId w:val="2"/>
        </w:numPr>
      </w:pPr>
      <w:r>
        <w:t>Software libraries for developing compatible mobile applications</w:t>
      </w:r>
    </w:p>
    <w:p w14:paraId="7D3A4EB0" w14:textId="1AA15620" w:rsidR="00B52BB7" w:rsidRDefault="00B52BB7" w:rsidP="00B52BB7">
      <w:pPr>
        <w:pStyle w:val="ListParagraph"/>
        <w:numPr>
          <w:ilvl w:val="0"/>
          <w:numId w:val="2"/>
        </w:numPr>
      </w:pPr>
      <w:r>
        <w:t>Wireless firmware update capability</w:t>
      </w:r>
    </w:p>
    <w:p w14:paraId="45682386" w14:textId="77777777" w:rsidR="00B52BB7" w:rsidRDefault="00B52BB7" w:rsidP="00B52BB7">
      <w:pPr>
        <w:pStyle w:val="ListParagraph"/>
        <w:numPr>
          <w:ilvl w:val="0"/>
          <w:numId w:val="2"/>
        </w:numPr>
      </w:pPr>
      <w:r>
        <w:t>Recognizes its attachment base through unique ID in Movesense connector</w:t>
      </w:r>
    </w:p>
    <w:p w14:paraId="54A07DAD" w14:textId="6A69F0E2" w:rsidR="001E6D5C" w:rsidRPr="00B52BB7" w:rsidRDefault="002A2CDA" w:rsidP="00B52BB7">
      <w:sdt>
        <w:sdtPr>
          <w:id w:val="-730768203"/>
          <w:citation/>
        </w:sdtPr>
        <w:sdtEndPr/>
        <w:sdtContent>
          <w:r w:rsidR="00645A43">
            <w:fldChar w:fldCharType="begin"/>
          </w:r>
          <w:r w:rsidR="00645A43">
            <w:instrText xml:space="preserve"> CITATION Mov19 \l 6153 </w:instrText>
          </w:r>
          <w:r w:rsidR="00645A43">
            <w:fldChar w:fldCharType="separate"/>
          </w:r>
          <w:r w:rsidR="00420C65" w:rsidRPr="00420C65">
            <w:rPr>
              <w:noProof/>
            </w:rPr>
            <w:t>(Anon., n.d.)</w:t>
          </w:r>
          <w:r w:rsidR="00645A43">
            <w:fldChar w:fldCharType="end"/>
          </w:r>
        </w:sdtContent>
      </w:sdt>
      <w:r w:rsidR="001E6D5C">
        <w:br w:type="page"/>
      </w:r>
    </w:p>
    <w:p w14:paraId="2E88E6EC" w14:textId="1FFF3022" w:rsidR="001E6D5C" w:rsidRDefault="001E6D5C" w:rsidP="001E6D5C">
      <w:pPr>
        <w:pStyle w:val="Heading1"/>
      </w:pPr>
      <w:bookmarkStart w:id="5" w:name="_Toc23526337"/>
      <w:r>
        <w:t>Similar Applications:</w:t>
      </w:r>
      <w:bookmarkEnd w:id="5"/>
    </w:p>
    <w:p w14:paraId="7C4169CF" w14:textId="454BCA85" w:rsidR="00AD2636" w:rsidRDefault="009E3948">
      <w:r>
        <w:t xml:space="preserve">After researching </w:t>
      </w:r>
      <w:r w:rsidR="00AD2636">
        <w:t>I was unable to find</w:t>
      </w:r>
      <w:r>
        <w:t xml:space="preserve"> a wearable that has already been developed that would offer a similar </w:t>
      </w:r>
      <w:r w:rsidR="00AD2636">
        <w:t>use for players. There are plenty of mobile applications that are there for players to use to practice but these are used more for practice routines and a place to record a players statistics. The applications will show a player a set up routine for the balls and the player must repeatedly do this routine till they have completed it. They also give tips for how to control the cue ball in the game such as explaining how to use topspin, backspin and using side on the cue ball to manoeuvre it around the table and to the desired position. These applications all offer much the same idea, some examples include Snooker Coach 147, Kick Shot Image Training and Billiards Lessons.</w:t>
      </w:r>
    </w:p>
    <w:p w14:paraId="07A533C0" w14:textId="67BF01A6" w:rsidR="00AD2636" w:rsidRDefault="00AD2636"/>
    <w:p w14:paraId="25AF2049" w14:textId="7695254F" w:rsidR="00AD2636" w:rsidRDefault="00AD2636" w:rsidP="00AD2636">
      <w:pPr>
        <w:pStyle w:val="Heading2"/>
      </w:pPr>
      <w:bookmarkStart w:id="6" w:name="_Toc23526338"/>
      <w:r>
        <w:t>SightRightUK:</w:t>
      </w:r>
      <w:bookmarkEnd w:id="6"/>
    </w:p>
    <w:p w14:paraId="46209D22" w14:textId="1B009C7B" w:rsidR="00AD2636" w:rsidRDefault="00AD2636" w:rsidP="00AD2636">
      <w:r>
        <w:t>SightRight is a sighting and alignment test or trainer to improve players. It was developed by Stephen Feeney. This technique has been used in multiple sports such as Golf, Darts and Snooker. In the game of Snooker, SightRight aims to improve players Potting Angles, Potting accuracy, Cue action, stance and positional play. This is similar to my proposed idea as I am trying to improve some of these same skills with my wearable.</w:t>
      </w:r>
    </w:p>
    <w:p w14:paraId="4C254B3C" w14:textId="4DC42612" w:rsidR="00AD2636" w:rsidRDefault="00AD2636" w:rsidP="00AD2636"/>
    <w:p w14:paraId="78F5623E" w14:textId="77777777" w:rsidR="00AD2636" w:rsidRDefault="00AD2636" w:rsidP="00AD2636"/>
    <w:p w14:paraId="6A425DE8" w14:textId="25815E65" w:rsidR="00AD2636" w:rsidRDefault="00AD2636" w:rsidP="00AD2636">
      <w:pPr>
        <w:jc w:val="center"/>
      </w:pPr>
      <w:r>
        <w:rPr>
          <w:noProof/>
        </w:rPr>
        <w:drawing>
          <wp:inline distT="0" distB="0" distL="0" distR="0" wp14:anchorId="6705948C" wp14:editId="6234FAAB">
            <wp:extent cx="4556760" cy="1389847"/>
            <wp:effectExtent l="0" t="0" r="0" b="1270"/>
            <wp:docPr id="11" name="Picture 1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htright.jpg"/>
                    <pic:cNvPicPr/>
                  </pic:nvPicPr>
                  <pic:blipFill>
                    <a:blip r:embed="rId13">
                      <a:extLst>
                        <a:ext uri="{28A0092B-C50C-407E-A947-70E740481C1C}">
                          <a14:useLocalDpi xmlns:a14="http://schemas.microsoft.com/office/drawing/2010/main" val="0"/>
                        </a:ext>
                      </a:extLst>
                    </a:blip>
                    <a:stretch>
                      <a:fillRect/>
                    </a:stretch>
                  </pic:blipFill>
                  <pic:spPr>
                    <a:xfrm>
                      <a:off x="0" y="0"/>
                      <a:ext cx="4593972" cy="1401197"/>
                    </a:xfrm>
                    <a:prstGeom prst="rect">
                      <a:avLst/>
                    </a:prstGeom>
                  </pic:spPr>
                </pic:pic>
              </a:graphicData>
            </a:graphic>
          </wp:inline>
        </w:drawing>
      </w:r>
    </w:p>
    <w:p w14:paraId="6F0F0E39" w14:textId="6311B1BC" w:rsidR="00AD2636" w:rsidRPr="00AD2636" w:rsidRDefault="002A2CDA" w:rsidP="00AD2636">
      <w:pPr>
        <w:jc w:val="center"/>
      </w:pPr>
      <w:sdt>
        <w:sdtPr>
          <w:id w:val="-999503250"/>
          <w:citation/>
        </w:sdtPr>
        <w:sdtEndPr/>
        <w:sdtContent>
          <w:r w:rsidR="00645A43">
            <w:fldChar w:fldCharType="begin"/>
          </w:r>
          <w:r w:rsidR="00645A43">
            <w:instrText xml:space="preserve"> CITATION Sig18 \l 6153 </w:instrText>
          </w:r>
          <w:r w:rsidR="00645A43">
            <w:fldChar w:fldCharType="separate"/>
          </w:r>
          <w:r w:rsidR="00420C65" w:rsidRPr="00420C65">
            <w:rPr>
              <w:noProof/>
            </w:rPr>
            <w:t>(SightRight, 2018)</w:t>
          </w:r>
          <w:r w:rsidR="00645A43">
            <w:fldChar w:fldCharType="end"/>
          </w:r>
        </w:sdtContent>
      </w:sdt>
    </w:p>
    <w:p w14:paraId="3B8D8096" w14:textId="77777777" w:rsidR="00AD2636" w:rsidRDefault="00AD2636"/>
    <w:p w14:paraId="2C0F5200" w14:textId="15886477" w:rsidR="001E6D5C" w:rsidRDefault="001E6D5C">
      <w:r>
        <w:br w:type="page"/>
      </w:r>
    </w:p>
    <w:p w14:paraId="15F32D9C" w14:textId="10D9AE46" w:rsidR="0095303E" w:rsidRDefault="0095303E" w:rsidP="0095303E">
      <w:pPr>
        <w:pStyle w:val="Heading1"/>
      </w:pPr>
      <w:bookmarkStart w:id="7" w:name="_Toc23526339"/>
      <w:r>
        <w:t>Technology (Frontend):</w:t>
      </w:r>
      <w:bookmarkEnd w:id="7"/>
    </w:p>
    <w:p w14:paraId="09FF7273" w14:textId="77777777" w:rsidR="00B4646A" w:rsidRPr="00B4646A" w:rsidRDefault="00B4646A" w:rsidP="00B4646A"/>
    <w:p w14:paraId="7ECB6332" w14:textId="77777777" w:rsidR="003F0B70" w:rsidRDefault="00B4646A">
      <w:pPr>
        <w:rPr>
          <w:rFonts w:asciiTheme="majorHAnsi" w:eastAsiaTheme="majorEastAsia" w:hAnsiTheme="majorHAnsi" w:cstheme="majorBidi"/>
          <w:color w:val="2F5496" w:themeColor="accent1" w:themeShade="BF"/>
          <w:sz w:val="32"/>
          <w:szCs w:val="32"/>
        </w:rPr>
      </w:pPr>
      <w:bookmarkStart w:id="8" w:name="_Toc23526340"/>
      <w:r w:rsidRPr="00F1026C">
        <w:rPr>
          <w:rStyle w:val="Heading2Char"/>
        </w:rPr>
        <w:t>Xamarin</w:t>
      </w:r>
      <w:r w:rsidR="003F0B70" w:rsidRPr="00F1026C">
        <w:rPr>
          <w:rStyle w:val="Heading2Char"/>
        </w:rPr>
        <w:t xml:space="preserve"> Framework</w:t>
      </w:r>
      <w:bookmarkEnd w:id="8"/>
      <w:r>
        <w:rPr>
          <w:rFonts w:asciiTheme="majorHAnsi" w:eastAsiaTheme="majorEastAsia" w:hAnsiTheme="majorHAnsi" w:cstheme="majorBidi"/>
          <w:color w:val="2F5496" w:themeColor="accent1" w:themeShade="BF"/>
          <w:sz w:val="32"/>
          <w:szCs w:val="32"/>
        </w:rPr>
        <w:t>:</w:t>
      </w:r>
    </w:p>
    <w:p w14:paraId="73F84BFE" w14:textId="4BA21A37" w:rsidR="00AA412D" w:rsidRDefault="002D6F07" w:rsidP="003F0B70">
      <w:r>
        <w:t xml:space="preserve">Xamarin is a Microsoft owned open source cross-platform framework for iOS and Android. Developers can use this framework to build applications with C# and .NET. </w:t>
      </w:r>
      <w:r w:rsidR="008F1E3E">
        <w:t>The .NET platform is made up</w:t>
      </w:r>
      <w:r w:rsidR="00420C65">
        <w:t xml:space="preserve"> of</w:t>
      </w:r>
      <w:r w:rsidR="008F1E3E">
        <w:t xml:space="preserve"> different tools, programming languages and libraries and Xamarin adds additional tools for developing mobile apps.</w:t>
      </w:r>
      <w:r w:rsidR="00420C65">
        <w:t xml:space="preserve"> With Xamarin in visual studio, a developer can write code in the C# language and the same code can be used on all three platforms. Xamarin is the only IDE that can be used in Visual studio to build apps for native android, iOS and windows app development.</w:t>
      </w:r>
    </w:p>
    <w:p w14:paraId="723026C4" w14:textId="588905E4" w:rsidR="00420C65" w:rsidRDefault="002A2CDA" w:rsidP="003F0B70">
      <w:sdt>
        <w:sdtPr>
          <w:id w:val="-2082745522"/>
          <w:citation/>
        </w:sdtPr>
        <w:sdtEndPr/>
        <w:sdtContent>
          <w:r w:rsidR="00420C65">
            <w:fldChar w:fldCharType="begin"/>
          </w:r>
          <w:r w:rsidR="00420C65">
            <w:instrText xml:space="preserve"> CITATION Irs17 \l 6153 </w:instrText>
          </w:r>
          <w:r w:rsidR="00420C65">
            <w:fldChar w:fldCharType="separate"/>
          </w:r>
          <w:r w:rsidR="00420C65" w:rsidRPr="00420C65">
            <w:rPr>
              <w:noProof/>
            </w:rPr>
            <w:t>(Irshad, 2017)</w:t>
          </w:r>
          <w:r w:rsidR="00420C65">
            <w:fldChar w:fldCharType="end"/>
          </w:r>
        </w:sdtContent>
      </w:sdt>
    </w:p>
    <w:p w14:paraId="0652700F" w14:textId="77777777" w:rsidR="00AA412D" w:rsidRDefault="00AA412D" w:rsidP="003F0B70"/>
    <w:p w14:paraId="693C3466" w14:textId="77777777" w:rsidR="00AA412D" w:rsidRDefault="00AA412D" w:rsidP="003F0B70">
      <w:r>
        <w:rPr>
          <w:noProof/>
        </w:rPr>
        <w:drawing>
          <wp:inline distT="0" distB="0" distL="0" distR="0" wp14:anchorId="0167F5E0" wp14:editId="1C7A1CA4">
            <wp:extent cx="5731510" cy="3803650"/>
            <wp:effectExtent l="0" t="0" r="2540" b="635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amarin inag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03650"/>
                    </a:xfrm>
                    <a:prstGeom prst="rect">
                      <a:avLst/>
                    </a:prstGeom>
                  </pic:spPr>
                </pic:pic>
              </a:graphicData>
            </a:graphic>
          </wp:inline>
        </w:drawing>
      </w:r>
    </w:p>
    <w:p w14:paraId="3053397C" w14:textId="17CCD84D" w:rsidR="00AA412D" w:rsidRDefault="002A2CDA" w:rsidP="00645A43">
      <w:pPr>
        <w:jc w:val="center"/>
      </w:pPr>
      <w:sdt>
        <w:sdtPr>
          <w:id w:val="141620949"/>
          <w:citation/>
        </w:sdtPr>
        <w:sdtEndPr/>
        <w:sdtContent>
          <w:r w:rsidR="00645A43">
            <w:fldChar w:fldCharType="begin"/>
          </w:r>
          <w:r w:rsidR="00645A43">
            <w:instrText xml:space="preserve"> CITATION Jet19 \l 6153 </w:instrText>
          </w:r>
          <w:r w:rsidR="00645A43">
            <w:fldChar w:fldCharType="separate"/>
          </w:r>
          <w:r w:rsidR="00420C65" w:rsidRPr="00420C65">
            <w:rPr>
              <w:noProof/>
            </w:rPr>
            <w:t>(Daniel, n.d.)</w:t>
          </w:r>
          <w:r w:rsidR="00645A43">
            <w:fldChar w:fldCharType="end"/>
          </w:r>
        </w:sdtContent>
      </w:sdt>
    </w:p>
    <w:p w14:paraId="0FCA80C7" w14:textId="77777777" w:rsidR="00C43173" w:rsidRDefault="00C43173" w:rsidP="003F0B70"/>
    <w:p w14:paraId="2E1B9C49" w14:textId="77777777" w:rsidR="00C43173" w:rsidRDefault="00C43173">
      <w:r>
        <w:br w:type="page"/>
      </w:r>
    </w:p>
    <w:p w14:paraId="1DCC051D" w14:textId="77777777" w:rsidR="00C43173" w:rsidRDefault="00C43173" w:rsidP="00C43173">
      <w:pPr>
        <w:pStyle w:val="Heading2"/>
      </w:pPr>
      <w:bookmarkStart w:id="9" w:name="_Toc23526341"/>
      <w:r>
        <w:t>C# Programming Language:</w:t>
      </w:r>
      <w:bookmarkEnd w:id="9"/>
    </w:p>
    <w:p w14:paraId="53A8C1E1" w14:textId="0C9F6CCE" w:rsidR="00AA77F4" w:rsidRDefault="00C43173" w:rsidP="00C43173">
      <w:r>
        <w:t xml:space="preserve">C# was developed in 2000 by Anders Hejlsberg. The language is object-oriented and was Microsoft’s answer to the Java language. With all the support Microsoft </w:t>
      </w:r>
      <w:r w:rsidR="00AA77F4">
        <w:t>offers C# has now grown to one of the most popular language’s in the world. It is designed for the development of apps on the Microsoft platform primarily and it requires Windows and the .NET Framework. C# can be used to create Desktop Applications, Web Applications, Games and more recently it has been used for mobile platforms. Xamarin has allowed to use the language to develop for all mobile devices with the one main codebase. C# is also very popular for game design with almost a third of top games being developed in C# and using the Unity Engine</w:t>
      </w:r>
      <w:r w:rsidR="000A7075">
        <w:t xml:space="preserve">. </w:t>
      </w:r>
    </w:p>
    <w:p w14:paraId="5B1DD308" w14:textId="21F349A2" w:rsidR="000A7075" w:rsidRDefault="000A7075" w:rsidP="000A7075">
      <w:pPr>
        <w:jc w:val="center"/>
      </w:pPr>
      <w:r>
        <w:rPr>
          <w:noProof/>
        </w:rPr>
        <w:drawing>
          <wp:inline distT="0" distB="0" distL="0" distR="0" wp14:anchorId="02A87FF1" wp14:editId="0ABD79B8">
            <wp:extent cx="3657600" cy="3657600"/>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0D5C91C3" w14:textId="4172986A" w:rsidR="000A7075" w:rsidRDefault="002A2CDA" w:rsidP="000A7075">
      <w:pPr>
        <w:jc w:val="center"/>
      </w:pPr>
      <w:sdt>
        <w:sdtPr>
          <w:id w:val="-283733145"/>
          <w:citation/>
        </w:sdtPr>
        <w:sdtEndPr/>
        <w:sdtContent>
          <w:r w:rsidR="00645A43">
            <w:fldChar w:fldCharType="begin"/>
          </w:r>
          <w:r w:rsidR="00645A43">
            <w:instrText xml:space="preserve"> CITATION Vel19 \l 6153 </w:instrText>
          </w:r>
          <w:r w:rsidR="00645A43">
            <w:fldChar w:fldCharType="separate"/>
          </w:r>
          <w:r w:rsidR="00420C65" w:rsidRPr="00420C65">
            <w:rPr>
              <w:noProof/>
            </w:rPr>
            <w:t>(Anon., n.d.)</w:t>
          </w:r>
          <w:r w:rsidR="00645A43">
            <w:fldChar w:fldCharType="end"/>
          </w:r>
        </w:sdtContent>
      </w:sdt>
    </w:p>
    <w:p w14:paraId="7C0601DC" w14:textId="77777777" w:rsidR="00645A43" w:rsidRDefault="00645A43" w:rsidP="00C43173"/>
    <w:p w14:paraId="1F45D14F" w14:textId="4DF59BD2" w:rsidR="000A7075" w:rsidRDefault="000A7075" w:rsidP="00C43173">
      <w:r>
        <w:t xml:space="preserve">C# is a very high level easy to learn language. It is a </w:t>
      </w:r>
      <w:r w:rsidR="00645A43">
        <w:t>statically typed</w:t>
      </w:r>
      <w:r>
        <w:t xml:space="preserve"> language, this means the code is checked before it is compiled so it is easier for beginners to see mistakes quicker. Although it is considered one of the easier languages to learn and get started with, it is hard to master and requires a lot of knowledge for more advanced programmes. It is currently the 4</w:t>
      </w:r>
      <w:r w:rsidRPr="000A7075">
        <w:rPr>
          <w:vertAlign w:val="superscript"/>
        </w:rPr>
        <w:t>th</w:t>
      </w:r>
      <w:r>
        <w:t xml:space="preserve"> most popular language to develop with. There are also many online courses and </w:t>
      </w:r>
      <w:r w:rsidR="002B4D4E">
        <w:t>learning sites to learn C# such as the SoloLearn application and course.</w:t>
      </w:r>
    </w:p>
    <w:p w14:paraId="2D954724" w14:textId="77777777" w:rsidR="00AA77F4" w:rsidRDefault="00AA77F4" w:rsidP="00C43173"/>
    <w:p w14:paraId="0BF876E4" w14:textId="55F5B629" w:rsidR="00AA77F4" w:rsidRDefault="002B4D4E" w:rsidP="00C43173">
      <w:r>
        <w:br w:type="page"/>
      </w:r>
    </w:p>
    <w:p w14:paraId="5F704FE2" w14:textId="77777777" w:rsidR="00AA77F4" w:rsidRDefault="00AA77F4" w:rsidP="00AA77F4">
      <w:pPr>
        <w:pStyle w:val="Heading2"/>
      </w:pPr>
      <w:bookmarkStart w:id="10" w:name="_Toc23526342"/>
      <w:r>
        <w:t>.NET Framework:</w:t>
      </w:r>
      <w:bookmarkEnd w:id="10"/>
    </w:p>
    <w:p w14:paraId="2CE14F2D" w14:textId="1FA4D7DC" w:rsidR="008338C8" w:rsidRDefault="00F1026C" w:rsidP="00AA77F4">
      <w:r>
        <w:t>The .NET Framework is a software development framework created by Microsoft</w:t>
      </w:r>
      <w:r w:rsidR="00483CF0">
        <w:t xml:space="preserve"> which is installed and used on window-based operating systems. </w:t>
      </w:r>
      <w:r w:rsidR="008338C8">
        <w:t xml:space="preserve">The first version of this framework was released in 2002. </w:t>
      </w:r>
      <w:r w:rsidR="00817255">
        <w:t>.NET supports multiple programming languages such as Visual Basic and C# and can be used to develop Form base apps, Web based apps and Web Services.</w:t>
      </w:r>
    </w:p>
    <w:p w14:paraId="491219B4" w14:textId="77777777" w:rsidR="008338C8" w:rsidRDefault="008338C8" w:rsidP="00AA77F4">
      <w:r>
        <w:rPr>
          <w:noProof/>
        </w:rPr>
        <w:drawing>
          <wp:inline distT="0" distB="0" distL="0" distR="0" wp14:anchorId="6ED69EAD" wp14:editId="27393275">
            <wp:extent cx="5731510" cy="3265805"/>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 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36BE62E8" w14:textId="08402930" w:rsidR="00817255" w:rsidRPr="00645A43" w:rsidRDefault="002A2CDA" w:rsidP="00645A43">
      <w:pPr>
        <w:ind w:firstLine="720"/>
        <w:jc w:val="center"/>
      </w:pPr>
      <w:sdt>
        <w:sdtPr>
          <w:id w:val="-1048680299"/>
          <w:citation/>
        </w:sdtPr>
        <w:sdtEndPr/>
        <w:sdtContent>
          <w:r w:rsidR="00645A43" w:rsidRPr="00645A43">
            <w:fldChar w:fldCharType="begin"/>
          </w:r>
          <w:r w:rsidR="00645A43" w:rsidRPr="00645A43">
            <w:instrText xml:space="preserve"> CITATION gur19 \l 6153 </w:instrText>
          </w:r>
          <w:r w:rsidR="00645A43" w:rsidRPr="00645A43">
            <w:fldChar w:fldCharType="separate"/>
          </w:r>
          <w:r w:rsidR="00420C65" w:rsidRPr="00420C65">
            <w:rPr>
              <w:noProof/>
            </w:rPr>
            <w:t>(guru99, n.d.)</w:t>
          </w:r>
          <w:r w:rsidR="00645A43" w:rsidRPr="00645A43">
            <w:fldChar w:fldCharType="end"/>
          </w:r>
        </w:sdtContent>
      </w:sdt>
    </w:p>
    <w:p w14:paraId="13160B59" w14:textId="7A1CE3CB" w:rsidR="004031BA" w:rsidRDefault="004031BA" w:rsidP="004031BA">
      <w:pPr>
        <w:pStyle w:val="Heading3"/>
      </w:pPr>
      <w:bookmarkStart w:id="11" w:name="_Toc23526343"/>
      <w:r>
        <w:t>Language:</w:t>
      </w:r>
      <w:bookmarkEnd w:id="11"/>
    </w:p>
    <w:p w14:paraId="415BD383" w14:textId="2FB33CAD" w:rsidR="004031BA" w:rsidRDefault="004031BA" w:rsidP="004031BA">
      <w:r>
        <w:t>This first step is for the programming language used.</w:t>
      </w:r>
    </w:p>
    <w:p w14:paraId="0960D979" w14:textId="2CCAA1A9" w:rsidR="004031BA" w:rsidRDefault="004031BA" w:rsidP="004031BA">
      <w:pPr>
        <w:pStyle w:val="Heading3"/>
      </w:pPr>
      <w:bookmarkStart w:id="12" w:name="_Toc23526344"/>
      <w:r>
        <w:t>Complier:</w:t>
      </w:r>
      <w:bookmarkEnd w:id="12"/>
    </w:p>
    <w:p w14:paraId="4D4C9D99" w14:textId="73DF2B8F" w:rsidR="004031BA" w:rsidRPr="004031BA" w:rsidRDefault="004031BA" w:rsidP="004031BA">
      <w:r>
        <w:t>There is a different complier for each language used. For example, if it is the C#.NET language then the C#.NET complier is used. This compiler will send the program to the CLI.</w:t>
      </w:r>
    </w:p>
    <w:p w14:paraId="3BDD4F66" w14:textId="360157C5" w:rsidR="00817255" w:rsidRDefault="00817255" w:rsidP="00817255">
      <w:pPr>
        <w:pStyle w:val="Heading3"/>
      </w:pPr>
      <w:bookmarkStart w:id="13" w:name="_Toc23526345"/>
      <w:r>
        <w:t>Common Language Runtime:</w:t>
      </w:r>
      <w:bookmarkEnd w:id="13"/>
    </w:p>
    <w:p w14:paraId="6622546E" w14:textId="77777777" w:rsidR="004031BA" w:rsidRDefault="00817255" w:rsidP="00817255">
      <w:r>
        <w:t xml:space="preserve">The CLI is the platform where the programs are executed. The platform has many features </w:t>
      </w:r>
      <w:r w:rsidR="004031BA">
        <w:t>such as Exception handling and garbage collection.</w:t>
      </w:r>
    </w:p>
    <w:p w14:paraId="053575F7" w14:textId="77777777" w:rsidR="004031BA" w:rsidRDefault="004031BA" w:rsidP="00817255"/>
    <w:p w14:paraId="2341FC43" w14:textId="77777777" w:rsidR="004031BA" w:rsidRDefault="004031BA" w:rsidP="004031BA">
      <w:pPr>
        <w:pStyle w:val="Heading2"/>
      </w:pPr>
      <w:bookmarkStart w:id="14" w:name="_Toc23526346"/>
      <w:r>
        <w:t>Libraries:</w:t>
      </w:r>
      <w:bookmarkEnd w:id="14"/>
    </w:p>
    <w:p w14:paraId="632E4D89" w14:textId="7A0428E4" w:rsidR="001E6D5C" w:rsidRDefault="004031BA" w:rsidP="004031BA">
      <w:r>
        <w:t xml:space="preserve">The .NET framework includes </w:t>
      </w:r>
      <w:r w:rsidR="00920112">
        <w:t xml:space="preserve">collections of methods and functions that are then organised into standard class libraries. </w:t>
      </w:r>
      <w:r w:rsidR="001E6D5C">
        <w:br w:type="page"/>
      </w:r>
    </w:p>
    <w:p w14:paraId="346FA874" w14:textId="493D9F2C" w:rsidR="001E6D5C" w:rsidRDefault="001E6D5C" w:rsidP="001E6D5C">
      <w:pPr>
        <w:pStyle w:val="Heading1"/>
      </w:pPr>
      <w:bookmarkStart w:id="15" w:name="_Toc23526347"/>
      <w:r>
        <w:t>Technology (Backend):</w:t>
      </w:r>
      <w:bookmarkEnd w:id="15"/>
    </w:p>
    <w:p w14:paraId="29AC702B" w14:textId="77777777" w:rsidR="008378C6" w:rsidRDefault="008378C6" w:rsidP="008378C6">
      <w:pPr>
        <w:pStyle w:val="Heading2"/>
      </w:pPr>
      <w:bookmarkStart w:id="16" w:name="_Toc23526348"/>
      <w:r>
        <w:t>SQLite:</w:t>
      </w:r>
      <w:bookmarkEnd w:id="16"/>
    </w:p>
    <w:p w14:paraId="70566C4B" w14:textId="5AFF4B9F" w:rsidR="008378C6" w:rsidRDefault="008378C6" w:rsidP="008378C6">
      <w:r>
        <w:t xml:space="preserve">SQLite is the most used database in the world. </w:t>
      </w:r>
      <w:r w:rsidR="00914BE8">
        <w:t xml:space="preserve">It is an embedded database engine that read and write directly to ordinary disk files. The file format for this database is cross-platform so you can copy an existing database between 64 and 32 -bit systems an also between different architectures. The project was started in the year 2000 and the developers intend to support the database </w:t>
      </w:r>
      <w:r w:rsidR="00067A4B">
        <w:t>into the foreseeable future.</w:t>
      </w:r>
    </w:p>
    <w:p w14:paraId="6A948105" w14:textId="52D4B72A" w:rsidR="00067A4B" w:rsidRDefault="00067A4B" w:rsidP="00067A4B">
      <w:pPr>
        <w:jc w:val="center"/>
      </w:pPr>
      <w:r>
        <w:rPr>
          <w:noProof/>
        </w:rPr>
        <w:drawing>
          <wp:inline distT="0" distB="0" distL="0" distR="0" wp14:anchorId="0EC30291" wp14:editId="6524E0E6">
            <wp:extent cx="2895600" cy="28956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ite-logo-small.png"/>
                    <pic:cNvPicPr/>
                  </pic:nvPicPr>
                  <pic:blipFill>
                    <a:blip r:embed="rId17">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inline>
        </w:drawing>
      </w:r>
    </w:p>
    <w:p w14:paraId="45839768" w14:textId="0DA5A267" w:rsidR="00067A4B" w:rsidRDefault="002A2CDA" w:rsidP="00067A4B">
      <w:pPr>
        <w:jc w:val="center"/>
      </w:pPr>
      <w:sdt>
        <w:sdtPr>
          <w:id w:val="1023903215"/>
          <w:citation/>
        </w:sdtPr>
        <w:sdtEndPr/>
        <w:sdtContent>
          <w:r w:rsidR="00645A43">
            <w:fldChar w:fldCharType="begin"/>
          </w:r>
          <w:r w:rsidR="00645A43">
            <w:instrText xml:space="preserve"> CITATION see19 \l 6153 </w:instrText>
          </w:r>
          <w:r w:rsidR="00645A43">
            <w:fldChar w:fldCharType="separate"/>
          </w:r>
          <w:r w:rsidR="00420C65" w:rsidRPr="00420C65">
            <w:rPr>
              <w:noProof/>
            </w:rPr>
            <w:t>(seekvectorlogo, 2019)</w:t>
          </w:r>
          <w:r w:rsidR="00645A43">
            <w:fldChar w:fldCharType="end"/>
          </w:r>
        </w:sdtContent>
      </w:sdt>
    </w:p>
    <w:p w14:paraId="08B64DC3" w14:textId="77777777" w:rsidR="00067A4B" w:rsidRDefault="00067A4B" w:rsidP="008378C6"/>
    <w:p w14:paraId="05C52585" w14:textId="77777777" w:rsidR="00067A4B" w:rsidRDefault="00067A4B">
      <w:pPr>
        <w:rPr>
          <w:rFonts w:asciiTheme="majorHAnsi" w:eastAsiaTheme="majorEastAsia" w:hAnsiTheme="majorHAnsi" w:cstheme="majorBidi"/>
          <w:color w:val="2F5496" w:themeColor="accent1" w:themeShade="BF"/>
          <w:sz w:val="26"/>
          <w:szCs w:val="26"/>
        </w:rPr>
      </w:pPr>
      <w:r>
        <w:br w:type="page"/>
      </w:r>
    </w:p>
    <w:p w14:paraId="766F8EE3" w14:textId="513BFF7C" w:rsidR="008378C6" w:rsidRDefault="008378C6" w:rsidP="008378C6">
      <w:pPr>
        <w:pStyle w:val="Heading2"/>
      </w:pPr>
      <w:bookmarkStart w:id="17" w:name="_Toc23526349"/>
      <w:r>
        <w:t>Realm:</w:t>
      </w:r>
      <w:bookmarkEnd w:id="17"/>
    </w:p>
    <w:p w14:paraId="3422CDDD" w14:textId="77ED3163" w:rsidR="00067A4B" w:rsidRDefault="00660FB1" w:rsidP="002A4484">
      <w:r>
        <w:t xml:space="preserve">Realm is an open source database </w:t>
      </w:r>
      <w:r w:rsidR="00D67F94">
        <w:t xml:space="preserve">management system. It was originally created for android and iOS but can be used with </w:t>
      </w:r>
      <w:r w:rsidR="001317F2">
        <w:t xml:space="preserve">React and even Xamarin developers. </w:t>
      </w:r>
      <w:r w:rsidR="002A4484">
        <w:t xml:space="preserve">Although Realm has some similarities to </w:t>
      </w:r>
      <w:r w:rsidR="00557A51">
        <w:t>SQLite,</w:t>
      </w:r>
      <w:r w:rsidR="002A4484">
        <w:t xml:space="preserve"> they are completely separate databases. Some of the main features </w:t>
      </w:r>
      <w:r w:rsidR="00686181">
        <w:t xml:space="preserve">of Realm include Faster queries and cross platform utility. </w:t>
      </w:r>
      <w:r w:rsidR="0053392E">
        <w:t>The Realm management system provides an object interface in programming languages including Objective-C, Swift, Java and C# for object orientated developers.</w:t>
      </w:r>
    </w:p>
    <w:p w14:paraId="7F318E74" w14:textId="77777777" w:rsidR="00067A4B" w:rsidRDefault="00067A4B" w:rsidP="0053392E">
      <w:pPr>
        <w:jc w:val="center"/>
      </w:pPr>
      <w:r>
        <w:rPr>
          <w:noProof/>
        </w:rPr>
        <w:drawing>
          <wp:inline distT="0" distB="0" distL="0" distR="0" wp14:anchorId="406219D2" wp14:editId="2D511D2A">
            <wp:extent cx="565859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lmDark.jpg"/>
                    <pic:cNvPicPr/>
                  </pic:nvPicPr>
                  <pic:blipFill>
                    <a:blip r:embed="rId18">
                      <a:extLst>
                        <a:ext uri="{28A0092B-C50C-407E-A947-70E740481C1C}">
                          <a14:useLocalDpi xmlns:a14="http://schemas.microsoft.com/office/drawing/2010/main" val="0"/>
                        </a:ext>
                      </a:extLst>
                    </a:blip>
                    <a:stretch>
                      <a:fillRect/>
                    </a:stretch>
                  </pic:blipFill>
                  <pic:spPr>
                    <a:xfrm>
                      <a:off x="0" y="0"/>
                      <a:ext cx="5659654" cy="2957116"/>
                    </a:xfrm>
                    <a:prstGeom prst="rect">
                      <a:avLst/>
                    </a:prstGeom>
                  </pic:spPr>
                </pic:pic>
              </a:graphicData>
            </a:graphic>
          </wp:inline>
        </w:drawing>
      </w:r>
    </w:p>
    <w:p w14:paraId="5C103BA4" w14:textId="3EAEE25D" w:rsidR="001E6D5C" w:rsidRDefault="002A2CDA" w:rsidP="00645A43">
      <w:pPr>
        <w:jc w:val="center"/>
        <w:rPr>
          <w:sz w:val="32"/>
          <w:szCs w:val="32"/>
        </w:rPr>
      </w:pPr>
      <w:sdt>
        <w:sdtPr>
          <w:id w:val="1248305208"/>
          <w:citation/>
        </w:sdtPr>
        <w:sdtEndPr/>
        <w:sdtContent>
          <w:r w:rsidR="00645A43">
            <w:fldChar w:fldCharType="begin"/>
          </w:r>
          <w:r w:rsidR="00645A43">
            <w:instrText xml:space="preserve"> CITATION Rea19 \l 6153 </w:instrText>
          </w:r>
          <w:r w:rsidR="00645A43">
            <w:fldChar w:fldCharType="separate"/>
          </w:r>
          <w:r w:rsidR="00420C65" w:rsidRPr="00420C65">
            <w:rPr>
              <w:noProof/>
            </w:rPr>
            <w:t>(Realm, 2019)</w:t>
          </w:r>
          <w:r w:rsidR="00645A43">
            <w:fldChar w:fldCharType="end"/>
          </w:r>
        </w:sdtContent>
      </w:sdt>
      <w:r w:rsidR="001E6D5C">
        <w:br w:type="page"/>
      </w:r>
    </w:p>
    <w:p w14:paraId="4680760D" w14:textId="1A639059" w:rsidR="001E6D5C" w:rsidRDefault="001E6D5C" w:rsidP="001E6D5C">
      <w:pPr>
        <w:pStyle w:val="Heading1"/>
      </w:pPr>
      <w:bookmarkStart w:id="18" w:name="_Toc23526350"/>
      <w:r>
        <w:t>Conclusion:</w:t>
      </w:r>
      <w:bookmarkEnd w:id="18"/>
    </w:p>
    <w:p w14:paraId="0CC944D3" w14:textId="6BE26E09" w:rsidR="00393A89" w:rsidRDefault="0053392E">
      <w:r>
        <w:t xml:space="preserve">For my project I decided to use the movesense wearable for development purposes. From research I have seen movesense has been used for several different sport wearables and monitors. The project will be implemented as a wrist wearable which tracks the movements of the user’s back arm. As the </w:t>
      </w:r>
      <w:r w:rsidR="00393A89">
        <w:t>user’s</w:t>
      </w:r>
      <w:r>
        <w:t xml:space="preserve"> arm goes through the motions of taking a shot in the game of pool/snooker, I am hoping I can get these subtle movements recorded from the movesense device and be able to build a profile for </w:t>
      </w:r>
      <w:r w:rsidR="00393A89">
        <w:t xml:space="preserve">a </w:t>
      </w:r>
      <w:r>
        <w:t>user on how they take shot</w:t>
      </w:r>
      <w:r w:rsidR="00393A89">
        <w:t>s. For a player to play a shot perfectly every time, they try to take a shot the exact same each time and vary as little as possible. With the wearable I intent to be able to detect what a player did differently on a specific shot, and this will hopefully be able to allow the user to correct themselves.</w:t>
      </w:r>
    </w:p>
    <w:p w14:paraId="30F5D052" w14:textId="1DBA1A68" w:rsidR="00972475" w:rsidRDefault="00393A89">
      <w:r>
        <w:t xml:space="preserve">For the Framework and </w:t>
      </w:r>
      <w:r w:rsidR="00972475">
        <w:t>language,</w:t>
      </w:r>
      <w:r>
        <w:t xml:space="preserve"> I intend to use Xamarin and C# to develop for an Android and iOS application. I have used this framework and language </w:t>
      </w:r>
      <w:r w:rsidR="00972475">
        <w:t>before,</w:t>
      </w:r>
      <w:r>
        <w:t xml:space="preserve"> and I found it very useful. For this project the user will be playing or practicing in </w:t>
      </w:r>
      <w:r w:rsidR="00972475">
        <w:t xml:space="preserve">a club usually so the application would be better developed for a mobile device so the user can track their progress while playing. This will allow me to develop for both devices with the one codebase as I would need an Android and an iOS version of the application if it were to be used in production. </w:t>
      </w:r>
    </w:p>
    <w:p w14:paraId="0793CEF8" w14:textId="53111AFE" w:rsidR="00972475" w:rsidRDefault="00972475">
      <w:r>
        <w:t>The database I will be using is SQLite. The Xamarin framework recommends SQLite as it is a basic and easy to use database that you can store and retrieve with on an Android device.</w:t>
      </w:r>
      <w:r w:rsidR="00557A51">
        <w:t xml:space="preserve"> To use the two together you just need to include the SQLite.NET library and add the corresponding NuGet packages to the project.</w:t>
      </w:r>
      <w:r>
        <w:t xml:space="preserve"> </w:t>
      </w:r>
      <w:r w:rsidR="00557A51">
        <w:t xml:space="preserve">For this proof of concept project, I will not be storing much data as I will only have a couple of test users and I will use the data to compare and contrast between players to see if it can be distinguished which player Is using the wearable at a giving time. This will give me some insight into how accurate movesense can record the movements and if I will need extra details about a players physique such as a players height or arm length. </w:t>
      </w:r>
    </w:p>
    <w:p w14:paraId="78A56A4A" w14:textId="3ABA011B" w:rsidR="001E6D5C" w:rsidRDefault="00393A89">
      <w:pPr>
        <w:rPr>
          <w:rFonts w:asciiTheme="majorHAnsi" w:eastAsiaTheme="majorEastAsia" w:hAnsiTheme="majorHAnsi" w:cstheme="majorBidi"/>
          <w:color w:val="2F5496" w:themeColor="accent1" w:themeShade="BF"/>
          <w:sz w:val="32"/>
          <w:szCs w:val="32"/>
        </w:rPr>
      </w:pPr>
      <w:r>
        <w:t xml:space="preserve"> </w:t>
      </w:r>
      <w:r w:rsidR="001E6D5C">
        <w:br w:type="page"/>
      </w:r>
    </w:p>
    <w:bookmarkStart w:id="19" w:name="_Toc23526351" w:displacedByCustomXml="next"/>
    <w:sdt>
      <w:sdtPr>
        <w:rPr>
          <w:rFonts w:asciiTheme="minorHAnsi" w:eastAsiaTheme="minorHAnsi" w:hAnsiTheme="minorHAnsi" w:cstheme="minorBidi"/>
          <w:color w:val="auto"/>
          <w:sz w:val="22"/>
          <w:szCs w:val="22"/>
        </w:rPr>
        <w:id w:val="1141613965"/>
        <w:docPartObj>
          <w:docPartGallery w:val="Bibliographies"/>
          <w:docPartUnique/>
        </w:docPartObj>
      </w:sdtPr>
      <w:sdtEndPr/>
      <w:sdtContent>
        <w:p w14:paraId="739FC952" w14:textId="630DC32F" w:rsidR="0095303E" w:rsidRDefault="0095303E">
          <w:pPr>
            <w:pStyle w:val="Heading1"/>
          </w:pPr>
          <w:r>
            <w:t>References</w:t>
          </w:r>
          <w:bookmarkEnd w:id="19"/>
        </w:p>
        <w:sdt>
          <w:sdtPr>
            <w:id w:val="-573587230"/>
            <w:bibliography/>
          </w:sdtPr>
          <w:sdtEndPr/>
          <w:sdtContent>
            <w:p w14:paraId="4B498DEA" w14:textId="77777777" w:rsidR="00420C65" w:rsidRDefault="0095303E" w:rsidP="00420C65">
              <w:pPr>
                <w:pStyle w:val="Bibliography"/>
                <w:rPr>
                  <w:noProof/>
                  <w:sz w:val="24"/>
                  <w:szCs w:val="24"/>
                </w:rPr>
              </w:pPr>
              <w:r>
                <w:fldChar w:fldCharType="begin"/>
              </w:r>
              <w:r>
                <w:instrText xml:space="preserve"> BIBLIOGRAPHY </w:instrText>
              </w:r>
              <w:r>
                <w:fldChar w:fldCharType="separate"/>
              </w:r>
              <w:r w:rsidR="00420C65">
                <w:rPr>
                  <w:noProof/>
                </w:rPr>
                <w:t xml:space="preserve">Anon., 2016. </w:t>
              </w:r>
              <w:r w:rsidR="00420C65">
                <w:rPr>
                  <w:i/>
                  <w:iCs/>
                  <w:noProof/>
                </w:rPr>
                <w:t xml:space="preserve">amersports.com. </w:t>
              </w:r>
              <w:r w:rsidR="00420C65">
                <w:rPr>
                  <w:noProof/>
                </w:rPr>
                <w:t xml:space="preserve">[Online] </w:t>
              </w:r>
              <w:r w:rsidR="00420C65">
                <w:rPr>
                  <w:noProof/>
                </w:rPr>
                <w:br/>
                <w:t xml:space="preserve">Available at: </w:t>
              </w:r>
              <w:r w:rsidR="00420C65">
                <w:rPr>
                  <w:noProof/>
                  <w:u w:val="single"/>
                </w:rPr>
                <w:t>https://www.amersports.com/2016/11/movesense-platform-provides-tools-for-next-generation-sports-sensing-apps/movesense-infograph-700/</w:t>
              </w:r>
              <w:r w:rsidR="00420C65">
                <w:rPr>
                  <w:noProof/>
                </w:rPr>
                <w:br/>
                <w:t>[Accessed 21 October 2019].</w:t>
              </w:r>
            </w:p>
            <w:p w14:paraId="5FD621F9" w14:textId="77777777" w:rsidR="00420C65" w:rsidRDefault="00420C65" w:rsidP="00420C65">
              <w:pPr>
                <w:pStyle w:val="Bibliography"/>
                <w:rPr>
                  <w:noProof/>
                </w:rPr>
              </w:pPr>
              <w:r>
                <w:rPr>
                  <w:noProof/>
                </w:rPr>
                <w:t xml:space="preserve">Anon., 2016. </w:t>
              </w:r>
              <w:r>
                <w:rPr>
                  <w:i/>
                  <w:iCs/>
                  <w:noProof/>
                </w:rPr>
                <w:t xml:space="preserve">Frames Sports Bar. </w:t>
              </w:r>
              <w:r>
                <w:rPr>
                  <w:noProof/>
                </w:rPr>
                <w:t xml:space="preserve">[Online] </w:t>
              </w:r>
              <w:r>
                <w:rPr>
                  <w:noProof/>
                </w:rPr>
                <w:br/>
                <w:t xml:space="preserve">Available at: </w:t>
              </w:r>
              <w:r>
                <w:rPr>
                  <w:noProof/>
                  <w:u w:val="single"/>
                </w:rPr>
                <w:t>https://www.framessportsbar.co.uk/pool/</w:t>
              </w:r>
              <w:r>
                <w:rPr>
                  <w:noProof/>
                </w:rPr>
                <w:br/>
                <w:t>[Accessed 27 October 2019].</w:t>
              </w:r>
            </w:p>
            <w:p w14:paraId="34E230BD" w14:textId="77777777" w:rsidR="00420C65" w:rsidRDefault="00420C65" w:rsidP="00420C65">
              <w:pPr>
                <w:pStyle w:val="Bibliography"/>
                <w:rPr>
                  <w:noProof/>
                </w:rPr>
              </w:pPr>
              <w:r>
                <w:rPr>
                  <w:noProof/>
                </w:rPr>
                <w:t xml:space="preserve">Anon., n.d. </w:t>
              </w:r>
              <w:r>
                <w:rPr>
                  <w:i/>
                  <w:iCs/>
                  <w:noProof/>
                </w:rPr>
                <w:t xml:space="preserve">Movesense.com. </w:t>
              </w:r>
              <w:r>
                <w:rPr>
                  <w:noProof/>
                </w:rPr>
                <w:t xml:space="preserve">[Online] </w:t>
              </w:r>
              <w:r>
                <w:rPr>
                  <w:noProof/>
                </w:rPr>
                <w:br/>
                <w:t xml:space="preserve">Available at: </w:t>
              </w:r>
              <w:r>
                <w:rPr>
                  <w:noProof/>
                  <w:u w:val="single"/>
                </w:rPr>
                <w:t>https://www.movesense.com/wp-content/uploads/2017/11/Movesense-Sensor-Datasheet-_-20171109.pdf</w:t>
              </w:r>
              <w:r>
                <w:rPr>
                  <w:noProof/>
                </w:rPr>
                <w:br/>
                <w:t>[Accessed 27 October 2019].</w:t>
              </w:r>
            </w:p>
            <w:p w14:paraId="64748FFC" w14:textId="77777777" w:rsidR="00420C65" w:rsidRDefault="00420C65" w:rsidP="00420C65">
              <w:pPr>
                <w:pStyle w:val="Bibliography"/>
                <w:rPr>
                  <w:noProof/>
                </w:rPr>
              </w:pPr>
              <w:r>
                <w:rPr>
                  <w:noProof/>
                </w:rPr>
                <w:t xml:space="preserve">Anon., n.d. </w:t>
              </w:r>
              <w:r>
                <w:rPr>
                  <w:i/>
                  <w:iCs/>
                  <w:noProof/>
                </w:rPr>
                <w:t xml:space="preserve">Velocitycubed.co.za. </w:t>
              </w:r>
              <w:r>
                <w:rPr>
                  <w:noProof/>
                </w:rPr>
                <w:t xml:space="preserve">[Online] </w:t>
              </w:r>
              <w:r>
                <w:rPr>
                  <w:noProof/>
                </w:rPr>
                <w:br/>
                <w:t xml:space="preserve">Available at: </w:t>
              </w:r>
              <w:r>
                <w:rPr>
                  <w:noProof/>
                  <w:u w:val="single"/>
                </w:rPr>
                <w:t>http://velocitycubed.co.za/img/BackgroundFade/csharp.png</w:t>
              </w:r>
              <w:r>
                <w:rPr>
                  <w:noProof/>
                </w:rPr>
                <w:br/>
                <w:t>[Accessed 27 October 2019].</w:t>
              </w:r>
            </w:p>
            <w:p w14:paraId="66C4A1C4" w14:textId="77777777" w:rsidR="00420C65" w:rsidRDefault="00420C65" w:rsidP="00420C65">
              <w:pPr>
                <w:pStyle w:val="Bibliography"/>
                <w:rPr>
                  <w:noProof/>
                </w:rPr>
              </w:pPr>
              <w:r>
                <w:rPr>
                  <w:noProof/>
                </w:rPr>
                <w:t xml:space="preserve">Daniel, J., n.d. [Online] </w:t>
              </w:r>
              <w:r>
                <w:rPr>
                  <w:noProof/>
                </w:rPr>
                <w:br/>
                <w:t xml:space="preserve">Available at: </w:t>
              </w:r>
              <w:r>
                <w:rPr>
                  <w:noProof/>
                  <w:u w:val="single"/>
                </w:rPr>
                <w:t>https://dev.to/herocod3r/why-you-team-should-have-xamarin-amongst-their-mobile-dev-tools-48bf</w:t>
              </w:r>
              <w:r>
                <w:rPr>
                  <w:noProof/>
                </w:rPr>
                <w:br/>
                <w:t>[Accessed 31 October 2019].</w:t>
              </w:r>
            </w:p>
            <w:p w14:paraId="207ED9A3" w14:textId="77777777" w:rsidR="00420C65" w:rsidRDefault="00420C65" w:rsidP="00420C65">
              <w:pPr>
                <w:pStyle w:val="Bibliography"/>
                <w:rPr>
                  <w:noProof/>
                </w:rPr>
              </w:pPr>
              <w:r>
                <w:rPr>
                  <w:noProof/>
                </w:rPr>
                <w:t xml:space="preserve">guru99, n.d. </w:t>
              </w:r>
              <w:r>
                <w:rPr>
                  <w:i/>
                  <w:iCs/>
                  <w:noProof/>
                </w:rPr>
                <w:t xml:space="preserve">guru99.com. </w:t>
              </w:r>
              <w:r>
                <w:rPr>
                  <w:noProof/>
                </w:rPr>
                <w:t xml:space="preserve">[Online] </w:t>
              </w:r>
              <w:r>
                <w:rPr>
                  <w:noProof/>
                </w:rPr>
                <w:br/>
                <w:t xml:space="preserve">Available at: </w:t>
              </w:r>
              <w:r>
                <w:rPr>
                  <w:noProof/>
                  <w:u w:val="single"/>
                </w:rPr>
                <w:t>https://www.guru99.com/net-framework.html</w:t>
              </w:r>
              <w:r>
                <w:rPr>
                  <w:noProof/>
                </w:rPr>
                <w:br/>
                <w:t>[Accessed 27 October 2019].</w:t>
              </w:r>
            </w:p>
            <w:p w14:paraId="3D6FF83D" w14:textId="77777777" w:rsidR="00420C65" w:rsidRDefault="00420C65" w:rsidP="00420C65">
              <w:pPr>
                <w:pStyle w:val="Bibliography"/>
                <w:rPr>
                  <w:noProof/>
                </w:rPr>
              </w:pPr>
              <w:r>
                <w:rPr>
                  <w:noProof/>
                </w:rPr>
                <w:t xml:space="preserve">Irshad, 2017. </w:t>
              </w:r>
              <w:r>
                <w:rPr>
                  <w:i/>
                  <w:iCs/>
                  <w:noProof/>
                </w:rPr>
                <w:t xml:space="preserve">www.techjini.com. </w:t>
              </w:r>
              <w:r>
                <w:rPr>
                  <w:noProof/>
                </w:rPr>
                <w:t xml:space="preserve">[Online] </w:t>
              </w:r>
              <w:r>
                <w:rPr>
                  <w:noProof/>
                </w:rPr>
                <w:br/>
                <w:t xml:space="preserve">Available at: </w:t>
              </w:r>
              <w:r>
                <w:rPr>
                  <w:noProof/>
                  <w:u w:val="single"/>
                </w:rPr>
                <w:t>https://www.techjini.com/blog/xamarin-overview/</w:t>
              </w:r>
              <w:r>
                <w:rPr>
                  <w:noProof/>
                </w:rPr>
                <w:br/>
                <w:t>[Accessed 27 October 2019].</w:t>
              </w:r>
            </w:p>
            <w:p w14:paraId="0B931494" w14:textId="77777777" w:rsidR="00420C65" w:rsidRDefault="00420C65" w:rsidP="00420C65">
              <w:pPr>
                <w:pStyle w:val="Bibliography"/>
                <w:rPr>
                  <w:noProof/>
                </w:rPr>
              </w:pPr>
              <w:r>
                <w:rPr>
                  <w:noProof/>
                </w:rPr>
                <w:t xml:space="preserve">Realm, 2019. </w:t>
              </w:r>
              <w:r>
                <w:rPr>
                  <w:i/>
                  <w:iCs/>
                  <w:noProof/>
                </w:rPr>
                <w:t xml:space="preserve">realm.io. </w:t>
              </w:r>
              <w:r>
                <w:rPr>
                  <w:noProof/>
                </w:rPr>
                <w:t xml:space="preserve">[Online] </w:t>
              </w:r>
              <w:r>
                <w:rPr>
                  <w:noProof/>
                </w:rPr>
                <w:br/>
                <w:t xml:space="preserve">Available at: </w:t>
              </w:r>
              <w:r>
                <w:rPr>
                  <w:noProof/>
                  <w:u w:val="single"/>
                </w:rPr>
                <w:t>https://realm.io/</w:t>
              </w:r>
              <w:r>
                <w:rPr>
                  <w:noProof/>
                </w:rPr>
                <w:br/>
                <w:t>[Accessed 1 November 2019].</w:t>
              </w:r>
            </w:p>
            <w:p w14:paraId="24893222" w14:textId="77777777" w:rsidR="00420C65" w:rsidRDefault="00420C65" w:rsidP="00420C65">
              <w:pPr>
                <w:pStyle w:val="Bibliography"/>
                <w:rPr>
                  <w:noProof/>
                </w:rPr>
              </w:pPr>
              <w:r>
                <w:rPr>
                  <w:noProof/>
                </w:rPr>
                <w:t xml:space="preserve">seekvectorlogo, 2019. </w:t>
              </w:r>
              <w:r>
                <w:rPr>
                  <w:i/>
                  <w:iCs/>
                  <w:noProof/>
                </w:rPr>
                <w:t xml:space="preserve">seekvectorlogo.com. </w:t>
              </w:r>
              <w:r>
                <w:rPr>
                  <w:noProof/>
                </w:rPr>
                <w:t xml:space="preserve">[Online] </w:t>
              </w:r>
              <w:r>
                <w:rPr>
                  <w:noProof/>
                </w:rPr>
                <w:br/>
                <w:t xml:space="preserve">Available at: </w:t>
              </w:r>
              <w:r>
                <w:rPr>
                  <w:noProof/>
                  <w:u w:val="single"/>
                </w:rPr>
                <w:t>http://seekvectorlogo.com/sqlite-vector-logo-svg/</w:t>
              </w:r>
              <w:r>
                <w:rPr>
                  <w:noProof/>
                </w:rPr>
                <w:br/>
                <w:t>[Accessed 27 October 2019].</w:t>
              </w:r>
            </w:p>
            <w:p w14:paraId="3E54F6F4" w14:textId="77777777" w:rsidR="00420C65" w:rsidRDefault="00420C65" w:rsidP="00420C65">
              <w:pPr>
                <w:pStyle w:val="Bibliography"/>
                <w:rPr>
                  <w:noProof/>
                </w:rPr>
              </w:pPr>
              <w:r>
                <w:rPr>
                  <w:noProof/>
                </w:rPr>
                <w:t xml:space="preserve">SightRight, 2018. </w:t>
              </w:r>
              <w:r>
                <w:rPr>
                  <w:i/>
                  <w:iCs/>
                  <w:noProof/>
                </w:rPr>
                <w:t xml:space="preserve">Twitter.com. </w:t>
              </w:r>
              <w:r>
                <w:rPr>
                  <w:noProof/>
                </w:rPr>
                <w:t xml:space="preserve">[Online] </w:t>
              </w:r>
              <w:r>
                <w:rPr>
                  <w:noProof/>
                </w:rPr>
                <w:br/>
                <w:t xml:space="preserve">Available at: </w:t>
              </w:r>
              <w:r>
                <w:rPr>
                  <w:noProof/>
                  <w:u w:val="single"/>
                </w:rPr>
                <w:t>https://twitter.com/SightRightUK/status/1031189859027824641</w:t>
              </w:r>
              <w:r>
                <w:rPr>
                  <w:noProof/>
                </w:rPr>
                <w:br/>
                <w:t>[Accessed 28 October 2019].</w:t>
              </w:r>
            </w:p>
            <w:p w14:paraId="53FB3D4F" w14:textId="6EC31A41" w:rsidR="0095303E" w:rsidRDefault="0095303E" w:rsidP="00420C65">
              <w:r>
                <w:rPr>
                  <w:b/>
                  <w:bCs/>
                  <w:noProof/>
                </w:rPr>
                <w:fldChar w:fldCharType="end"/>
              </w:r>
            </w:p>
          </w:sdtContent>
        </w:sdt>
      </w:sdtContent>
    </w:sdt>
    <w:p w14:paraId="24D1A995" w14:textId="77777777" w:rsidR="001E6D5C" w:rsidRDefault="001E6D5C" w:rsidP="001E6D5C">
      <w:pPr>
        <w:pStyle w:val="Heading1"/>
      </w:pPr>
    </w:p>
    <w:p w14:paraId="57BACDA2" w14:textId="77777777" w:rsidR="001E6D5C" w:rsidRPr="001E6D5C" w:rsidRDefault="001E6D5C" w:rsidP="001E6D5C"/>
    <w:p w14:paraId="1C6E9FEC" w14:textId="77777777" w:rsidR="001E6D5C" w:rsidRPr="001E6D5C" w:rsidRDefault="001E6D5C" w:rsidP="001E6D5C"/>
    <w:sectPr w:rsidR="001E6D5C" w:rsidRPr="001E6D5C" w:rsidSect="00B770C6">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B3E32" w14:textId="77777777" w:rsidR="002A2CDA" w:rsidRDefault="002A2CDA" w:rsidP="00296C5F">
      <w:pPr>
        <w:spacing w:after="0" w:line="240" w:lineRule="auto"/>
      </w:pPr>
      <w:r>
        <w:separator/>
      </w:r>
    </w:p>
  </w:endnote>
  <w:endnote w:type="continuationSeparator" w:id="0">
    <w:p w14:paraId="34C274A7" w14:textId="77777777" w:rsidR="002A2CDA" w:rsidRDefault="002A2CDA" w:rsidP="00296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1C46" w14:textId="77777777" w:rsidR="00296C5F" w:rsidRDefault="00296C5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10AF1E" w14:textId="77777777" w:rsidR="00296C5F" w:rsidRDefault="00296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7CBE3" w14:textId="77777777" w:rsidR="002A2CDA" w:rsidRDefault="002A2CDA" w:rsidP="00296C5F">
      <w:pPr>
        <w:spacing w:after="0" w:line="240" w:lineRule="auto"/>
      </w:pPr>
      <w:r>
        <w:separator/>
      </w:r>
    </w:p>
  </w:footnote>
  <w:footnote w:type="continuationSeparator" w:id="0">
    <w:p w14:paraId="266CE225" w14:textId="77777777" w:rsidR="002A2CDA" w:rsidRDefault="002A2CDA" w:rsidP="00296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C6779"/>
    <w:multiLevelType w:val="hybridMultilevel"/>
    <w:tmpl w:val="B8C61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4B64BEC"/>
    <w:multiLevelType w:val="hybridMultilevel"/>
    <w:tmpl w:val="E676D1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C9"/>
    <w:rsid w:val="0000009B"/>
    <w:rsid w:val="00001594"/>
    <w:rsid w:val="00067A4B"/>
    <w:rsid w:val="000A7075"/>
    <w:rsid w:val="001317F2"/>
    <w:rsid w:val="001763C0"/>
    <w:rsid w:val="001E6D5C"/>
    <w:rsid w:val="00296C5F"/>
    <w:rsid w:val="002A2CDA"/>
    <w:rsid w:val="002A4484"/>
    <w:rsid w:val="002B4D4E"/>
    <w:rsid w:val="002D6F07"/>
    <w:rsid w:val="003412BE"/>
    <w:rsid w:val="003917FA"/>
    <w:rsid w:val="00393A89"/>
    <w:rsid w:val="003F0B70"/>
    <w:rsid w:val="004031BA"/>
    <w:rsid w:val="00420C65"/>
    <w:rsid w:val="00467939"/>
    <w:rsid w:val="00475A60"/>
    <w:rsid w:val="00483CF0"/>
    <w:rsid w:val="004E7CC9"/>
    <w:rsid w:val="0053392E"/>
    <w:rsid w:val="00557A51"/>
    <w:rsid w:val="005B2728"/>
    <w:rsid w:val="005E3A0A"/>
    <w:rsid w:val="00645A43"/>
    <w:rsid w:val="00660FB1"/>
    <w:rsid w:val="00686181"/>
    <w:rsid w:val="00756BE4"/>
    <w:rsid w:val="0079738B"/>
    <w:rsid w:val="007F5A71"/>
    <w:rsid w:val="00817255"/>
    <w:rsid w:val="008338C8"/>
    <w:rsid w:val="008378C6"/>
    <w:rsid w:val="008F1E3E"/>
    <w:rsid w:val="00914BE8"/>
    <w:rsid w:val="00920112"/>
    <w:rsid w:val="0095303E"/>
    <w:rsid w:val="00972475"/>
    <w:rsid w:val="009E3948"/>
    <w:rsid w:val="00A748C6"/>
    <w:rsid w:val="00AA412D"/>
    <w:rsid w:val="00AA77F4"/>
    <w:rsid w:val="00AD2636"/>
    <w:rsid w:val="00AF557D"/>
    <w:rsid w:val="00B4646A"/>
    <w:rsid w:val="00B52BB7"/>
    <w:rsid w:val="00B53FEA"/>
    <w:rsid w:val="00B770C6"/>
    <w:rsid w:val="00BA5EBC"/>
    <w:rsid w:val="00C43173"/>
    <w:rsid w:val="00D45655"/>
    <w:rsid w:val="00D67F94"/>
    <w:rsid w:val="00D75900"/>
    <w:rsid w:val="00DC4266"/>
    <w:rsid w:val="00DD4F27"/>
    <w:rsid w:val="00F1026C"/>
    <w:rsid w:val="00F20F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1CDC"/>
  <w15:chartTrackingRefBased/>
  <w15:docId w15:val="{122CA5BD-D268-48C6-A4DD-E9E1E9DD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6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70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70C6"/>
    <w:rPr>
      <w:rFonts w:eastAsiaTheme="minorEastAsia"/>
      <w:lang w:val="en-US"/>
    </w:rPr>
  </w:style>
  <w:style w:type="character" w:customStyle="1" w:styleId="Heading1Char">
    <w:name w:val="Heading 1 Char"/>
    <w:basedOn w:val="DefaultParagraphFont"/>
    <w:link w:val="Heading1"/>
    <w:uiPriority w:val="9"/>
    <w:rsid w:val="00AF55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57D"/>
    <w:pPr>
      <w:outlineLvl w:val="9"/>
    </w:pPr>
    <w:rPr>
      <w:lang w:val="en-US"/>
    </w:rPr>
  </w:style>
  <w:style w:type="character" w:customStyle="1" w:styleId="Heading2Char">
    <w:name w:val="Heading 2 Char"/>
    <w:basedOn w:val="DefaultParagraphFont"/>
    <w:link w:val="Heading2"/>
    <w:uiPriority w:val="9"/>
    <w:rsid w:val="001E6D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6D5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E6D5C"/>
    <w:pPr>
      <w:spacing w:after="100"/>
    </w:pPr>
  </w:style>
  <w:style w:type="paragraph" w:styleId="TOC3">
    <w:name w:val="toc 3"/>
    <w:basedOn w:val="Normal"/>
    <w:next w:val="Normal"/>
    <w:autoRedefine/>
    <w:uiPriority w:val="39"/>
    <w:unhideWhenUsed/>
    <w:rsid w:val="001E6D5C"/>
    <w:pPr>
      <w:spacing w:after="100"/>
      <w:ind w:left="440"/>
    </w:pPr>
  </w:style>
  <w:style w:type="character" w:styleId="Hyperlink">
    <w:name w:val="Hyperlink"/>
    <w:basedOn w:val="DefaultParagraphFont"/>
    <w:uiPriority w:val="99"/>
    <w:unhideWhenUsed/>
    <w:rsid w:val="001E6D5C"/>
    <w:rPr>
      <w:color w:val="0563C1" w:themeColor="hyperlink"/>
      <w:u w:val="single"/>
    </w:rPr>
  </w:style>
  <w:style w:type="paragraph" w:styleId="ListParagraph">
    <w:name w:val="List Paragraph"/>
    <w:basedOn w:val="Normal"/>
    <w:uiPriority w:val="34"/>
    <w:qFormat/>
    <w:rsid w:val="00B52BB7"/>
    <w:pPr>
      <w:ind w:left="720"/>
      <w:contextualSpacing/>
    </w:pPr>
  </w:style>
  <w:style w:type="paragraph" w:styleId="TOC2">
    <w:name w:val="toc 2"/>
    <w:basedOn w:val="Normal"/>
    <w:next w:val="Normal"/>
    <w:autoRedefine/>
    <w:uiPriority w:val="39"/>
    <w:unhideWhenUsed/>
    <w:rsid w:val="00F1026C"/>
    <w:pPr>
      <w:spacing w:after="100"/>
      <w:ind w:left="220"/>
    </w:pPr>
  </w:style>
  <w:style w:type="paragraph" w:styleId="Header">
    <w:name w:val="header"/>
    <w:basedOn w:val="Normal"/>
    <w:link w:val="HeaderChar"/>
    <w:uiPriority w:val="99"/>
    <w:unhideWhenUsed/>
    <w:rsid w:val="00296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C5F"/>
  </w:style>
  <w:style w:type="paragraph" w:styleId="Footer">
    <w:name w:val="footer"/>
    <w:basedOn w:val="Normal"/>
    <w:link w:val="FooterChar"/>
    <w:uiPriority w:val="99"/>
    <w:unhideWhenUsed/>
    <w:rsid w:val="00296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C5F"/>
  </w:style>
  <w:style w:type="character" w:styleId="FollowedHyperlink">
    <w:name w:val="FollowedHyperlink"/>
    <w:basedOn w:val="DefaultParagraphFont"/>
    <w:uiPriority w:val="99"/>
    <w:semiHidden/>
    <w:unhideWhenUsed/>
    <w:rsid w:val="00645A43"/>
    <w:rPr>
      <w:color w:val="954F72" w:themeColor="followedHyperlink"/>
      <w:u w:val="single"/>
    </w:rPr>
  </w:style>
  <w:style w:type="character" w:styleId="UnresolvedMention">
    <w:name w:val="Unresolved Mention"/>
    <w:basedOn w:val="DefaultParagraphFont"/>
    <w:uiPriority w:val="99"/>
    <w:semiHidden/>
    <w:unhideWhenUsed/>
    <w:rsid w:val="00645A43"/>
    <w:rPr>
      <w:color w:val="605E5C"/>
      <w:shd w:val="clear" w:color="auto" w:fill="E1DFDD"/>
    </w:rPr>
  </w:style>
  <w:style w:type="paragraph" w:styleId="Bibliography">
    <w:name w:val="Bibliography"/>
    <w:basedOn w:val="Normal"/>
    <w:next w:val="Normal"/>
    <w:uiPriority w:val="37"/>
    <w:unhideWhenUsed/>
    <w:rsid w:val="0064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3487">
      <w:bodyDiv w:val="1"/>
      <w:marLeft w:val="0"/>
      <w:marRight w:val="0"/>
      <w:marTop w:val="0"/>
      <w:marBottom w:val="0"/>
      <w:divBdr>
        <w:top w:val="none" w:sz="0" w:space="0" w:color="auto"/>
        <w:left w:val="none" w:sz="0" w:space="0" w:color="auto"/>
        <w:bottom w:val="none" w:sz="0" w:space="0" w:color="auto"/>
        <w:right w:val="none" w:sz="0" w:space="0" w:color="auto"/>
      </w:divBdr>
    </w:div>
    <w:div w:id="53895716">
      <w:bodyDiv w:val="1"/>
      <w:marLeft w:val="0"/>
      <w:marRight w:val="0"/>
      <w:marTop w:val="0"/>
      <w:marBottom w:val="0"/>
      <w:divBdr>
        <w:top w:val="none" w:sz="0" w:space="0" w:color="auto"/>
        <w:left w:val="none" w:sz="0" w:space="0" w:color="auto"/>
        <w:bottom w:val="none" w:sz="0" w:space="0" w:color="auto"/>
        <w:right w:val="none" w:sz="0" w:space="0" w:color="auto"/>
      </w:divBdr>
    </w:div>
    <w:div w:id="67726845">
      <w:bodyDiv w:val="1"/>
      <w:marLeft w:val="0"/>
      <w:marRight w:val="0"/>
      <w:marTop w:val="0"/>
      <w:marBottom w:val="0"/>
      <w:divBdr>
        <w:top w:val="none" w:sz="0" w:space="0" w:color="auto"/>
        <w:left w:val="none" w:sz="0" w:space="0" w:color="auto"/>
        <w:bottom w:val="none" w:sz="0" w:space="0" w:color="auto"/>
        <w:right w:val="none" w:sz="0" w:space="0" w:color="auto"/>
      </w:divBdr>
    </w:div>
    <w:div w:id="72359561">
      <w:bodyDiv w:val="1"/>
      <w:marLeft w:val="0"/>
      <w:marRight w:val="0"/>
      <w:marTop w:val="0"/>
      <w:marBottom w:val="0"/>
      <w:divBdr>
        <w:top w:val="none" w:sz="0" w:space="0" w:color="auto"/>
        <w:left w:val="none" w:sz="0" w:space="0" w:color="auto"/>
        <w:bottom w:val="none" w:sz="0" w:space="0" w:color="auto"/>
        <w:right w:val="none" w:sz="0" w:space="0" w:color="auto"/>
      </w:divBdr>
    </w:div>
    <w:div w:id="265112538">
      <w:bodyDiv w:val="1"/>
      <w:marLeft w:val="0"/>
      <w:marRight w:val="0"/>
      <w:marTop w:val="0"/>
      <w:marBottom w:val="0"/>
      <w:divBdr>
        <w:top w:val="none" w:sz="0" w:space="0" w:color="auto"/>
        <w:left w:val="none" w:sz="0" w:space="0" w:color="auto"/>
        <w:bottom w:val="none" w:sz="0" w:space="0" w:color="auto"/>
        <w:right w:val="none" w:sz="0" w:space="0" w:color="auto"/>
      </w:divBdr>
    </w:div>
    <w:div w:id="282925929">
      <w:bodyDiv w:val="1"/>
      <w:marLeft w:val="0"/>
      <w:marRight w:val="0"/>
      <w:marTop w:val="0"/>
      <w:marBottom w:val="0"/>
      <w:divBdr>
        <w:top w:val="none" w:sz="0" w:space="0" w:color="auto"/>
        <w:left w:val="none" w:sz="0" w:space="0" w:color="auto"/>
        <w:bottom w:val="none" w:sz="0" w:space="0" w:color="auto"/>
        <w:right w:val="none" w:sz="0" w:space="0" w:color="auto"/>
      </w:divBdr>
    </w:div>
    <w:div w:id="299654437">
      <w:bodyDiv w:val="1"/>
      <w:marLeft w:val="0"/>
      <w:marRight w:val="0"/>
      <w:marTop w:val="0"/>
      <w:marBottom w:val="0"/>
      <w:divBdr>
        <w:top w:val="none" w:sz="0" w:space="0" w:color="auto"/>
        <w:left w:val="none" w:sz="0" w:space="0" w:color="auto"/>
        <w:bottom w:val="none" w:sz="0" w:space="0" w:color="auto"/>
        <w:right w:val="none" w:sz="0" w:space="0" w:color="auto"/>
      </w:divBdr>
    </w:div>
    <w:div w:id="323515702">
      <w:bodyDiv w:val="1"/>
      <w:marLeft w:val="0"/>
      <w:marRight w:val="0"/>
      <w:marTop w:val="0"/>
      <w:marBottom w:val="0"/>
      <w:divBdr>
        <w:top w:val="none" w:sz="0" w:space="0" w:color="auto"/>
        <w:left w:val="none" w:sz="0" w:space="0" w:color="auto"/>
        <w:bottom w:val="none" w:sz="0" w:space="0" w:color="auto"/>
        <w:right w:val="none" w:sz="0" w:space="0" w:color="auto"/>
      </w:divBdr>
    </w:div>
    <w:div w:id="385491859">
      <w:bodyDiv w:val="1"/>
      <w:marLeft w:val="0"/>
      <w:marRight w:val="0"/>
      <w:marTop w:val="0"/>
      <w:marBottom w:val="0"/>
      <w:divBdr>
        <w:top w:val="none" w:sz="0" w:space="0" w:color="auto"/>
        <w:left w:val="none" w:sz="0" w:space="0" w:color="auto"/>
        <w:bottom w:val="none" w:sz="0" w:space="0" w:color="auto"/>
        <w:right w:val="none" w:sz="0" w:space="0" w:color="auto"/>
      </w:divBdr>
    </w:div>
    <w:div w:id="412437206">
      <w:bodyDiv w:val="1"/>
      <w:marLeft w:val="0"/>
      <w:marRight w:val="0"/>
      <w:marTop w:val="0"/>
      <w:marBottom w:val="0"/>
      <w:divBdr>
        <w:top w:val="none" w:sz="0" w:space="0" w:color="auto"/>
        <w:left w:val="none" w:sz="0" w:space="0" w:color="auto"/>
        <w:bottom w:val="none" w:sz="0" w:space="0" w:color="auto"/>
        <w:right w:val="none" w:sz="0" w:space="0" w:color="auto"/>
      </w:divBdr>
    </w:div>
    <w:div w:id="437871865">
      <w:bodyDiv w:val="1"/>
      <w:marLeft w:val="0"/>
      <w:marRight w:val="0"/>
      <w:marTop w:val="0"/>
      <w:marBottom w:val="0"/>
      <w:divBdr>
        <w:top w:val="none" w:sz="0" w:space="0" w:color="auto"/>
        <w:left w:val="none" w:sz="0" w:space="0" w:color="auto"/>
        <w:bottom w:val="none" w:sz="0" w:space="0" w:color="auto"/>
        <w:right w:val="none" w:sz="0" w:space="0" w:color="auto"/>
      </w:divBdr>
    </w:div>
    <w:div w:id="438918158">
      <w:bodyDiv w:val="1"/>
      <w:marLeft w:val="0"/>
      <w:marRight w:val="0"/>
      <w:marTop w:val="0"/>
      <w:marBottom w:val="0"/>
      <w:divBdr>
        <w:top w:val="none" w:sz="0" w:space="0" w:color="auto"/>
        <w:left w:val="none" w:sz="0" w:space="0" w:color="auto"/>
        <w:bottom w:val="none" w:sz="0" w:space="0" w:color="auto"/>
        <w:right w:val="none" w:sz="0" w:space="0" w:color="auto"/>
      </w:divBdr>
    </w:div>
    <w:div w:id="543369366">
      <w:bodyDiv w:val="1"/>
      <w:marLeft w:val="0"/>
      <w:marRight w:val="0"/>
      <w:marTop w:val="0"/>
      <w:marBottom w:val="0"/>
      <w:divBdr>
        <w:top w:val="none" w:sz="0" w:space="0" w:color="auto"/>
        <w:left w:val="none" w:sz="0" w:space="0" w:color="auto"/>
        <w:bottom w:val="none" w:sz="0" w:space="0" w:color="auto"/>
        <w:right w:val="none" w:sz="0" w:space="0" w:color="auto"/>
      </w:divBdr>
    </w:div>
    <w:div w:id="617875715">
      <w:bodyDiv w:val="1"/>
      <w:marLeft w:val="0"/>
      <w:marRight w:val="0"/>
      <w:marTop w:val="0"/>
      <w:marBottom w:val="0"/>
      <w:divBdr>
        <w:top w:val="none" w:sz="0" w:space="0" w:color="auto"/>
        <w:left w:val="none" w:sz="0" w:space="0" w:color="auto"/>
        <w:bottom w:val="none" w:sz="0" w:space="0" w:color="auto"/>
        <w:right w:val="none" w:sz="0" w:space="0" w:color="auto"/>
      </w:divBdr>
    </w:div>
    <w:div w:id="675306466">
      <w:bodyDiv w:val="1"/>
      <w:marLeft w:val="0"/>
      <w:marRight w:val="0"/>
      <w:marTop w:val="0"/>
      <w:marBottom w:val="0"/>
      <w:divBdr>
        <w:top w:val="none" w:sz="0" w:space="0" w:color="auto"/>
        <w:left w:val="none" w:sz="0" w:space="0" w:color="auto"/>
        <w:bottom w:val="none" w:sz="0" w:space="0" w:color="auto"/>
        <w:right w:val="none" w:sz="0" w:space="0" w:color="auto"/>
      </w:divBdr>
    </w:div>
    <w:div w:id="945045369">
      <w:bodyDiv w:val="1"/>
      <w:marLeft w:val="0"/>
      <w:marRight w:val="0"/>
      <w:marTop w:val="0"/>
      <w:marBottom w:val="0"/>
      <w:divBdr>
        <w:top w:val="none" w:sz="0" w:space="0" w:color="auto"/>
        <w:left w:val="none" w:sz="0" w:space="0" w:color="auto"/>
        <w:bottom w:val="none" w:sz="0" w:space="0" w:color="auto"/>
        <w:right w:val="none" w:sz="0" w:space="0" w:color="auto"/>
      </w:divBdr>
    </w:div>
    <w:div w:id="1030645369">
      <w:bodyDiv w:val="1"/>
      <w:marLeft w:val="0"/>
      <w:marRight w:val="0"/>
      <w:marTop w:val="0"/>
      <w:marBottom w:val="0"/>
      <w:divBdr>
        <w:top w:val="none" w:sz="0" w:space="0" w:color="auto"/>
        <w:left w:val="none" w:sz="0" w:space="0" w:color="auto"/>
        <w:bottom w:val="none" w:sz="0" w:space="0" w:color="auto"/>
        <w:right w:val="none" w:sz="0" w:space="0" w:color="auto"/>
      </w:divBdr>
    </w:div>
    <w:div w:id="1096822921">
      <w:bodyDiv w:val="1"/>
      <w:marLeft w:val="0"/>
      <w:marRight w:val="0"/>
      <w:marTop w:val="0"/>
      <w:marBottom w:val="0"/>
      <w:divBdr>
        <w:top w:val="none" w:sz="0" w:space="0" w:color="auto"/>
        <w:left w:val="none" w:sz="0" w:space="0" w:color="auto"/>
        <w:bottom w:val="none" w:sz="0" w:space="0" w:color="auto"/>
        <w:right w:val="none" w:sz="0" w:space="0" w:color="auto"/>
      </w:divBdr>
    </w:div>
    <w:div w:id="1111825182">
      <w:bodyDiv w:val="1"/>
      <w:marLeft w:val="0"/>
      <w:marRight w:val="0"/>
      <w:marTop w:val="0"/>
      <w:marBottom w:val="0"/>
      <w:divBdr>
        <w:top w:val="none" w:sz="0" w:space="0" w:color="auto"/>
        <w:left w:val="none" w:sz="0" w:space="0" w:color="auto"/>
        <w:bottom w:val="none" w:sz="0" w:space="0" w:color="auto"/>
        <w:right w:val="none" w:sz="0" w:space="0" w:color="auto"/>
      </w:divBdr>
    </w:div>
    <w:div w:id="1239242271">
      <w:bodyDiv w:val="1"/>
      <w:marLeft w:val="0"/>
      <w:marRight w:val="0"/>
      <w:marTop w:val="0"/>
      <w:marBottom w:val="0"/>
      <w:divBdr>
        <w:top w:val="none" w:sz="0" w:space="0" w:color="auto"/>
        <w:left w:val="none" w:sz="0" w:space="0" w:color="auto"/>
        <w:bottom w:val="none" w:sz="0" w:space="0" w:color="auto"/>
        <w:right w:val="none" w:sz="0" w:space="0" w:color="auto"/>
      </w:divBdr>
    </w:div>
    <w:div w:id="1396079812">
      <w:bodyDiv w:val="1"/>
      <w:marLeft w:val="0"/>
      <w:marRight w:val="0"/>
      <w:marTop w:val="0"/>
      <w:marBottom w:val="0"/>
      <w:divBdr>
        <w:top w:val="none" w:sz="0" w:space="0" w:color="auto"/>
        <w:left w:val="none" w:sz="0" w:space="0" w:color="auto"/>
        <w:bottom w:val="none" w:sz="0" w:space="0" w:color="auto"/>
        <w:right w:val="none" w:sz="0" w:space="0" w:color="auto"/>
      </w:divBdr>
    </w:div>
    <w:div w:id="1470897158">
      <w:bodyDiv w:val="1"/>
      <w:marLeft w:val="0"/>
      <w:marRight w:val="0"/>
      <w:marTop w:val="0"/>
      <w:marBottom w:val="0"/>
      <w:divBdr>
        <w:top w:val="none" w:sz="0" w:space="0" w:color="auto"/>
        <w:left w:val="none" w:sz="0" w:space="0" w:color="auto"/>
        <w:bottom w:val="none" w:sz="0" w:space="0" w:color="auto"/>
        <w:right w:val="none" w:sz="0" w:space="0" w:color="auto"/>
      </w:divBdr>
    </w:div>
    <w:div w:id="1559701241">
      <w:bodyDiv w:val="1"/>
      <w:marLeft w:val="0"/>
      <w:marRight w:val="0"/>
      <w:marTop w:val="0"/>
      <w:marBottom w:val="0"/>
      <w:divBdr>
        <w:top w:val="none" w:sz="0" w:space="0" w:color="auto"/>
        <w:left w:val="none" w:sz="0" w:space="0" w:color="auto"/>
        <w:bottom w:val="none" w:sz="0" w:space="0" w:color="auto"/>
        <w:right w:val="none" w:sz="0" w:space="0" w:color="auto"/>
      </w:divBdr>
    </w:div>
    <w:div w:id="1656713966">
      <w:bodyDiv w:val="1"/>
      <w:marLeft w:val="0"/>
      <w:marRight w:val="0"/>
      <w:marTop w:val="0"/>
      <w:marBottom w:val="0"/>
      <w:divBdr>
        <w:top w:val="none" w:sz="0" w:space="0" w:color="auto"/>
        <w:left w:val="none" w:sz="0" w:space="0" w:color="auto"/>
        <w:bottom w:val="none" w:sz="0" w:space="0" w:color="auto"/>
        <w:right w:val="none" w:sz="0" w:space="0" w:color="auto"/>
      </w:divBdr>
    </w:div>
    <w:div w:id="1672828738">
      <w:bodyDiv w:val="1"/>
      <w:marLeft w:val="0"/>
      <w:marRight w:val="0"/>
      <w:marTop w:val="0"/>
      <w:marBottom w:val="0"/>
      <w:divBdr>
        <w:top w:val="none" w:sz="0" w:space="0" w:color="auto"/>
        <w:left w:val="none" w:sz="0" w:space="0" w:color="auto"/>
        <w:bottom w:val="none" w:sz="0" w:space="0" w:color="auto"/>
        <w:right w:val="none" w:sz="0" w:space="0" w:color="auto"/>
      </w:divBdr>
    </w:div>
    <w:div w:id="1726489425">
      <w:bodyDiv w:val="1"/>
      <w:marLeft w:val="0"/>
      <w:marRight w:val="0"/>
      <w:marTop w:val="0"/>
      <w:marBottom w:val="0"/>
      <w:divBdr>
        <w:top w:val="none" w:sz="0" w:space="0" w:color="auto"/>
        <w:left w:val="none" w:sz="0" w:space="0" w:color="auto"/>
        <w:bottom w:val="none" w:sz="0" w:space="0" w:color="auto"/>
        <w:right w:val="none" w:sz="0" w:space="0" w:color="auto"/>
      </w:divBdr>
    </w:div>
    <w:div w:id="1790858886">
      <w:bodyDiv w:val="1"/>
      <w:marLeft w:val="0"/>
      <w:marRight w:val="0"/>
      <w:marTop w:val="0"/>
      <w:marBottom w:val="0"/>
      <w:divBdr>
        <w:top w:val="none" w:sz="0" w:space="0" w:color="auto"/>
        <w:left w:val="none" w:sz="0" w:space="0" w:color="auto"/>
        <w:bottom w:val="none" w:sz="0" w:space="0" w:color="auto"/>
        <w:right w:val="none" w:sz="0" w:space="0" w:color="auto"/>
      </w:divBdr>
    </w:div>
    <w:div w:id="1870096073">
      <w:bodyDiv w:val="1"/>
      <w:marLeft w:val="0"/>
      <w:marRight w:val="0"/>
      <w:marTop w:val="0"/>
      <w:marBottom w:val="0"/>
      <w:divBdr>
        <w:top w:val="none" w:sz="0" w:space="0" w:color="auto"/>
        <w:left w:val="none" w:sz="0" w:space="0" w:color="auto"/>
        <w:bottom w:val="none" w:sz="0" w:space="0" w:color="auto"/>
        <w:right w:val="none" w:sz="0" w:space="0" w:color="auto"/>
      </w:divBdr>
    </w:div>
    <w:div w:id="1913731357">
      <w:bodyDiv w:val="1"/>
      <w:marLeft w:val="0"/>
      <w:marRight w:val="0"/>
      <w:marTop w:val="0"/>
      <w:marBottom w:val="0"/>
      <w:divBdr>
        <w:top w:val="none" w:sz="0" w:space="0" w:color="auto"/>
        <w:left w:val="none" w:sz="0" w:space="0" w:color="auto"/>
        <w:bottom w:val="none" w:sz="0" w:space="0" w:color="auto"/>
        <w:right w:val="none" w:sz="0" w:space="0" w:color="auto"/>
      </w:divBdr>
    </w:div>
    <w:div w:id="1961689459">
      <w:bodyDiv w:val="1"/>
      <w:marLeft w:val="0"/>
      <w:marRight w:val="0"/>
      <w:marTop w:val="0"/>
      <w:marBottom w:val="0"/>
      <w:divBdr>
        <w:top w:val="none" w:sz="0" w:space="0" w:color="auto"/>
        <w:left w:val="none" w:sz="0" w:space="0" w:color="auto"/>
        <w:bottom w:val="none" w:sz="0" w:space="0" w:color="auto"/>
        <w:right w:val="none" w:sz="0" w:space="0" w:color="auto"/>
      </w:divBdr>
    </w:div>
    <w:div w:id="1974020917">
      <w:bodyDiv w:val="1"/>
      <w:marLeft w:val="0"/>
      <w:marRight w:val="0"/>
      <w:marTop w:val="0"/>
      <w:marBottom w:val="0"/>
      <w:divBdr>
        <w:top w:val="none" w:sz="0" w:space="0" w:color="auto"/>
        <w:left w:val="none" w:sz="0" w:space="0" w:color="auto"/>
        <w:bottom w:val="none" w:sz="0" w:space="0" w:color="auto"/>
        <w:right w:val="none" w:sz="0" w:space="0" w:color="auto"/>
      </w:divBdr>
    </w:div>
    <w:div w:id="1996301892">
      <w:bodyDiv w:val="1"/>
      <w:marLeft w:val="0"/>
      <w:marRight w:val="0"/>
      <w:marTop w:val="0"/>
      <w:marBottom w:val="0"/>
      <w:divBdr>
        <w:top w:val="none" w:sz="0" w:space="0" w:color="auto"/>
        <w:left w:val="none" w:sz="0" w:space="0" w:color="auto"/>
        <w:bottom w:val="none" w:sz="0" w:space="0" w:color="auto"/>
        <w:right w:val="none" w:sz="0" w:space="0" w:color="auto"/>
      </w:divBdr>
    </w:div>
    <w:div w:id="2041199348">
      <w:bodyDiv w:val="1"/>
      <w:marLeft w:val="0"/>
      <w:marRight w:val="0"/>
      <w:marTop w:val="0"/>
      <w:marBottom w:val="0"/>
      <w:divBdr>
        <w:top w:val="none" w:sz="0" w:space="0" w:color="auto"/>
        <w:left w:val="none" w:sz="0" w:space="0" w:color="auto"/>
        <w:bottom w:val="none" w:sz="0" w:space="0" w:color="auto"/>
        <w:right w:val="none" w:sz="0" w:space="0" w:color="auto"/>
      </w:divBdr>
    </w:div>
    <w:div w:id="208811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207F8D41B44029836DB8F926E1D6F2"/>
        <w:category>
          <w:name w:val="General"/>
          <w:gallery w:val="placeholder"/>
        </w:category>
        <w:types>
          <w:type w:val="bbPlcHdr"/>
        </w:types>
        <w:behaviors>
          <w:behavior w:val="content"/>
        </w:behaviors>
        <w:guid w:val="{07BD3DD8-6DA6-4EF9-8FD9-7CEF3AF9532E}"/>
      </w:docPartPr>
      <w:docPartBody>
        <w:p w:rsidR="00E575E3" w:rsidRDefault="00E575E3" w:rsidP="00E575E3">
          <w:pPr>
            <w:pStyle w:val="DB207F8D41B44029836DB8F926E1D6F2"/>
          </w:pPr>
          <w:r>
            <w:rPr>
              <w:rFonts w:asciiTheme="majorHAnsi" w:eastAsiaTheme="majorEastAsia" w:hAnsiTheme="majorHAnsi" w:cstheme="majorBidi"/>
              <w:caps/>
              <w:color w:val="4472C4" w:themeColor="accent1"/>
              <w:sz w:val="80"/>
              <w:szCs w:val="80"/>
            </w:rPr>
            <w:t>[Document title]</w:t>
          </w:r>
        </w:p>
      </w:docPartBody>
    </w:docPart>
    <w:docPart>
      <w:docPartPr>
        <w:name w:val="4DDB92F3559947149738E9EA2AAA0FF5"/>
        <w:category>
          <w:name w:val="General"/>
          <w:gallery w:val="placeholder"/>
        </w:category>
        <w:types>
          <w:type w:val="bbPlcHdr"/>
        </w:types>
        <w:behaviors>
          <w:behavior w:val="content"/>
        </w:behaviors>
        <w:guid w:val="{E2E0DCB0-5590-47C3-AA8D-A4E179F3A445}"/>
      </w:docPartPr>
      <w:docPartBody>
        <w:p w:rsidR="00E575E3" w:rsidRDefault="00E575E3" w:rsidP="00E575E3">
          <w:pPr>
            <w:pStyle w:val="4DDB92F3559947149738E9EA2AAA0FF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E3"/>
    <w:rsid w:val="0001669A"/>
    <w:rsid w:val="003A6C45"/>
    <w:rsid w:val="00E575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207F8D41B44029836DB8F926E1D6F2">
    <w:name w:val="DB207F8D41B44029836DB8F926E1D6F2"/>
    <w:rsid w:val="00E575E3"/>
  </w:style>
  <w:style w:type="paragraph" w:customStyle="1" w:styleId="4DDB92F3559947149738E9EA2AAA0FF5">
    <w:name w:val="4DDB92F3559947149738E9EA2AAA0FF5"/>
    <w:rsid w:val="00E57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2019-11-01T00:00:00</PublishDate>
  <Abstract/>
  <CompanyAddress>C00220463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Fra16</b:Tag>
    <b:SourceType>InternetSite</b:SourceType>
    <b:Guid>{D44AA7A8-6D45-406B-B851-ED9A5BFD456F}</b:Guid>
    <b:Title>Frames Sports Bar</b:Title>
    <b:Year>2016</b:Year>
    <b:YearAccessed>2019</b:YearAccessed>
    <b:MonthAccessed>October</b:MonthAccessed>
    <b:DayAccessed>27</b:DayAccessed>
    <b:URL>https://www.framessportsbar.co.uk/pool/</b:URL>
    <b:RefOrder>1</b:RefOrder>
  </b:Source>
  <b:Source>
    <b:Tag>ame16</b:Tag>
    <b:SourceType>InternetSite</b:SourceType>
    <b:Guid>{231B11BF-FAF3-4B70-92CD-570F6E2E54A0}</b:Guid>
    <b:Title>amersports.com</b:Title>
    <b:Year>2016</b:Year>
    <b:YearAccessed>2019</b:YearAccessed>
    <b:MonthAccessed>October </b:MonthAccessed>
    <b:DayAccessed>21</b:DayAccessed>
    <b:URL>https://www.amersports.com/2016/11/movesense-platform-provides-tools-for-next-generation-sports-sensing-apps/movesense-infograph-700/</b:URL>
    <b:RefOrder>2</b:RefOrder>
  </b:Source>
  <b:Source>
    <b:Tag>Mov19</b:Tag>
    <b:SourceType>InternetSite</b:SourceType>
    <b:Guid>{4C1DB0BF-56D7-4F92-9FCA-F6951DFA85ED}</b:Guid>
    <b:Title>Movesense.com</b:Title>
    <b:YearAccessed>2019</b:YearAccessed>
    <b:MonthAccessed>October</b:MonthAccessed>
    <b:DayAccessed>27</b:DayAccessed>
    <b:URL>https://www.movesense.com/wp-content/uploads/2017/11/Movesense-Sensor-Datasheet-_-20171109.pdf</b:URL>
    <b:RefOrder>3</b:RefOrder>
  </b:Source>
  <b:Source>
    <b:Tag>Sig18</b:Tag>
    <b:SourceType>InternetSite</b:SourceType>
    <b:Guid>{D5AE79BF-FB20-4955-8B00-644E08A077C8}</b:Guid>
    <b:Author>
      <b:Author>
        <b:NameList>
          <b:Person>
            <b:Last>SightRight</b:Last>
          </b:Person>
        </b:NameList>
      </b:Author>
    </b:Author>
    <b:Title>Twitter.com</b:Title>
    <b:Year>2018</b:Year>
    <b:YearAccessed>2019</b:YearAccessed>
    <b:MonthAccessed>October</b:MonthAccessed>
    <b:DayAccessed>28</b:DayAccessed>
    <b:URL>https://twitter.com/SightRightUK/status/1031189859027824641</b:URL>
    <b:RefOrder>4</b:RefOrder>
  </b:Source>
  <b:Source>
    <b:Tag>Jet19</b:Tag>
    <b:SourceType>InternetSite</b:SourceType>
    <b:Guid>{30B41448-9AFD-478F-BD78-D7C5C1C74DB3}</b:Guid>
    <b:Author>
      <b:Author>
        <b:NameList>
          <b:Person>
            <b:Last>Daniel</b:Last>
            <b:First>Jethro</b:First>
          </b:Person>
        </b:NameList>
      </b:Author>
    </b:Author>
    <b:YearAccessed>2019</b:YearAccessed>
    <b:MonthAccessed>October</b:MonthAccessed>
    <b:DayAccessed>31</b:DayAccessed>
    <b:URL>https://dev.to/herocod3r/why-you-team-should-have-xamarin-amongst-their-mobile-dev-tools-48bf</b:URL>
    <b:RefOrder>6</b:RefOrder>
  </b:Source>
  <b:Source>
    <b:Tag>Vel19</b:Tag>
    <b:SourceType>InternetSite</b:SourceType>
    <b:Guid>{94C2EEEC-6EC5-4DE5-8C3F-01FF8403B889}</b:Guid>
    <b:Title>Velocitycubed.co.za</b:Title>
    <b:YearAccessed>2019</b:YearAccessed>
    <b:MonthAccessed>October</b:MonthAccessed>
    <b:DayAccessed>27</b:DayAccessed>
    <b:URL>http://velocitycubed.co.za/img/BackgroundFade/csharp.png</b:URL>
    <b:RefOrder>7</b:RefOrder>
  </b:Source>
  <b:Source>
    <b:Tag>gur19</b:Tag>
    <b:SourceType>InternetSite</b:SourceType>
    <b:Guid>{4692A787-F82D-4B73-B7B2-1F47F5949428}</b:Guid>
    <b:Author>
      <b:Author>
        <b:NameList>
          <b:Person>
            <b:Last>guru99</b:Last>
          </b:Person>
        </b:NameList>
      </b:Author>
    </b:Author>
    <b:Title>guru99.com</b:Title>
    <b:YearAccessed>2019</b:YearAccessed>
    <b:MonthAccessed>October</b:MonthAccessed>
    <b:DayAccessed>27</b:DayAccessed>
    <b:URL>https://www.guru99.com/net-framework.html</b:URL>
    <b:RefOrder>8</b:RefOrder>
  </b:Source>
  <b:Source>
    <b:Tag>see19</b:Tag>
    <b:SourceType>InternetSite</b:SourceType>
    <b:Guid>{8585FF4A-F4F9-4BA9-9CB5-BEBD111A47F2}</b:Guid>
    <b:Author>
      <b:Author>
        <b:NameList>
          <b:Person>
            <b:Last>seekvectorlogo</b:Last>
          </b:Person>
        </b:NameList>
      </b:Author>
    </b:Author>
    <b:Title>seekvectorlogo.com</b:Title>
    <b:Year>2019</b:Year>
    <b:YearAccessed>2019</b:YearAccessed>
    <b:MonthAccessed>October</b:MonthAccessed>
    <b:DayAccessed>27</b:DayAccessed>
    <b:URL>http://seekvectorlogo.com/sqlite-vector-logo-svg/</b:URL>
    <b:RefOrder>9</b:RefOrder>
  </b:Source>
  <b:Source>
    <b:Tag>Rea19</b:Tag>
    <b:SourceType>InternetSite</b:SourceType>
    <b:Guid>{09C5EB1C-9171-4EEC-830B-6E06561FC2DF}</b:Guid>
    <b:Author>
      <b:Author>
        <b:NameList>
          <b:Person>
            <b:Last>Realm</b:Last>
          </b:Person>
        </b:NameList>
      </b:Author>
    </b:Author>
    <b:Title>realm.io</b:Title>
    <b:Year>2019</b:Year>
    <b:YearAccessed>2019</b:YearAccessed>
    <b:MonthAccessed>November </b:MonthAccessed>
    <b:DayAccessed>1</b:DayAccessed>
    <b:URL>https://realm.io/</b:URL>
    <b:RefOrder>10</b:RefOrder>
  </b:Source>
  <b:Source>
    <b:Tag>Irs17</b:Tag>
    <b:SourceType>InternetSite</b:SourceType>
    <b:Guid>{B32A25AF-188F-4B55-9CA3-934B6B1715A8}</b:Guid>
    <b:Author>
      <b:Author>
        <b:NameList>
          <b:Person>
            <b:Last>Irshad</b:Last>
          </b:Person>
        </b:NameList>
      </b:Author>
    </b:Author>
    <b:Title>www.techjini.com</b:Title>
    <b:Year>2017</b:Year>
    <b:YearAccessed>2019</b:YearAccessed>
    <b:MonthAccessed>October</b:MonthAccessed>
    <b:DayAccessed>27</b:DayAccessed>
    <b:URL>https://www.techjini.com/blog/xamarin-overview/</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A35DB-4F76-4D3F-8D46-1D409EA7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Jeff ratledge</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manual</dc:title>
  <dc:subject>Year 4 Project</dc:subject>
  <dc:creator>Jeff Ratledge</dc:creator>
  <cp:keywords/>
  <dc:description/>
  <cp:lastModifiedBy>Jeff Ratledge</cp:lastModifiedBy>
  <cp:revision>2</cp:revision>
  <dcterms:created xsi:type="dcterms:W3CDTF">2019-11-11T09:03:00Z</dcterms:created>
  <dcterms:modified xsi:type="dcterms:W3CDTF">2019-11-11T09:03:00Z</dcterms:modified>
</cp:coreProperties>
</file>