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Apply filters to SQL queries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Project description</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 am a security professional at a large organization. Part of my job is to investigate security issues to help keep the system secure. I recently discovered some potential security issues that involve login attempts and employee machines. My task is to examine the organization's data in their </w:t>
      </w:r>
      <w:r>
        <w:rPr>
          <w:rFonts w:ascii="Cascadia Code Light" w:hAnsi="Cascadia Code Light" w:cs="Cascadia Code Light" w:eastAsia="Cascadia Code Light"/>
          <w:color w:val="auto"/>
          <w:spacing w:val="0"/>
          <w:position w:val="0"/>
          <w:sz w:val="22"/>
          <w:shd w:fill="C0C0C0" w:val="clear"/>
        </w:rPr>
        <w:t xml:space="preserve">employees</w:t>
      </w:r>
      <w:r>
        <w:rPr>
          <w:rFonts w:ascii="Google Sans" w:hAnsi="Google Sans" w:cs="Google Sans" w:eastAsia="Google Sans"/>
          <w:color w:val="auto"/>
          <w:spacing w:val="0"/>
          <w:position w:val="0"/>
          <w:sz w:val="22"/>
          <w:shd w:fill="auto" w:val="clear"/>
        </w:rPr>
        <w:t xml:space="preserve"> and </w:t>
      </w:r>
      <w:r>
        <w:rPr>
          <w:rFonts w:ascii="Cascadia Code Light" w:hAnsi="Cascadia Code Light" w:cs="Cascadia Code Light" w:eastAsia="Cascadia Code Light"/>
          <w:color w:val="auto"/>
          <w:spacing w:val="0"/>
          <w:position w:val="0"/>
          <w:sz w:val="22"/>
          <w:shd w:fill="C0C0C0" w:val="clear"/>
        </w:rPr>
        <w:t xml:space="preserve">log_in_attempts</w:t>
      </w:r>
      <w:r>
        <w:rPr>
          <w:rFonts w:ascii="Google Sans" w:hAnsi="Google Sans" w:cs="Google Sans" w:eastAsia="Google Sans"/>
          <w:color w:val="auto"/>
          <w:spacing w:val="0"/>
          <w:position w:val="0"/>
          <w:sz w:val="22"/>
          <w:shd w:fill="auto" w:val="clear"/>
        </w:rPr>
        <w:t xml:space="preserve"> tables. I will need to use SQL filters to retrieve records from different datasets and investigate the potential security issues.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after hours failed login attempts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object w:dxaOrig="8640" w:dyaOrig="5084">
          <v:rect xmlns:o="urn:schemas-microsoft-com:office:office" xmlns:v="urn:schemas-microsoft-com:vml" id="rectole0000000000" style="width:432.000000pt;height:25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Google Sans" w:hAnsi="Google Sans" w:cs="Google Sans" w:eastAsia="Google Sans"/>
          <w:color w:val="auto"/>
          <w:spacing w:val="0"/>
          <w:position w:val="0"/>
          <w:sz w:val="32"/>
          <w:shd w:fill="auto" w:val="clear"/>
        </w:rPr>
        <w:br/>
        <w:br/>
      </w:r>
      <w:r>
        <w:rPr>
          <w:rFonts w:ascii="Google Sans" w:hAnsi="Google Sans" w:cs="Google Sans" w:eastAsia="Google Sans"/>
          <w:color w:val="auto"/>
          <w:spacing w:val="0"/>
          <w:position w:val="0"/>
          <w:sz w:val="22"/>
          <w:shd w:fill="auto" w:val="clear"/>
        </w:rPr>
        <w:t xml:space="preserve">Using this SQL query with the filter </w:t>
      </w:r>
      <w:r>
        <w:rPr>
          <w:rFonts w:ascii="Cascadia Code Light" w:hAnsi="Cascadia Code Light" w:cs="Cascadia Code Light" w:eastAsia="Cascadia Code Light"/>
          <w:color w:val="auto"/>
          <w:spacing w:val="0"/>
          <w:position w:val="0"/>
          <w:sz w:val="22"/>
          <w:shd w:fill="C0C0C0" w:val="clear"/>
        </w:rPr>
        <w:t xml:space="preserve">AND</w:t>
      </w:r>
      <w:r>
        <w:rPr>
          <w:rFonts w:ascii="Google Sans" w:hAnsi="Google Sans" w:cs="Google Sans" w:eastAsia="Google Sans"/>
          <w:color w:val="auto"/>
          <w:spacing w:val="0"/>
          <w:position w:val="0"/>
          <w:sz w:val="22"/>
          <w:shd w:fill="auto" w:val="clear"/>
        </w:rPr>
        <w:t xml:space="preserve">, I was able to look through all failed login attempts that occured after 6 p.m.This query works by selecting all the data from the </w:t>
      </w:r>
      <w:r>
        <w:rPr>
          <w:rFonts w:ascii="Cascadia Code Light" w:hAnsi="Cascadia Code Light" w:cs="Cascadia Code Light" w:eastAsia="Cascadia Code Light"/>
          <w:color w:val="auto"/>
          <w:spacing w:val="0"/>
          <w:position w:val="0"/>
          <w:sz w:val="22"/>
          <w:shd w:fill="C0C0C0" w:val="clear"/>
        </w:rPr>
        <w:t xml:space="preserve">log_in_attempts table</w:t>
      </w:r>
      <w:r>
        <w:rPr>
          <w:rFonts w:ascii="Google Sans" w:hAnsi="Google Sans" w:cs="Google Sans" w:eastAsia="Google Sans"/>
          <w:color w:val="auto"/>
          <w:spacing w:val="0"/>
          <w:position w:val="0"/>
          <w:sz w:val="22"/>
          <w:shd w:fill="auto" w:val="clear"/>
        </w:rPr>
        <w:t xml:space="preserve">. The query then removes any </w:t>
      </w:r>
      <w:r>
        <w:rPr>
          <w:rFonts w:ascii="Cascadia Code Light" w:hAnsi="Cascadia Code Light" w:cs="Cascadia Code Light" w:eastAsia="Cascadia Code Light"/>
          <w:color w:val="auto"/>
          <w:spacing w:val="0"/>
          <w:position w:val="0"/>
          <w:sz w:val="22"/>
          <w:shd w:fill="C0C0C0" w:val="clear"/>
        </w:rPr>
        <w:t xml:space="preserve">login_time</w:t>
      </w:r>
      <w:r>
        <w:rPr>
          <w:rFonts w:ascii="Cascadia Code Light" w:hAnsi="Cascadia Code Light" w:cs="Cascadia Code Light" w:eastAsia="Cascadia Code Light"/>
          <w:color w:val="auto"/>
          <w:spacing w:val="0"/>
          <w:position w:val="0"/>
          <w:sz w:val="22"/>
          <w:shd w:fill="auto" w:val="clear"/>
        </w:rPr>
        <w:t xml:space="preserve"> </w:t>
      </w:r>
      <w:r>
        <w:rPr>
          <w:rFonts w:ascii="Google Sans" w:hAnsi="Google Sans" w:cs="Google Sans" w:eastAsia="Google Sans"/>
          <w:color w:val="auto"/>
          <w:spacing w:val="0"/>
          <w:position w:val="0"/>
          <w:sz w:val="22"/>
          <w:shd w:fill="auto" w:val="clear"/>
        </w:rPr>
        <w:t xml:space="preserve">before 6 p.m. and any successful logins from the output.</w:t>
        <w:br/>
        <w:br/>
        <w:t xml:space="preserve">Since 18:00 is a numeric string, single quotation marks, (</w:t>
      </w:r>
      <w:r>
        <w:rPr>
          <w:rFonts w:ascii="Cascadia Code Light" w:hAnsi="Cascadia Code Light" w:cs="Cascadia Code Light" w:eastAsia="Cascadia Code Light"/>
          <w:color w:val="auto"/>
          <w:spacing w:val="0"/>
          <w:position w:val="0"/>
          <w:sz w:val="22"/>
          <w:shd w:fill="C0C0C0" w:val="clear"/>
        </w:rPr>
        <w:t xml:space="preserve">'</w:t>
      </w:r>
      <w:r>
        <w:rPr>
          <w:rFonts w:ascii="Google Sans" w:hAnsi="Google Sans" w:cs="Google Sans" w:eastAsia="Google Sans"/>
          <w:color w:val="auto"/>
          <w:spacing w:val="0"/>
          <w:position w:val="0"/>
          <w:sz w:val="22"/>
          <w:shd w:fill="auto" w:val="clear"/>
        </w:rPr>
        <w:t xml:space="preserve">), are placed on either side.</w:t>
        <w:br/>
        <w:t xml:space="preserve">Since the 0 in </w:t>
      </w:r>
      <w:r>
        <w:rPr>
          <w:rFonts w:ascii="Cascadia Code Light" w:hAnsi="Cascadia Code Light" w:cs="Cascadia Code Light" w:eastAsia="Cascadia Code Light"/>
          <w:color w:val="auto"/>
          <w:spacing w:val="0"/>
          <w:position w:val="0"/>
          <w:sz w:val="22"/>
          <w:shd w:fill="C0C0C0" w:val="clear"/>
        </w:rPr>
        <w:t xml:space="preserve">success = 0 </w:t>
      </w:r>
      <w:r>
        <w:rPr>
          <w:rFonts w:ascii="Google Sans" w:hAnsi="Google Sans" w:cs="Google Sans" w:eastAsia="Google Sans"/>
          <w:color w:val="auto"/>
          <w:spacing w:val="0"/>
          <w:position w:val="0"/>
          <w:sz w:val="22"/>
          <w:shd w:fill="auto" w:val="clear"/>
        </w:rPr>
        <w:t xml:space="preserve">is a Boolean, single quotation marks are not needed. In addition, the 0 means FALSE. A 1 would be TRUE</w:t>
      </w:r>
      <w:r>
        <w:rPr>
          <w:rFonts w:ascii="Google Sans" w:hAnsi="Google Sans" w:cs="Google Sans" w:eastAsia="Google Sans"/>
          <w:color w:val="auto"/>
          <w:spacing w:val="0"/>
          <w:position w:val="0"/>
          <w:sz w:val="32"/>
          <w:shd w:fill="auto" w:val="clear"/>
        </w:rPr>
        <w:br/>
        <w:br/>
      </w:r>
      <w:r>
        <w:rPr>
          <w:rFonts w:ascii="Google Sans" w:hAnsi="Google Sans" w:cs="Google Sans" w:eastAsia="Google Sans"/>
          <w:color w:val="auto"/>
          <w:spacing w:val="0"/>
          <w:position w:val="0"/>
          <w:sz w:val="22"/>
          <w:shd w:fill="auto" w:val="clear"/>
        </w:rPr>
        <w:t xml:space="preserve">Wanting to get a chronological timeframe of login_times, I decided to use the </w:t>
      </w:r>
      <w:r>
        <w:rPr>
          <w:rFonts w:ascii="Cascadia Code Light" w:hAnsi="Cascadia Code Light" w:cs="Cascadia Code Light" w:eastAsia="Cascadia Code Light"/>
          <w:color w:val="auto"/>
          <w:spacing w:val="0"/>
          <w:position w:val="0"/>
          <w:sz w:val="22"/>
          <w:shd w:fill="C0C0C0" w:val="clear"/>
        </w:rPr>
        <w:t xml:space="preserve">ORDER BY</w:t>
      </w:r>
      <w:r>
        <w:rPr>
          <w:rFonts w:ascii="Cascadia Code Light" w:hAnsi="Cascadia Code Light" w:cs="Cascadia Code Light" w:eastAsia="Cascadia Code Light"/>
          <w:color w:val="auto"/>
          <w:spacing w:val="0"/>
          <w:position w:val="0"/>
          <w:sz w:val="22"/>
          <w:shd w:fill="auto" w:val="clear"/>
        </w:rPr>
        <w:t xml:space="preserve"> </w:t>
      </w:r>
      <w:r>
        <w:rPr>
          <w:rFonts w:ascii="Google Sans" w:hAnsi="Google Sans" w:cs="Google Sans" w:eastAsia="Google Sans"/>
          <w:color w:val="auto"/>
          <w:spacing w:val="0"/>
          <w:position w:val="0"/>
          <w:sz w:val="22"/>
          <w:shd w:fill="auto" w:val="clear"/>
        </w:rPr>
        <w:t xml:space="preserve">clause</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on specific dates</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7950">
          <v:rect xmlns:o="urn:schemas-microsoft-com:office:office" xmlns:v="urn:schemas-microsoft-com:vml" id="rectole0000000001" style="width:432.000000pt;height:39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 suspicious event occured on 2022-05-09. To investigate this event, I wanted to review all login attempts which occured on this day and the day before. </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Using the </w:t>
      </w:r>
      <w:r>
        <w:rPr>
          <w:rFonts w:ascii="Cascadia Code Light" w:hAnsi="Cascadia Code Light" w:cs="Cascadia Code Light" w:eastAsia="Cascadia Code Light"/>
          <w:color w:val="auto"/>
          <w:spacing w:val="0"/>
          <w:position w:val="0"/>
          <w:sz w:val="22"/>
          <w:shd w:fill="C0C0C0" w:val="clear"/>
        </w:rPr>
        <w:t xml:space="preserve">OR</w:t>
      </w:r>
      <w:r>
        <w:rPr>
          <w:rFonts w:ascii="Google Sans" w:hAnsi="Google Sans" w:cs="Google Sans" w:eastAsia="Google Sans"/>
          <w:color w:val="auto"/>
          <w:spacing w:val="0"/>
          <w:position w:val="0"/>
          <w:sz w:val="22"/>
          <w:shd w:fill="auto" w:val="clear"/>
        </w:rPr>
        <w:t xml:space="preserve"> filter, the data I got back was either from 2022-05-09 or 2022-05-08</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outside of Mexico</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8985">
          <v:rect xmlns:o="urn:schemas-microsoft-com:office:office" xmlns:v="urn:schemas-microsoft-com:vml" id="rectole0000000002" style="width:432.000000pt;height:44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team has determined that the suspicious login attempts did not originate in Mexico. Therefore, I needed to filter out any data with Mexico. Since our database uses abbreviations, filtering with the percent (</w:t>
      </w:r>
      <w:r>
        <w:rPr>
          <w:rFonts w:ascii="Cascadia Code Light" w:hAnsi="Cascadia Code Light" w:cs="Cascadia Code Light" w:eastAsia="Cascadia Code Light"/>
          <w:color w:val="auto"/>
          <w:spacing w:val="0"/>
          <w:position w:val="0"/>
          <w:sz w:val="22"/>
          <w:shd w:fill="C0C0C0" w:val="clear"/>
        </w:rPr>
        <w:t xml:space="preserve">%</w:t>
      </w:r>
      <w:r>
        <w:rPr>
          <w:rFonts w:ascii="Google Sans" w:hAnsi="Google Sans" w:cs="Google Sans" w:eastAsia="Google Sans"/>
          <w:color w:val="auto"/>
          <w:spacing w:val="0"/>
          <w:position w:val="0"/>
          <w:sz w:val="22"/>
          <w:shd w:fill="auto" w:val="clear"/>
        </w:rPr>
        <w:t xml:space="preserve">) wildcard will work best.</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Cascadia Code Light" w:hAnsi="Cascadia Code Light" w:cs="Cascadia Code Light" w:eastAsia="Cascadia Code Light"/>
          <w:color w:val="auto"/>
          <w:spacing w:val="0"/>
          <w:position w:val="0"/>
          <w:sz w:val="22"/>
          <w:shd w:fill="C0C0C0" w:val="clear"/>
        </w:rPr>
        <w:t xml:space="preserve">WHERE NOT country LIKE 'Mex%';</w:t>
      </w:r>
      <w:r>
        <w:rPr>
          <w:rFonts w:ascii="Cascadia Code Light" w:hAnsi="Cascadia Code Light" w:cs="Cascadia Code Light" w:eastAsia="Cascadia Code Light"/>
          <w:color w:val="auto"/>
          <w:spacing w:val="0"/>
          <w:position w:val="0"/>
          <w:sz w:val="22"/>
          <w:shd w:fill="auto" w:val="clear"/>
        </w:rPr>
        <w:t xml:space="preserve"> </w:t>
      </w:r>
      <w:r>
        <w:rPr>
          <w:rFonts w:ascii="Google Sans" w:hAnsi="Google Sans" w:cs="Google Sans" w:eastAsia="Google Sans"/>
          <w:color w:val="auto"/>
          <w:spacing w:val="0"/>
          <w:position w:val="0"/>
          <w:sz w:val="22"/>
          <w:shd w:fill="auto" w:val="clear"/>
        </w:rPr>
        <w:t xml:space="preserve">tells the database to not bring back anything in the country row that starts with 'Mex'. Since 'Mex' is the abbreviation of Mexico, we will not see any login attempts from that country. </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Marketing</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3809">
          <v:rect xmlns:o="urn:schemas-microsoft-com:office:office" xmlns:v="urn:schemas-microsoft-com:vml" id="rectole0000000003" style="width:432.000000pt;height:19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team wants to perform security updates on specific employee machines in the Marketing department. </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Using the </w:t>
      </w:r>
      <w:r>
        <w:rPr>
          <w:rFonts w:ascii="Cascadia Code Light" w:hAnsi="Cascadia Code Light" w:cs="Cascadia Code Light" w:eastAsia="Cascadia Code Light"/>
          <w:color w:val="auto"/>
          <w:spacing w:val="0"/>
          <w:position w:val="0"/>
          <w:sz w:val="22"/>
          <w:shd w:fill="C0C0C0" w:val="clear"/>
        </w:rPr>
        <w:t xml:space="preserve">AND</w:t>
      </w:r>
      <w:r>
        <w:rPr>
          <w:rFonts w:ascii="Google Sans" w:hAnsi="Google Sans" w:cs="Google Sans" w:eastAsia="Google Sans"/>
          <w:color w:val="auto"/>
          <w:spacing w:val="0"/>
          <w:position w:val="0"/>
          <w:sz w:val="22"/>
          <w:shd w:fill="auto" w:val="clear"/>
        </w:rPr>
        <w:t xml:space="preserve"> filter, I was able to limit searching in the employees table to only those in the Marketing department and also located in the east office. In order to get every individual office number, I needed to use the </w:t>
      </w:r>
      <w:r>
        <w:rPr>
          <w:rFonts w:ascii="Cascadia Code Light" w:hAnsi="Cascadia Code Light" w:cs="Cascadia Code Light" w:eastAsia="Cascadia Code Light"/>
          <w:color w:val="auto"/>
          <w:spacing w:val="0"/>
          <w:position w:val="0"/>
          <w:sz w:val="22"/>
          <w:shd w:fill="C0C0C0" w:val="clear"/>
        </w:rPr>
        <w:t xml:space="preserve">LIKE "east%"</w:t>
      </w:r>
      <w:r>
        <w:rPr>
          <w:rFonts w:ascii="Cascadia Code Light" w:hAnsi="Cascadia Code Light" w:cs="Cascadia Code Light" w:eastAsia="Cascadia Code Light"/>
          <w:color w:val="auto"/>
          <w:spacing w:val="0"/>
          <w:position w:val="0"/>
          <w:sz w:val="22"/>
          <w:shd w:fill="auto" w:val="clear"/>
        </w:rPr>
        <w:t xml:space="preserve"> </w:t>
      </w:r>
      <w:r>
        <w:rPr>
          <w:rFonts w:ascii="Google Sans" w:hAnsi="Google Sans" w:cs="Google Sans" w:eastAsia="Google Sans"/>
          <w:color w:val="auto"/>
          <w:spacing w:val="0"/>
          <w:position w:val="0"/>
          <w:sz w:val="22"/>
          <w:shd w:fill="auto" w:val="clear"/>
        </w:rPr>
        <w:t xml:space="preserve">wildcard. Using this I was able to get back information on every office number located in the east building.</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Finance or Sales</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4440">
          <v:rect xmlns:o="urn:schemas-microsoft-com:office:office" xmlns:v="urn:schemas-microsoft-com:vml" id="rectole0000000004" style="width:432.000000pt;height:22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team now needs to perform a different security update on machines for employees in the </w:t>
      </w:r>
      <w:r>
        <w:rPr>
          <w:rFonts w:ascii="Cascadia Code Light" w:hAnsi="Cascadia Code Light" w:cs="Cascadia Code Light" w:eastAsia="Cascadia Code Light"/>
          <w:color w:val="auto"/>
          <w:spacing w:val="0"/>
          <w:position w:val="0"/>
          <w:sz w:val="22"/>
          <w:shd w:fill="C0C0C0" w:val="clear"/>
        </w:rPr>
        <w:t xml:space="preserve">Sales</w:t>
      </w:r>
      <w:r>
        <w:rPr>
          <w:rFonts w:ascii="Google Sans" w:hAnsi="Google Sans" w:cs="Google Sans" w:eastAsia="Google Sans"/>
          <w:color w:val="auto"/>
          <w:spacing w:val="0"/>
          <w:position w:val="0"/>
          <w:sz w:val="22"/>
          <w:shd w:fill="auto" w:val="clear"/>
        </w:rPr>
        <w:t xml:space="preserve"> and </w:t>
      </w:r>
      <w:r>
        <w:rPr>
          <w:rFonts w:ascii="Cascadia Code Light" w:hAnsi="Cascadia Code Light" w:cs="Cascadia Code Light" w:eastAsia="Cascadia Code Light"/>
          <w:color w:val="auto"/>
          <w:spacing w:val="0"/>
          <w:position w:val="0"/>
          <w:sz w:val="22"/>
          <w:shd w:fill="C0C0C0" w:val="clear"/>
        </w:rPr>
        <w:t xml:space="preserve">Finance</w:t>
      </w:r>
      <w:r>
        <w:rPr>
          <w:rFonts w:ascii="Google Sans" w:hAnsi="Google Sans" w:cs="Google Sans" w:eastAsia="Google Sans"/>
          <w:color w:val="auto"/>
          <w:spacing w:val="0"/>
          <w:position w:val="0"/>
          <w:sz w:val="22"/>
          <w:shd w:fill="auto" w:val="clear"/>
        </w:rPr>
        <w:t xml:space="preserve"> departments. Since I needed both departments to be outputted, I decided to use the </w:t>
      </w:r>
      <w:r>
        <w:rPr>
          <w:rFonts w:ascii="Cascadia Code Light" w:hAnsi="Cascadia Code Light" w:cs="Cascadia Code Light" w:eastAsia="Cascadia Code Light"/>
          <w:color w:val="auto"/>
          <w:spacing w:val="0"/>
          <w:position w:val="0"/>
          <w:sz w:val="22"/>
          <w:shd w:fill="C0C0C0" w:val="clear"/>
        </w:rPr>
        <w:t xml:space="preserve">OR</w:t>
      </w:r>
      <w:r>
        <w:rPr>
          <w:rFonts w:ascii="Google Sans" w:hAnsi="Google Sans" w:cs="Google Sans" w:eastAsia="Google Sans"/>
          <w:color w:val="auto"/>
          <w:spacing w:val="0"/>
          <w:position w:val="0"/>
          <w:sz w:val="22"/>
          <w:shd w:fill="auto" w:val="clear"/>
        </w:rPr>
        <w:t xml:space="preserve"> filter.</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all employees not in IT</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7934">
          <v:rect xmlns:o="urn:schemas-microsoft-com:office:office" xmlns:v="urn:schemas-microsoft-com:vml" id="rectole0000000005" style="width:432.000000pt;height:396.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team needs to make one more update to employee machines. We know that the employees in the </w:t>
      </w:r>
      <w:r>
        <w:rPr>
          <w:rFonts w:ascii="Cascadia Code Light" w:hAnsi="Cascadia Code Light" w:cs="Cascadia Code Light" w:eastAsia="Cascadia Code Light"/>
          <w:color w:val="auto"/>
          <w:spacing w:val="0"/>
          <w:position w:val="0"/>
          <w:sz w:val="22"/>
          <w:shd w:fill="C0C0C0" w:val="clear"/>
        </w:rPr>
        <w:t xml:space="preserve">Information Technology</w:t>
      </w:r>
      <w:r>
        <w:rPr>
          <w:rFonts w:ascii="Cascadia Code Light" w:hAnsi="Cascadia Code Light" w:cs="Cascadia Code Light" w:eastAsia="Cascadia Code Light"/>
          <w:color w:val="auto"/>
          <w:spacing w:val="0"/>
          <w:position w:val="0"/>
          <w:sz w:val="22"/>
          <w:shd w:fill="auto" w:val="clear"/>
        </w:rPr>
        <w:t xml:space="preserve"> </w:t>
      </w:r>
      <w:r>
        <w:rPr>
          <w:rFonts w:ascii="Google Sans" w:hAnsi="Google Sans" w:cs="Google Sans" w:eastAsia="Google Sans"/>
          <w:color w:val="auto"/>
          <w:spacing w:val="0"/>
          <w:position w:val="0"/>
          <w:sz w:val="22"/>
          <w:shd w:fill="auto" w:val="clear"/>
        </w:rPr>
        <w:t xml:space="preserve">already had the update, but everyone else needs it. Since we need to remove anyone from IT, I decided to use the </w:t>
      </w:r>
      <w:r>
        <w:rPr>
          <w:rFonts w:ascii="Cascadia Code Light" w:hAnsi="Cascadia Code Light" w:cs="Cascadia Code Light" w:eastAsia="Cascadia Code Light"/>
          <w:color w:val="auto"/>
          <w:spacing w:val="0"/>
          <w:position w:val="0"/>
          <w:sz w:val="22"/>
          <w:shd w:fill="C0C0C0" w:val="clear"/>
        </w:rPr>
        <w:t xml:space="preserve">NOT</w:t>
      </w:r>
      <w:r>
        <w:rPr>
          <w:rFonts w:ascii="Google Sans" w:hAnsi="Google Sans" w:cs="Google Sans" w:eastAsia="Google Sans"/>
          <w:color w:val="auto"/>
          <w:spacing w:val="0"/>
          <w:position w:val="0"/>
          <w:sz w:val="22"/>
          <w:shd w:fill="auto" w:val="clear"/>
        </w:rPr>
        <w:t xml:space="preserve"> filter.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Summary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 applied filters to SQL queries to get specific information on login attempts and employee</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machines. I used two different tables, </w:t>
      </w:r>
      <w:r>
        <w:rPr>
          <w:rFonts w:ascii="Cascadia Code Light" w:hAnsi="Cascadia Code Light" w:cs="Cascadia Code Light" w:eastAsia="Cascadia Code Light"/>
          <w:color w:val="auto"/>
          <w:spacing w:val="0"/>
          <w:position w:val="0"/>
          <w:sz w:val="22"/>
          <w:shd w:fill="C0C0C0" w:val="clear"/>
        </w:rPr>
        <w:t xml:space="preserve">log_in_attempts</w:t>
      </w:r>
      <w:r>
        <w:rPr>
          <w:rFonts w:ascii="Cascadia Code Light" w:hAnsi="Cascadia Code Light" w:cs="Cascadia Code Light" w:eastAsia="Cascadia Code Light"/>
          <w:color w:val="auto"/>
          <w:spacing w:val="0"/>
          <w:position w:val="0"/>
          <w:sz w:val="22"/>
          <w:shd w:fill="auto" w:val="clear"/>
        </w:rPr>
        <w:t xml:space="preserve"> </w:t>
      </w:r>
      <w:r>
        <w:rPr>
          <w:rFonts w:ascii="Google Sans" w:hAnsi="Google Sans" w:cs="Google Sans" w:eastAsia="Google Sans"/>
          <w:color w:val="auto"/>
          <w:spacing w:val="0"/>
          <w:position w:val="0"/>
          <w:sz w:val="22"/>
          <w:shd w:fill="auto" w:val="clear"/>
        </w:rPr>
        <w:t xml:space="preserve">and </w:t>
      </w:r>
      <w:r>
        <w:rPr>
          <w:rFonts w:ascii="Cascadia Code Light" w:hAnsi="Cascadia Code Light" w:cs="Cascadia Code Light" w:eastAsia="Cascadia Code Light"/>
          <w:color w:val="auto"/>
          <w:spacing w:val="0"/>
          <w:position w:val="0"/>
          <w:sz w:val="22"/>
          <w:shd w:fill="C0C0C0" w:val="clear"/>
        </w:rPr>
        <w:t xml:space="preserve">employees</w:t>
      </w:r>
      <w:r>
        <w:rPr>
          <w:rFonts w:ascii="Google Sans" w:hAnsi="Google Sans" w:cs="Google Sans" w:eastAsia="Google Sans"/>
          <w:color w:val="auto"/>
          <w:spacing w:val="0"/>
          <w:position w:val="0"/>
          <w:sz w:val="22"/>
          <w:shd w:fill="auto" w:val="clear"/>
        </w:rPr>
        <w:t xml:space="preserve">. I used the </w:t>
      </w:r>
      <w:r>
        <w:rPr>
          <w:rFonts w:ascii="Cascadia Code Light" w:hAnsi="Cascadia Code Light" w:cs="Cascadia Code Light" w:eastAsia="Cascadia Code Light"/>
          <w:color w:val="auto"/>
          <w:spacing w:val="0"/>
          <w:position w:val="0"/>
          <w:sz w:val="22"/>
          <w:shd w:fill="C0C0C0" w:val="clear"/>
        </w:rPr>
        <w:t xml:space="preserve">AND</w:t>
      </w:r>
      <w:r>
        <w:rPr>
          <w:rFonts w:ascii="Google Sans" w:hAnsi="Google Sans" w:cs="Google Sans" w:eastAsia="Google Sans"/>
          <w:color w:val="auto"/>
          <w:spacing w:val="0"/>
          <w:position w:val="0"/>
          <w:sz w:val="22"/>
          <w:shd w:fill="auto" w:val="clear"/>
        </w:rPr>
        <w:t xml:space="preserve">, </w:t>
      </w:r>
      <w:r>
        <w:rPr>
          <w:rFonts w:ascii="Cascadia Code Light" w:hAnsi="Cascadia Code Light" w:cs="Cascadia Code Light" w:eastAsia="Cascadia Code Light"/>
          <w:color w:val="auto"/>
          <w:spacing w:val="0"/>
          <w:position w:val="0"/>
          <w:sz w:val="22"/>
          <w:shd w:fill="C0C0C0" w:val="clear"/>
        </w:rPr>
        <w:t xml:space="preserve">OR</w:t>
      </w:r>
      <w:r>
        <w:rPr>
          <w:rFonts w:ascii="Google Sans" w:hAnsi="Google Sans" w:cs="Google Sans" w:eastAsia="Google Sans"/>
          <w:color w:val="auto"/>
          <w:spacing w:val="0"/>
          <w:position w:val="0"/>
          <w:sz w:val="22"/>
          <w:shd w:fill="auto" w:val="clear"/>
        </w:rPr>
        <w:t xml:space="preserve">, and </w:t>
      </w:r>
      <w:r>
        <w:rPr>
          <w:rFonts w:ascii="Cascadia Code Light" w:hAnsi="Cascadia Code Light" w:cs="Cascadia Code Light" w:eastAsia="Cascadia Code Light"/>
          <w:color w:val="auto"/>
          <w:spacing w:val="0"/>
          <w:position w:val="0"/>
          <w:sz w:val="22"/>
          <w:shd w:fill="C0C0C0" w:val="clear"/>
        </w:rPr>
        <w:t xml:space="preserve">NOT</w:t>
      </w:r>
      <w:r>
        <w:rPr>
          <w:rFonts w:ascii="Google Sans" w:hAnsi="Google Sans" w:cs="Google Sans" w:eastAsia="Google Sans"/>
          <w:color w:val="auto"/>
          <w:spacing w:val="0"/>
          <w:position w:val="0"/>
          <w:sz w:val="22"/>
          <w:shd w:fill="auto" w:val="clear"/>
        </w:rPr>
        <w:t xml:space="preserve"> operators to filter for the specific information needed for each task. I also used </w:t>
      </w:r>
      <w:r>
        <w:rPr>
          <w:rFonts w:ascii="Cascadia Code Light" w:hAnsi="Cascadia Code Light" w:cs="Cascadia Code Light" w:eastAsia="Cascadia Code Light"/>
          <w:color w:val="auto"/>
          <w:spacing w:val="0"/>
          <w:position w:val="0"/>
          <w:sz w:val="22"/>
          <w:shd w:fill="C0C0C0" w:val="clear"/>
        </w:rPr>
        <w:t xml:space="preserve">LIKE</w:t>
      </w:r>
      <w:r>
        <w:rPr>
          <w:rFonts w:ascii="Google Sans" w:hAnsi="Google Sans" w:cs="Google Sans" w:eastAsia="Google Sans"/>
          <w:color w:val="auto"/>
          <w:spacing w:val="0"/>
          <w:position w:val="0"/>
          <w:sz w:val="22"/>
          <w:shd w:fill="auto" w:val="clear"/>
        </w:rPr>
        <w:t xml:space="preserve"> and the percentage sign (</w:t>
      </w:r>
      <w:r>
        <w:rPr>
          <w:rFonts w:ascii="Cascadia Code Light" w:hAnsi="Cascadia Code Light" w:cs="Cascadia Code Light" w:eastAsia="Cascadia Code Light"/>
          <w:color w:val="auto"/>
          <w:spacing w:val="0"/>
          <w:position w:val="0"/>
          <w:sz w:val="22"/>
          <w:shd w:fill="C0C0C0" w:val="clear"/>
        </w:rPr>
        <w:t xml:space="preserve">%</w:t>
      </w:r>
      <w:r>
        <w:rPr>
          <w:rFonts w:ascii="Google Sans" w:hAnsi="Google Sans" w:cs="Google Sans" w:eastAsia="Google Sans"/>
          <w:color w:val="auto"/>
          <w:spacing w:val="0"/>
          <w:position w:val="0"/>
          <w:sz w:val="22"/>
          <w:shd w:fill="auto" w:val="clear"/>
        </w:rPr>
        <w:t xml:space="preserve">) wildcard to filter for patterns.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