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D0B889" w14:textId="034658B1" w:rsidR="00C850D5" w:rsidRDefault="00A813BC" w:rsidP="009B1ED3">
      <w:pPr>
        <w:jc w:val="center"/>
        <w:rPr>
          <w:sz w:val="36"/>
          <w:szCs w:val="36"/>
        </w:rPr>
      </w:pPr>
      <w:r>
        <w:rPr>
          <w:sz w:val="36"/>
          <w:szCs w:val="36"/>
        </w:rPr>
        <w:t>Relational Databases with MySQL</w:t>
      </w:r>
      <w:r w:rsidR="009B1ED3">
        <w:rPr>
          <w:sz w:val="36"/>
          <w:szCs w:val="36"/>
        </w:rPr>
        <w:t xml:space="preserve"> Week </w:t>
      </w:r>
      <w:r w:rsidR="00982CBE">
        <w:rPr>
          <w:sz w:val="36"/>
          <w:szCs w:val="36"/>
        </w:rPr>
        <w:t>4</w:t>
      </w:r>
      <w:r w:rsidR="009B1ED3">
        <w:rPr>
          <w:sz w:val="36"/>
          <w:szCs w:val="36"/>
        </w:rPr>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5FA32FE1"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2973750B" w14:textId="77777777" w:rsidR="00486B8D" w:rsidRPr="00486B8D" w:rsidRDefault="00486B8D" w:rsidP="00486B8D">
      <w:pPr>
        <w:rPr>
          <w:szCs w:val="24"/>
        </w:rPr>
      </w:pPr>
      <w:r w:rsidRPr="00486B8D">
        <w:rPr>
          <w:szCs w:val="24"/>
        </w:rPr>
        <w:t xml:space="preserve">Write 5 stored procedures for the </w:t>
      </w:r>
      <w:proofErr w:type="gramStart"/>
      <w:r w:rsidRPr="00486B8D">
        <w:rPr>
          <w:szCs w:val="24"/>
        </w:rPr>
        <w:t>employees</w:t>
      </w:r>
      <w:proofErr w:type="gramEnd"/>
      <w:r w:rsidRPr="00486B8D">
        <w:rPr>
          <w:szCs w:val="24"/>
        </w:rPr>
        <w:t xml:space="preserve"> database.</w:t>
      </w:r>
    </w:p>
    <w:p w14:paraId="4D5DEE2D" w14:textId="77777777" w:rsidR="00486B8D" w:rsidRPr="00486B8D" w:rsidRDefault="00486B8D" w:rsidP="00486B8D">
      <w:pPr>
        <w:rPr>
          <w:szCs w:val="24"/>
        </w:rPr>
      </w:pPr>
      <w:r w:rsidRPr="00486B8D">
        <w:rPr>
          <w:szCs w:val="24"/>
        </w:rPr>
        <w:t>Write a description of what each stored procedure does and how to use it.</w:t>
      </w:r>
    </w:p>
    <w:p w14:paraId="4CD26D4A" w14:textId="77777777" w:rsidR="00486B8D" w:rsidRDefault="00486B8D" w:rsidP="00486B8D">
      <w:pPr>
        <w:rPr>
          <w:szCs w:val="24"/>
        </w:rPr>
      </w:pPr>
      <w:r w:rsidRPr="00486B8D">
        <w:rPr>
          <w:szCs w:val="24"/>
        </w:rPr>
        <w:t>Procedures should use constructs you learned about from your research assignment and be more than just queries.</w:t>
      </w:r>
    </w:p>
    <w:p w14:paraId="01FCCF6C" w14:textId="27AF3C64" w:rsidR="00486B8D" w:rsidRDefault="00426780" w:rsidP="00486B8D">
      <w:pPr>
        <w:rPr>
          <w:b/>
          <w:szCs w:val="24"/>
        </w:rPr>
      </w:pPr>
      <w:r>
        <w:rPr>
          <w:b/>
          <w:szCs w:val="24"/>
        </w:rPr>
        <w:t>#1</w:t>
      </w:r>
    </w:p>
    <w:p w14:paraId="08AC9821" w14:textId="41B9C7D9" w:rsidR="00426780" w:rsidRDefault="00426780" w:rsidP="00486B8D">
      <w:pPr>
        <w:rPr>
          <w:b/>
          <w:szCs w:val="24"/>
        </w:rPr>
      </w:pPr>
      <w:r>
        <w:rPr>
          <w:b/>
          <w:noProof/>
          <w:szCs w:val="24"/>
        </w:rPr>
        <w:drawing>
          <wp:inline distT="0" distB="0" distL="0" distR="0" wp14:anchorId="3F056DDC" wp14:editId="5FB5C8F2">
            <wp:extent cx="5943600" cy="431165"/>
            <wp:effectExtent l="0" t="0" r="0" b="63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6 at 3.34.38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31165"/>
                    </a:xfrm>
                    <a:prstGeom prst="rect">
                      <a:avLst/>
                    </a:prstGeom>
                  </pic:spPr>
                </pic:pic>
              </a:graphicData>
            </a:graphic>
          </wp:inline>
        </w:drawing>
      </w:r>
    </w:p>
    <w:p w14:paraId="0F34A28E" w14:textId="1D9B5803" w:rsidR="00426780" w:rsidRDefault="00426780" w:rsidP="00486B8D">
      <w:pPr>
        <w:rPr>
          <w:b/>
          <w:szCs w:val="24"/>
        </w:rPr>
      </w:pPr>
      <w:r>
        <w:rPr>
          <w:b/>
          <w:szCs w:val="24"/>
        </w:rPr>
        <w:t>This stored procedure will check for all employees that were hired prior to the year 2010. This could be used to check if an employee was working when there was a change in policies or in their job protections that could make them grandfathered in</w:t>
      </w:r>
      <w:r w:rsidR="002B3961">
        <w:rPr>
          <w:b/>
          <w:szCs w:val="24"/>
        </w:rPr>
        <w:t>,</w:t>
      </w:r>
      <w:r>
        <w:rPr>
          <w:b/>
          <w:szCs w:val="24"/>
        </w:rPr>
        <w:t xml:space="preserve"> and not be held to the new changes because they were hired prior to the year the changes were made.</w:t>
      </w:r>
    </w:p>
    <w:p w14:paraId="641B35B0" w14:textId="6054EE9F" w:rsidR="00426780" w:rsidRDefault="00426780" w:rsidP="00486B8D">
      <w:pPr>
        <w:rPr>
          <w:b/>
          <w:szCs w:val="24"/>
        </w:rPr>
      </w:pPr>
      <w:r>
        <w:rPr>
          <w:b/>
          <w:szCs w:val="24"/>
        </w:rPr>
        <w:t>#2</w:t>
      </w:r>
    </w:p>
    <w:p w14:paraId="3553324A" w14:textId="325CA913" w:rsidR="00426780" w:rsidRDefault="00426780" w:rsidP="00486B8D">
      <w:pPr>
        <w:rPr>
          <w:b/>
          <w:szCs w:val="24"/>
        </w:rPr>
      </w:pPr>
      <w:r>
        <w:rPr>
          <w:b/>
          <w:noProof/>
          <w:szCs w:val="24"/>
        </w:rPr>
        <w:lastRenderedPageBreak/>
        <w:drawing>
          <wp:inline distT="0" distB="0" distL="0" distR="0" wp14:anchorId="6746E761" wp14:editId="4E721559">
            <wp:extent cx="5537200" cy="2489200"/>
            <wp:effectExtent l="0" t="0" r="0" b="0"/>
            <wp:docPr id="3" name="Picture 3" descr="A picture containing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6 at 3.34.48 PM.png"/>
                    <pic:cNvPicPr/>
                  </pic:nvPicPr>
                  <pic:blipFill>
                    <a:blip r:embed="rId8">
                      <a:extLst>
                        <a:ext uri="{28A0092B-C50C-407E-A947-70E740481C1C}">
                          <a14:useLocalDpi xmlns:a14="http://schemas.microsoft.com/office/drawing/2010/main" val="0"/>
                        </a:ext>
                      </a:extLst>
                    </a:blip>
                    <a:stretch>
                      <a:fillRect/>
                    </a:stretch>
                  </pic:blipFill>
                  <pic:spPr>
                    <a:xfrm>
                      <a:off x="0" y="0"/>
                      <a:ext cx="5537200" cy="2489200"/>
                    </a:xfrm>
                    <a:prstGeom prst="rect">
                      <a:avLst/>
                    </a:prstGeom>
                  </pic:spPr>
                </pic:pic>
              </a:graphicData>
            </a:graphic>
          </wp:inline>
        </w:drawing>
      </w:r>
    </w:p>
    <w:p w14:paraId="27CF132C" w14:textId="7AFB8551" w:rsidR="00426780" w:rsidRDefault="00426780" w:rsidP="00486B8D">
      <w:pPr>
        <w:rPr>
          <w:b/>
          <w:szCs w:val="24"/>
        </w:rPr>
      </w:pPr>
      <w:r>
        <w:rPr>
          <w:b/>
          <w:szCs w:val="24"/>
        </w:rPr>
        <w:t>This stored procedure will run a query on all employees with a specific title. This could be used if a company wants to see how many employees are working in specific titles and compare the list with h</w:t>
      </w:r>
      <w:r w:rsidR="002B3961">
        <w:rPr>
          <w:b/>
          <w:szCs w:val="24"/>
        </w:rPr>
        <w:t>i</w:t>
      </w:r>
      <w:r>
        <w:rPr>
          <w:b/>
          <w:szCs w:val="24"/>
        </w:rPr>
        <w:t xml:space="preserve">re dates to see who has the most seniority. Also, if the company needs to </w:t>
      </w:r>
      <w:proofErr w:type="gramStart"/>
      <w:r>
        <w:rPr>
          <w:b/>
          <w:szCs w:val="24"/>
        </w:rPr>
        <w:t>RIF</w:t>
      </w:r>
      <w:proofErr w:type="gramEnd"/>
      <w:r>
        <w:rPr>
          <w:b/>
          <w:szCs w:val="24"/>
        </w:rPr>
        <w:t xml:space="preserve"> they could run this procedure on all titles to see if they have an </w:t>
      </w:r>
      <w:r w:rsidR="002B3961">
        <w:rPr>
          <w:b/>
          <w:szCs w:val="24"/>
        </w:rPr>
        <w:t>overabundance</w:t>
      </w:r>
      <w:r>
        <w:rPr>
          <w:b/>
          <w:szCs w:val="24"/>
        </w:rPr>
        <w:t xml:space="preserve"> of a certain title and could possible RIF from that title </w:t>
      </w:r>
      <w:r w:rsidR="002B3961">
        <w:rPr>
          <w:b/>
          <w:szCs w:val="24"/>
        </w:rPr>
        <w:t xml:space="preserve">to have less of an impact on operations. </w:t>
      </w:r>
    </w:p>
    <w:p w14:paraId="1517058D" w14:textId="53BD0345" w:rsidR="00426780" w:rsidRDefault="00426780" w:rsidP="00486B8D">
      <w:pPr>
        <w:rPr>
          <w:b/>
          <w:szCs w:val="24"/>
        </w:rPr>
      </w:pPr>
      <w:r>
        <w:rPr>
          <w:b/>
          <w:szCs w:val="24"/>
        </w:rPr>
        <w:t>#3</w:t>
      </w:r>
    </w:p>
    <w:p w14:paraId="1533455C" w14:textId="1FC347F4" w:rsidR="00426780" w:rsidRDefault="00426780" w:rsidP="00486B8D">
      <w:pPr>
        <w:rPr>
          <w:b/>
          <w:szCs w:val="24"/>
        </w:rPr>
      </w:pPr>
      <w:r>
        <w:rPr>
          <w:b/>
          <w:noProof/>
          <w:szCs w:val="24"/>
        </w:rPr>
        <w:lastRenderedPageBreak/>
        <w:drawing>
          <wp:inline distT="0" distB="0" distL="0" distR="0" wp14:anchorId="3883FD35" wp14:editId="18F1D383">
            <wp:extent cx="5257800" cy="46101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6 at 3.34.57 PM.png"/>
                    <pic:cNvPicPr/>
                  </pic:nvPicPr>
                  <pic:blipFill>
                    <a:blip r:embed="rId9">
                      <a:extLst>
                        <a:ext uri="{28A0092B-C50C-407E-A947-70E740481C1C}">
                          <a14:useLocalDpi xmlns:a14="http://schemas.microsoft.com/office/drawing/2010/main" val="0"/>
                        </a:ext>
                      </a:extLst>
                    </a:blip>
                    <a:stretch>
                      <a:fillRect/>
                    </a:stretch>
                  </pic:blipFill>
                  <pic:spPr>
                    <a:xfrm>
                      <a:off x="0" y="0"/>
                      <a:ext cx="5257800" cy="4610100"/>
                    </a:xfrm>
                    <a:prstGeom prst="rect">
                      <a:avLst/>
                    </a:prstGeom>
                  </pic:spPr>
                </pic:pic>
              </a:graphicData>
            </a:graphic>
          </wp:inline>
        </w:drawing>
      </w:r>
    </w:p>
    <w:p w14:paraId="21AC27EB" w14:textId="20013B33" w:rsidR="00426780" w:rsidRDefault="002B3961" w:rsidP="00486B8D">
      <w:pPr>
        <w:rPr>
          <w:b/>
          <w:szCs w:val="24"/>
        </w:rPr>
      </w:pPr>
      <w:r>
        <w:rPr>
          <w:b/>
          <w:szCs w:val="24"/>
        </w:rPr>
        <w:t>This stored procedure takes in an employee number and checks their salary to see if it is above or below the company average. This could be useful when checking to see if employees are receiving proper raises with the amount of time that they have on and could also be used to make sure that senior employees are where they should be at pay wise.</w:t>
      </w:r>
    </w:p>
    <w:p w14:paraId="655C7DCF" w14:textId="1FFC426B" w:rsidR="00426780" w:rsidRDefault="00426780" w:rsidP="00486B8D">
      <w:pPr>
        <w:rPr>
          <w:b/>
          <w:szCs w:val="24"/>
        </w:rPr>
      </w:pPr>
      <w:r>
        <w:rPr>
          <w:b/>
          <w:szCs w:val="24"/>
        </w:rPr>
        <w:t>#4</w:t>
      </w:r>
    </w:p>
    <w:p w14:paraId="3DAA1918" w14:textId="5016E7AF" w:rsidR="00426780" w:rsidRDefault="00426780" w:rsidP="00486B8D">
      <w:pPr>
        <w:rPr>
          <w:b/>
          <w:szCs w:val="24"/>
        </w:rPr>
      </w:pPr>
      <w:r>
        <w:rPr>
          <w:b/>
          <w:noProof/>
          <w:szCs w:val="24"/>
        </w:rPr>
        <w:lastRenderedPageBreak/>
        <w:drawing>
          <wp:inline distT="0" distB="0" distL="0" distR="0" wp14:anchorId="3AF9B243" wp14:editId="4A57A78A">
            <wp:extent cx="5753100" cy="42672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6 at 3.35.07 PM.png"/>
                    <pic:cNvPicPr/>
                  </pic:nvPicPr>
                  <pic:blipFill>
                    <a:blip r:embed="rId10">
                      <a:extLst>
                        <a:ext uri="{28A0092B-C50C-407E-A947-70E740481C1C}">
                          <a14:useLocalDpi xmlns:a14="http://schemas.microsoft.com/office/drawing/2010/main" val="0"/>
                        </a:ext>
                      </a:extLst>
                    </a:blip>
                    <a:stretch>
                      <a:fillRect/>
                    </a:stretch>
                  </pic:blipFill>
                  <pic:spPr>
                    <a:xfrm>
                      <a:off x="0" y="0"/>
                      <a:ext cx="5753100" cy="4267200"/>
                    </a:xfrm>
                    <a:prstGeom prst="rect">
                      <a:avLst/>
                    </a:prstGeom>
                  </pic:spPr>
                </pic:pic>
              </a:graphicData>
            </a:graphic>
          </wp:inline>
        </w:drawing>
      </w:r>
    </w:p>
    <w:p w14:paraId="6E261039" w14:textId="1153C68E" w:rsidR="00426780" w:rsidRDefault="00426780" w:rsidP="00486B8D">
      <w:pPr>
        <w:rPr>
          <w:b/>
          <w:szCs w:val="24"/>
        </w:rPr>
      </w:pPr>
    </w:p>
    <w:p w14:paraId="092ED330" w14:textId="55F4E9BC" w:rsidR="002B3961" w:rsidRDefault="002B3961" w:rsidP="00486B8D">
      <w:pPr>
        <w:rPr>
          <w:b/>
          <w:szCs w:val="24"/>
        </w:rPr>
      </w:pPr>
      <w:r>
        <w:rPr>
          <w:b/>
          <w:szCs w:val="24"/>
        </w:rPr>
        <w:t>This stored procedure takes an employee number in and returns the hourly rate of the employee. This could be useful when determining pay scales and averages.</w:t>
      </w:r>
    </w:p>
    <w:p w14:paraId="2FB7BB52" w14:textId="4FE91ABD" w:rsidR="002B3961" w:rsidRDefault="002B3961" w:rsidP="00486B8D">
      <w:pPr>
        <w:rPr>
          <w:b/>
          <w:szCs w:val="24"/>
        </w:rPr>
      </w:pPr>
      <w:r>
        <w:rPr>
          <w:b/>
          <w:szCs w:val="24"/>
        </w:rPr>
        <w:t>#5</w:t>
      </w:r>
    </w:p>
    <w:p w14:paraId="2C50829B" w14:textId="3CB39715" w:rsidR="00426780" w:rsidRDefault="00426780" w:rsidP="00486B8D">
      <w:pPr>
        <w:rPr>
          <w:b/>
          <w:szCs w:val="24"/>
        </w:rPr>
      </w:pPr>
      <w:r>
        <w:rPr>
          <w:b/>
          <w:noProof/>
          <w:szCs w:val="24"/>
        </w:rPr>
        <w:lastRenderedPageBreak/>
        <w:drawing>
          <wp:inline distT="0" distB="0" distL="0" distR="0" wp14:anchorId="28EE24AC" wp14:editId="01367F6F">
            <wp:extent cx="5257800" cy="43942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6-06 at 3.35.15 PM.png"/>
                    <pic:cNvPicPr/>
                  </pic:nvPicPr>
                  <pic:blipFill>
                    <a:blip r:embed="rId11">
                      <a:extLst>
                        <a:ext uri="{28A0092B-C50C-407E-A947-70E740481C1C}">
                          <a14:useLocalDpi xmlns:a14="http://schemas.microsoft.com/office/drawing/2010/main" val="0"/>
                        </a:ext>
                      </a:extLst>
                    </a:blip>
                    <a:stretch>
                      <a:fillRect/>
                    </a:stretch>
                  </pic:blipFill>
                  <pic:spPr>
                    <a:xfrm>
                      <a:off x="0" y="0"/>
                      <a:ext cx="5257800" cy="4394200"/>
                    </a:xfrm>
                    <a:prstGeom prst="rect">
                      <a:avLst/>
                    </a:prstGeom>
                  </pic:spPr>
                </pic:pic>
              </a:graphicData>
            </a:graphic>
          </wp:inline>
        </w:drawing>
      </w:r>
    </w:p>
    <w:p w14:paraId="50B7D2F9" w14:textId="1F924EFA" w:rsidR="002B3961" w:rsidRDefault="002B3961" w:rsidP="00486B8D">
      <w:pPr>
        <w:rPr>
          <w:b/>
          <w:szCs w:val="24"/>
        </w:rPr>
      </w:pPr>
      <w:r>
        <w:rPr>
          <w:b/>
          <w:szCs w:val="24"/>
        </w:rPr>
        <w:t>This stored procedure takes an employee number in and returns a “yes” or “no” if the employee is available to collect social security or Medicare. This could be used when employers would like to prepare for when employees could leave the company and be ready to hire new ones.</w:t>
      </w:r>
    </w:p>
    <w:p w14:paraId="61E09447" w14:textId="3FB79C87" w:rsidR="00F2157F" w:rsidRDefault="00F2157F" w:rsidP="00486B8D">
      <w:pPr>
        <w:rPr>
          <w:b/>
          <w:szCs w:val="24"/>
        </w:rPr>
      </w:pPr>
      <w:r>
        <w:rPr>
          <w:b/>
          <w:szCs w:val="24"/>
        </w:rPr>
        <w:t>Screenshot</w:t>
      </w:r>
      <w:r w:rsidR="003665A4">
        <w:rPr>
          <w:b/>
          <w:szCs w:val="24"/>
        </w:rPr>
        <w:t>s</w:t>
      </w:r>
      <w:r>
        <w:rPr>
          <w:b/>
          <w:szCs w:val="24"/>
        </w:rPr>
        <w:t>:</w:t>
      </w:r>
    </w:p>
    <w:p w14:paraId="09EC0C3C" w14:textId="6FBF63E6" w:rsidR="00F2157F" w:rsidRDefault="00426780" w:rsidP="00F2157F">
      <w:pPr>
        <w:rPr>
          <w:b/>
          <w:szCs w:val="24"/>
        </w:rPr>
      </w:pPr>
      <w:r>
        <w:rPr>
          <w:b/>
          <w:szCs w:val="24"/>
        </w:rPr>
        <w:t>#1</w:t>
      </w:r>
    </w:p>
    <w:p w14:paraId="1C68568F" w14:textId="31E5C3D0" w:rsidR="00426780" w:rsidRDefault="00426780" w:rsidP="00F2157F">
      <w:pPr>
        <w:rPr>
          <w:b/>
          <w:szCs w:val="24"/>
        </w:rPr>
      </w:pPr>
      <w:r>
        <w:rPr>
          <w:b/>
          <w:noProof/>
          <w:szCs w:val="24"/>
        </w:rPr>
        <w:drawing>
          <wp:inline distT="0" distB="0" distL="0" distR="0" wp14:anchorId="1F45E385" wp14:editId="52C38583">
            <wp:extent cx="3771900" cy="330200"/>
            <wp:effectExtent l="0" t="0" r="0" b="0"/>
            <wp:docPr id="8" name="Picture 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6-06 at 3.27.25 PM.png"/>
                    <pic:cNvPicPr/>
                  </pic:nvPicPr>
                  <pic:blipFill>
                    <a:blip r:embed="rId12">
                      <a:extLst>
                        <a:ext uri="{28A0092B-C50C-407E-A947-70E740481C1C}">
                          <a14:useLocalDpi xmlns:a14="http://schemas.microsoft.com/office/drawing/2010/main" val="0"/>
                        </a:ext>
                      </a:extLst>
                    </a:blip>
                    <a:stretch>
                      <a:fillRect/>
                    </a:stretch>
                  </pic:blipFill>
                  <pic:spPr>
                    <a:xfrm>
                      <a:off x="0" y="0"/>
                      <a:ext cx="3771900" cy="330200"/>
                    </a:xfrm>
                    <a:prstGeom prst="rect">
                      <a:avLst/>
                    </a:prstGeom>
                  </pic:spPr>
                </pic:pic>
              </a:graphicData>
            </a:graphic>
          </wp:inline>
        </w:drawing>
      </w:r>
    </w:p>
    <w:p w14:paraId="5695D881" w14:textId="6500E749" w:rsidR="00426780" w:rsidRDefault="00426780" w:rsidP="00F2157F">
      <w:pPr>
        <w:rPr>
          <w:b/>
          <w:szCs w:val="24"/>
        </w:rPr>
      </w:pPr>
      <w:r>
        <w:rPr>
          <w:b/>
          <w:noProof/>
          <w:szCs w:val="24"/>
        </w:rPr>
        <w:lastRenderedPageBreak/>
        <w:drawing>
          <wp:inline distT="0" distB="0" distL="0" distR="0" wp14:anchorId="6EB5CA09" wp14:editId="4E89DE1A">
            <wp:extent cx="5943600" cy="3975100"/>
            <wp:effectExtent l="0" t="0" r="0" b="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6 at 3.28.51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p>
    <w:p w14:paraId="3205ED95" w14:textId="67595799" w:rsidR="004C73DA" w:rsidRDefault="00426780" w:rsidP="00F2157F">
      <w:pPr>
        <w:rPr>
          <w:b/>
          <w:szCs w:val="24"/>
        </w:rPr>
      </w:pPr>
      <w:r>
        <w:rPr>
          <w:b/>
          <w:szCs w:val="24"/>
        </w:rPr>
        <w:t>#2</w:t>
      </w:r>
    </w:p>
    <w:p w14:paraId="6982668B" w14:textId="5763889E" w:rsidR="00426780" w:rsidRDefault="00426780" w:rsidP="00F2157F">
      <w:pPr>
        <w:rPr>
          <w:b/>
          <w:szCs w:val="24"/>
        </w:rPr>
      </w:pPr>
      <w:r>
        <w:rPr>
          <w:b/>
          <w:noProof/>
          <w:szCs w:val="24"/>
        </w:rPr>
        <w:drawing>
          <wp:inline distT="0" distB="0" distL="0" distR="0" wp14:anchorId="1D9B0921" wp14:editId="7A422A73">
            <wp:extent cx="4038600" cy="330200"/>
            <wp:effectExtent l="0" t="0" r="0" b="0"/>
            <wp:docPr id="10" name="Picture 10"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6 at 3.26.24 PM.png"/>
                    <pic:cNvPicPr/>
                  </pic:nvPicPr>
                  <pic:blipFill>
                    <a:blip r:embed="rId14">
                      <a:extLst>
                        <a:ext uri="{28A0092B-C50C-407E-A947-70E740481C1C}">
                          <a14:useLocalDpi xmlns:a14="http://schemas.microsoft.com/office/drawing/2010/main" val="0"/>
                        </a:ext>
                      </a:extLst>
                    </a:blip>
                    <a:stretch>
                      <a:fillRect/>
                    </a:stretch>
                  </pic:blipFill>
                  <pic:spPr>
                    <a:xfrm>
                      <a:off x="0" y="0"/>
                      <a:ext cx="4038600" cy="330200"/>
                    </a:xfrm>
                    <a:prstGeom prst="rect">
                      <a:avLst/>
                    </a:prstGeom>
                  </pic:spPr>
                </pic:pic>
              </a:graphicData>
            </a:graphic>
          </wp:inline>
        </w:drawing>
      </w:r>
    </w:p>
    <w:p w14:paraId="207D0591" w14:textId="04746710" w:rsidR="00426780" w:rsidRDefault="00426780" w:rsidP="00F2157F">
      <w:pPr>
        <w:rPr>
          <w:b/>
          <w:szCs w:val="24"/>
        </w:rPr>
      </w:pPr>
      <w:r>
        <w:rPr>
          <w:b/>
          <w:noProof/>
          <w:szCs w:val="24"/>
        </w:rPr>
        <w:lastRenderedPageBreak/>
        <w:drawing>
          <wp:inline distT="0" distB="0" distL="0" distR="0" wp14:anchorId="00D5D499" wp14:editId="726AC0D4">
            <wp:extent cx="4343400" cy="3314700"/>
            <wp:effectExtent l="0" t="0" r="0" b="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06 at 3.26.38 PM.png"/>
                    <pic:cNvPicPr/>
                  </pic:nvPicPr>
                  <pic:blipFill>
                    <a:blip r:embed="rId15">
                      <a:extLst>
                        <a:ext uri="{28A0092B-C50C-407E-A947-70E740481C1C}">
                          <a14:useLocalDpi xmlns:a14="http://schemas.microsoft.com/office/drawing/2010/main" val="0"/>
                        </a:ext>
                      </a:extLst>
                    </a:blip>
                    <a:stretch>
                      <a:fillRect/>
                    </a:stretch>
                  </pic:blipFill>
                  <pic:spPr>
                    <a:xfrm>
                      <a:off x="0" y="0"/>
                      <a:ext cx="4343400" cy="3314700"/>
                    </a:xfrm>
                    <a:prstGeom prst="rect">
                      <a:avLst/>
                    </a:prstGeom>
                  </pic:spPr>
                </pic:pic>
              </a:graphicData>
            </a:graphic>
          </wp:inline>
        </w:drawing>
      </w:r>
    </w:p>
    <w:p w14:paraId="00A28B30" w14:textId="3449BC9D" w:rsidR="00426780" w:rsidRDefault="00426780" w:rsidP="00F2157F">
      <w:pPr>
        <w:rPr>
          <w:b/>
          <w:szCs w:val="24"/>
        </w:rPr>
      </w:pPr>
      <w:r>
        <w:rPr>
          <w:b/>
          <w:szCs w:val="24"/>
        </w:rPr>
        <w:t>#3</w:t>
      </w:r>
    </w:p>
    <w:p w14:paraId="0BD5A4B6" w14:textId="71E20F39" w:rsidR="00426780" w:rsidRDefault="00426780" w:rsidP="00F2157F">
      <w:pPr>
        <w:rPr>
          <w:b/>
          <w:szCs w:val="24"/>
        </w:rPr>
      </w:pPr>
      <w:r>
        <w:rPr>
          <w:b/>
          <w:noProof/>
          <w:szCs w:val="24"/>
        </w:rPr>
        <w:drawing>
          <wp:inline distT="0" distB="0" distL="0" distR="0" wp14:anchorId="49D70394" wp14:editId="1D26BB09">
            <wp:extent cx="4660900" cy="330200"/>
            <wp:effectExtent l="0" t="0" r="0" b="0"/>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6 at 3.30.02 PM.png"/>
                    <pic:cNvPicPr/>
                  </pic:nvPicPr>
                  <pic:blipFill>
                    <a:blip r:embed="rId16">
                      <a:extLst>
                        <a:ext uri="{28A0092B-C50C-407E-A947-70E740481C1C}">
                          <a14:useLocalDpi xmlns:a14="http://schemas.microsoft.com/office/drawing/2010/main" val="0"/>
                        </a:ext>
                      </a:extLst>
                    </a:blip>
                    <a:stretch>
                      <a:fillRect/>
                    </a:stretch>
                  </pic:blipFill>
                  <pic:spPr>
                    <a:xfrm>
                      <a:off x="0" y="0"/>
                      <a:ext cx="4660900" cy="330200"/>
                    </a:xfrm>
                    <a:prstGeom prst="rect">
                      <a:avLst/>
                    </a:prstGeom>
                  </pic:spPr>
                </pic:pic>
              </a:graphicData>
            </a:graphic>
          </wp:inline>
        </w:drawing>
      </w:r>
    </w:p>
    <w:p w14:paraId="086EFE70" w14:textId="4C389AFF" w:rsidR="00426780" w:rsidRDefault="00426780" w:rsidP="00F2157F">
      <w:pPr>
        <w:rPr>
          <w:b/>
          <w:szCs w:val="24"/>
        </w:rPr>
      </w:pPr>
      <w:r>
        <w:rPr>
          <w:b/>
          <w:noProof/>
          <w:szCs w:val="24"/>
        </w:rPr>
        <w:drawing>
          <wp:inline distT="0" distB="0" distL="0" distR="0" wp14:anchorId="1FC56E22" wp14:editId="5F3D42CD">
            <wp:extent cx="2641600" cy="144780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6 at 3.30.24 PM.png"/>
                    <pic:cNvPicPr/>
                  </pic:nvPicPr>
                  <pic:blipFill>
                    <a:blip r:embed="rId17">
                      <a:extLst>
                        <a:ext uri="{28A0092B-C50C-407E-A947-70E740481C1C}">
                          <a14:useLocalDpi xmlns:a14="http://schemas.microsoft.com/office/drawing/2010/main" val="0"/>
                        </a:ext>
                      </a:extLst>
                    </a:blip>
                    <a:stretch>
                      <a:fillRect/>
                    </a:stretch>
                  </pic:blipFill>
                  <pic:spPr>
                    <a:xfrm>
                      <a:off x="0" y="0"/>
                      <a:ext cx="2641600" cy="1447800"/>
                    </a:xfrm>
                    <a:prstGeom prst="rect">
                      <a:avLst/>
                    </a:prstGeom>
                  </pic:spPr>
                </pic:pic>
              </a:graphicData>
            </a:graphic>
          </wp:inline>
        </w:drawing>
      </w:r>
    </w:p>
    <w:p w14:paraId="329F1163" w14:textId="6C272EC9" w:rsidR="00426780" w:rsidRDefault="00426780" w:rsidP="00F2157F">
      <w:pPr>
        <w:rPr>
          <w:b/>
          <w:szCs w:val="24"/>
        </w:rPr>
      </w:pPr>
      <w:r>
        <w:rPr>
          <w:b/>
          <w:szCs w:val="24"/>
        </w:rPr>
        <w:t>#4</w:t>
      </w:r>
    </w:p>
    <w:p w14:paraId="363AC364" w14:textId="5975FE50" w:rsidR="00426780" w:rsidRDefault="00426780" w:rsidP="00F2157F">
      <w:pPr>
        <w:rPr>
          <w:b/>
          <w:szCs w:val="24"/>
        </w:rPr>
      </w:pPr>
      <w:r>
        <w:rPr>
          <w:b/>
          <w:noProof/>
          <w:szCs w:val="24"/>
        </w:rPr>
        <w:drawing>
          <wp:inline distT="0" distB="0" distL="0" distR="0" wp14:anchorId="63B5DA69" wp14:editId="64923E89">
            <wp:extent cx="3390900" cy="355600"/>
            <wp:effectExtent l="0" t="0" r="0" b="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06-06 at 3.32.56 PM.png"/>
                    <pic:cNvPicPr/>
                  </pic:nvPicPr>
                  <pic:blipFill>
                    <a:blip r:embed="rId18">
                      <a:extLst>
                        <a:ext uri="{28A0092B-C50C-407E-A947-70E740481C1C}">
                          <a14:useLocalDpi xmlns:a14="http://schemas.microsoft.com/office/drawing/2010/main" val="0"/>
                        </a:ext>
                      </a:extLst>
                    </a:blip>
                    <a:stretch>
                      <a:fillRect/>
                    </a:stretch>
                  </pic:blipFill>
                  <pic:spPr>
                    <a:xfrm>
                      <a:off x="0" y="0"/>
                      <a:ext cx="3390900" cy="355600"/>
                    </a:xfrm>
                    <a:prstGeom prst="rect">
                      <a:avLst/>
                    </a:prstGeom>
                  </pic:spPr>
                </pic:pic>
              </a:graphicData>
            </a:graphic>
          </wp:inline>
        </w:drawing>
      </w:r>
    </w:p>
    <w:p w14:paraId="1EAA1629" w14:textId="4113D905" w:rsidR="00426780" w:rsidRDefault="00426780" w:rsidP="00F2157F">
      <w:pPr>
        <w:rPr>
          <w:b/>
          <w:szCs w:val="24"/>
        </w:rPr>
      </w:pPr>
      <w:r>
        <w:rPr>
          <w:b/>
          <w:noProof/>
          <w:szCs w:val="24"/>
        </w:rPr>
        <w:drawing>
          <wp:inline distT="0" distB="0" distL="0" distR="0" wp14:anchorId="6ABF9C90" wp14:editId="40EFF486">
            <wp:extent cx="2781300" cy="123190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6-06 at 3.33.03 PM.png"/>
                    <pic:cNvPicPr/>
                  </pic:nvPicPr>
                  <pic:blipFill>
                    <a:blip r:embed="rId19">
                      <a:extLst>
                        <a:ext uri="{28A0092B-C50C-407E-A947-70E740481C1C}">
                          <a14:useLocalDpi xmlns:a14="http://schemas.microsoft.com/office/drawing/2010/main" val="0"/>
                        </a:ext>
                      </a:extLst>
                    </a:blip>
                    <a:stretch>
                      <a:fillRect/>
                    </a:stretch>
                  </pic:blipFill>
                  <pic:spPr>
                    <a:xfrm>
                      <a:off x="0" y="0"/>
                      <a:ext cx="2781300" cy="1231900"/>
                    </a:xfrm>
                    <a:prstGeom prst="rect">
                      <a:avLst/>
                    </a:prstGeom>
                  </pic:spPr>
                </pic:pic>
              </a:graphicData>
            </a:graphic>
          </wp:inline>
        </w:drawing>
      </w:r>
    </w:p>
    <w:p w14:paraId="31797207" w14:textId="70348953" w:rsidR="00426780" w:rsidRDefault="00426780" w:rsidP="00F2157F">
      <w:pPr>
        <w:rPr>
          <w:b/>
          <w:szCs w:val="24"/>
        </w:rPr>
      </w:pPr>
      <w:r>
        <w:rPr>
          <w:b/>
          <w:szCs w:val="24"/>
        </w:rPr>
        <w:lastRenderedPageBreak/>
        <w:t>#5</w:t>
      </w:r>
    </w:p>
    <w:p w14:paraId="4FD05EAC" w14:textId="0F04AEFD" w:rsidR="00426780" w:rsidRDefault="00426780" w:rsidP="00F2157F">
      <w:pPr>
        <w:rPr>
          <w:b/>
          <w:szCs w:val="24"/>
        </w:rPr>
      </w:pPr>
      <w:r>
        <w:rPr>
          <w:b/>
          <w:noProof/>
          <w:szCs w:val="24"/>
        </w:rPr>
        <w:drawing>
          <wp:inline distT="0" distB="0" distL="0" distR="0" wp14:anchorId="1BF23274" wp14:editId="798B6A58">
            <wp:extent cx="4813300" cy="330200"/>
            <wp:effectExtent l="0" t="0" r="0" b="0"/>
            <wp:docPr id="16" name="Picture 1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6-06 at 3.34.11 PM.png"/>
                    <pic:cNvPicPr/>
                  </pic:nvPicPr>
                  <pic:blipFill>
                    <a:blip r:embed="rId20">
                      <a:extLst>
                        <a:ext uri="{28A0092B-C50C-407E-A947-70E740481C1C}">
                          <a14:useLocalDpi xmlns:a14="http://schemas.microsoft.com/office/drawing/2010/main" val="0"/>
                        </a:ext>
                      </a:extLst>
                    </a:blip>
                    <a:stretch>
                      <a:fillRect/>
                    </a:stretch>
                  </pic:blipFill>
                  <pic:spPr>
                    <a:xfrm>
                      <a:off x="0" y="0"/>
                      <a:ext cx="4813300" cy="330200"/>
                    </a:xfrm>
                    <a:prstGeom prst="rect">
                      <a:avLst/>
                    </a:prstGeom>
                  </pic:spPr>
                </pic:pic>
              </a:graphicData>
            </a:graphic>
          </wp:inline>
        </w:drawing>
      </w:r>
    </w:p>
    <w:p w14:paraId="25F8BBB4" w14:textId="5ADD1F76" w:rsidR="00426780" w:rsidRDefault="00426780" w:rsidP="00F2157F">
      <w:pPr>
        <w:rPr>
          <w:b/>
          <w:szCs w:val="24"/>
        </w:rPr>
      </w:pPr>
      <w:r>
        <w:rPr>
          <w:b/>
          <w:noProof/>
          <w:szCs w:val="24"/>
        </w:rPr>
        <w:drawing>
          <wp:inline distT="0" distB="0" distL="0" distR="0" wp14:anchorId="700CE9AD" wp14:editId="15559368">
            <wp:extent cx="3302000" cy="1473200"/>
            <wp:effectExtent l="0" t="0" r="0" b="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6-06 at 3.34.17 PM.png"/>
                    <pic:cNvPicPr/>
                  </pic:nvPicPr>
                  <pic:blipFill>
                    <a:blip r:embed="rId21">
                      <a:extLst>
                        <a:ext uri="{28A0092B-C50C-407E-A947-70E740481C1C}">
                          <a14:useLocalDpi xmlns:a14="http://schemas.microsoft.com/office/drawing/2010/main" val="0"/>
                        </a:ext>
                      </a:extLst>
                    </a:blip>
                    <a:stretch>
                      <a:fillRect/>
                    </a:stretch>
                  </pic:blipFill>
                  <pic:spPr>
                    <a:xfrm>
                      <a:off x="0" y="0"/>
                      <a:ext cx="3302000" cy="1473200"/>
                    </a:xfrm>
                    <a:prstGeom prst="rect">
                      <a:avLst/>
                    </a:prstGeom>
                  </pic:spPr>
                </pic:pic>
              </a:graphicData>
            </a:graphic>
          </wp:inline>
        </w:drawing>
      </w:r>
    </w:p>
    <w:p w14:paraId="3F9E1464" w14:textId="77777777" w:rsidR="00F2157F" w:rsidRPr="00F2157F" w:rsidRDefault="00F2157F" w:rsidP="00F2157F">
      <w:pPr>
        <w:rPr>
          <w:b/>
          <w:szCs w:val="24"/>
        </w:rPr>
      </w:pPr>
      <w:r>
        <w:rPr>
          <w:b/>
          <w:szCs w:val="24"/>
        </w:rPr>
        <w:t>URL to GitHub Repository:</w:t>
      </w:r>
    </w:p>
    <w:sectPr w:rsidR="00F2157F" w:rsidRPr="00F2157F">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C806F" w14:textId="77777777" w:rsidR="00996570" w:rsidRDefault="00996570" w:rsidP="009B1ED3">
      <w:pPr>
        <w:spacing w:after="0" w:line="240" w:lineRule="auto"/>
      </w:pPr>
      <w:r>
        <w:separator/>
      </w:r>
    </w:p>
  </w:endnote>
  <w:endnote w:type="continuationSeparator" w:id="0">
    <w:p w14:paraId="6F1B2C7E" w14:textId="77777777" w:rsidR="00996570" w:rsidRDefault="00996570"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AD779"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46BB6" w14:textId="77777777" w:rsidR="00996570" w:rsidRDefault="00996570" w:rsidP="009B1ED3">
      <w:pPr>
        <w:spacing w:after="0" w:line="240" w:lineRule="auto"/>
      </w:pPr>
      <w:r>
        <w:separator/>
      </w:r>
    </w:p>
  </w:footnote>
  <w:footnote w:type="continuationSeparator" w:id="0">
    <w:p w14:paraId="2985A32B" w14:textId="77777777" w:rsidR="00996570" w:rsidRDefault="00996570"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A3A56"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0CBEBB9F" wp14:editId="0C3087ED">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280C7B"/>
    <w:rsid w:val="002B3961"/>
    <w:rsid w:val="002E0C5B"/>
    <w:rsid w:val="003665A4"/>
    <w:rsid w:val="003741EF"/>
    <w:rsid w:val="00426780"/>
    <w:rsid w:val="004370AD"/>
    <w:rsid w:val="0047289B"/>
    <w:rsid w:val="00486B8D"/>
    <w:rsid w:val="004C73DA"/>
    <w:rsid w:val="00557031"/>
    <w:rsid w:val="006400A5"/>
    <w:rsid w:val="0066652A"/>
    <w:rsid w:val="006E08EB"/>
    <w:rsid w:val="006F7C36"/>
    <w:rsid w:val="00725564"/>
    <w:rsid w:val="00761450"/>
    <w:rsid w:val="00880ED2"/>
    <w:rsid w:val="00894F00"/>
    <w:rsid w:val="008B41E0"/>
    <w:rsid w:val="008F0292"/>
    <w:rsid w:val="00982CBE"/>
    <w:rsid w:val="00996570"/>
    <w:rsid w:val="009B1ED3"/>
    <w:rsid w:val="009D029D"/>
    <w:rsid w:val="00A813BC"/>
    <w:rsid w:val="00B55BB1"/>
    <w:rsid w:val="00C07A92"/>
    <w:rsid w:val="00C41A65"/>
    <w:rsid w:val="00D218DC"/>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Nicholas s</cp:lastModifiedBy>
  <cp:revision>5</cp:revision>
  <dcterms:created xsi:type="dcterms:W3CDTF">2018-10-11T23:46:00Z</dcterms:created>
  <dcterms:modified xsi:type="dcterms:W3CDTF">2020-06-06T22:55:00Z</dcterms:modified>
</cp:coreProperties>
</file>