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A366" w14:textId="1A278B69" w:rsidR="00496F92" w:rsidRDefault="002F7665" w:rsidP="0092657D">
      <w:pPr>
        <w:spacing w:beforeLines="50" w:before="156" w:afterLines="50" w:after="156"/>
        <w:jc w:val="center"/>
        <w:rPr>
          <w:sz w:val="30"/>
          <w:szCs w:val="30"/>
        </w:rPr>
      </w:pPr>
      <w:r w:rsidRPr="00D705F4">
        <w:rPr>
          <w:rFonts w:hint="eastAsia"/>
          <w:sz w:val="30"/>
          <w:szCs w:val="30"/>
        </w:rPr>
        <w:t>第</w:t>
      </w:r>
      <w:r w:rsidR="00BF30DC">
        <w:rPr>
          <w:rFonts w:hint="eastAsia"/>
          <w:sz w:val="30"/>
          <w:szCs w:val="30"/>
        </w:rPr>
        <w:t>八</w:t>
      </w:r>
      <w:r w:rsidRPr="00D705F4">
        <w:rPr>
          <w:rFonts w:hint="eastAsia"/>
          <w:sz w:val="30"/>
          <w:szCs w:val="30"/>
        </w:rPr>
        <w:t>章作业</w:t>
      </w:r>
      <w:proofErr w:type="spellStart"/>
      <w:r w:rsidR="00BF30DC">
        <w:rPr>
          <w:rFonts w:hint="eastAsia"/>
          <w:sz w:val="30"/>
          <w:szCs w:val="30"/>
        </w:rPr>
        <w:t>L</w:t>
      </w:r>
      <w:r w:rsidR="00BF30DC">
        <w:rPr>
          <w:sz w:val="30"/>
          <w:szCs w:val="30"/>
        </w:rPr>
        <w:t>an</w:t>
      </w:r>
      <w:r w:rsidR="00BF30DC">
        <w:rPr>
          <w:rFonts w:hint="eastAsia"/>
          <w:sz w:val="30"/>
          <w:szCs w:val="30"/>
        </w:rPr>
        <w:t>e</w:t>
      </w:r>
      <w:r w:rsidR="00BF30DC">
        <w:rPr>
          <w:sz w:val="30"/>
          <w:szCs w:val="30"/>
        </w:rPr>
        <w:t>lets</w:t>
      </w:r>
      <w:proofErr w:type="spellEnd"/>
      <w:r w:rsidR="00BF30DC">
        <w:rPr>
          <w:rFonts w:hint="eastAsia"/>
          <w:sz w:val="30"/>
          <w:szCs w:val="30"/>
        </w:rPr>
        <w:t>裁剪</w:t>
      </w:r>
    </w:p>
    <w:p w14:paraId="6BDF4006" w14:textId="421C2309" w:rsidR="00D931C9" w:rsidRDefault="000E44AD" w:rsidP="00AD60A5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rFonts w:hint="eastAsia"/>
          <w:sz w:val="24"/>
          <w:szCs w:val="24"/>
        </w:rPr>
        <w:t>第</w:t>
      </w:r>
      <w:r w:rsidR="00AD60A5">
        <w:rPr>
          <w:rFonts w:hint="eastAsia"/>
          <w:sz w:val="24"/>
          <w:szCs w:val="24"/>
        </w:rPr>
        <w:t>八</w:t>
      </w:r>
      <w:r w:rsidRPr="001220C0">
        <w:rPr>
          <w:rFonts w:hint="eastAsia"/>
          <w:sz w:val="24"/>
          <w:szCs w:val="24"/>
        </w:rPr>
        <w:t>章作业是</w:t>
      </w:r>
      <w:r w:rsidR="00AD60A5">
        <w:rPr>
          <w:rFonts w:hint="eastAsia"/>
          <w:sz w:val="24"/>
          <w:szCs w:val="24"/>
        </w:rPr>
        <w:t>利用几何知识点对</w:t>
      </w:r>
      <w:proofErr w:type="spellStart"/>
      <w:r w:rsidR="00AD60A5">
        <w:rPr>
          <w:rFonts w:hint="eastAsia"/>
          <w:sz w:val="24"/>
          <w:szCs w:val="24"/>
        </w:rPr>
        <w:t>L</w:t>
      </w:r>
      <w:r w:rsidR="00AD60A5">
        <w:rPr>
          <w:sz w:val="24"/>
          <w:szCs w:val="24"/>
        </w:rPr>
        <w:t>anelet</w:t>
      </w:r>
      <w:proofErr w:type="spellEnd"/>
      <w:r w:rsidR="00AD60A5">
        <w:rPr>
          <w:rFonts w:hint="eastAsia"/>
          <w:sz w:val="24"/>
          <w:szCs w:val="24"/>
        </w:rPr>
        <w:t>进行起点和终点的裁剪，主要参考以下文章</w:t>
      </w:r>
    </w:p>
    <w:p w14:paraId="4C78E011" w14:textId="15646150" w:rsidR="00AD60A5" w:rsidRDefault="00334B30" w:rsidP="00AD60A5">
      <w:pPr>
        <w:spacing w:beforeLines="50" w:before="156" w:afterLines="50" w:after="156" w:line="360" w:lineRule="auto"/>
        <w:jc w:val="left"/>
      </w:pPr>
      <w:hyperlink r:id="rId4" w:history="1">
        <w:r>
          <w:rPr>
            <w:rStyle w:val="a3"/>
          </w:rPr>
          <w:t>(108条消息) 面向自动驾驶的高精度地图框架解析和实战_智能交通技术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46F5EA51" w14:textId="23F7954A" w:rsidR="00334B30" w:rsidRDefault="007B4AE8" w:rsidP="00AD60A5">
      <w:pPr>
        <w:spacing w:beforeLines="50" w:before="156" w:afterLines="50" w:after="156" w:line="360" w:lineRule="auto"/>
        <w:jc w:val="left"/>
      </w:pPr>
      <w:r>
        <w:rPr>
          <w:rFonts w:hint="eastAsia"/>
        </w:rPr>
        <w:t>参考的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有以下两个</w:t>
      </w:r>
    </w:p>
    <w:p w14:paraId="6C26F1CD" w14:textId="59A84717" w:rsidR="007B4AE8" w:rsidRDefault="007B4AE8" w:rsidP="00AD60A5">
      <w:pPr>
        <w:spacing w:beforeLines="50" w:before="156" w:afterLines="50" w:after="156" w:line="360" w:lineRule="auto"/>
        <w:jc w:val="left"/>
        <w:rPr>
          <w:rFonts w:ascii="Arial" w:hAnsi="Arial" w:cs="Arial"/>
          <w:color w:val="4D4D4D"/>
          <w:shd w:val="clear" w:color="auto" w:fill="FFFFFF"/>
        </w:rPr>
      </w:pPr>
      <w:hyperlink r:id="rId5" w:history="1">
        <w:r w:rsidRPr="00951FD5">
          <w:rPr>
            <w:rStyle w:val="a3"/>
            <w:rFonts w:ascii="Arial" w:hAnsi="Arial" w:cs="Arial"/>
            <w:shd w:val="clear" w:color="auto" w:fill="FFFFFF"/>
          </w:rPr>
          <w:t>https://github.com/fzi-forschungszentrum-informatik/Lanelet2</w:t>
        </w:r>
      </w:hyperlink>
    </w:p>
    <w:p w14:paraId="5375174C" w14:textId="15B4449D" w:rsidR="007B4AE8" w:rsidRDefault="007B4AE8" w:rsidP="00AD60A5">
      <w:pPr>
        <w:spacing w:beforeLines="50" w:before="156" w:afterLines="50" w:after="156" w:line="360" w:lineRule="auto"/>
        <w:jc w:val="left"/>
        <w:rPr>
          <w:rFonts w:ascii="Arial" w:hAnsi="Arial" w:cs="Arial"/>
          <w:color w:val="4D4D4D"/>
          <w:shd w:val="clear" w:color="auto" w:fill="FFFFFF"/>
        </w:rPr>
      </w:pPr>
      <w:hyperlink r:id="rId6" w:history="1">
        <w:r w:rsidRPr="00951FD5">
          <w:rPr>
            <w:rStyle w:val="a3"/>
            <w:rFonts w:ascii="Arial" w:hAnsi="Arial" w:cs="Arial"/>
            <w:shd w:val="clear" w:color="auto" w:fill="FFFFFF"/>
          </w:rPr>
          <w:t>https://github.com/AbangLZU/ad_with_lanelet2</w:t>
        </w:r>
      </w:hyperlink>
    </w:p>
    <w:p w14:paraId="06F48A4F" w14:textId="5BF624F9" w:rsidR="007B4AE8" w:rsidRDefault="00DD3FF9" w:rsidP="00AD60A5">
      <w:pPr>
        <w:spacing w:beforeLines="50" w:before="156" w:afterLines="50" w:after="156" w:line="360" w:lineRule="auto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另外如果你要使用五次曲线拟合最终生成的</w:t>
      </w:r>
      <w:r w:rsidR="00DE4E47">
        <w:rPr>
          <w:rFonts w:ascii="Arial" w:hAnsi="Arial" w:cs="Arial" w:hint="eastAsia"/>
          <w:color w:val="4D4D4D"/>
          <w:shd w:val="clear" w:color="auto" w:fill="FFFFFF"/>
        </w:rPr>
        <w:t>路径</w:t>
      </w:r>
      <w:r>
        <w:rPr>
          <w:rFonts w:ascii="Arial" w:hAnsi="Arial" w:cs="Arial" w:hint="eastAsia"/>
          <w:color w:val="4D4D4D"/>
          <w:shd w:val="clear" w:color="auto" w:fill="FFFFFF"/>
        </w:rPr>
        <w:t>，可以使用第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 w:hint="eastAsia"/>
          <w:color w:val="4D4D4D"/>
          <w:shd w:val="clear" w:color="auto" w:fill="FFFFFF"/>
        </w:rPr>
        <w:t>章作业中的一些</w:t>
      </w:r>
      <w:r w:rsidR="00DE4E47">
        <w:rPr>
          <w:rFonts w:ascii="Arial" w:hAnsi="Arial" w:cs="Arial" w:hint="eastAsia"/>
          <w:color w:val="4D4D4D"/>
          <w:shd w:val="clear" w:color="auto" w:fill="FFFFFF"/>
        </w:rPr>
        <w:t>曲线拟合的库，需要将相应的头文件复制到本章的</w:t>
      </w:r>
      <w:proofErr w:type="spellStart"/>
      <w:r w:rsidR="00DE4E47">
        <w:rPr>
          <w:rFonts w:ascii="Arial" w:hAnsi="Arial" w:cs="Arial" w:hint="eastAsia"/>
          <w:color w:val="4D4D4D"/>
          <w:shd w:val="clear" w:color="auto" w:fill="FFFFFF"/>
        </w:rPr>
        <w:t>s</w:t>
      </w:r>
      <w:r w:rsidR="00DE4E47">
        <w:rPr>
          <w:rFonts w:ascii="Arial" w:hAnsi="Arial" w:cs="Arial"/>
          <w:color w:val="4D4D4D"/>
          <w:shd w:val="clear" w:color="auto" w:fill="FFFFFF"/>
        </w:rPr>
        <w:t>rc</w:t>
      </w:r>
      <w:proofErr w:type="spellEnd"/>
      <w:r w:rsidR="00DE4E47">
        <w:rPr>
          <w:rFonts w:ascii="Arial" w:hAnsi="Arial" w:cs="Arial" w:hint="eastAsia"/>
          <w:color w:val="4D4D4D"/>
          <w:shd w:val="clear" w:color="auto" w:fill="FFFFFF"/>
        </w:rPr>
        <w:t>文件夹下面。</w:t>
      </w:r>
    </w:p>
    <w:p w14:paraId="0CF54378" w14:textId="1EDBBFD6" w:rsidR="00DE4E47" w:rsidRDefault="00D73976" w:rsidP="00AD60A5">
      <w:pPr>
        <w:spacing w:beforeLines="50" w:before="156" w:afterLines="50" w:after="156" w:line="360" w:lineRule="auto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编写完成之后按照作业指导的要求运行代码，会出现以下的效果</w:t>
      </w:r>
    </w:p>
    <w:p w14:paraId="6F5B418B" w14:textId="1117834A" w:rsidR="00D73976" w:rsidRDefault="004A0B5D" w:rsidP="00AD60A5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C861202" wp14:editId="0C9A28AF">
            <wp:extent cx="5274310" cy="3254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6CD2" w14:textId="02C069C4" w:rsidR="004A0B5D" w:rsidRDefault="004A0B5D" w:rsidP="00AD60A5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012F16C" wp14:editId="5524E05E">
            <wp:extent cx="5274310" cy="31870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4218" w14:textId="5A7F504B" w:rsidR="004A0B5D" w:rsidRPr="007B4AE8" w:rsidRDefault="004A0B5D" w:rsidP="00AD60A5">
      <w:pPr>
        <w:spacing w:beforeLines="50" w:before="156" w:afterLines="50" w:after="156"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8467A" wp14:editId="6DE69144">
            <wp:extent cx="5274310" cy="3530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49CC" w14:textId="602D0B84" w:rsidR="00E21A67" w:rsidRDefault="00E21A67" w:rsidP="00044714">
      <w:pPr>
        <w:spacing w:beforeLines="50" w:before="156" w:afterLines="50" w:after="156"/>
        <w:jc w:val="center"/>
        <w:rPr>
          <w:sz w:val="24"/>
          <w:szCs w:val="24"/>
        </w:rPr>
      </w:pPr>
    </w:p>
    <w:p w14:paraId="4602302A" w14:textId="4F859C57" w:rsidR="001779CE" w:rsidRDefault="001779CE" w:rsidP="001779CE">
      <w:pPr>
        <w:spacing w:beforeLines="50" w:before="156" w:afterLines="50" w:after="156"/>
        <w:jc w:val="center"/>
        <w:rPr>
          <w:sz w:val="24"/>
          <w:szCs w:val="24"/>
        </w:rPr>
      </w:pPr>
    </w:p>
    <w:sectPr w:rsidR="0017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12"/>
    <w:rsid w:val="0002446F"/>
    <w:rsid w:val="00024EA2"/>
    <w:rsid w:val="00044714"/>
    <w:rsid w:val="000A790B"/>
    <w:rsid w:val="000E44AD"/>
    <w:rsid w:val="001028FC"/>
    <w:rsid w:val="001220C0"/>
    <w:rsid w:val="001779CE"/>
    <w:rsid w:val="00230F38"/>
    <w:rsid w:val="00231C17"/>
    <w:rsid w:val="00281BEA"/>
    <w:rsid w:val="002930F5"/>
    <w:rsid w:val="002F7665"/>
    <w:rsid w:val="00334B30"/>
    <w:rsid w:val="00343BAD"/>
    <w:rsid w:val="003950AA"/>
    <w:rsid w:val="00397A33"/>
    <w:rsid w:val="003E2BC0"/>
    <w:rsid w:val="0049004F"/>
    <w:rsid w:val="00496ECF"/>
    <w:rsid w:val="00496F92"/>
    <w:rsid w:val="004979EB"/>
    <w:rsid w:val="004A0B5D"/>
    <w:rsid w:val="004C28BB"/>
    <w:rsid w:val="00527282"/>
    <w:rsid w:val="00592B38"/>
    <w:rsid w:val="005B06F1"/>
    <w:rsid w:val="005D6564"/>
    <w:rsid w:val="005F0F68"/>
    <w:rsid w:val="00601212"/>
    <w:rsid w:val="006748FD"/>
    <w:rsid w:val="006E2999"/>
    <w:rsid w:val="0070575C"/>
    <w:rsid w:val="00794D9E"/>
    <w:rsid w:val="007B4AE8"/>
    <w:rsid w:val="007D02F6"/>
    <w:rsid w:val="007E4C0D"/>
    <w:rsid w:val="007F37BB"/>
    <w:rsid w:val="007F41F5"/>
    <w:rsid w:val="008242D4"/>
    <w:rsid w:val="008331D7"/>
    <w:rsid w:val="00872541"/>
    <w:rsid w:val="008F7061"/>
    <w:rsid w:val="0092657D"/>
    <w:rsid w:val="009F1D41"/>
    <w:rsid w:val="00A3289C"/>
    <w:rsid w:val="00A704AE"/>
    <w:rsid w:val="00AC1A69"/>
    <w:rsid w:val="00AD60A5"/>
    <w:rsid w:val="00B171F0"/>
    <w:rsid w:val="00B9356B"/>
    <w:rsid w:val="00B96654"/>
    <w:rsid w:val="00BD5F87"/>
    <w:rsid w:val="00BD79D5"/>
    <w:rsid w:val="00BF30DC"/>
    <w:rsid w:val="00C05CA5"/>
    <w:rsid w:val="00C555F1"/>
    <w:rsid w:val="00C6314B"/>
    <w:rsid w:val="00C8055E"/>
    <w:rsid w:val="00CC73FE"/>
    <w:rsid w:val="00CD0F49"/>
    <w:rsid w:val="00D34BD8"/>
    <w:rsid w:val="00D51CBB"/>
    <w:rsid w:val="00D705F4"/>
    <w:rsid w:val="00D73976"/>
    <w:rsid w:val="00D931C9"/>
    <w:rsid w:val="00DC6C1C"/>
    <w:rsid w:val="00DD3FF9"/>
    <w:rsid w:val="00DE4E47"/>
    <w:rsid w:val="00DF561E"/>
    <w:rsid w:val="00E21A67"/>
    <w:rsid w:val="00E303AA"/>
    <w:rsid w:val="00E4013B"/>
    <w:rsid w:val="00E770D5"/>
    <w:rsid w:val="00EC52BA"/>
    <w:rsid w:val="00FB570D"/>
    <w:rsid w:val="00F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B3FA"/>
  <w15:chartTrackingRefBased/>
  <w15:docId w15:val="{D236F664-E298-4E9F-8480-77EDC64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90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B4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angLZU/ad_with_lanelet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zi-forschungszentrum-informatik/Lanelet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weixin_55366265/article/details/12220519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90</cp:revision>
  <dcterms:created xsi:type="dcterms:W3CDTF">2022-05-31T14:23:00Z</dcterms:created>
  <dcterms:modified xsi:type="dcterms:W3CDTF">2022-09-02T23:04:00Z</dcterms:modified>
</cp:coreProperties>
</file>