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AF4AD" w14:textId="20C0A376" w:rsidR="00326C38" w:rsidRDefault="00F71FB0" w:rsidP="00F71F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選擇權資料整理</w:t>
      </w:r>
    </w:p>
    <w:p w14:paraId="48FA4872" w14:textId="19337002" w:rsidR="00F71FB0" w:rsidRDefault="00F71FB0" w:rsidP="00F71F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研究選擇權相關論文</w:t>
      </w:r>
      <w:r w:rsidR="00B14253">
        <w:rPr>
          <w:rFonts w:hint="eastAsia"/>
        </w:rPr>
        <w:t xml:space="preserve"> + </w:t>
      </w:r>
      <w:r w:rsidR="00B14253">
        <w:rPr>
          <w:rFonts w:hint="eastAsia"/>
        </w:rPr>
        <w:t>討論</w:t>
      </w:r>
    </w:p>
    <w:p w14:paraId="40FD4089" w14:textId="0D01CC0B" w:rsidR="00F71FB0" w:rsidRDefault="00F71FB0" w:rsidP="00F71F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研究前期實習生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套利策略</w:t>
      </w:r>
    </w:p>
    <w:p w14:paraId="18FD8A74" w14:textId="09467798" w:rsidR="00B14253" w:rsidRDefault="00B14253" w:rsidP="00F71FB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價差或其他研究方向</w:t>
      </w:r>
    </w:p>
    <w:p w14:paraId="69DB2989" w14:textId="638C0EBA" w:rsidR="00F71FB0" w:rsidRDefault="00F71FB0" w:rsidP="00F71FB0"/>
    <w:p w14:paraId="4665205A" w14:textId="7C5D00C2" w:rsidR="007C6858" w:rsidRDefault="007C6858" w:rsidP="007C6858">
      <w:r>
        <w:rPr>
          <w:rFonts w:hint="eastAsia"/>
        </w:rPr>
        <w:t>主要的方向就是往低風險去走，不管是價差、套利都可以去思考</w:t>
      </w:r>
    </w:p>
    <w:p w14:paraId="5116B6E7" w14:textId="77777777" w:rsidR="007C6858" w:rsidRDefault="007C6858" w:rsidP="00F71FB0"/>
    <w:p w14:paraId="64408DA8" w14:textId="393F156E" w:rsidR="007C6858" w:rsidRDefault="00F71FB0" w:rsidP="00F71FB0">
      <w:pPr>
        <w:rPr>
          <w:color w:val="FF0000"/>
        </w:rPr>
      </w:pPr>
      <w:r>
        <w:rPr>
          <w:rFonts w:hint="eastAsia"/>
        </w:rPr>
        <w:t>目前選擇權策略是想要冒一點點風險，找到穩定獲利</w:t>
      </w:r>
      <w:r>
        <w:rPr>
          <w:rFonts w:hint="eastAsia"/>
        </w:rPr>
        <w:t>(</w:t>
      </w:r>
      <w:r>
        <w:t>PCP)</w:t>
      </w:r>
      <w:r>
        <w:rPr>
          <w:rFonts w:hint="eastAsia"/>
        </w:rPr>
        <w:t>，目前首要目標是</w:t>
      </w:r>
      <w:r w:rsidR="00B14253">
        <w:rPr>
          <w:rFonts w:hint="eastAsia"/>
        </w:rPr>
        <w:t>在市場中找到划算的選擇權，</w:t>
      </w:r>
      <w:r w:rsidR="00B14253" w:rsidRPr="000B0242">
        <w:rPr>
          <w:rFonts w:hint="eastAsia"/>
          <w:color w:val="FF0000"/>
          <w:highlight w:val="yellow"/>
        </w:rPr>
        <w:t>根據前期實習生做的</w:t>
      </w:r>
      <w:r w:rsidR="00B14253" w:rsidRPr="000B0242">
        <w:rPr>
          <w:rFonts w:hint="eastAsia"/>
          <w:color w:val="FF0000"/>
          <w:highlight w:val="yellow"/>
        </w:rPr>
        <w:t>P</w:t>
      </w:r>
      <w:r w:rsidR="00B14253" w:rsidRPr="000B0242">
        <w:rPr>
          <w:color w:val="FF0000"/>
          <w:highlight w:val="yellow"/>
        </w:rPr>
        <w:t>CP</w:t>
      </w:r>
      <w:r w:rsidR="00B14253" w:rsidRPr="000B0242">
        <w:rPr>
          <w:rFonts w:hint="eastAsia"/>
          <w:color w:val="FF0000"/>
          <w:highlight w:val="yellow"/>
        </w:rPr>
        <w:t>套利策略，</w:t>
      </w:r>
      <w:proofErr w:type="gramStart"/>
      <w:r w:rsidR="00B14253" w:rsidRPr="000B0242">
        <w:rPr>
          <w:rFonts w:hint="eastAsia"/>
          <w:color w:val="FF0000"/>
          <w:highlight w:val="yellow"/>
        </w:rPr>
        <w:t>是說在差距</w:t>
      </w:r>
      <w:proofErr w:type="gramEnd"/>
      <w:r w:rsidR="00B14253" w:rsidRPr="000B0242">
        <w:rPr>
          <w:rFonts w:hint="eastAsia"/>
          <w:color w:val="FF0000"/>
          <w:highlight w:val="yellow"/>
        </w:rPr>
        <w:t>2</w:t>
      </w:r>
      <w:r w:rsidR="00B14253" w:rsidRPr="000B0242">
        <w:rPr>
          <w:color w:val="FF0000"/>
          <w:highlight w:val="yellow"/>
        </w:rPr>
        <w:t>00</w:t>
      </w:r>
      <w:r w:rsidR="00B14253" w:rsidRPr="000B0242">
        <w:rPr>
          <w:rFonts w:hint="eastAsia"/>
          <w:color w:val="FF0000"/>
          <w:highlight w:val="yellow"/>
        </w:rPr>
        <w:t>以內都可以，不過他是用成交價，實際市場還是會有落差，</w:t>
      </w:r>
      <w:r w:rsidR="00B14253" w:rsidRPr="000B0242">
        <w:rPr>
          <w:rFonts w:hint="eastAsia"/>
          <w:color w:val="FF0000"/>
          <w:highlight w:val="yellow"/>
        </w:rPr>
        <w:t>b</w:t>
      </w:r>
      <w:r w:rsidR="00B14253" w:rsidRPr="000B0242">
        <w:rPr>
          <w:color w:val="FF0000"/>
          <w:highlight w:val="yellow"/>
        </w:rPr>
        <w:t>id ask rate</w:t>
      </w:r>
      <w:r w:rsidR="00B14253" w:rsidRPr="000B0242">
        <w:rPr>
          <w:rFonts w:hint="eastAsia"/>
          <w:color w:val="FF0000"/>
          <w:highlight w:val="yellow"/>
        </w:rPr>
        <w:t>會變動</w:t>
      </w:r>
    </w:p>
    <w:p w14:paraId="615E38B2" w14:textId="77777777" w:rsidR="00D325D2" w:rsidRDefault="00D325D2" w:rsidP="00F71FB0"/>
    <w:p w14:paraId="4425EBEF" w14:textId="459FB635" w:rsidR="00D325D2" w:rsidRDefault="00D325D2" w:rsidP="00F71FB0">
      <w:r w:rsidRPr="00D325D2">
        <w:rPr>
          <w:rFonts w:hint="eastAsia"/>
        </w:rPr>
        <w:t>重整一下</w:t>
      </w:r>
      <w:r>
        <w:t>PCP</w:t>
      </w:r>
      <w:r>
        <w:rPr>
          <w:rFonts w:hint="eastAsia"/>
        </w:rPr>
        <w:t>策略想法，期貨成交量大很好買，然後目前是想要買買賣權價格差異大的履約價，可能一邊</w:t>
      </w:r>
      <w:proofErr w:type="gramStart"/>
      <w:r>
        <w:rPr>
          <w:rFonts w:hint="eastAsia"/>
        </w:rPr>
        <w:t>接近深價內</w:t>
      </w:r>
      <w:proofErr w:type="gramEnd"/>
      <w:r>
        <w:rPr>
          <w:rFonts w:hint="eastAsia"/>
        </w:rPr>
        <w:t>(</w:t>
      </w:r>
      <w:r>
        <w:rPr>
          <w:rFonts w:hint="eastAsia"/>
        </w:rPr>
        <w:t>價格高</w:t>
      </w:r>
      <w:r>
        <w:rPr>
          <w:rFonts w:hint="eastAsia"/>
        </w:rPr>
        <w:t>)</w:t>
      </w:r>
      <w:r>
        <w:rPr>
          <w:rFonts w:hint="eastAsia"/>
        </w:rPr>
        <w:t>，一邊則</w:t>
      </w:r>
      <w:proofErr w:type="gramStart"/>
      <w:r>
        <w:rPr>
          <w:rFonts w:hint="eastAsia"/>
        </w:rPr>
        <w:t>是深價外</w:t>
      </w:r>
      <w:proofErr w:type="gramEnd"/>
      <w:r>
        <w:rPr>
          <w:rFonts w:hint="eastAsia"/>
        </w:rPr>
        <w:t>(</w:t>
      </w:r>
      <w:r>
        <w:rPr>
          <w:rFonts w:hint="eastAsia"/>
        </w:rPr>
        <w:t>價格低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然後深價外</w:t>
      </w:r>
      <w:proofErr w:type="gramEnd"/>
      <w:r>
        <w:rPr>
          <w:rFonts w:hint="eastAsia"/>
        </w:rPr>
        <w:t>這邊，想要</w:t>
      </w:r>
      <w:proofErr w:type="gramStart"/>
      <w:r>
        <w:rPr>
          <w:rFonts w:hint="eastAsia"/>
        </w:rPr>
        <w:t>去挑更划算</w:t>
      </w:r>
      <w:proofErr w:type="gramEnd"/>
      <w:r>
        <w:rPr>
          <w:rFonts w:hint="eastAsia"/>
        </w:rPr>
        <w:t>的合約</w:t>
      </w:r>
      <w:r>
        <w:rPr>
          <w:rFonts w:hint="eastAsia"/>
        </w:rPr>
        <w:t xml:space="preserve"> (</w:t>
      </w:r>
      <w:r>
        <w:rPr>
          <w:rFonts w:hint="eastAsia"/>
        </w:rPr>
        <w:t>鎖</w:t>
      </w:r>
      <w:proofErr w:type="gramStart"/>
      <w:r>
        <w:rPr>
          <w:rFonts w:hint="eastAsia"/>
        </w:rPr>
        <w:t>住深價</w:t>
      </w:r>
      <w:proofErr w:type="gramEnd"/>
      <w:r>
        <w:rPr>
          <w:rFonts w:hint="eastAsia"/>
        </w:rPr>
        <w:t>內選擇權、期貨</w:t>
      </w:r>
      <w:r>
        <w:rPr>
          <w:rFonts w:hint="eastAsia"/>
        </w:rPr>
        <w:t>)</w:t>
      </w:r>
      <w:r>
        <w:rPr>
          <w:rFonts w:hint="eastAsia"/>
        </w:rPr>
        <w:t>，不能不買身價外的選擇權，因為可能會變成</w:t>
      </w:r>
      <w:r>
        <w:rPr>
          <w:rFonts w:hint="eastAsia"/>
        </w:rPr>
        <w:t>s</w:t>
      </w:r>
      <w:r>
        <w:t>ell call/se</w:t>
      </w:r>
      <w:r>
        <w:rPr>
          <w:rFonts w:hint="eastAsia"/>
        </w:rPr>
        <w:t>l</w:t>
      </w:r>
      <w:r>
        <w:t xml:space="preserve">l put </w:t>
      </w:r>
      <w:r>
        <w:rPr>
          <w:rFonts w:hint="eastAsia"/>
        </w:rPr>
        <w:t>風險大</w:t>
      </w:r>
    </w:p>
    <w:p w14:paraId="1B1DE1FA" w14:textId="6472FBAD" w:rsidR="00AC4872" w:rsidRDefault="00AC4872" w:rsidP="00F71FB0"/>
    <w:p w14:paraId="2A2DFD1B" w14:textId="43A5869F" w:rsidR="00AC4872" w:rsidRDefault="00AC4872" w:rsidP="00F71FB0">
      <w:r>
        <w:rPr>
          <w:rFonts w:hint="eastAsia"/>
        </w:rPr>
        <w:t>划算合約定義：</w:t>
      </w:r>
    </w:p>
    <w:p w14:paraId="54F6AC70" w14:textId="16422892" w:rsidR="00D325D2" w:rsidRDefault="00D325D2" w:rsidP="00F71FB0"/>
    <w:p w14:paraId="031B2164" w14:textId="623009D7" w:rsidR="00D325D2" w:rsidRDefault="00D325D2" w:rsidP="00F71FB0">
      <w:r>
        <w:rPr>
          <w:rFonts w:hint="eastAsia"/>
        </w:rPr>
        <w:t>之前也有試過用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選不同履約價回推期貨價格，在加權之後與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選期貨比較，發現對不起來</w:t>
      </w:r>
      <w:r>
        <w:rPr>
          <w:rFonts w:hint="eastAsia"/>
        </w:rPr>
        <w:t>(</w:t>
      </w:r>
      <w:r>
        <w:rPr>
          <w:rFonts w:hint="eastAsia"/>
        </w:rPr>
        <w:t>可能是因</w:t>
      </w:r>
      <w:proofErr w:type="gramStart"/>
      <w:r>
        <w:rPr>
          <w:rFonts w:hint="eastAsia"/>
        </w:rPr>
        <w:t>週</w:t>
      </w:r>
      <w:proofErr w:type="gramEnd"/>
      <w:r>
        <w:rPr>
          <w:rFonts w:hint="eastAsia"/>
        </w:rPr>
        <w:t>選期量小</w:t>
      </w:r>
      <w:r>
        <w:rPr>
          <w:rFonts w:hint="eastAsia"/>
        </w:rPr>
        <w:t>)</w:t>
      </w:r>
    </w:p>
    <w:p w14:paraId="67F6664D" w14:textId="72BF9912" w:rsidR="00D325D2" w:rsidRDefault="00D325D2" w:rsidP="00F71FB0"/>
    <w:p w14:paraId="3B604678" w14:textId="1361DF4A" w:rsidR="00D325D2" w:rsidRDefault="00D325D2" w:rsidP="00F71FB0">
      <w:r>
        <w:rPr>
          <w:rFonts w:hint="eastAsia"/>
        </w:rPr>
        <w:t>也有想過用兩個</w:t>
      </w:r>
      <w:proofErr w:type="gramStart"/>
      <w:r>
        <w:rPr>
          <w:rFonts w:hint="eastAsia"/>
        </w:rPr>
        <w:t>履約價去同時</w:t>
      </w:r>
      <w:proofErr w:type="gramEnd"/>
      <w:r>
        <w:rPr>
          <w:rFonts w:hint="eastAsia"/>
        </w:rPr>
        <w:t>做</w:t>
      </w:r>
      <w:proofErr w:type="spellStart"/>
      <w:r>
        <w:rPr>
          <w:rFonts w:hint="eastAsia"/>
        </w:rPr>
        <w:t>p</w:t>
      </w:r>
      <w:r>
        <w:t>cp</w:t>
      </w:r>
      <w:proofErr w:type="spellEnd"/>
      <w:r>
        <w:rPr>
          <w:rFonts w:hint="eastAsia"/>
        </w:rPr>
        <w:t>，但問題點在於沒問題剛好買到計算的價格</w:t>
      </w:r>
    </w:p>
    <w:p w14:paraId="591DEF54" w14:textId="77777777" w:rsidR="00D325D2" w:rsidRPr="00D325D2" w:rsidRDefault="00D325D2" w:rsidP="00F71FB0"/>
    <w:p w14:paraId="0D5662A7" w14:textId="55110B96" w:rsidR="007C6858" w:rsidRDefault="007C6858" w:rsidP="00F71FB0"/>
    <w:p w14:paraId="09F65F66" w14:textId="3724F40F" w:rsidR="007C6858" w:rsidRDefault="007C6858" w:rsidP="00F71FB0">
      <w:r>
        <w:rPr>
          <w:rFonts w:hint="eastAsia"/>
        </w:rPr>
        <w:t>可以去試驗前期實習生的</w:t>
      </w:r>
      <w:r>
        <w:rPr>
          <w:rFonts w:hint="eastAsia"/>
        </w:rPr>
        <w:t>P</w:t>
      </w:r>
      <w:r>
        <w:t>CP</w:t>
      </w:r>
      <w:r>
        <w:rPr>
          <w:rFonts w:hint="eastAsia"/>
        </w:rPr>
        <w:t>套利在市場下行、上行跟震盪時各自表現</w:t>
      </w:r>
    </w:p>
    <w:p w14:paraId="4B8DD4C1" w14:textId="1B27DC9D" w:rsidR="00B14253" w:rsidRDefault="00B14253" w:rsidP="00F71FB0"/>
    <w:p w14:paraId="6347271C" w14:textId="6DFD4E7D" w:rsidR="00B14253" w:rsidRDefault="00B14253" w:rsidP="00F71FB0">
      <w:r>
        <w:rPr>
          <w:rFonts w:hint="eastAsia"/>
        </w:rPr>
        <w:t>原本是想要嘗試</w:t>
      </w:r>
      <w:r>
        <w:rPr>
          <w:rFonts w:hint="eastAsia"/>
        </w:rPr>
        <w:t>D</w:t>
      </w:r>
      <w:r>
        <w:t>elta, Gamma Neutral</w:t>
      </w:r>
      <w:r>
        <w:rPr>
          <w:rFonts w:hint="eastAsia"/>
        </w:rPr>
        <w:t>，然後去找兩個近遠期合約</w:t>
      </w:r>
      <w:r>
        <w:rPr>
          <w:rFonts w:hint="eastAsia"/>
        </w:rPr>
        <w:t>V</w:t>
      </w:r>
      <w:r>
        <w:t>ega</w:t>
      </w:r>
      <w:r>
        <w:rPr>
          <w:rFonts w:hint="eastAsia"/>
        </w:rPr>
        <w:t>的變化</w:t>
      </w:r>
      <w:r>
        <w:rPr>
          <w:rFonts w:hint="eastAsia"/>
        </w:rPr>
        <w:t>(</w:t>
      </w:r>
      <w:r>
        <w:rPr>
          <w:rFonts w:hint="eastAsia"/>
        </w:rPr>
        <w:t>如果是同個時段的合約，在</w:t>
      </w:r>
      <w:r>
        <w:rPr>
          <w:rFonts w:hint="eastAsia"/>
        </w:rPr>
        <w:t>G</w:t>
      </w:r>
      <w:r>
        <w:t>amma Neutral</w:t>
      </w:r>
      <w:r>
        <w:rPr>
          <w:rFonts w:hint="eastAsia"/>
        </w:rPr>
        <w:t>的同時</w:t>
      </w:r>
      <w:r>
        <w:rPr>
          <w:rFonts w:hint="eastAsia"/>
        </w:rPr>
        <w:t>V</w:t>
      </w:r>
      <w:r>
        <w:t>ega</w:t>
      </w:r>
      <w:r>
        <w:rPr>
          <w:rFonts w:hint="eastAsia"/>
        </w:rPr>
        <w:t>也消失了</w:t>
      </w:r>
      <w:r>
        <w:rPr>
          <w:rFonts w:hint="eastAsia"/>
        </w:rPr>
        <w:t>)</w:t>
      </w:r>
      <w:r>
        <w:rPr>
          <w:rFonts w:hint="eastAsia"/>
        </w:rPr>
        <w:t>，</w:t>
      </w:r>
      <w:proofErr w:type="gramStart"/>
      <w:r>
        <w:rPr>
          <w:rFonts w:hint="eastAsia"/>
        </w:rPr>
        <w:t>看變大</w:t>
      </w:r>
      <w:proofErr w:type="gramEnd"/>
      <w:r>
        <w:rPr>
          <w:rFonts w:hint="eastAsia"/>
        </w:rPr>
        <w:t>/</w:t>
      </w:r>
      <w:r>
        <w:rPr>
          <w:rFonts w:hint="eastAsia"/>
        </w:rPr>
        <w:t>小時是否適合做策略，不過後來發現這個差距是時間價值</w:t>
      </w:r>
      <w:r>
        <w:rPr>
          <w:rFonts w:hint="eastAsia"/>
        </w:rPr>
        <w:t>(T</w:t>
      </w:r>
      <w:r>
        <w:t>heta)</w:t>
      </w:r>
      <w:r>
        <w:rPr>
          <w:rFonts w:hint="eastAsia"/>
        </w:rPr>
        <w:t>，似乎沒有獲利空間。</w:t>
      </w:r>
    </w:p>
    <w:p w14:paraId="29B8FA76" w14:textId="6C89893C" w:rsidR="00B14253" w:rsidRDefault="00B14253" w:rsidP="00F71FB0">
      <w:r>
        <w:rPr>
          <w:rFonts w:hint="eastAsia"/>
        </w:rPr>
        <w:t>另外，</w:t>
      </w:r>
      <w:r>
        <w:rPr>
          <w:rFonts w:hint="eastAsia"/>
        </w:rPr>
        <w:t>D</w:t>
      </w:r>
      <w:r>
        <w:t>elta Neutral</w:t>
      </w:r>
      <w:r>
        <w:rPr>
          <w:rFonts w:hint="eastAsia"/>
        </w:rPr>
        <w:t>可以做，不過因為要不斷配合市場抵銷掉</w:t>
      </w:r>
      <w:r>
        <w:rPr>
          <w:rFonts w:hint="eastAsia"/>
        </w:rPr>
        <w:t>D</w:t>
      </w:r>
      <w:r>
        <w:t>elta</w:t>
      </w:r>
      <w:r>
        <w:rPr>
          <w:rFonts w:hint="eastAsia"/>
        </w:rPr>
        <w:t>影響，所以需要付出一些錢，避險的同時會拖累報酬。</w:t>
      </w:r>
    </w:p>
    <w:p w14:paraId="7362C026" w14:textId="2E726DAA" w:rsidR="00B14253" w:rsidRDefault="00B14253" w:rsidP="00F71FB0"/>
    <w:p w14:paraId="661D43C4" w14:textId="0BBDB523" w:rsidR="00B14253" w:rsidRDefault="00B14253" w:rsidP="00F71FB0"/>
    <w:p w14:paraId="07DAA7A8" w14:textId="758C7237" w:rsidR="00B14253" w:rsidRDefault="00B14253" w:rsidP="00F71FB0">
      <w:r>
        <w:rPr>
          <w:rFonts w:hint="eastAsia"/>
        </w:rPr>
        <w:t>價差這部分，之前有做過，</w:t>
      </w:r>
      <w:r w:rsidR="007C6858">
        <w:rPr>
          <w:rFonts w:hint="eastAsia"/>
        </w:rPr>
        <w:t>但好像是發現沒有規律，比較難從中獲利</w:t>
      </w:r>
      <w:r w:rsidR="007C6858">
        <w:rPr>
          <w:rFonts w:hint="eastAsia"/>
        </w:rPr>
        <w:t xml:space="preserve"> (</w:t>
      </w:r>
      <w:r w:rsidR="007C6858">
        <w:rPr>
          <w:rFonts w:hint="eastAsia"/>
        </w:rPr>
        <w:t>不過我想說可以試著找到適合做策略的點位、幅度</w:t>
      </w:r>
      <w:r w:rsidR="007C6858">
        <w:rPr>
          <w:rFonts w:hint="eastAsia"/>
        </w:rPr>
        <w:t>-</w:t>
      </w:r>
      <w:r w:rsidR="007C6858">
        <w:rPr>
          <w:rFonts w:hint="eastAsia"/>
        </w:rPr>
        <w:t>不一定要一直進出場</w:t>
      </w:r>
      <w:r w:rsidR="007C6858">
        <w:rPr>
          <w:rFonts w:hint="eastAsia"/>
        </w:rPr>
        <w:t>)</w:t>
      </w:r>
    </w:p>
    <w:p w14:paraId="280696CD" w14:textId="588576F4" w:rsidR="007C6858" w:rsidRDefault="007C6858" w:rsidP="00F71FB0">
      <w:r>
        <w:rPr>
          <w:rFonts w:hint="eastAsia"/>
        </w:rPr>
        <w:lastRenderedPageBreak/>
        <w:t>然後</w:t>
      </w:r>
      <w:r w:rsidRPr="000B0242">
        <w:rPr>
          <w:rFonts w:hint="eastAsia"/>
          <w:color w:val="FF0000"/>
          <w:highlight w:val="yellow"/>
        </w:rPr>
        <w:t>目前的策略可以先用</w:t>
      </w:r>
      <w:proofErr w:type="spellStart"/>
      <w:r w:rsidRPr="000B0242">
        <w:rPr>
          <w:rFonts w:hint="eastAsia"/>
          <w:color w:val="FF0000"/>
          <w:highlight w:val="yellow"/>
        </w:rPr>
        <w:t>M</w:t>
      </w:r>
      <w:r w:rsidRPr="000B0242">
        <w:rPr>
          <w:color w:val="FF0000"/>
          <w:highlight w:val="yellow"/>
        </w:rPr>
        <w:t>ultichart</w:t>
      </w:r>
      <w:proofErr w:type="spellEnd"/>
      <w:r w:rsidRPr="000B0242">
        <w:rPr>
          <w:rFonts w:hint="eastAsia"/>
          <w:color w:val="FF0000"/>
          <w:highlight w:val="yellow"/>
        </w:rPr>
        <w:t>跑跑看</w:t>
      </w:r>
      <w:r w:rsidRPr="000B0242">
        <w:rPr>
          <w:rFonts w:hint="eastAsia"/>
          <w:color w:val="FF0000"/>
        </w:rPr>
        <w:t xml:space="preserve"> </w:t>
      </w:r>
    </w:p>
    <w:p w14:paraId="0759121A" w14:textId="282854DE" w:rsidR="007C6858" w:rsidRDefault="007C6858" w:rsidP="00F71FB0"/>
    <w:p w14:paraId="2E4C9FCB" w14:textId="77777777" w:rsidR="007C6858" w:rsidRDefault="007C6858" w:rsidP="00F71FB0"/>
    <w:p w14:paraId="59F560F1" w14:textId="19944650" w:rsidR="007C6858" w:rsidRDefault="007C6858" w:rsidP="00F71FB0">
      <w:r>
        <w:rPr>
          <w:rFonts w:hint="eastAsia"/>
        </w:rPr>
        <w:t>論文的話，看看大家有沒有針對選擇權避險其他的作法、新型套利策略、有沒有除了</w:t>
      </w:r>
      <w:r>
        <w:rPr>
          <w:rFonts w:hint="eastAsia"/>
        </w:rPr>
        <w:t>G</w:t>
      </w:r>
      <w:r>
        <w:t>reek Letter</w:t>
      </w:r>
      <w:r>
        <w:rPr>
          <w:rFonts w:hint="eastAsia"/>
        </w:rPr>
        <w:t>之外的觀察指標</w:t>
      </w:r>
      <w:r>
        <w:rPr>
          <w:rFonts w:hint="eastAsia"/>
        </w:rPr>
        <w:t xml:space="preserve"> (</w:t>
      </w:r>
      <w:r>
        <w:rPr>
          <w:rFonts w:hint="eastAsia"/>
        </w:rPr>
        <w:t>因為</w:t>
      </w:r>
      <w:r>
        <w:rPr>
          <w:rFonts w:hint="eastAsia"/>
        </w:rPr>
        <w:t>G</w:t>
      </w:r>
      <w:r>
        <w:t>reek Letter</w:t>
      </w:r>
      <w:r>
        <w:rPr>
          <w:rFonts w:hint="eastAsia"/>
        </w:rPr>
        <w:t>期實是從選擇權價格推算出來的，然後要在反過來去找划算的選擇權，好像有點怪怪的</w:t>
      </w:r>
      <w:r>
        <w:rPr>
          <w:rFonts w:hint="eastAsia"/>
        </w:rPr>
        <w:t>)</w:t>
      </w:r>
      <w:r>
        <w:rPr>
          <w:rFonts w:hint="eastAsia"/>
        </w:rPr>
        <w:t>、隱含波動率</w:t>
      </w:r>
    </w:p>
    <w:p w14:paraId="685A195E" w14:textId="1FB3C263" w:rsidR="007C6858" w:rsidRDefault="007C6858" w:rsidP="00F71FB0"/>
    <w:p w14:paraId="4E3508C3" w14:textId="158EBD9A" w:rsidR="007C6858" w:rsidRDefault="007C6858" w:rsidP="00F71FB0">
      <w:r>
        <w:rPr>
          <w:rFonts w:hint="eastAsia"/>
        </w:rPr>
        <w:t>回測到一定程度後，可以先去市場小規模試驗，才會了解落差在哪</w:t>
      </w:r>
    </w:p>
    <w:p w14:paraId="200C8999" w14:textId="1C078575" w:rsidR="00D12788" w:rsidRDefault="00D12788" w:rsidP="00F71FB0"/>
    <w:p w14:paraId="679788EE" w14:textId="4709B21D" w:rsidR="00D12788" w:rsidRDefault="00D12788" w:rsidP="00F71FB0"/>
    <w:p w14:paraId="5A02DC73" w14:textId="3AD0006B" w:rsidR="00D12788" w:rsidRDefault="00D12788" w:rsidP="00F71FB0"/>
    <w:p w14:paraId="58ACDE23" w14:textId="7AD2D9AD" w:rsidR="00D12788" w:rsidRDefault="00D12788" w:rsidP="00F71FB0"/>
    <w:p w14:paraId="05F5B072" w14:textId="3D7EBCC9" w:rsidR="00D12788" w:rsidRDefault="00D12788" w:rsidP="00F71FB0"/>
    <w:p w14:paraId="421D4DC6" w14:textId="77777777" w:rsidR="00D12788" w:rsidRDefault="00D12788" w:rsidP="00F71FB0"/>
    <w:p w14:paraId="625236DA" w14:textId="79F7317B" w:rsidR="00D12788" w:rsidRDefault="00D12788" w:rsidP="00F71FB0">
      <w:r>
        <w:rPr>
          <w:rFonts w:hint="eastAsia"/>
        </w:rPr>
        <w:t>想法：</w:t>
      </w:r>
    </w:p>
    <w:p w14:paraId="1B3238D2" w14:textId="211375F6" w:rsidR="00D12788" w:rsidRDefault="00D12788" w:rsidP="00D1278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回去證</w:t>
      </w:r>
      <w:r>
        <w:t>PCP</w:t>
      </w:r>
      <w:r>
        <w:rPr>
          <w:rFonts w:hint="eastAsia"/>
        </w:rPr>
        <w:t>套利改良</w:t>
      </w:r>
      <w:r>
        <w:rPr>
          <w:rFonts w:hint="eastAsia"/>
        </w:rPr>
        <w:t>(</w:t>
      </w:r>
      <w:r>
        <w:t>C, P</w:t>
      </w:r>
      <w:r>
        <w:rPr>
          <w:rFonts w:hint="eastAsia"/>
        </w:rPr>
        <w:t>不鎖在同一履約價，到期日相同，然後</w:t>
      </w:r>
    </w:p>
    <w:p w14:paraId="1858BC07" w14:textId="7F0BE0B4" w:rsidR="00D12788" w:rsidRDefault="00D12788" w:rsidP="00D12788">
      <w:r>
        <w:rPr>
          <w:rFonts w:hint="eastAsia"/>
        </w:rPr>
        <w:t>有</w:t>
      </w:r>
      <w:r>
        <w:t>C</w:t>
      </w:r>
      <w:r>
        <w:rPr>
          <w:rFonts w:hint="eastAsia"/>
        </w:rPr>
        <w:t>，可以算出相同履約價的</w:t>
      </w:r>
      <w:r>
        <w:rPr>
          <w:rFonts w:hint="eastAsia"/>
        </w:rPr>
        <w:t xml:space="preserve">P </w:t>
      </w:r>
      <w:r>
        <w:t>price (</w:t>
      </w:r>
      <w:r>
        <w:rPr>
          <w:rFonts w:hint="eastAsia"/>
        </w:rPr>
        <w:t>如果與市場上不同，可以去套利</w:t>
      </w:r>
      <w:r>
        <w:rPr>
          <w:rFonts w:hint="eastAsia"/>
        </w:rPr>
        <w:t>)</w:t>
      </w:r>
      <w:r>
        <w:rPr>
          <w:rFonts w:hint="eastAsia"/>
        </w:rPr>
        <w:t>，那通常應該只會</w:t>
      </w:r>
      <w:proofErr w:type="gramStart"/>
      <w:r>
        <w:rPr>
          <w:rFonts w:hint="eastAsia"/>
        </w:rPr>
        <w:t>做價</w:t>
      </w:r>
      <w:proofErr w:type="gramEnd"/>
      <w:r>
        <w:rPr>
          <w:rFonts w:hint="eastAsia"/>
        </w:rPr>
        <w:t>平附近的上下</w:t>
      </w:r>
      <w:r>
        <w:rPr>
          <w:rFonts w:hint="eastAsia"/>
        </w:rPr>
        <w:t>5</w:t>
      </w:r>
      <w:r>
        <w:rPr>
          <w:rFonts w:hint="eastAsia"/>
        </w:rPr>
        <w:t>檔</w:t>
      </w:r>
    </w:p>
    <w:p w14:paraId="05B84AD6" w14:textId="2F3061D7" w:rsidR="009048B1" w:rsidRDefault="009048B1" w:rsidP="00D12788">
      <w:r>
        <w:t>IV skew</w:t>
      </w:r>
      <w:r>
        <w:rPr>
          <w:rFonts w:hint="eastAsia"/>
        </w:rPr>
        <w:t>來判斷</w:t>
      </w:r>
      <w:r>
        <w:rPr>
          <w:rFonts w:hint="eastAsia"/>
        </w:rPr>
        <w:t>c</w:t>
      </w:r>
      <w:r>
        <w:t>all/put</w:t>
      </w:r>
      <w:r>
        <w:rPr>
          <w:rFonts w:hint="eastAsia"/>
        </w:rPr>
        <w:t>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貴</w:t>
      </w:r>
    </w:p>
    <w:p w14:paraId="50B58342" w14:textId="332CAE38" w:rsidR="009048B1" w:rsidRPr="00D325D2" w:rsidRDefault="009C59B0" w:rsidP="00D12788">
      <m:oMathPara>
        <m:oMath>
          <m:r>
            <w:rPr>
              <w:rFonts w:ascii="Cambria Math" w:hAnsi="Cambria Math"/>
            </w:rPr>
            <m:t>C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Kc</m:t>
              </m:r>
            </m:e>
          </m:d>
          <m:r>
            <w:rPr>
              <w:rFonts w:ascii="Cambria Math" w:hAnsi="Cambria Math"/>
            </w:rPr>
            <m:t>-P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Kp</m:t>
              </m:r>
            </m:e>
          </m:d>
          <m:r>
            <w:rPr>
              <w:rFonts w:ascii="Cambria Math" w:hAnsi="Cambria Math"/>
            </w:rPr>
            <m:t xml:space="preserve">=S-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Kc+Kp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-rT</m:t>
              </m:r>
            </m:sup>
          </m:sSup>
        </m:oMath>
      </m:oMathPara>
    </w:p>
    <w:p w14:paraId="54247B00" w14:textId="168F94FB" w:rsidR="00D325D2" w:rsidRDefault="00D325D2" w:rsidP="00D12788"/>
    <w:p w14:paraId="1D531CD4" w14:textId="1885BAF9" w:rsidR="00D325D2" w:rsidRDefault="00D325D2" w:rsidP="00D12788"/>
    <w:p w14:paraId="5D62A0A5" w14:textId="6B7EA200" w:rsidR="00D325D2" w:rsidRDefault="00D325D2" w:rsidP="00D12788">
      <w:r>
        <w:rPr>
          <w:rFonts w:hint="eastAsia"/>
        </w:rPr>
        <w:t>可以縮減時間頻率去驗證</w:t>
      </w:r>
    </w:p>
    <w:p w14:paraId="1293DEE5" w14:textId="4DDAAE43" w:rsidR="00D325D2" w:rsidRDefault="00D325D2" w:rsidP="00D12788"/>
    <w:p w14:paraId="595C2D96" w14:textId="404DA6E3" w:rsidR="00D325D2" w:rsidRDefault="00D325D2" w:rsidP="00D12788"/>
    <w:p w14:paraId="7E0832AB" w14:textId="0C486551" w:rsidR="00D325D2" w:rsidRPr="004F0120" w:rsidRDefault="00D325D2" w:rsidP="00D12788">
      <w:pPr>
        <w:rPr>
          <w:highlight w:val="yellow"/>
        </w:rPr>
      </w:pPr>
      <w:r w:rsidRPr="004F0120">
        <w:rPr>
          <w:rFonts w:hint="eastAsia"/>
          <w:highlight w:val="yellow"/>
        </w:rPr>
        <w:t>要往低風險去走</w:t>
      </w:r>
    </w:p>
    <w:p w14:paraId="50639B15" w14:textId="03A47AD4" w:rsidR="00D325D2" w:rsidRPr="004F0120" w:rsidRDefault="00D325D2" w:rsidP="00D12788">
      <w:pPr>
        <w:rPr>
          <w:highlight w:val="yellow"/>
        </w:rPr>
      </w:pPr>
      <w:r w:rsidRPr="004F0120">
        <w:rPr>
          <w:rFonts w:hint="eastAsia"/>
          <w:highlight w:val="yellow"/>
        </w:rPr>
        <w:t>盡量以高頻策略為主</w:t>
      </w:r>
    </w:p>
    <w:p w14:paraId="5808CCE3" w14:textId="433B3D21" w:rsidR="00D325D2" w:rsidRDefault="00D325D2" w:rsidP="00D12788">
      <w:r w:rsidRPr="004F0120">
        <w:rPr>
          <w:rFonts w:hint="eastAsia"/>
          <w:highlight w:val="yellow"/>
        </w:rPr>
        <w:t>或是長線的價差策略</w:t>
      </w:r>
    </w:p>
    <w:p w14:paraId="52A4EDC9" w14:textId="1C4306D9" w:rsidR="004F0120" w:rsidRDefault="004F0120" w:rsidP="00D12788"/>
    <w:p w14:paraId="526A699B" w14:textId="576230AE" w:rsidR="004F0120" w:rsidRDefault="004F0120" w:rsidP="00D12788"/>
    <w:p w14:paraId="6D85CE2C" w14:textId="061ECA4D" w:rsidR="00D905C7" w:rsidRDefault="00272B65" w:rsidP="00D12788">
      <w:pPr>
        <w:rPr>
          <w:rFonts w:hint="eastAsia"/>
        </w:rPr>
      </w:pPr>
      <w:r>
        <w:rPr>
          <w:rFonts w:hint="eastAsia"/>
        </w:rPr>
        <w:t>L</w:t>
      </w:r>
      <w:r>
        <w:t>ow volatility option strategy</w:t>
      </w:r>
    </w:p>
    <w:sectPr w:rsidR="00D905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01750" w14:textId="77777777" w:rsidR="00274B57" w:rsidRDefault="00274B57" w:rsidP="00274B57">
      <w:r>
        <w:separator/>
      </w:r>
    </w:p>
  </w:endnote>
  <w:endnote w:type="continuationSeparator" w:id="0">
    <w:p w14:paraId="3CB1DB24" w14:textId="77777777" w:rsidR="00274B57" w:rsidRDefault="00274B57" w:rsidP="00274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08BA35" w14:textId="77777777" w:rsidR="00274B57" w:rsidRDefault="00274B57" w:rsidP="00274B57">
      <w:r>
        <w:separator/>
      </w:r>
    </w:p>
  </w:footnote>
  <w:footnote w:type="continuationSeparator" w:id="0">
    <w:p w14:paraId="07CB1EBE" w14:textId="77777777" w:rsidR="00274B57" w:rsidRDefault="00274B57" w:rsidP="00274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0199"/>
    <w:multiLevelType w:val="hybridMultilevel"/>
    <w:tmpl w:val="ED08E1E8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 w15:restartNumberingAfterBreak="0">
    <w:nsid w:val="05CF7F55"/>
    <w:multiLevelType w:val="hybridMultilevel"/>
    <w:tmpl w:val="54688B2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15F1789"/>
    <w:multiLevelType w:val="hybridMultilevel"/>
    <w:tmpl w:val="C7CA4C48"/>
    <w:lvl w:ilvl="0" w:tplc="0384342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7250B66"/>
    <w:multiLevelType w:val="hybridMultilevel"/>
    <w:tmpl w:val="BBC0439C"/>
    <w:lvl w:ilvl="0" w:tplc="0409000B">
      <w:start w:val="1"/>
      <w:numFmt w:val="bullet"/>
      <w:lvlText w:val="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4" w15:restartNumberingAfterBreak="0">
    <w:nsid w:val="185B1D5E"/>
    <w:multiLevelType w:val="hybridMultilevel"/>
    <w:tmpl w:val="B3F8C670"/>
    <w:lvl w:ilvl="0" w:tplc="1748AA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D730927"/>
    <w:multiLevelType w:val="hybridMultilevel"/>
    <w:tmpl w:val="77A6BC8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E387289"/>
    <w:multiLevelType w:val="hybridMultilevel"/>
    <w:tmpl w:val="A93E3ADE"/>
    <w:lvl w:ilvl="0" w:tplc="C16000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F511C1D"/>
    <w:multiLevelType w:val="hybridMultilevel"/>
    <w:tmpl w:val="603E9E8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1053D00"/>
    <w:multiLevelType w:val="hybridMultilevel"/>
    <w:tmpl w:val="E4344A7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 w15:restartNumberingAfterBreak="0">
    <w:nsid w:val="39954B98"/>
    <w:multiLevelType w:val="hybridMultilevel"/>
    <w:tmpl w:val="8B1E725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55304A7B"/>
    <w:multiLevelType w:val="hybridMultilevel"/>
    <w:tmpl w:val="182CA8B2"/>
    <w:lvl w:ilvl="0" w:tplc="B5DC5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57180094"/>
    <w:multiLevelType w:val="hybridMultilevel"/>
    <w:tmpl w:val="E4DC787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2" w15:restartNumberingAfterBreak="0">
    <w:nsid w:val="6234394C"/>
    <w:multiLevelType w:val="hybridMultilevel"/>
    <w:tmpl w:val="2B248CF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633A6BA2"/>
    <w:multiLevelType w:val="hybridMultilevel"/>
    <w:tmpl w:val="31CE1776"/>
    <w:lvl w:ilvl="0" w:tplc="161CB78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4" w15:restartNumberingAfterBreak="0">
    <w:nsid w:val="647A5D07"/>
    <w:multiLevelType w:val="hybridMultilevel"/>
    <w:tmpl w:val="E19233F4"/>
    <w:lvl w:ilvl="0" w:tplc="E87A18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72E210E"/>
    <w:multiLevelType w:val="hybridMultilevel"/>
    <w:tmpl w:val="42342C9A"/>
    <w:lvl w:ilvl="0" w:tplc="357E91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1760F8E"/>
    <w:multiLevelType w:val="hybridMultilevel"/>
    <w:tmpl w:val="3AE4889E"/>
    <w:lvl w:ilvl="0" w:tplc="97A04D1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71B754AB"/>
    <w:multiLevelType w:val="hybridMultilevel"/>
    <w:tmpl w:val="02B08B74"/>
    <w:lvl w:ilvl="0" w:tplc="454A9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73BE226A"/>
    <w:multiLevelType w:val="hybridMultilevel"/>
    <w:tmpl w:val="B7EAFDB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17"/>
  </w:num>
  <w:num w:numId="4">
    <w:abstractNumId w:val="16"/>
  </w:num>
  <w:num w:numId="5">
    <w:abstractNumId w:val="12"/>
  </w:num>
  <w:num w:numId="6">
    <w:abstractNumId w:val="2"/>
  </w:num>
  <w:num w:numId="7">
    <w:abstractNumId w:val="13"/>
  </w:num>
  <w:num w:numId="8">
    <w:abstractNumId w:val="10"/>
  </w:num>
  <w:num w:numId="9">
    <w:abstractNumId w:val="4"/>
  </w:num>
  <w:num w:numId="10">
    <w:abstractNumId w:val="14"/>
  </w:num>
  <w:num w:numId="11">
    <w:abstractNumId w:val="8"/>
  </w:num>
  <w:num w:numId="12">
    <w:abstractNumId w:val="0"/>
  </w:num>
  <w:num w:numId="13">
    <w:abstractNumId w:val="3"/>
  </w:num>
  <w:num w:numId="14">
    <w:abstractNumId w:val="5"/>
  </w:num>
  <w:num w:numId="15">
    <w:abstractNumId w:val="9"/>
  </w:num>
  <w:num w:numId="16">
    <w:abstractNumId w:val="18"/>
  </w:num>
  <w:num w:numId="17">
    <w:abstractNumId w:val="11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FB0"/>
    <w:rsid w:val="000B0242"/>
    <w:rsid w:val="000E2A27"/>
    <w:rsid w:val="000F232E"/>
    <w:rsid w:val="001773C5"/>
    <w:rsid w:val="002114B4"/>
    <w:rsid w:val="00272B65"/>
    <w:rsid w:val="00274B57"/>
    <w:rsid w:val="00274D3A"/>
    <w:rsid w:val="002942C9"/>
    <w:rsid w:val="00326C38"/>
    <w:rsid w:val="00361E5F"/>
    <w:rsid w:val="003A4DD0"/>
    <w:rsid w:val="003B34A3"/>
    <w:rsid w:val="003E6752"/>
    <w:rsid w:val="00437E56"/>
    <w:rsid w:val="004F0120"/>
    <w:rsid w:val="00510621"/>
    <w:rsid w:val="005604B3"/>
    <w:rsid w:val="0069791B"/>
    <w:rsid w:val="006A323E"/>
    <w:rsid w:val="006E580E"/>
    <w:rsid w:val="00762136"/>
    <w:rsid w:val="00776C68"/>
    <w:rsid w:val="007C6858"/>
    <w:rsid w:val="00815BA0"/>
    <w:rsid w:val="00893F69"/>
    <w:rsid w:val="0090471D"/>
    <w:rsid w:val="009048B1"/>
    <w:rsid w:val="00997CC9"/>
    <w:rsid w:val="009C0C89"/>
    <w:rsid w:val="009C59B0"/>
    <w:rsid w:val="009E55A8"/>
    <w:rsid w:val="009F0D77"/>
    <w:rsid w:val="00A256D4"/>
    <w:rsid w:val="00A31D82"/>
    <w:rsid w:val="00A6521C"/>
    <w:rsid w:val="00A667B0"/>
    <w:rsid w:val="00A919CE"/>
    <w:rsid w:val="00AC4872"/>
    <w:rsid w:val="00AD5541"/>
    <w:rsid w:val="00B14253"/>
    <w:rsid w:val="00B42254"/>
    <w:rsid w:val="00C55345"/>
    <w:rsid w:val="00C80D80"/>
    <w:rsid w:val="00C865ED"/>
    <w:rsid w:val="00D12788"/>
    <w:rsid w:val="00D325D2"/>
    <w:rsid w:val="00D3285E"/>
    <w:rsid w:val="00D55147"/>
    <w:rsid w:val="00D905C7"/>
    <w:rsid w:val="00DA25DA"/>
    <w:rsid w:val="00EF4CF5"/>
    <w:rsid w:val="00F71FB0"/>
    <w:rsid w:val="00F7487A"/>
    <w:rsid w:val="00FE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3859178"/>
  <w15:chartTrackingRefBased/>
  <w15:docId w15:val="{8AC07254-ADFF-4B31-9BC5-00774C2C2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1FB0"/>
    <w:pPr>
      <w:ind w:leftChars="200" w:left="480"/>
    </w:pPr>
  </w:style>
  <w:style w:type="character" w:styleId="a4">
    <w:name w:val="Placeholder Text"/>
    <w:basedOn w:val="a0"/>
    <w:uiPriority w:val="99"/>
    <w:semiHidden/>
    <w:rsid w:val="009048B1"/>
    <w:rPr>
      <w:color w:val="808080"/>
    </w:rPr>
  </w:style>
  <w:style w:type="paragraph" w:styleId="a5">
    <w:name w:val="header"/>
    <w:basedOn w:val="a"/>
    <w:link w:val="a6"/>
    <w:uiPriority w:val="99"/>
    <w:unhideWhenUsed/>
    <w:rsid w:val="00274B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74B5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74B5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74B5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2293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ptdintern1.fut</dc:creator>
  <cp:keywords/>
  <dc:description/>
  <cp:lastModifiedBy>ptdintern1.fut</cp:lastModifiedBy>
  <cp:revision>3</cp:revision>
  <dcterms:created xsi:type="dcterms:W3CDTF">2025-02-27T07:58:00Z</dcterms:created>
  <dcterms:modified xsi:type="dcterms:W3CDTF">2025-03-21T06:11:00Z</dcterms:modified>
</cp:coreProperties>
</file>