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80"/>
      </w:pPr>
      <w:r>
        <w:rPr>
          <w:rFonts w:ascii="Microsoft YaHei" w:hAnsi="Microsoft YaHei" w:eastAsia="Microsoft YaHei"/>
          <w:b/>
          <w:color w:val="17365D"/>
          <w:sz w:val="48"/>
        </w:rPr>
        <w:t>SD700 伺服压力控制器</w:t>
      </w:r>
    </w:p>
    <w:p>
      <w:pPr>
        <w:spacing w:after="160"/>
      </w:pPr>
      <w:r>
        <w:rPr>
          <w:rFonts w:ascii="Microsoft YaHei" w:hAnsi="Microsoft YaHei" w:eastAsia="Microsoft YaHei"/>
          <w:b/>
          <w:color w:val="2E74B5"/>
          <w:sz w:val="40"/>
        </w:rPr>
        <w:t>MCU 干跑联调测试与代码变更报告</w:t>
      </w:r>
    </w:p>
    <w:p>
      <w:pPr>
        <w:spacing w:after="400"/>
      </w:pPr>
      <w:r>
        <w:rPr>
          <w:rFonts w:ascii="Microsoft YaHei" w:hAnsi="Microsoft YaHei" w:eastAsia="Microsoft YaHei"/>
          <w:color w:val="5B6573"/>
          <w:sz w:val="23"/>
        </w:rPr>
        <w:t>VS Code / EIDE / STM32F411 / ST-Link / OpenOCD / Modbus RTU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rHeight w:hRule="atLeast"/>
          <w:tblHeader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7365D"/>
              </w:rPr>
              <w:t>项目元数据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7365D"/>
              </w:rPr>
              <w:t>内容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项目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20"/>
              </w:rPr>
              <w:t>SD700-Servo-Press-Controller-CLEAN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测试日期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20"/>
              </w:rPr>
              <w:t>2026-08-21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报告性质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20"/>
              </w:rPr>
              <w:t>阶段性干跑测试报告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测试边界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20"/>
              </w:rPr>
              <w:t>电机动力电源物理断开；禁止真实电机运动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固件平台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20"/>
              </w:rPr>
              <w:t>STM32F411RCTx / Cortex-M4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当前进度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20"/>
              </w:rPr>
              <w:t>Test 1-11 已执行；Test 3 示波器项及 Test 12-18 待测</w:t>
            </w:r>
          </w:p>
        </w:tc>
      </w:tr>
    </w:tbl>
    <w:p/>
    <w:p>
      <w:pPr>
        <w:shd w:fill="EAF4EA"/>
        <w:pBdr>
          <w:left w:val="single" w:sz="20" w:space="6" w:color="2F6B3C"/>
        </w:pBdr>
        <w:spacing w:before="100" w:after="160"/>
        <w:ind w:left="173" w:right="115"/>
      </w:pPr>
      <w:r>
        <w:rPr>
          <w:rFonts w:ascii="Microsoft YaHei" w:hAnsi="Microsoft YaHei" w:eastAsia="Microsoft YaHei"/>
          <w:b/>
          <w:color w:val="2F6B3C"/>
          <w:sz w:val="22"/>
        </w:rPr>
        <w:t xml:space="preserve">结论摘要: </w:t>
      </w:r>
      <w:r>
        <w:rPr>
          <w:rFonts w:ascii="Microsoft YaHei" w:hAnsi="Microsoft YaHei" w:eastAsia="Microsoft YaHei"/>
          <w:color w:val="000000"/>
          <w:sz w:val="22"/>
        </w:rPr>
        <w:t>VS Code/GCC 编译、ST-Link 调试、压力采集、Modbus RTU、AUTO_APPROACH、AUTO_SETTLE、PRESS_PULSE 和 AUTO_HOLD 链路已完成干跑验证。调试期间定位并修复了 Modbus 响应截断与压力新鲜度误判两个固件问题。物理 PWM 示波器验证和 Test 12-18 尚未完成。</w:t>
      </w:r>
    </w:p>
    <w:p>
      <w:r>
        <w:br w:type="page"/>
      </w:r>
    </w:p>
    <w:p>
      <w:pPr>
        <w:pStyle w:val="Heading1"/>
        <w:keepNext/>
      </w:pPr>
      <w:r>
        <w:t>1. 测试状态总览</w:t>
      </w:r>
    </w:p>
    <w:p>
      <w:r>
        <w:rPr>
          <w:rFonts w:ascii="Microsoft YaHei" w:hAnsi="Microsoft YaHei" w:eastAsia="Microsoft YaHei"/>
          <w:color w:val="000000"/>
          <w:sz w:val="22"/>
        </w:rPr>
        <w:t>状态定义：PASS 表示本轮证据满足验收条件；PARTIAL 表示软件/寄存器层通过但仍有物理或原文要求未完成；PENDING 表示尚未执行。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2300"/>
        <w:gridCol w:w="1150"/>
        <w:gridCol w:w="4960"/>
      </w:tblGrid>
      <w:tr>
        <w:trPr>
          <w:trHeight w:hRule="atLeast"/>
          <w:tblHeader w:val="true"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编号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测试项</w:t>
            </w:r>
          </w:p>
        </w:tc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状态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本轮证据/备注</w:t>
            </w:r>
          </w:p>
        </w:tc>
      </w:tr>
      <w:tr>
        <w:trPr>
          <w:trHeight w:hRule="atLeast"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Test 1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Build</w:t>
            </w:r>
          </w:p>
        </w:tc>
        <w:tc>
          <w:tcPr>
            <w:tcW w:type="dxa" w:w="115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PASS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GCC Debug/Release 均成功；原文要求的 Keil Rebuild 本轮未复跑。</w:t>
            </w:r>
          </w:p>
        </w:tc>
      </w:tr>
      <w:tr>
        <w:trPr>
          <w:trHeight w:hRule="atLeast"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Test 2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Firmware Flash / Boot</w:t>
            </w:r>
          </w:p>
        </w:tc>
        <w:tc>
          <w:tcPr>
            <w:tcW w:type="dxa" w:w="115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PASS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F5 自动构建、烧录、复位并停在 main；独立复位运行正常。</w:t>
            </w:r>
          </w:p>
        </w:tc>
      </w:tr>
      <w:tr>
        <w:trPr>
          <w:trHeight w:hRule="atLeast"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Test 3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Physical Motor Output OFF</w:t>
            </w:r>
          </w:p>
        </w:tc>
        <w:tc>
          <w:tcPr>
            <w:tcW w:type="dxa" w:w="1150"/>
            <w:shd w:fill="FFF4D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PARTIAL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SD1/SD2、CCR3、CC3E 均为 0；示波器物理 PWM 检查跳过。</w:t>
            </w:r>
          </w:p>
        </w:tc>
      </w:tr>
      <w:tr>
        <w:trPr>
          <w:trHeight w:hRule="atLeast"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Test 4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Pressure Sensor Basic Communication</w:t>
            </w:r>
          </w:p>
        </w:tc>
        <w:tc>
          <w:tcPr>
            <w:tcW w:type="dxa" w:w="115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PASS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空载 3-5；5 kg=52；8 kg=80；25 kg=242。</w:t>
            </w:r>
          </w:p>
        </w:tc>
      </w:tr>
      <w:tr>
        <w:trPr>
          <w:trHeight w:hRule="atLeast"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Test 5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Pressure Sample Rate</w:t>
            </w:r>
          </w:p>
        </w:tc>
        <w:tc>
          <w:tcPr>
            <w:tcW w:type="dxa" w:w="115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PASS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平均约 20 ms / 50 Hz；实测 min=1 ms，max=101 ms。</w:t>
            </w:r>
          </w:p>
        </w:tc>
      </w:tr>
      <w:tr>
        <w:trPr>
          <w:trHeight w:hRule="atLeast"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Test 6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Sensor Disconnect / Reconnect</w:t>
            </w:r>
          </w:p>
        </w:tc>
        <w:tc>
          <w:tcPr>
            <w:tcW w:type="dxa" w:w="115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PASS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断开后 sequence 停止；重连后 1186 -&gt; 1606 并恢复空载值。</w:t>
            </w:r>
          </w:p>
        </w:tc>
      </w:tr>
      <w:tr>
        <w:trPr>
          <w:trHeight w:hRule="atLeast"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Test 7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USART2 Modbus Communication</w:t>
            </w:r>
          </w:p>
        </w:tc>
        <w:tc>
          <w:tcPr>
            <w:tcW w:type="dxa" w:w="115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PASS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FC04/FC03/FC06/FC05 读写、CRC、状态与故障读取通过。</w:t>
            </w:r>
          </w:p>
        </w:tc>
      </w:tr>
      <w:tr>
        <w:trPr>
          <w:trHeight w:hRule="atLeast"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Test 8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START -&gt; AUTO_APPROACH</w:t>
            </w:r>
          </w:p>
        </w:tc>
        <w:tc>
          <w:tcPr>
            <w:tcW w:type="dxa" w:w="115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PASS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逻辑 PRESS_RUN；计划 CCR=0/1200；物理输出锁定。</w:t>
            </w:r>
          </w:p>
        </w:tc>
      </w:tr>
      <w:tr>
        <w:trPr>
          <w:trHeight w:hRule="atLeast"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Test 9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Contact -&gt; AUTO_SETTLE</w:t>
            </w:r>
          </w:p>
        </w:tc>
        <w:tc>
          <w:tcPr>
            <w:tcW w:type="dxa" w:w="115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PASS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25 kg / raw 242 触发 AUTO_SETTLE；故障为 NONE。</w:t>
            </w:r>
          </w:p>
        </w:tc>
      </w:tr>
      <w:tr>
        <w:trPr>
          <w:trHeight w:hRule="atLeast"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Test 10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SETTLE -&gt; PRESS_PULSE</w:t>
            </w:r>
          </w:p>
        </w:tc>
        <w:tc>
          <w:tcPr>
            <w:tcW w:type="dxa" w:w="115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PASS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PRESS_PULSE 2000 mV / 20 ms；计划 CCR=0/400；物理禁用。</w:t>
            </w:r>
          </w:p>
        </w:tc>
      </w:tr>
      <w:tr>
        <w:trPr>
          <w:trHeight w:hRule="atLeast"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Test 11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Reach Target -&gt; AUTO_HOLD</w:t>
            </w:r>
          </w:p>
        </w:tc>
        <w:tc>
          <w:tcPr>
            <w:tcW w:type="dxa" w:w="115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PASS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目标 242、压力 242；状态 7=AUTO_HOLD；fault/detail=0。</w:t>
            </w:r>
          </w:p>
        </w:tc>
      </w:tr>
      <w:tr>
        <w:trPr>
          <w:trHeight w:hRule="atLeast"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Test 12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Long HOLD</w:t>
            </w:r>
          </w:p>
        </w:tc>
        <w:tc>
          <w:tcPr>
            <w:tcW w:type="dxa" w:w="11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PENDING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尚未执行 10-20 s 持续 HOLD 观察。</w:t>
            </w:r>
          </w:p>
        </w:tc>
      </w:tr>
      <w:tr>
        <w:trPr>
          <w:trHeight w:hRule="atLeast"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Test 13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HOLD Low Correction</w:t>
            </w:r>
          </w:p>
        </w:tc>
        <w:tc>
          <w:tcPr>
            <w:tcW w:type="dxa" w:w="11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PENDING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尚未执行。</w:t>
            </w:r>
          </w:p>
        </w:tc>
      </w:tr>
      <w:tr>
        <w:trPr>
          <w:trHeight w:hRule="atLeast"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Test 14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HOLD High Correction</w:t>
            </w:r>
          </w:p>
        </w:tc>
        <w:tc>
          <w:tcPr>
            <w:tcW w:type="dxa" w:w="11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PENDING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尚未执行。</w:t>
            </w:r>
          </w:p>
        </w:tc>
      </w:tr>
      <w:tr>
        <w:trPr>
          <w:trHeight w:hRule="atLeast"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Test 15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STOP Priority</w:t>
            </w:r>
          </w:p>
        </w:tc>
        <w:tc>
          <w:tcPr>
            <w:tcW w:type="dxa" w:w="11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PENDING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基础 STOP 已验证；四状态优先级矩阵未完整执行。</w:t>
            </w:r>
          </w:p>
        </w:tc>
      </w:tr>
      <w:tr>
        <w:trPr>
          <w:trHeight w:hRule="atLeast"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Test 16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Fast START -&gt; STOP</w:t>
            </w:r>
          </w:p>
        </w:tc>
        <w:tc>
          <w:tcPr>
            <w:tcW w:type="dxa" w:w="11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PENDING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尚未执行。</w:t>
            </w:r>
          </w:p>
        </w:tc>
      </w:tr>
      <w:tr>
        <w:trPr>
          <w:trHeight w:hRule="atLeast"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Test 17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Modbus Traffic + STOP</w:t>
            </w:r>
          </w:p>
        </w:tc>
        <w:tc>
          <w:tcPr>
            <w:tcW w:type="dxa" w:w="11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PENDING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尚未执行。</w:t>
            </w:r>
          </w:p>
        </w:tc>
      </w:tr>
      <w:tr>
        <w:trPr>
          <w:trHeight w:hRule="atLeast"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Test 18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Sensor Loss During Active State</w:t>
            </w:r>
          </w:p>
        </w:tc>
        <w:tc>
          <w:tcPr>
            <w:tcW w:type="dxa" w:w="11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PENDING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尚未执行活动状态失联故障测试。</w:t>
            </w:r>
          </w:p>
        </w:tc>
      </w:tr>
    </w:tbl>
    <w:p>
      <w:pPr>
        <w:pStyle w:val="Heading1"/>
        <w:keepNext/>
      </w:pPr>
      <w:r>
        <w:t>2. 测试范围与安全边界</w:t>
      </w:r>
    </w:p>
    <w:p>
      <w:pPr>
        <w:shd w:fill="FDECEC"/>
        <w:pBdr>
          <w:left w:val="single" w:sz="20" w:space="6" w:color="9B1C1C"/>
        </w:pBdr>
        <w:spacing w:before="100" w:after="160"/>
        <w:ind w:left="173" w:right="115"/>
      </w:pPr>
      <w:r>
        <w:rPr>
          <w:rFonts w:ascii="Microsoft YaHei" w:hAnsi="Microsoft YaHei" w:eastAsia="Microsoft YaHei"/>
          <w:b/>
          <w:color w:val="9B1C1C"/>
          <w:sz w:val="22"/>
        </w:rPr>
        <w:t xml:space="preserve">强制安全条件: </w:t>
      </w:r>
      <w:r>
        <w:rPr>
          <w:rFonts w:ascii="Microsoft YaHei" w:hAnsi="Microsoft YaHei" w:eastAsia="Microsoft YaHei"/>
          <w:color w:val="000000"/>
          <w:sz w:val="22"/>
        </w:rPr>
        <w:t>所有测试期间电机动力电源保持物理断开；固件宏 SD700_PHYSICAL_MOTOR_OUTPUT_LOCKED 必须为 1。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000000"/>
          <w:sz w:val="22"/>
        </w:rPr>
        <w:t>本轮只验证 STM32、RS485、压力解析、状态机和锁定 MotorExecutor；不批准真实电机运动。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000000"/>
          <w:sz w:val="22"/>
        </w:rPr>
        <w:t>压力传感器额定量程为 150 kg；实测载荷为 5 kg、8 kg、25 kg，均通过稳定承载面居中放置。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000000"/>
          <w:sz w:val="22"/>
        </w:rPr>
        <w:t>所有 target 值均为未标定 raw sensor counts，不代表 N、kgf 或经过认证的压力值。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000000"/>
          <w:sz w:val="22"/>
        </w:rPr>
        <w:t>物理 PWM 示波器测试被用户明确跳过，因此 Test 3 只能记为 PARTIAL。</w:t>
      </w:r>
    </w:p>
    <w:p>
      <w:pPr>
        <w:pStyle w:val="Heading2"/>
        <w:keepNext/>
      </w:pPr>
      <w:r>
        <w:t>2.1 物理输出锁证据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2200"/>
        <w:gridCol w:w="3560"/>
      </w:tblGrid>
      <w:tr>
        <w:trPr>
          <w:trHeight w:hRule="atLeast"/>
          <w:tblHeader w:val="true"/>
        </w:trP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7365D"/>
              </w:rPr>
              <w:t>检查项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7365D"/>
              </w:rPr>
              <w:t>实测值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7365D"/>
              </w:rPr>
              <w:t>判定</w:t>
            </w:r>
          </w:p>
        </w:tc>
      </w:tr>
      <w:tr>
        <w:trPr>
          <w:trHeight w:hRule="atLeast"/>
        </w:trP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PB1 / SD1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0</w:t>
            </w:r>
          </w:p>
        </w:tc>
        <w:tc>
          <w:tcPr>
            <w:tcW w:type="dxa" w:w="356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2F6B3C"/>
              </w:rPr>
              <w:t>PASS</w:t>
            </w:r>
          </w:p>
        </w:tc>
      </w:tr>
      <w:tr>
        <w:trPr>
          <w:trHeight w:hRule="atLeast"/>
        </w:trP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PB2 / SD2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0</w:t>
            </w:r>
          </w:p>
        </w:tc>
        <w:tc>
          <w:tcPr>
            <w:tcW w:type="dxa" w:w="356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2F6B3C"/>
              </w:rPr>
              <w:t>PASS</w:t>
            </w:r>
          </w:p>
        </w:tc>
      </w:tr>
      <w:tr>
        <w:trPr>
          <w:trHeight w:hRule="atLeast"/>
        </w:trP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TIM2-&gt;CCR3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0</w:t>
            </w:r>
          </w:p>
        </w:tc>
        <w:tc>
          <w:tcPr>
            <w:tcW w:type="dxa" w:w="356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2F6B3C"/>
              </w:rPr>
              <w:t>PASS</w:t>
            </w:r>
          </w:p>
        </w:tc>
      </w:tr>
      <w:tr>
        <w:trPr>
          <w:trHeight w:hRule="atLeast"/>
        </w:trP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TIM3-&gt;CCR3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0</w:t>
            </w:r>
          </w:p>
        </w:tc>
        <w:tc>
          <w:tcPr>
            <w:tcW w:type="dxa" w:w="356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2F6B3C"/>
              </w:rPr>
              <w:t>PASS</w:t>
            </w:r>
          </w:p>
        </w:tc>
      </w:tr>
      <w:tr>
        <w:trPr>
          <w:trHeight w:hRule="atLeast"/>
        </w:trP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TIM2 CC3E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0</w:t>
            </w:r>
          </w:p>
        </w:tc>
        <w:tc>
          <w:tcPr>
            <w:tcW w:type="dxa" w:w="356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2F6B3C"/>
              </w:rPr>
              <w:t>PASS</w:t>
            </w:r>
          </w:p>
        </w:tc>
      </w:tr>
      <w:tr>
        <w:trPr>
          <w:trHeight w:hRule="atLeast"/>
        </w:trP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TIM3 CC3E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0</w:t>
            </w:r>
          </w:p>
        </w:tc>
        <w:tc>
          <w:tcPr>
            <w:tcW w:type="dxa" w:w="356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2F6B3C"/>
              </w:rPr>
              <w:t>PASS</w:t>
            </w:r>
          </w:p>
        </w:tc>
      </w:tr>
      <w:tr>
        <w:trPr>
          <w:trHeight w:hRule="atLeast"/>
        </w:trP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physical_output_locked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true</w:t>
            </w:r>
          </w:p>
        </w:tc>
        <w:tc>
          <w:tcPr>
            <w:tcW w:type="dxa" w:w="356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2F6B3C"/>
              </w:rPr>
              <w:t>PASS</w:t>
            </w:r>
          </w:p>
        </w:tc>
      </w:tr>
      <w:tr>
        <w:trPr>
          <w:trHeight w:hRule="atLeast"/>
        </w:trP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physical_output_disabled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true</w:t>
            </w:r>
          </w:p>
        </w:tc>
        <w:tc>
          <w:tcPr>
            <w:tcW w:type="dxa" w:w="356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2F6B3C"/>
              </w:rPr>
              <w:t>PASS</w:t>
            </w:r>
          </w:p>
        </w:tc>
      </w:tr>
    </w:tbl>
    <w:p>
      <w:pPr>
        <w:pStyle w:val="Heading1"/>
        <w:keepNext/>
      </w:pPr>
      <w:r>
        <w:t>3. 工具链与调试环境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rHeight w:hRule="atLeast"/>
          <w:tblHeader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配置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8"/>
              </w:rPr>
              <w:t>MCU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8"/>
              </w:rPr>
              <w:t>STM32F411RCTx, Cortex-M4, hard-float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8"/>
              </w:rPr>
              <w:t>编译器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8"/>
              </w:rPr>
              <w:t>Arm GNU Toolchain: C:\Program Files (x86)\Arm\GNU Toolchain mingw-w64-i686-arm-none-eabi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8"/>
              </w:rPr>
              <w:t>调试扩展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8"/>
              </w:rPr>
              <w:t>Cortex-Debug 1.12.1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8"/>
              </w:rPr>
              <w:t>EIDE 扩展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8"/>
              </w:rPr>
              <w:t>Embedded IDE 3.27.2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8"/>
              </w:rPr>
              <w:t>GDB Server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8"/>
              </w:rPr>
              <w:t>xPack OpenOCD 0.12.0-7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8"/>
              </w:rPr>
              <w:t>探针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8"/>
              </w:rPr>
              <w:t>ST-LINK V2J46S7, VID:PID 0483:3748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8"/>
              </w:rPr>
              <w:t>串口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8"/>
              </w:rPr>
              <w:t>USB Serial Device COM6, 115200 8N1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8"/>
              </w:rPr>
              <w:t>串口插件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8"/>
              </w:rPr>
              <w:t>vsTerm 1.0.0 (HEX TX/RX)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8"/>
              </w:rPr>
              <w:t>压力端口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8"/>
              </w:rPr>
              <w:t>USART6 / RS485: PC6 TX, PC7 RX, PC8 DE/RE</w:t>
            </w:r>
          </w:p>
        </w:tc>
      </w:tr>
      <w:tr>
        <w:trPr>
          <w:trHeight w:hRule="atLeast"/>
        </w:trP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8"/>
              </w:rPr>
              <w:t>Modbus 端口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8"/>
              </w:rPr>
              <w:t>USART2 / RS485: PA2 TX, PA3 RX, PA1 DE/RE; Slave ID 1</w:t>
            </w:r>
          </w:p>
        </w:tc>
      </w:tr>
    </w:tbl>
    <w:p>
      <w:pPr>
        <w:pStyle w:val="Heading2"/>
        <w:keepNext/>
      </w:pPr>
      <w:r>
        <w:t>3.1 构建与烧录操作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000000"/>
          <w:sz w:val="22"/>
        </w:rPr>
        <w:t>结束已有调试会话：Shift+F5。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000000"/>
          <w:sz w:val="22"/>
        </w:rPr>
        <w:t>按 F5 启动根目录 Debug STM32F411 (ST-Link/OpenOCD) 配置。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000000"/>
          <w:sz w:val="22"/>
        </w:rPr>
        <w:t>preLaunchTask 自动执行 GCC Debug 构建，随后 Cortex-Debug 下载 ELF、复位并停在 main。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000000"/>
          <w:sz w:val="22"/>
        </w:rPr>
        <w:t>需要脱离调试独立运行时，Shift+F5 后按控制板硬件 RESET。</w:t>
      </w:r>
    </w:p>
    <w:p>
      <w:pPr>
        <w:shd w:fill="F4F6F9"/>
        <w:pBdr>
          <w:left w:val="single" w:sz="18" w:space="6" w:color="1F4D78"/>
        </w:pBdr>
        <w:spacing w:before="80" w:after="140"/>
        <w:ind w:left="173" w:right="115"/>
      </w:pPr>
      <w:r>
        <w:rPr>
          <w:rFonts w:ascii="Consolas" w:hAnsi="Consolas" w:eastAsia="Consolas"/>
          <w:color w:val="17365D"/>
          <w:sz w:val="18"/>
        </w:rPr>
        <w:t>powershell -NoProfile -ExecutionPolicy Bypass -File .\tools\build_gcc.ps1 -Configuration Debug</w:t>
      </w:r>
      <w:r>
        <w:br/>
      </w:r>
      <w:r>
        <w:rPr>
          <w:rFonts w:ascii="Consolas" w:hAnsi="Consolas" w:eastAsia="Consolas"/>
          <w:color w:val="17365D"/>
          <w:sz w:val="18"/>
        </w:rPr>
        <w:t>Output: build\Debug\press_control_f411.elf / .hex</w:t>
      </w:r>
      <w:r>
        <w:br/>
      </w:r>
      <w:r>
        <w:rPr>
          <w:rFonts w:ascii="Consolas" w:hAnsi="Consolas" w:eastAsia="Consolas"/>
          <w:color w:val="17365D"/>
          <w:sz w:val="18"/>
        </w:rPr>
        <w:t>Final size: text=15136, data=20, bss=2304, total=17460 bytes</w:t>
      </w:r>
    </w:p>
    <w:p>
      <w:pPr>
        <w:pStyle w:val="Heading1"/>
        <w:keepNext/>
      </w:pPr>
      <w:r>
        <w:t>4. VS Code / EIDE 工具链建设</w:t>
      </w:r>
    </w:p>
    <w:p>
      <w:r>
        <w:rPr>
          <w:rFonts w:ascii="Microsoft YaHei" w:hAnsi="Microsoft YaHei" w:eastAsia="Microsoft YaHei"/>
          <w:color w:val="000000"/>
          <w:sz w:val="22"/>
        </w:rPr>
        <w:t>原项目以 Keil MDK 工程为主，缺少可直接在 VS Code 中编译、下载和调试的 GCC 工具链。为保持源码组织不变，本轮新增独立 GCC 构建脚本、链接脚本、VS Code 任务与 EIDE 项目描述。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1300"/>
        <w:gridCol w:w="4760"/>
      </w:tblGrid>
      <w:tr>
        <w:trPr>
          <w:trHeight w:hRule="atLeast"/>
          <w:tblHeader w:val="true"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文件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类型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作用</w:t>
            </w:r>
          </w:p>
        </w:tc>
      </w:tr>
      <w:tr>
        <w:trPr>
          <w:trHeight w:hRule="atLeast"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linker/STM32F411RCTx_FLASH.ld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新增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定义 256 KB FLASH、128 KB RAM、数据/BSS、堆栈和入口符号。</w:t>
            </w:r>
          </w:p>
        </w:tc>
      </w:tr>
      <w:tr>
        <w:trPr>
          <w:trHeight w:hRule="atLeast"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tools/build_gcc.ps1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新增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镜像 Keil 活动目标源文件；支持 Debug/Release；输出 ELF/HEX/size。</w:t>
            </w:r>
          </w:p>
        </w:tc>
      </w:tr>
      <w:tr>
        <w:trPr>
          <w:trHeight w:hRule="atLeast"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tools/syscalls.c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新增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提供 newlib-nano/nosys 所需系统调用和 _sbrk。</w:t>
            </w:r>
          </w:p>
        </w:tc>
      </w:tr>
      <w:tr>
        <w:trPr>
          <w:trHeight w:hRule="atLeast"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.vscode/tasks.json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新增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GCC Debug/Release 构建任务。</w:t>
            </w:r>
          </w:p>
        </w:tc>
      </w:tr>
      <w:tr>
        <w:trPr>
          <w:trHeight w:hRule="atLeast"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.vscode/launch.json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新增/调整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Cortex-Debug 启动/附加；使用 ST-Link HLA 兼容接口。</w:t>
            </w:r>
          </w:p>
        </w:tc>
      </w:tr>
      <w:tr>
        <w:trPr>
          <w:trHeight w:hRule="atLeast"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.vscode/c_cpp_properties.json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新增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GNU Arm 编译器、宏和 include 路径。</w:t>
            </w:r>
          </w:p>
        </w:tc>
      </w:tr>
      <w:tr>
        <w:trPr>
          <w:trHeight w:hRule="atLeast"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.vscode/extensions.json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新增/调整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推荐 cpptools、Cortex-Debug、vsTerm。</w:t>
            </w:r>
          </w:p>
        </w:tc>
      </w:tr>
      <w:tr>
        <w:trPr>
          <w:trHeight w:hRule="atLeast"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EIDE/.eide/eide.yml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新增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STM32F411、GCC、源目录、排除规则、链接脚本和 OpenOCD 上传配置。</w:t>
            </w:r>
          </w:p>
        </w:tc>
      </w:tr>
      <w:tr>
        <w:trPr>
          <w:trHeight w:hRule="atLeast"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EIDE/.vscode/*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新增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EIDE 工作区构建、调试、IntelliSense 配置。</w:t>
            </w:r>
          </w:p>
        </w:tc>
      </w:tr>
      <w:tr>
        <w:trPr>
          <w:trHeight w:hRule="atLeast"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EIDE/SD700-EIDE.code-workspace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新增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以 EIDE 文件夹为工作区根，保证 Embedded IDE 能识别项目。</w:t>
            </w:r>
          </w:p>
        </w:tc>
      </w:tr>
    </w:tbl>
    <w:p>
      <w:pPr>
        <w:pStyle w:val="Heading2"/>
        <w:keepNext/>
      </w:pPr>
      <w:r>
        <w:t>4.1 ST-Link / OpenOCD 兼容性处理</w:t>
      </w:r>
    </w:p>
    <w:p>
      <w:r>
        <w:rPr>
          <w:rFonts w:ascii="Microsoft YaHei" w:hAnsi="Microsoft YaHei" w:eastAsia="Microsoft YaHei"/>
          <w:color w:val="000000"/>
          <w:sz w:val="22"/>
        </w:rPr>
        <w:t>初始 interface/stlink.cfg 使用新版 dapdirect 驱动时，OpenOCD 能识别 ST-LINK 和 3.1 V 目标电压，但报 unable to connect to the target 或运行后 CTRL/STAT 读取失败。</w:t>
      </w:r>
    </w:p>
    <w:p>
      <w:pPr>
        <w:shd w:fill="F4F6F9"/>
        <w:pBdr>
          <w:left w:val="single" w:sz="18" w:space="6" w:color="1F4D78"/>
        </w:pBdr>
        <w:spacing w:before="80" w:after="140"/>
        <w:ind w:left="173" w:right="115"/>
      </w:pPr>
      <w:r>
        <w:rPr>
          <w:rFonts w:ascii="Consolas" w:hAnsi="Consolas" w:eastAsia="Consolas"/>
          <w:color w:val="17365D"/>
          <w:sz w:val="18"/>
        </w:rPr>
        <w:t>Info : STLINK V2J46S7 (API v2) VID:PID 0483:3748</w:t>
      </w:r>
      <w:r>
        <w:br/>
      </w:r>
      <w:r>
        <w:rPr>
          <w:rFonts w:ascii="Consolas" w:hAnsi="Consolas" w:eastAsia="Consolas"/>
          <w:color w:val="17365D"/>
          <w:sz w:val="18"/>
        </w:rPr>
        <w:t>Info : Target voltage: ~3.10 V</w:t>
      </w:r>
      <w:r>
        <w:br/>
      </w:r>
      <w:r>
        <w:rPr>
          <w:rFonts w:ascii="Consolas" w:hAnsi="Consolas" w:eastAsia="Consolas"/>
          <w:color w:val="17365D"/>
          <w:sz w:val="18"/>
        </w:rPr>
        <w:t>Error: init mode failed (unable to connect to the target)</w:t>
      </w:r>
    </w:p>
    <w:p>
      <w:r>
        <w:rPr>
          <w:rFonts w:ascii="Microsoft YaHei" w:hAnsi="Microsoft YaHei" w:eastAsia="Microsoft YaHei"/>
          <w:color w:val="000000"/>
          <w:sz w:val="22"/>
        </w:rPr>
        <w:t>切换到 interface/stlink-hla.cfg 后成功识别 Cortex-M4、6 个硬件断点和 4 个观察点。根目录与 EIDE 的 launch.json 均同步使用 HLA。OpenOCD 的 2000 kHz -&gt; 1800 kHz 提示为探针可用速率匹配，不影响调试。</w:t>
      </w:r>
    </w:p>
    <w:p>
      <w:pPr>
        <w:pStyle w:val="Heading2"/>
        <w:keepNext/>
      </w:pPr>
      <w:r>
        <w:t>4.2 VS Code 串口插件选择</w:t>
      </w:r>
    </w:p>
    <w:p>
      <w:r>
        <w:rPr>
          <w:rFonts w:ascii="Microsoft YaHei" w:hAnsi="Microsoft YaHei" w:eastAsia="Microsoft YaHei"/>
          <w:color w:val="000000"/>
          <w:sz w:val="22"/>
        </w:rPr>
        <w:t>首选 Serial Port Helper 0.0.15 因原生串口模块与当前 VS Code 不兼容而初始化失败，随后卸载并改用 vsTerm 1.0.0。vsTerm 能识别 COM6，支持 HEX 收发和多格式显示。</w:t>
      </w:r>
    </w:p>
    <w:p>
      <w:pPr>
        <w:pStyle w:val="Heading1"/>
        <w:keepNext/>
      </w:pPr>
      <w:r>
        <w:t>5. 压力传感器测试</w:t>
      </w:r>
    </w:p>
    <w:p>
      <w:pPr>
        <w:pStyle w:val="Heading2"/>
        <w:keepNext/>
      </w:pPr>
      <w:r>
        <w:t>5.1 基本通讯与载荷响应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2500"/>
        <w:gridCol w:w="4060"/>
      </w:tblGrid>
      <w:tr>
        <w:trPr>
          <w:trHeight w:hRule="atLeast"/>
          <w:tblHeader w:val="true"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7365D"/>
              </w:rPr>
              <w:t>工况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7365D"/>
              </w:rPr>
              <w:t>raw_pressure_counts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7365D"/>
              </w:rPr>
              <w:t>观察</w:t>
            </w:r>
          </w:p>
        </w:tc>
      </w:tr>
      <w:tr>
        <w:trPr>
          <w:trHeight w:hRule="atLeast"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空载（首次）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稳定空载基线</w:t>
            </w:r>
          </w:p>
        </w:tc>
      </w:tr>
      <w:tr>
        <w:trPr>
          <w:trHeight w:hRule="atLeast"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5 kg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52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相比空载增加 47 counts</w:t>
            </w:r>
          </w:p>
        </w:tc>
      </w:tr>
      <w:tr>
        <w:trPr>
          <w:trHeight w:hRule="atLeast"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卸载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恢复空载附近</w:t>
            </w:r>
          </w:p>
        </w:tc>
      </w:tr>
      <w:tr>
        <w:trPr>
          <w:trHeight w:hRule="atLeast"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8 kg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80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低于 contact threshold 100</w:t>
            </w:r>
          </w:p>
        </w:tc>
      </w:tr>
      <w:tr>
        <w:trPr>
          <w:trHeight w:hRule="atLeast"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25 kg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242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高于 contact threshold 100</w:t>
            </w:r>
          </w:p>
        </w:tc>
      </w:tr>
      <w:tr>
        <w:trPr>
          <w:trHeight w:hRule="atLeast"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最终空载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0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重新烧录后的空载样本</w:t>
            </w:r>
          </w:p>
        </w:tc>
      </w:tr>
    </w:tbl>
    <w:p>
      <w:pPr>
        <w:pStyle w:val="Heading2"/>
        <w:keepNext/>
      </w:pPr>
      <w:r>
        <w:t>5.2 采样周期</w:t>
      </w:r>
    </w:p>
    <w:p>
      <w:r>
        <w:rPr>
          <w:rFonts w:ascii="Microsoft YaHei" w:hAnsi="Microsoft YaHei" w:eastAsia="Microsoft YaHei"/>
          <w:color w:val="000000"/>
          <w:sz w:val="22"/>
        </w:rPr>
        <w:t>两次手工快照计算得到 255 个有效帧耗时 5099 ms，平均周期 19.996 ms，约 50 Hz。为解释自动状态中的超时误报，后续在 PressureReceiverSnapshot 中增加最小/最大有效帧间隔统计。</w:t>
      </w:r>
    </w:p>
    <w:p>
      <w:pPr>
        <w:shd w:fill="FFF4D6"/>
        <w:pBdr>
          <w:left w:val="single" w:sz="20" w:space="6" w:color="7A5A00"/>
        </w:pBdr>
        <w:spacing w:before="100" w:after="160"/>
        <w:ind w:left="173" w:right="115"/>
      </w:pPr>
      <w:r>
        <w:rPr>
          <w:rFonts w:ascii="Microsoft YaHei" w:hAnsi="Microsoft YaHei" w:eastAsia="Microsoft YaHei"/>
          <w:b/>
          <w:color w:val="7A5A00"/>
          <w:sz w:val="22"/>
        </w:rPr>
        <w:t xml:space="preserve">实测: </w:t>
      </w:r>
      <w:r>
        <w:rPr>
          <w:rFonts w:ascii="Microsoft YaHei" w:hAnsi="Microsoft YaHei" w:eastAsia="Microsoft YaHei"/>
          <w:color w:val="000000"/>
          <w:sz w:val="22"/>
        </w:rPr>
        <w:t>frame_interval_min_ms = 1；frame_interval_max_ms = 101。原 100 ms 新鲜度阈值小于一次正常最大间隔。</w:t>
      </w:r>
    </w:p>
    <w:p>
      <w:pPr>
        <w:pStyle w:val="Heading2"/>
        <w:keepNext/>
      </w:pPr>
      <w:r>
        <w:t>5.3 断开与恢复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100"/>
        <w:gridCol w:w="2500"/>
        <w:gridCol w:w="2660"/>
      </w:tblGrid>
      <w:tr>
        <w:trPr>
          <w:trHeight w:hRule="atLeast"/>
          <w:tblHeader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7365D"/>
              </w:rPr>
              <w:t>阶段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7365D"/>
              </w:rPr>
              <w:t>sample_sequence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7365D"/>
              </w:rPr>
              <w:t>last_valid_frame_ms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7365D"/>
              </w:rPr>
              <w:t>结论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断开前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1186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35454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接收正常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断开约 6.8 s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1186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35454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序号与时间戳不再变化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重连后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1606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57330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有效帧恢复增长，空载 raw=3</w:t>
            </w:r>
          </w:p>
        </w:tc>
      </w:tr>
    </w:tbl>
    <w:p>
      <w:pPr>
        <w:pStyle w:val="Heading2"/>
        <w:keepNext/>
      </w:pPr>
      <w:r>
        <w:t>5.4 遗留协议问题</w:t>
      </w:r>
    </w:p>
    <w:p>
      <w:pPr>
        <w:shd w:fill="FFF4D6"/>
        <w:pBdr>
          <w:left w:val="single" w:sz="20" w:space="6" w:color="7A5A00"/>
        </w:pBdr>
        <w:spacing w:before="100" w:after="160"/>
        <w:ind w:left="173" w:right="115"/>
      </w:pPr>
      <w:r>
        <w:rPr>
          <w:rFonts w:ascii="Microsoft YaHei" w:hAnsi="Microsoft YaHei" w:eastAsia="Microsoft YaHei"/>
          <w:b/>
          <w:color w:val="7A5A00"/>
          <w:sz w:val="22"/>
        </w:rPr>
        <w:t xml:space="preserve">待分析: </w:t>
      </w:r>
      <w:r>
        <w:rPr>
          <w:rFonts w:ascii="Microsoft YaHei" w:hAnsi="Microsoft YaHei" w:eastAsia="Microsoft YaHei"/>
          <w:color w:val="000000"/>
          <w:sz w:val="22"/>
        </w:rPr>
        <w:t>invalid_header_count、invalid_bcc_count 和 dropped_resync_byte_count 按近似固定比例增长，但有效帧仍以约 50 Hz 发布。可能存在交错帧型、额外尾字节或当前解析器只识别数据流的一部分。该问题未阻止本轮状态机测试，但应单独抓取原始帧并审查协议。</w:t>
      </w:r>
    </w:p>
    <w:p>
      <w:pPr>
        <w:pStyle w:val="Heading1"/>
        <w:keepNext/>
      </w:pPr>
      <w:r>
        <w:t>6. Modbus RTU 测试</w:t>
      </w:r>
    </w:p>
    <w:p>
      <w:r>
        <w:rPr>
          <w:rFonts w:ascii="Microsoft YaHei" w:hAnsi="Microsoft YaHei" w:eastAsia="Microsoft YaHei"/>
          <w:color w:val="000000"/>
          <w:sz w:val="22"/>
        </w:rPr>
        <w:t>串口参数：COM6、115200、8N1、Slave ID 1、HEX 收发、无 CR/LF。vsTerm 中带蓝色三角形的记录为 TX，不带三角形的记录为 RX。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3560"/>
        <w:gridCol w:w="1100"/>
      </w:tblGrid>
      <w:tr>
        <w:trPr>
          <w:trHeight w:hRule="atLeast"/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用途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请求帧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关键响应/结果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状态</w:t>
            </w:r>
          </w:p>
        </w:tc>
      </w:tr>
      <w:tr>
        <w:trPr>
          <w:trHeight w:hRule="atLeast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读输入寄存器 0-4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01 04 00 00 00 05 30 09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01 04 0A ...；状态/故障/压力可读</w:t>
            </w:r>
          </w:p>
        </w:tc>
        <w:tc>
          <w:tcPr>
            <w:tcW w:type="dxa" w:w="110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PASS</w:t>
            </w:r>
          </w:p>
        </w:tc>
      </w:tr>
      <w:tr>
        <w:trPr>
          <w:trHeight w:hRule="atLeast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写目标 100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01 06 00 00 00 64 88 21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FC06 原样回显</w:t>
            </w:r>
          </w:p>
        </w:tc>
        <w:tc>
          <w:tcPr>
            <w:tcW w:type="dxa" w:w="110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PASS</w:t>
            </w:r>
          </w:p>
        </w:tc>
      </w:tr>
      <w:tr>
        <w:trPr>
          <w:trHeight w:hRule="atLeast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读回目标 100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01 03 00 00 00 01 84 0A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01 03 02 00 64 B9 AF</w:t>
            </w:r>
          </w:p>
        </w:tc>
        <w:tc>
          <w:tcPr>
            <w:tcW w:type="dxa" w:w="110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PASS</w:t>
            </w:r>
          </w:p>
        </w:tc>
      </w:tr>
      <w:tr>
        <w:trPr>
          <w:trHeight w:hRule="atLeast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写目标 300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01 06 00 00 01 2C 89 87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01 03 02 01 2C B8 09 读回</w:t>
            </w:r>
          </w:p>
        </w:tc>
        <w:tc>
          <w:tcPr>
            <w:tcW w:type="dxa" w:w="110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PASS</w:t>
            </w:r>
          </w:p>
        </w:tc>
      </w:tr>
      <w:tr>
        <w:trPr>
          <w:trHeight w:hRule="atLeast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写目标 242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01 06 00 00 00 F2 08 4F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01 03 02 00 F2 39 C1 读回</w:t>
            </w:r>
          </w:p>
        </w:tc>
        <w:tc>
          <w:tcPr>
            <w:tcW w:type="dxa" w:w="110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PASS</w:t>
            </w:r>
          </w:p>
        </w:tc>
      </w:tr>
      <w:tr>
        <w:trPr>
          <w:trHeight w:hRule="atLeast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START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01 05 00 01 FF 00 DD FA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FC05 原样回显</w:t>
            </w:r>
          </w:p>
        </w:tc>
        <w:tc>
          <w:tcPr>
            <w:tcW w:type="dxa" w:w="110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PASS</w:t>
            </w:r>
          </w:p>
        </w:tc>
      </w:tr>
      <w:tr>
        <w:trPr>
          <w:trHeight w:hRule="atLeast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STOP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01 05 00 01 00 00 9C 0A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FC05 原样回显</w:t>
            </w:r>
          </w:p>
        </w:tc>
        <w:tc>
          <w:tcPr>
            <w:tcW w:type="dxa" w:w="110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PASS</w:t>
            </w:r>
          </w:p>
        </w:tc>
      </w:tr>
    </w:tbl>
    <w:p>
      <w:pPr>
        <w:pStyle w:val="Heading2"/>
        <w:keepNext/>
      </w:pPr>
      <w:r>
        <w:t>6.1 AUTO_HOLD 成功响应</w:t>
      </w:r>
    </w:p>
    <w:p>
      <w:pPr>
        <w:shd w:fill="F4F6F9"/>
        <w:pBdr>
          <w:left w:val="single" w:sz="18" w:space="6" w:color="1F4D78"/>
        </w:pBdr>
        <w:spacing w:before="80" w:after="140"/>
        <w:ind w:left="173" w:right="115"/>
      </w:pPr>
      <w:r>
        <w:rPr>
          <w:rFonts w:ascii="Consolas" w:hAnsi="Consolas" w:eastAsia="Consolas"/>
          <w:color w:val="17365D"/>
          <w:sz w:val="18"/>
        </w:rPr>
        <w:t>01 04 0A 00 F2 00 F2 00 07 00 00 00 00 AA 16</w:t>
      </w:r>
      <w:r>
        <w:br/>
      </w:r>
      <w:r>
        <w:rPr>
          <w:rFonts w:ascii="Consolas" w:hAnsi="Consolas" w:eastAsia="Consolas"/>
          <w:color w:val="17365D"/>
          <w:sz w:val="18"/>
        </w:rPr>
        <w:t>control_pressure = 242, raw_pressure = 242</w:t>
      </w:r>
      <w:r>
        <w:br/>
      </w:r>
      <w:r>
        <w:rPr>
          <w:rFonts w:ascii="Consolas" w:hAnsi="Consolas" w:eastAsia="Consolas"/>
          <w:color w:val="17365D"/>
          <w:sz w:val="18"/>
        </w:rPr>
        <w:t>state = 7 (AUTO_HOLD), fault = 0, fault_detail = 0</w:t>
      </w:r>
    </w:p>
    <w:p>
      <w:pPr>
        <w:pStyle w:val="Heading1"/>
        <w:keepNext/>
      </w:pPr>
      <w:r>
        <w:t>7. 状态机干跑证据</w:t>
      </w:r>
    </w:p>
    <w:p>
      <w:pPr>
        <w:pStyle w:val="Heading2"/>
        <w:keepNext/>
      </w:pPr>
      <w:r>
        <w:t>7.1 Test 8 - START -&gt; AUTO_APPROACH</w:t>
      </w:r>
    </w:p>
    <w:p>
      <w:r>
        <w:rPr>
          <w:rFonts w:ascii="Microsoft YaHei" w:hAnsi="Microsoft YaHei" w:eastAsia="Microsoft YaHei"/>
          <w:color w:val="000000"/>
          <w:sz w:val="22"/>
        </w:rPr>
        <w:t>目标 100、空载压力低于 contact threshold 100。START 在 MotorExecutor_Start 出口断点捕获：</w:t>
      </w:r>
    </w:p>
    <w:p>
      <w:pPr>
        <w:shd w:fill="F4F6F9"/>
        <w:pBdr>
          <w:left w:val="single" w:sz="18" w:space="6" w:color="1F4D78"/>
        </w:pBdr>
        <w:spacing w:before="80" w:after="140"/>
        <w:ind w:left="173" w:right="115"/>
      </w:pPr>
      <w:r>
        <w:rPr>
          <w:rFonts w:ascii="Consolas" w:hAnsi="Consolas" w:eastAsia="Consolas"/>
          <w:color w:val="17365D"/>
          <w:sz w:val="18"/>
        </w:rPr>
        <w:t>direction = PRESS</w:t>
      </w:r>
      <w:r>
        <w:br/>
      </w:r>
      <w:r>
        <w:rPr>
          <w:rFonts w:ascii="Consolas" w:hAnsi="Consolas" w:eastAsia="Consolas"/>
          <w:color w:val="17365D"/>
          <w:sz w:val="18"/>
        </w:rPr>
        <w:t>command_mv = 6000, duration_ms = 250, backstop_ms = 300</w:t>
      </w:r>
      <w:r>
        <w:br/>
      </w:r>
      <w:r>
        <w:rPr>
          <w:rFonts w:ascii="Consolas" w:hAnsi="Consolas" w:eastAsia="Consolas"/>
          <w:color w:val="17365D"/>
          <w:sz w:val="18"/>
        </w:rPr>
        <w:t>planned_tim2_ccr3 = 0, planned_tim3_ccr3 = 1200</w:t>
      </w:r>
      <w:r>
        <w:br/>
      </w:r>
      <w:r>
        <w:rPr>
          <w:rFonts w:ascii="Consolas" w:hAnsi="Consolas" w:eastAsia="Consolas"/>
          <w:color w:val="17365D"/>
          <w:sz w:val="18"/>
        </w:rPr>
        <w:t>logical_active = true</w:t>
      </w:r>
      <w:r>
        <w:br/>
      </w:r>
      <w:r>
        <w:rPr>
          <w:rFonts w:ascii="Consolas" w:hAnsi="Consolas" w:eastAsia="Consolas"/>
          <w:color w:val="17365D"/>
          <w:sz w:val="18"/>
        </w:rPr>
        <w:t>physical_output_locked = true, physical_output_disabled = true</w:t>
      </w:r>
    </w:p>
    <w:p>
      <w:pPr>
        <w:pStyle w:val="Heading2"/>
        <w:keepNext/>
      </w:pPr>
      <w:r>
        <w:t>7.2 Test 9 - Contact -&gt; AUTO_SETTLE</w:t>
      </w:r>
    </w:p>
    <w:p>
      <w:r>
        <w:rPr>
          <w:rFonts w:ascii="Microsoft YaHei" w:hAnsi="Microsoft YaHei" w:eastAsia="Microsoft YaHei"/>
          <w:color w:val="000000"/>
          <w:sz w:val="22"/>
        </w:rPr>
        <w:t>目标 300，空载 START 后在计时被冻结时安全放置 25 kg，使 raw=242 越过 contact threshold 100。Machine_EnterSettle 出口捕获：</w:t>
      </w:r>
    </w:p>
    <w:p>
      <w:pPr>
        <w:shd w:fill="F4F6F9"/>
        <w:pBdr>
          <w:left w:val="single" w:sz="18" w:space="6" w:color="1F4D78"/>
        </w:pBdr>
        <w:spacing w:before="80" w:after="140"/>
        <w:ind w:left="173" w:right="115"/>
      </w:pPr>
      <w:r>
        <w:rPr>
          <w:rFonts w:ascii="Consolas" w:hAnsi="Consolas" w:eastAsia="Consolas"/>
          <w:color w:val="17365D"/>
          <w:sz w:val="18"/>
        </w:rPr>
        <w:t>state = AUTO_SETTLE</w:t>
      </w:r>
      <w:r>
        <w:br/>
      </w:r>
      <w:r>
        <w:rPr>
          <w:rFonts w:ascii="Consolas" w:hAnsi="Consolas" w:eastAsia="Consolas"/>
          <w:color w:val="17365D"/>
          <w:sz w:val="18"/>
        </w:rPr>
        <w:t>fault = NONE, fault_detail = NONE</w:t>
      </w:r>
      <w:r>
        <w:br/>
      </w:r>
      <w:r>
        <w:rPr>
          <w:rFonts w:ascii="Consolas" w:hAnsi="Consolas" w:eastAsia="Consolas"/>
          <w:color w:val="17365D"/>
          <w:sz w:val="18"/>
        </w:rPr>
        <w:t>settle_phase = SETTLE_WAIT_DELAY</w:t>
      </w:r>
      <w:r>
        <w:br/>
      </w:r>
      <w:r>
        <w:rPr>
          <w:rFonts w:ascii="Consolas" w:hAnsi="Consolas" w:eastAsia="Consolas"/>
          <w:color w:val="17365D"/>
          <w:sz w:val="18"/>
        </w:rPr>
        <w:t>target_pressure_units = 300</w:t>
      </w:r>
      <w:r>
        <w:br/>
      </w:r>
      <w:r>
        <w:rPr>
          <w:rFonts w:ascii="Consolas" w:hAnsi="Consolas" w:eastAsia="Consolas"/>
          <w:color w:val="17365D"/>
          <w:sz w:val="18"/>
        </w:rPr>
        <w:t>motor logical_active = false; planned CCR = 0/0</w:t>
      </w:r>
      <w:r>
        <w:br/>
      </w:r>
      <w:r>
        <w:rPr>
          <w:rFonts w:ascii="Consolas" w:hAnsi="Consolas" w:eastAsia="Consolas"/>
          <w:color w:val="17365D"/>
          <w:sz w:val="18"/>
        </w:rPr>
        <w:t>physical_output_locked = true; physical_output_disabled = true</w:t>
      </w:r>
    </w:p>
    <w:p>
      <w:pPr>
        <w:pStyle w:val="Heading2"/>
        <w:keepNext/>
      </w:pPr>
      <w:r>
        <w:t>7.3 Test 10 - SETTLE -&gt; PRESS_PULSE</w:t>
      </w:r>
    </w:p>
    <w:p>
      <w:r>
        <w:rPr>
          <w:rFonts w:ascii="Microsoft YaHei" w:hAnsi="Microsoft YaHei" w:eastAsia="Microsoft YaHei"/>
          <w:color w:val="000000"/>
          <w:sz w:val="22"/>
        </w:rPr>
        <w:t>25 kg 对应 raw=242，低于目标 300 的进入容差区，因此状态机请求 PRESS_PULSE：</w:t>
      </w:r>
    </w:p>
    <w:p>
      <w:pPr>
        <w:shd w:fill="F4F6F9"/>
        <w:pBdr>
          <w:left w:val="single" w:sz="18" w:space="6" w:color="1F4D78"/>
        </w:pBdr>
        <w:spacing w:before="80" w:after="140"/>
        <w:ind w:left="173" w:right="115"/>
      </w:pPr>
      <w:r>
        <w:rPr>
          <w:rFonts w:ascii="Consolas" w:hAnsi="Consolas" w:eastAsia="Consolas"/>
          <w:color w:val="17365D"/>
          <w:sz w:val="18"/>
        </w:rPr>
        <w:t>command_mv = 2000, duration_ms = 20, backstop_ms = 50</w:t>
      </w:r>
      <w:r>
        <w:br/>
      </w:r>
      <w:r>
        <w:rPr>
          <w:rFonts w:ascii="Consolas" w:hAnsi="Consolas" w:eastAsia="Consolas"/>
          <w:color w:val="17365D"/>
          <w:sz w:val="18"/>
        </w:rPr>
        <w:t>planned_tim2_ccr3 = 0, planned_tim3_ccr3 = 400</w:t>
      </w:r>
      <w:r>
        <w:br/>
      </w:r>
      <w:r>
        <w:rPr>
          <w:rFonts w:ascii="Consolas" w:hAnsi="Consolas" w:eastAsia="Consolas"/>
          <w:color w:val="17365D"/>
          <w:sz w:val="18"/>
        </w:rPr>
        <w:t>logical_active = true</w:t>
      </w:r>
      <w:r>
        <w:br/>
      </w:r>
      <w:r>
        <w:rPr>
          <w:rFonts w:ascii="Consolas" w:hAnsi="Consolas" w:eastAsia="Consolas"/>
          <w:color w:val="17365D"/>
          <w:sz w:val="18"/>
        </w:rPr>
        <w:t>physical_output_locked = true; physical_output_disabled = true</w:t>
      </w:r>
    </w:p>
    <w:p>
      <w:pPr>
        <w:pStyle w:val="Heading2"/>
        <w:keepNext/>
      </w:pPr>
      <w:r>
        <w:t>7.4 Test 11 - SETTLE -&gt; AUTO_HOLD</w:t>
      </w:r>
    </w:p>
    <w:p>
      <w:r>
        <w:rPr>
          <w:rFonts w:ascii="Microsoft YaHei" w:hAnsi="Microsoft YaHei" w:eastAsia="Microsoft YaHei"/>
          <w:color w:val="000000"/>
          <w:sz w:val="22"/>
        </w:rPr>
        <w:t>将目标设置为实测 25 kg 原始值 242，脱离调试器独立运行。修复压力新鲜度阈值后，状态读取返回 AUTO_HOLD，fault/detail 均为 0。</w:t>
      </w:r>
    </w:p>
    <w:p>
      <w:pPr>
        <w:pStyle w:val="Heading1"/>
        <w:keepNext/>
      </w:pPr>
      <w:r>
        <w:t>8. 问题闭环与代码修改</w:t>
      </w:r>
    </w:p>
    <w:p>
      <w:pPr>
        <w:pStyle w:val="Heading2"/>
        <w:keepNext/>
      </w:pPr>
      <w:r>
        <w:t>8.1 Modbus 响应只返回首字节</w:t>
      </w:r>
    </w:p>
    <w:p>
      <w:pPr>
        <w:shd w:fill="FDECEC"/>
        <w:pBdr>
          <w:left w:val="single" w:sz="20" w:space="6" w:color="9B1C1C"/>
        </w:pBdr>
        <w:spacing w:before="100" w:after="160"/>
        <w:ind w:left="173" w:right="115"/>
      </w:pPr>
      <w:r>
        <w:rPr>
          <w:rFonts w:ascii="Microsoft YaHei" w:hAnsi="Microsoft YaHei" w:eastAsia="Microsoft YaHei"/>
          <w:b/>
          <w:color w:val="9B1C1C"/>
          <w:sz w:val="22"/>
        </w:rPr>
        <w:t xml:space="preserve">现象: </w:t>
      </w:r>
      <w:r>
        <w:rPr>
          <w:rFonts w:ascii="Microsoft YaHei" w:hAnsi="Microsoft YaHei" w:eastAsia="Microsoft YaHei"/>
          <w:color w:val="000000"/>
          <w:sz w:val="22"/>
        </w:rPr>
        <w:t>FC04 请求被 MCU 正确接收，valid_request_count=1、CRC/站号错误均为 0，但 PC 端仅收到 01、01 FF 或不完整响应。</w:t>
      </w:r>
    </w:p>
    <w:p>
      <w:r>
        <w:rPr>
          <w:rFonts w:ascii="Microsoft YaHei" w:hAnsi="Microsoft YaHei" w:eastAsia="Microsoft YaHei"/>
          <w:color w:val="000000"/>
          <w:sz w:val="22"/>
        </w:rPr>
        <w:t>根因：USART2 在 RS485 DE 拉高发送期间仍保留单字节接收中断。接收器关闭后可能触发 UART 错误回调，错误回调提前把 DE 拉低，导致响应只发出首字节。</w:t>
      </w:r>
    </w:p>
    <w:p>
      <w:r>
        <w:rPr>
          <w:rFonts w:ascii="Microsoft YaHei" w:hAnsi="Microsoft YaHei" w:eastAsia="Microsoft YaHei"/>
          <w:color w:val="000000"/>
          <w:sz w:val="22"/>
        </w:rPr>
        <w:t>修改：发送前调用 HAL_UART_AbortReceive()；启动发送失败时恢复 HAL_UART_Receive_IT()；TX 完成回调拉低 DE 后重新挂接单字节接收。</w:t>
      </w:r>
    </w:p>
    <w:p>
      <w:pPr>
        <w:shd w:fill="F4F6F9"/>
        <w:pBdr>
          <w:left w:val="single" w:sz="18" w:space="6" w:color="1F4D78"/>
        </w:pBdr>
        <w:spacing w:before="80" w:after="140"/>
        <w:ind w:left="173" w:right="115"/>
      </w:pPr>
      <w:r>
        <w:rPr>
          <w:rFonts w:ascii="Consolas" w:hAnsi="Consolas" w:eastAsia="Consolas"/>
          <w:color w:val="17365D"/>
          <w:sz w:val="18"/>
        </w:rPr>
        <w:t>if (HAL_UART_AbortReceive(uart) != HAL_OK) return false;</w:t>
      </w:r>
      <w:r>
        <w:br/>
      </w:r>
      <w:r>
        <w:rPr>
          <w:rFonts w:ascii="Consolas" w:hAnsi="Consolas" w:eastAsia="Consolas"/>
          <w:color w:val="17365D"/>
          <w:sz w:val="18"/>
        </w:rPr>
        <w:t>transmit_status = HAL_UART_Transmit_IT(...);</w:t>
      </w:r>
      <w:r>
        <w:br/>
      </w:r>
      <w:r>
        <w:rPr>
          <w:rFonts w:ascii="Consolas" w:hAnsi="Consolas" w:eastAsia="Consolas"/>
          <w:color w:val="17365D"/>
          <w:sz w:val="18"/>
        </w:rPr>
        <w:t>// TX complete: DE=RX, then HAL_UART_Receive_IT(..., 1U)</w:t>
      </w:r>
    </w:p>
    <w:p>
      <w:r>
        <w:rPr>
          <w:rFonts w:ascii="Microsoft YaHei" w:hAnsi="Microsoft YaHei" w:eastAsia="Microsoft YaHei"/>
          <w:color w:val="000000"/>
          <w:sz w:val="22"/>
        </w:rPr>
        <w:t>验证：FC04 返回完整 15 字节，CRC EC BD 正确；FC06/FC03/FC05 均得到完整响应。</w:t>
      </w:r>
    </w:p>
    <w:p>
      <w:pPr>
        <w:pStyle w:val="Heading2"/>
        <w:keepNext/>
      </w:pPr>
      <w:r>
        <w:t>8.2 自动状态误报 PRESSURE_TIMEOUT</w:t>
      </w:r>
    </w:p>
    <w:p>
      <w:pPr>
        <w:shd w:fill="FDECEC"/>
        <w:pBdr>
          <w:left w:val="single" w:sz="20" w:space="6" w:color="9B1C1C"/>
        </w:pBdr>
        <w:spacing w:before="100" w:after="160"/>
        <w:ind w:left="173" w:right="115"/>
      </w:pPr>
      <w:r>
        <w:rPr>
          <w:rFonts w:ascii="Microsoft YaHei" w:hAnsi="Microsoft YaHei" w:eastAsia="Microsoft YaHei"/>
          <w:b/>
          <w:color w:val="9B1C1C"/>
          <w:sz w:val="22"/>
        </w:rPr>
        <w:t xml:space="preserve">现象: </w:t>
      </w:r>
      <w:r>
        <w:rPr>
          <w:rFonts w:ascii="Microsoft YaHei" w:hAnsi="Microsoft YaHei" w:eastAsia="Microsoft YaHei"/>
          <w:color w:val="000000"/>
          <w:sz w:val="22"/>
        </w:rPr>
        <w:t>START 被接受且压力接收器持续恢复更新，但状态机锁存 state=9、fault=2、detail=2。脱离调试器独立运行仍可复现。</w:t>
      </w:r>
    </w:p>
    <w:p>
      <w:r>
        <w:rPr>
          <w:rFonts w:ascii="Microsoft YaHei" w:hAnsi="Microsoft YaHei" w:eastAsia="Microsoft YaHei"/>
          <w:color w:val="000000"/>
          <w:sz w:val="22"/>
        </w:rPr>
        <w:t>诊断修改：在 PressureReceiverSnapshot 增加 frame_interval_min_ms 与 frame_interval_max_ms，并在每个有效帧发布时统计相邻帧间隔。</w:t>
      </w:r>
    </w:p>
    <w:p>
      <w:r>
        <w:rPr>
          <w:rFonts w:ascii="Microsoft YaHei" w:hAnsi="Microsoft YaHei" w:eastAsia="Microsoft YaHei"/>
          <w:color w:val="000000"/>
          <w:sz w:val="22"/>
        </w:rPr>
        <w:t>证据：实测最小间隔 1 ms、最大间隔 101 ms；原 pressure_freshness_ms 和 settle_feedback_timeout_ms 均为 100 ms，正常的 101 ms 间隔会触发超时。</w:t>
      </w:r>
    </w:p>
    <w:p>
      <w:r>
        <w:rPr>
          <w:rFonts w:ascii="Microsoft YaHei" w:hAnsi="Microsoft YaHei" w:eastAsia="Microsoft YaHei"/>
          <w:color w:val="000000"/>
          <w:sz w:val="22"/>
        </w:rPr>
        <w:t>行为修改：将两个干跑阈值从 100 ms 调整为 200 ms。200 ms 仍能快速检测真实断线，同时覆盖已测最大间隔并留出余量。</w:t>
      </w:r>
    </w:p>
    <w:p>
      <w:pPr>
        <w:shd w:fill="F4F6F9"/>
        <w:pBdr>
          <w:left w:val="single" w:sz="18" w:space="6" w:color="1F4D78"/>
        </w:pBdr>
        <w:spacing w:before="80" w:after="140"/>
        <w:ind w:left="173" w:right="115"/>
      </w:pPr>
      <w:r>
        <w:rPr>
          <w:rFonts w:ascii="Consolas" w:hAnsi="Consolas" w:eastAsia="Consolas"/>
          <w:color w:val="17365D"/>
          <w:sz w:val="18"/>
        </w:rPr>
        <w:t>200U, /* pressure_freshness_ms; measured frame gap reaches 101 ms */</w:t>
      </w:r>
      <w:r>
        <w:br/>
      </w:r>
      <w:r>
        <w:rPr>
          <w:rFonts w:ascii="Consolas" w:hAnsi="Consolas" w:eastAsia="Consolas"/>
          <w:color w:val="17365D"/>
          <w:sz w:val="18"/>
        </w:rPr>
        <w:t>10U,  /* settle_delay_ms */</w:t>
      </w:r>
      <w:r>
        <w:br/>
      </w:r>
      <w:r>
        <w:rPr>
          <w:rFonts w:ascii="Consolas" w:hAnsi="Consolas" w:eastAsia="Consolas"/>
          <w:color w:val="17365D"/>
          <w:sz w:val="18"/>
        </w:rPr>
        <w:t>200U, /* settle_feedback_timeout_ms */</w:t>
      </w:r>
    </w:p>
    <w:p>
      <w:r>
        <w:rPr>
          <w:rFonts w:ascii="Microsoft YaHei" w:hAnsi="Microsoft YaHei" w:eastAsia="Microsoft YaHei"/>
          <w:color w:val="000000"/>
          <w:sz w:val="22"/>
        </w:rPr>
        <w:t>验证：独立运行时 FC04 返回 state=7 (AUTO_HOLD)、fault=0、fault_detail=0。</w:t>
      </w:r>
    </w:p>
    <w:p>
      <w:pPr>
        <w:pStyle w:val="Heading2"/>
        <w:keepNext/>
      </w:pPr>
      <w:r>
        <w:t>8.3 调试与工具问题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000"/>
        <w:gridCol w:w="3860"/>
      </w:tblGrid>
      <w:tr>
        <w:trPr>
          <w:trHeight w:hRule="atLeast"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7365D"/>
              </w:rPr>
              <w:t>问题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7365D"/>
              </w:rPr>
              <w:t>原因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7365D"/>
              </w:rPr>
              <w:t>处理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EIDE 面板无项目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仅有 VS Code tasks，没有 .eide 项目描述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新增 EIDE/.eide/eide.yml 和工作区配置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OpenOCD 启动即退出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ST-Link V2 与 dapdirect 组合不稳定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改用 interface/stlink-hla.cfg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源码 Ctrl+P 搜不到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EIDE 工作区根仅含 EIDE 文件夹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根目录工作区调试时可直接索引全部源码；EIDE 可用 Ctrl+O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串口插件初始化失败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Serial Port Helper 原生模块不兼容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卸载并改用 vsTerm 1.0.0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监视项 unable to create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结构体字段被当成裸全局变量或当前作用域无宏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使用 file::static.struct 全限定表达式或固定寄存器地址</w:t>
            </w:r>
          </w:p>
        </w:tc>
      </w:tr>
    </w:tbl>
    <w:p>
      <w:pPr>
        <w:pStyle w:val="Heading1"/>
        <w:keepNext/>
      </w:pPr>
      <w:r>
        <w:t>9. 编译与安全回归验证</w:t>
      </w:r>
    </w:p>
    <w:p>
      <w:r>
        <w:rPr>
          <w:rFonts w:ascii="Microsoft YaHei" w:hAnsi="Microsoft YaHei" w:eastAsia="Microsoft YaHei"/>
          <w:color w:val="000000"/>
          <w:sz w:val="22"/>
        </w:rPr>
        <w:t>每次关键修改后均重新执行 GCC Debug 构建，并运行物理输出锁静态检查脚本。最终结果：</w:t>
      </w:r>
    </w:p>
    <w:p>
      <w:pPr>
        <w:shd w:fill="F4F6F9"/>
        <w:pBdr>
          <w:left w:val="single" w:sz="18" w:space="6" w:color="1F4D78"/>
        </w:pBdr>
        <w:spacing w:before="80" w:after="140"/>
        <w:ind w:left="173" w:right="115"/>
      </w:pPr>
      <w:r>
        <w:rPr>
          <w:rFonts w:ascii="Consolas" w:hAnsi="Consolas" w:eastAsia="Consolas"/>
          <w:color w:val="17365D"/>
          <w:sz w:val="18"/>
        </w:rPr>
        <w:t>PHYSICAL_OUTPUT_COMPILE_LOCK=PASS</w:t>
      </w:r>
      <w:r>
        <w:br/>
      </w:r>
      <w:r>
        <w:rPr>
          <w:rFonts w:ascii="Consolas" w:hAnsi="Consolas" w:eastAsia="Consolas"/>
          <w:color w:val="17365D"/>
          <w:sz w:val="18"/>
        </w:rPr>
        <w:t>LOCKED_MOTOR_EXECUTOR_ONLY=PASS</w:t>
      </w:r>
      <w:r>
        <w:br/>
      </w:r>
      <w:r>
        <w:rPr>
          <w:rFonts w:ascii="Consolas" w:hAnsi="Consolas" w:eastAsia="Consolas"/>
          <w:color w:val="17365D"/>
          <w:sz w:val="18"/>
        </w:rPr>
        <w:t>MAIN_EARLY_FORCE_DISABLE_FIRST=PASS</w:t>
      </w:r>
      <w:r>
        <w:br/>
      </w:r>
      <w:r>
        <w:rPr>
          <w:rFonts w:ascii="Consolas" w:hAnsi="Consolas" w:eastAsia="Consolas"/>
          <w:color w:val="17365D"/>
          <w:sz w:val="18"/>
        </w:rPr>
        <w:t>NO_SD1_SD2_HIGH_WRITE=PASS</w:t>
      </w:r>
      <w:r>
        <w:br/>
      </w:r>
      <w:r>
        <w:rPr>
          <w:rFonts w:ascii="Consolas" w:hAnsi="Consolas" w:eastAsia="Consolas"/>
          <w:color w:val="17365D"/>
          <w:sz w:val="18"/>
        </w:rPr>
        <w:t>NO_NONZERO_MOTOR_CCR_WRITE=PASS</w:t>
      </w:r>
      <w:r>
        <w:br/>
      </w:r>
      <w:r>
        <w:rPr>
          <w:rFonts w:ascii="Consolas" w:hAnsi="Consolas" w:eastAsia="Consolas"/>
          <w:color w:val="17365D"/>
          <w:sz w:val="18"/>
        </w:rPr>
        <w:t>NO_PWM_CHANNEL_ENABLE=PASS</w:t>
      </w:r>
      <w:r>
        <w:br/>
      </w:r>
      <w:r>
        <w:rPr>
          <w:rFonts w:ascii="Consolas" w:hAnsi="Consolas" w:eastAsia="Consolas"/>
          <w:color w:val="17365D"/>
          <w:sz w:val="18"/>
        </w:rPr>
        <w:t>NO_PWM_START=PASS</w:t>
      </w:r>
      <w:r>
        <w:br/>
      </w:r>
      <w:r>
        <w:rPr>
          <w:rFonts w:ascii="Consolas" w:hAnsi="Consolas" w:eastAsia="Consolas"/>
          <w:color w:val="17365D"/>
          <w:sz w:val="18"/>
        </w:rPr>
        <w:t>NO_DYNAMIC_BRAKE=PASS</w:t>
      </w:r>
      <w:r>
        <w:br/>
      </w:r>
      <w:r>
        <w:rPr>
          <w:rFonts w:ascii="Consolas" w:hAnsi="Consolas" w:eastAsia="Consolas"/>
          <w:color w:val="17365D"/>
          <w:sz w:val="18"/>
        </w:rPr>
        <w:t>NO_BLOCKING_UART_RECEIVE_IN_ISR=PASS</w:t>
      </w:r>
    </w:p>
    <w:p>
      <w:r>
        <w:rPr>
          <w:rFonts w:ascii="Microsoft YaHei" w:hAnsi="Microsoft YaHei" w:eastAsia="Microsoft YaHei"/>
          <w:color w:val="000000"/>
          <w:sz w:val="22"/>
        </w:rPr>
        <w:t>最终 GCC Debug 输出：text=15136、data=20、bss=2304、总计 17460 bytes；ELF 和 HEX 均成功生成。</w:t>
      </w:r>
    </w:p>
    <w:p>
      <w:pPr>
        <w:pStyle w:val="Heading1"/>
        <w:keepNext/>
      </w:pPr>
      <w:r>
        <w:t>10. 本轮代码变更清单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1300"/>
        <w:gridCol w:w="4860"/>
      </w:tblGrid>
      <w:tr>
        <w:trPr>
          <w:trHeight w:hRule="atLeast"/>
          <w:tblHeader w:val="true"/>
        </w:trPr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文件/目录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类型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Board/RS485/modbus_uart2.c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修复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半双工发送前停止 RX，发送完成/失败后恢复 RX，防止 DE 提前拉低。</w:t>
            </w:r>
          </w:p>
        </w:tc>
      </w:tr>
      <w:tr>
        <w:trPr>
          <w:trHeight w:hRule="atLeast"/>
        </w:trPr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Transport/Pressure/pressure_receiver.h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增强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新增最小/最大有效帧间隔字段。</w:t>
            </w:r>
          </w:p>
        </w:tc>
      </w:tr>
      <w:tr>
        <w:trPr>
          <w:trHeight w:hRule="atLeast"/>
        </w:trPr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Transport/Pressure/pressure_receiver.c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增强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发布有效帧时统计相邻帧间隔。</w:t>
            </w:r>
          </w:p>
        </w:tc>
      </w:tr>
      <w:tr>
        <w:trPr>
          <w:trHeight w:hRule="atLeast"/>
        </w:trPr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Application/bench_config.c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调整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pressure_freshness_ms 100-&gt;200；settle_feedback_timeout_ms 100-&gt;200。</w:t>
            </w:r>
          </w:p>
        </w:tc>
      </w:tr>
      <w:tr>
        <w:trPr>
          <w:trHeight w:hRule="atLeast"/>
        </w:trPr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linker/STM32F411RCTx_FLASH.ld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新增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GNU 链接布局。</w:t>
            </w:r>
          </w:p>
        </w:tc>
      </w:tr>
      <w:tr>
        <w:trPr>
          <w:trHeight w:hRule="atLeast"/>
        </w:trPr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tools/build_gcc.ps1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新增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Debug/Release GCC 构建。</w:t>
            </w:r>
          </w:p>
        </w:tc>
      </w:tr>
      <w:tr>
        <w:trPr>
          <w:trHeight w:hRule="atLeast"/>
        </w:trPr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tools/syscalls.c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新增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newlib 系统调用。</w:t>
            </w:r>
          </w:p>
        </w:tc>
      </w:tr>
      <w:tr>
        <w:trPr>
          <w:trHeight w:hRule="atLeast"/>
        </w:trPr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.vscode/*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新增/调整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构建、调试、IntelliSense、扩展推荐。</w:t>
            </w:r>
          </w:p>
        </w:tc>
      </w:tr>
      <w:tr>
        <w:trPr>
          <w:trHeight w:hRule="atLeast"/>
        </w:trPr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EIDE/*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新增/调整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Embedded IDE 工程、工作区、构建和调试配置。</w:t>
            </w:r>
          </w:p>
        </w:tc>
      </w:tr>
      <w:tr>
        <w:trPr>
          <w:trHeight w:hRule="atLeast"/>
        </w:trPr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Docs/VSCode_Debug_GCC.md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新增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VS Code GCC 调试说明。</w:t>
            </w:r>
          </w:p>
        </w:tc>
      </w:tr>
      <w:tr>
        <w:trPr>
          <w:trHeight w:hRule="atLeast"/>
        </w:trPr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.gitignore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调整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  <w:t>忽略 build 输出。</w:t>
            </w:r>
          </w:p>
        </w:tc>
      </w:tr>
    </w:tbl>
    <w:p>
      <w:pPr>
        <w:pStyle w:val="Heading1"/>
        <w:keepNext/>
      </w:pPr>
      <w:r>
        <w:t>11. 待测项、偏差与风险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000000"/>
          <w:sz w:val="22"/>
        </w:rPr>
        <w:t>Test 3 示波器物理 PWM：尚未测量 PB10/TIM2_CH3 与 PB0/TIM3_CH3 的真实波形。软件寄存器为 0 不能替代物理测量。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000000"/>
          <w:sz w:val="22"/>
        </w:rPr>
        <w:t>Test 12 Long HOLD：尚未完成 10-20 s 持续 HOLD 观察。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000000"/>
          <w:sz w:val="22"/>
        </w:rPr>
        <w:t>Test 13-18：低压/高压修正、完整 STOP 优先级、快速 START/STOP、Modbus 负载下 STOP、活动状态传感器失联尚未执行。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000000"/>
          <w:sz w:val="22"/>
        </w:rPr>
        <w:t>压力数据流错误计数偏高：需抓取原始 USART6 数据并确认是否存在第二帧型、尾字节或 BCC 定义差异。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000000"/>
          <w:sz w:val="22"/>
        </w:rPr>
        <w:t>200 ms 超时为干跑配置修正：用于实际机器前，应结合安全需求、传感器协议和断线响应预算正式评审。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000000"/>
          <w:sz w:val="22"/>
        </w:rPr>
        <w:t>原文 Test 1 指定 Keil Rebuild All；本轮完成的是 VS Code/GCC 构建。若要求严格符合原文，仍需补做 Keil 构建记录。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000000"/>
          <w:sz w:val="22"/>
        </w:rPr>
        <w:t>所有 raw counts 与载荷对应关系仅为现场观察，尚未形成正式标定曲线。</w:t>
      </w:r>
    </w:p>
    <w:p>
      <w:pPr>
        <w:shd w:fill="FDECEC"/>
        <w:pBdr>
          <w:left w:val="single" w:sz="20" w:space="6" w:color="9B1C1C"/>
        </w:pBdr>
        <w:spacing w:before="100" w:after="160"/>
        <w:ind w:left="173" w:right="115"/>
      </w:pPr>
      <w:r>
        <w:rPr>
          <w:rFonts w:ascii="Microsoft YaHei" w:hAnsi="Microsoft YaHei" w:eastAsia="Microsoft YaHei"/>
          <w:b/>
          <w:color w:val="9B1C1C"/>
          <w:sz w:val="22"/>
        </w:rPr>
        <w:t xml:space="preserve">发布限制: </w:t>
      </w:r>
      <w:r>
        <w:rPr>
          <w:rFonts w:ascii="Microsoft YaHei" w:hAnsi="Microsoft YaHei" w:eastAsia="Microsoft YaHei"/>
          <w:color w:val="000000"/>
          <w:sz w:val="22"/>
        </w:rPr>
        <w:t>在示波器验证、后续状态测试、压力协议审查和正式标定完成前，不得解除 SD700_PHYSICAL_MOTOR_OUTPUT_LOCKED，不得连接电机动力进行真实运动。</w:t>
      </w:r>
    </w:p>
    <w:p>
      <w:r>
        <w:br w:type="page"/>
      </w:r>
    </w:p>
    <w:p>
      <w:pPr>
        <w:pStyle w:val="Heading1"/>
        <w:keepNext/>
      </w:pPr>
      <w:r>
        <w:t>附录 A - 常用调试表达式</w:t>
      </w:r>
    </w:p>
    <w:p>
      <w:pPr>
        <w:shd w:fill="F4F6F9"/>
        <w:pBdr>
          <w:left w:val="single" w:sz="18" w:space="6" w:color="1F4D78"/>
        </w:pBdr>
        <w:spacing w:before="80" w:after="140"/>
        <w:ind w:left="173" w:right="115"/>
      </w:pPr>
      <w:r>
        <w:rPr>
          <w:rFonts w:ascii="Consolas" w:hAnsi="Consolas" w:eastAsia="Consolas"/>
          <w:color w:val="17365D"/>
          <w:sz w:val="18"/>
        </w:rPr>
        <w:t>'pressure_uart6.c'::s_pressure_receiver.snapshot</w:t>
      </w:r>
      <w:r>
        <w:br/>
      </w:r>
      <w:r>
        <w:rPr>
          <w:rFonts w:ascii="Consolas" w:hAnsi="Consolas" w:eastAsia="Consolas"/>
          <w:color w:val="17365D"/>
          <w:sz w:val="18"/>
        </w:rPr>
        <w:t>'modbus_uart2.c'::s_modbus_server.snapshot</w:t>
      </w:r>
      <w:r>
        <w:br/>
      </w:r>
      <w:r>
        <w:rPr>
          <w:rFonts w:ascii="Consolas" w:hAnsi="Consolas" w:eastAsia="Consolas"/>
          <w:color w:val="17365D"/>
          <w:sz w:val="18"/>
        </w:rPr>
        <w:t>'main.c'::s_runtime.machine</w:t>
      </w:r>
      <w:r>
        <w:br/>
      </w:r>
      <w:r>
        <w:rPr>
          <w:rFonts w:ascii="Consolas" w:hAnsi="Consolas" w:eastAsia="Consolas"/>
          <w:color w:val="17365D"/>
          <w:sz w:val="18"/>
        </w:rPr>
        <w:t>'motor_executor_locked.c'::s_motor</w:t>
      </w:r>
      <w:r>
        <w:br/>
      </w:r>
      <w:r>
        <w:rPr>
          <w:rFonts w:ascii="Consolas" w:hAnsi="Consolas" w:eastAsia="Consolas"/>
          <w:color w:val="17365D"/>
          <w:sz w:val="18"/>
        </w:rPr>
        <w:t>((*(unsigned int *)0x40020414) &gt;&gt; 1) &amp; 1  // PB1</w:t>
      </w:r>
      <w:r>
        <w:br/>
      </w:r>
      <w:r>
        <w:rPr>
          <w:rFonts w:ascii="Consolas" w:hAnsi="Consolas" w:eastAsia="Consolas"/>
          <w:color w:val="17365D"/>
          <w:sz w:val="18"/>
        </w:rPr>
        <w:t>((*(unsigned int *)0x40020414) &gt;&gt; 2) &amp; 1  // PB2</w:t>
      </w:r>
      <w:r>
        <w:br/>
      </w:r>
      <w:r>
        <w:rPr>
          <w:rFonts w:ascii="Consolas" w:hAnsi="Consolas" w:eastAsia="Consolas"/>
          <w:color w:val="17365D"/>
          <w:sz w:val="18"/>
        </w:rPr>
        <w:t>*(unsigned int *)0x4000003C               // TIM2 CCR3</w:t>
      </w:r>
      <w:r>
        <w:br/>
      </w:r>
      <w:r>
        <w:rPr>
          <w:rFonts w:ascii="Consolas" w:hAnsi="Consolas" w:eastAsia="Consolas"/>
          <w:color w:val="17365D"/>
          <w:sz w:val="18"/>
        </w:rPr>
        <w:t>*(unsigned int *)0x4000043C               // TIM3 CCR3</w:t>
      </w:r>
      <w:r>
        <w:br/>
      </w:r>
      <w:r>
        <w:rPr>
          <w:rFonts w:ascii="Consolas" w:hAnsi="Consolas" w:eastAsia="Consolas"/>
          <w:color w:val="17365D"/>
          <w:sz w:val="18"/>
        </w:rPr>
        <w:t>(*(unsigned int *)0x40000020) &amp; 0x100     // TIM2 CC3E</w:t>
      </w:r>
      <w:r>
        <w:br/>
      </w:r>
      <w:r>
        <w:rPr>
          <w:rFonts w:ascii="Consolas" w:hAnsi="Consolas" w:eastAsia="Consolas"/>
          <w:color w:val="17365D"/>
          <w:sz w:val="18"/>
        </w:rPr>
        <w:t>(*(unsigned int *)0x40000420) &amp; 0x100     // TIM3 CC3E</w:t>
      </w:r>
    </w:p>
    <w:p>
      <w:pPr>
        <w:pStyle w:val="Heading1"/>
        <w:keepNext/>
      </w:pPr>
      <w:r>
        <w:t>附录 B - 参考资料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000000"/>
          <w:sz w:val="22"/>
        </w:rPr>
        <w:t>Untitled document.pdf - SD700 Servo Press Controller MCU Dry-Run Hardware Test Report, 28 pages.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000000"/>
          <w:sz w:val="22"/>
        </w:rPr>
        <w:t>Projects/MDK-ARM/press_control_f411.uvprojx - 原 Keil 工程。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000000"/>
          <w:sz w:val="22"/>
        </w:rPr>
        <w:t>Docs/VSCode_Debug_GCC.md - 本轮新增 GCC/VS Code 操作说明。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000000"/>
          <w:sz w:val="22"/>
        </w:rPr>
        <w:t>Protocol/Modbus/modbus_register_map.h - Modbus 地址定义。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000000"/>
          <w:sz w:val="22"/>
        </w:rPr>
        <w:t>Application/machine.h / machine.c - 状态机、故障码与转换逻辑。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B6573"/>
        <w:sz w:val="18"/>
      </w:rPr>
      <w:t xml:space="preserve">SD700 MCU Dry-Run | 2026-08-21    </w:t>
    </w:r>
    <w:r>
      <w:rPr>
        <w:rFonts w:ascii="Microsoft YaHei" w:hAnsi="Microsoft YaHei" w:eastAsia="Microsoft YaHei"/>
        <w:color w:val="5B6573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5B6573"/>
        <w:sz w:val="18"/>
      </w:rPr>
      <w:t>SD700 Servo Press Controller | Dry-Run Test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SD700 MCU 干跑联调测试与代码变更报告</dc:title>
  <dc:subject>STM32F411 VS Code/EIDE dry-run validation</dc:subject>
  <dc:creator>SD700 Project Team</dc:creator>
  <cp:keywords/>
  <dc:description>Generated from the 2026-08-21 VS Code/EIDE dry-run session.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