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200"/>
      </w:pPr>
      <w:r>
        <w:rPr>
          <w:rFonts w:ascii="Times New Roman" w:hAnsi="Times New Roman" w:cs="Times New Roman"/>
          <w:sz w:val="24"/>
          <w:sz-cs w:val="24"/>
          <w:b/>
          <w:color w:val="000000"/>
        </w:rPr>
        <w:t xml:space="preserve"/>
      </w:r>
    </w:p>
    <w:p>
      <w:pPr>
        <w:jc w:val="center"/>
        <w:spacing w:after="200"/>
      </w:pPr>
      <w:r>
        <w:rPr>
          <w:rFonts w:ascii="Times New Roman" w:hAnsi="Times New Roman" w:cs="Times New Roman"/>
          <w:sz w:val="24"/>
          <w:sz-cs w:val="24"/>
          <w:b/>
          <w:u w:val="single"/>
          <w:color w:val="000000"/>
        </w:rPr>
        <w:t xml:space="preserve">McBuleli</w:t>
      </w:r>
    </w:p>
    <w:p>
      <w:pPr>
        <w:jc w:val="center"/>
        <w:spacing w:before="239" w:after="120"/>
      </w:pPr>
      <w:r>
        <w:rPr>
          <w:rFonts w:ascii="Times New Roman" w:hAnsi="Times New Roman" w:cs="Times New Roman"/>
          <w:sz w:val="24"/>
          <w:sz-cs w:val="24"/>
          <w:b/>
          <w:color w:val="000000"/>
        </w:rPr>
        <w:t xml:space="preserve">RAPPORT DE PENTEST – kileloapp.com</w:t>
      </w:r>
    </w:p>
    <w:p>
      <w:pPr>
        <w:jc w:val="both"/>
        <w:spacing w:before="200" w:after="120"/>
      </w:pPr>
      <w:r>
        <w:rPr>
          <w:rFonts w:ascii="Times New Roman" w:hAnsi="Times New Roman" w:cs="Times New Roman"/>
          <w:sz w:val="24"/>
          <w:sz-cs w:val="24"/>
          <w:b/>
          <w:color w:val="000000"/>
        </w:rPr>
        <w:t xml:space="preserve">1. INFORMATIONS GÉNÉRALES</w:t>
      </w:r>
    </w:p>
    <w:p>
      <w:pPr>
        <w:jc w:val="center"/>
        <w:spacing w:after="200"/>
      </w:pPr>
      <w:r>
        <w:rPr>
          <w:rFonts w:ascii="Times" w:hAnsi="Times" w:cs="Times"/>
          <w:sz w:val="22"/>
          <w:sz-cs w:val="22"/>
          <w:b/>
        </w:rPr>
        <w:t xml:space="preserve">Élément</w:t>
      </w:r>
    </w:p>
    <w:p>
      <w:pPr>
        <w:jc w:val="center"/>
        <w:spacing w:after="200"/>
      </w:pPr>
      <w:r>
        <w:rPr>
          <w:rFonts w:ascii="Times" w:hAnsi="Times" w:cs="Times"/>
          <w:sz w:val="22"/>
          <w:sz-cs w:val="22"/>
          <w:b/>
        </w:rPr>
        <w:t xml:space="preserve">Valeur</w:t>
      </w:r>
    </w:p>
    <w:p>
      <w:pPr>
        <w:spacing w:after="200"/>
      </w:pPr>
      <w:r>
        <w:rPr>
          <w:rFonts w:ascii="Times" w:hAnsi="Times" w:cs="Times"/>
          <w:sz w:val="22"/>
          <w:sz-cs w:val="22"/>
          <w:b/>
        </w:rPr>
        <w:t xml:space="preserve">Cible</w:t>
      </w:r>
    </w:p>
    <w:p>
      <w:pPr>
        <w:spacing w:after="200"/>
      </w:pPr>
      <w:r>
        <w:rPr>
          <w:rFonts w:ascii="Times" w:hAnsi="Times" w:cs="Times"/>
          <w:sz w:val="22"/>
          <w:sz-cs w:val="22"/>
        </w:rPr>
        <w:t xml:space="preserve">kileloapp.com</w:t>
      </w:r>
    </w:p>
    <w:p>
      <w:pPr>
        <w:spacing w:after="200"/>
      </w:pPr>
      <w:r>
        <w:rPr>
          <w:rFonts w:ascii="Times" w:hAnsi="Times" w:cs="Times"/>
          <w:sz w:val="22"/>
          <w:sz-cs w:val="22"/>
          <w:b/>
        </w:rPr>
        <w:t xml:space="preserve">Description</w:t>
      </w:r>
    </w:p>
    <w:p>
      <w:pPr>
        <w:spacing w:after="200"/>
      </w:pPr>
      <w:r>
        <w:rPr>
          <w:rFonts w:ascii="Times" w:hAnsi="Times" w:cs="Times"/>
          <w:sz w:val="22"/>
          <w:sz-cs w:val="22"/>
        </w:rPr>
        <w:t xml:space="preserve">Plateforme de mise en relation clients/travailleurs à Kinshasa, RD Congo</w:t>
      </w:r>
    </w:p>
    <w:p>
      <w:pPr>
        <w:spacing w:after="200"/>
      </w:pPr>
      <w:r>
        <w:rPr>
          <w:rFonts w:ascii="Times" w:hAnsi="Times" w:cs="Times"/>
          <w:sz w:val="22"/>
          <w:sz-cs w:val="22"/>
          <w:b/>
        </w:rPr>
        <w:t xml:space="preserve">IP</w:t>
      </w:r>
    </w:p>
    <w:p>
      <w:pPr>
        <w:spacing w:after="200"/>
      </w:pPr>
      <w:r>
        <w:rPr>
          <w:rFonts w:ascii="Times" w:hAnsi="Times" w:cs="Times"/>
          <w:sz w:val="22"/>
          <w:sz-cs w:val="22"/>
        </w:rPr>
        <w:t xml:space="preserve">216.24.57.1 (proxy Cloudflare)</w:t>
      </w:r>
    </w:p>
    <w:p>
      <w:pPr>
        <w:spacing w:after="200"/>
      </w:pPr>
      <w:r>
        <w:rPr>
          <w:rFonts w:ascii="Times" w:hAnsi="Times" w:cs="Times"/>
          <w:sz w:val="22"/>
          <w:sz-cs w:val="22"/>
          <w:b/>
        </w:rPr>
        <w:t xml:space="preserve">CDN</w:t>
      </w:r>
    </w:p>
    <w:p>
      <w:pPr>
        <w:spacing w:after="200"/>
      </w:pPr>
      <w:r>
        <w:rPr>
          <w:rFonts w:ascii="Times" w:hAnsi="Times" w:cs="Times"/>
          <w:sz w:val="22"/>
          <w:sz-cs w:val="22"/>
        </w:rPr>
        <w:t xml:space="preserve">Cloudflare</w:t>
      </w:r>
    </w:p>
    <w:p>
      <w:pPr>
        <w:spacing w:after="200"/>
      </w:pPr>
      <w:r>
        <w:rPr>
          <w:rFonts w:ascii="Times" w:hAnsi="Times" w:cs="Times"/>
          <w:sz w:val="22"/>
          <w:sz-cs w:val="22"/>
          <w:b/>
        </w:rPr>
        <w:t xml:space="preserve">Serveur applicatif</w:t>
      </w:r>
    </w:p>
    <w:p>
      <w:pPr>
        <w:spacing w:after="200"/>
      </w:pPr>
      <w:r>
        <w:rPr>
          <w:rFonts w:ascii="Times" w:hAnsi="Times" w:cs="Times"/>
          <w:sz w:val="22"/>
          <w:sz-cs w:val="22"/>
        </w:rPr>
        <w:t xml:space="preserve">Uvicorn (Python ASGI - probablement FastAPI)</w:t>
      </w:r>
    </w:p>
    <w:p>
      <w:pPr>
        <w:spacing w:after="200"/>
      </w:pPr>
      <w:r>
        <w:rPr>
          <w:rFonts w:ascii="Times" w:hAnsi="Times" w:cs="Times"/>
          <w:sz w:val="22"/>
          <w:sz-cs w:val="22"/>
          <w:b/>
        </w:rPr>
        <w:t xml:space="preserve">Framework frontend</w:t>
      </w:r>
    </w:p>
    <w:p>
      <w:pPr>
        <w:spacing w:after="200"/>
      </w:pPr>
      <w:r>
        <w:rPr>
          <w:rFonts w:ascii="Times" w:hAnsi="Times" w:cs="Times"/>
          <w:sz w:val="22"/>
          <w:sz-cs w:val="22"/>
        </w:rPr>
        <w:t xml:space="preserve">Next.js (React) - Static Site Generation</w:t>
      </w:r>
    </w:p>
    <w:p>
      <w:pPr>
        <w:spacing w:after="200"/>
      </w:pPr>
      <w:r>
        <w:rPr>
          <w:rFonts w:ascii="Times" w:hAnsi="Times" w:cs="Times"/>
          <w:sz w:val="22"/>
          <w:sz-cs w:val="22"/>
          <w:b/>
        </w:rPr>
        <w:t xml:space="preserve">Backend/Database</w:t>
      </w:r>
    </w:p>
    <w:p>
      <w:pPr>
        <w:spacing w:after="200"/>
      </w:pPr>
      <w:r>
        <w:rPr>
          <w:rFonts w:ascii="Times" w:hAnsi="Times" w:cs="Times"/>
          <w:sz w:val="22"/>
          <w:sz-cs w:val="22"/>
        </w:rPr>
        <w:t xml:space="preserve">Supabase (PostgreSQL + PostgREST)</w:t>
      </w:r>
    </w:p>
    <w:p>
      <w:pPr>
        <w:spacing w:after="200"/>
      </w:pPr>
      <w:r>
        <w:rPr>
          <w:rFonts w:ascii="Times" w:hAnsi="Times" w:cs="Times"/>
          <w:sz w:val="22"/>
          <w:sz-cs w:val="22"/>
          <w:b/>
        </w:rPr>
        <w:t xml:space="preserve">Stockage fichiers</w:t>
      </w:r>
    </w:p>
    <w:p>
      <w:pPr>
        <w:spacing w:after="200"/>
      </w:pPr>
      <w:r>
        <w:rPr>
          <w:rFonts w:ascii="Times" w:hAnsi="Times" w:cs="Times"/>
          <w:sz w:val="22"/>
          <w:sz-cs w:val="22"/>
        </w:rPr>
        <w:t xml:space="preserve">Supabase Storage : qtrypzzcjebvfcihiynt.supabase.co/storage/v1/object/public/base44-prod/</w:t>
      </w:r>
    </w:p>
    <w:p>
      <w:pPr>
        <w:spacing w:after="200"/>
      </w:pPr>
      <w:r>
        <w:rPr>
          <w:rFonts w:ascii="Times" w:hAnsi="Times" w:cs="Times"/>
          <w:sz w:val="22"/>
          <w:sz-cs w:val="22"/>
          <w:b/>
        </w:rPr>
        <w:t xml:space="preserve">Pays</w:t>
      </w:r>
    </w:p>
    <w:p>
      <w:pPr>
        <w:spacing w:after="200"/>
      </w:pPr>
      <w:r>
        <w:rPr>
          <w:rFonts w:ascii="Times" w:hAnsi="Times" w:cs="Times"/>
          <w:sz w:val="22"/>
          <w:sz-cs w:val="22"/>
        </w:rPr>
        <w:t xml:space="preserve">RD Congo (Kinshasa)</w:t>
      </w:r>
    </w:p>
    <w:p>
      <w:pPr>
        <w:jc w:val="both"/>
        <w:spacing w:after="140"/>
      </w:pPr>
      <w:r>
        <w:rPr>
          <w:rFonts w:ascii="Times New Roman" w:hAnsi="Times New Roman" w:cs="Times New Roman"/>
          <w:sz w:val="24"/>
          <w:sz-cs w:val="24"/>
          <w:b/>
          <w:color w:val="000000"/>
        </w:rPr>
        <w:t xml:space="preserve"/>
      </w:r>
    </w:p>
    <w:p>
      <w:pPr>
        <w:jc w:val="both"/>
        <w:spacing w:before="200" w:after="120"/>
      </w:pPr>
      <w:r>
        <w:rPr>
          <w:rFonts w:ascii="Times New Roman" w:hAnsi="Times New Roman" w:cs="Times New Roman"/>
          <w:sz w:val="24"/>
          <w:sz-cs w:val="24"/>
          <w:b/>
          <w:color w:val="000000"/>
        </w:rPr>
        <w:t xml:space="preserve">2. VULNÉRABILITÉS IDENTIFIÉES</w:t>
      </w:r>
    </w:p>
    <w:p>
      <w:pPr>
        <w:jc w:val="both"/>
        <w:spacing w:before="140" w:after="120"/>
      </w:pPr>
      <w:r>
        <w:rPr>
          <w:rFonts w:ascii="Times New Roman" w:hAnsi="Times New Roman" w:cs="Times New Roman"/>
          <w:sz w:val="24"/>
          <w:sz-cs w:val="24"/>
          <w:b/>
          <w:color w:val="000000"/>
        </w:rPr>
        <w:t xml:space="preserve">🔴 CRITIQUE - Niveau 1 : Exposition Supabase (RLS &amp; stockage)</w:t>
      </w:r>
    </w:p>
    <w:p>
      <w:pPr>
        <w:jc w:val="center"/>
        <w:spacing w:after="140"/>
      </w:pPr>
      <w:r>
        <w:rPr>
          <w:rFonts w:ascii="Times New Roman" w:hAnsi="Times New Roman" w:cs="Times New Roman"/>
          <w:sz w:val="30"/>
          <w:sz-cs w:val="30"/>
          <w:b/>
          <w:color w:val="000000"/>
        </w:rPr>
        <w:t xml:space="preserve">Projet Supabase identifié : qtrypzzcjebvfcihiynt</w:t>
      </w:r>
    </w:p>
    <w:p>
      <w:pPr>
        <w:jc w:val="both"/>
        <w:spacing w:after="140"/>
      </w:pPr>
      <w:r>
        <w:rPr>
          <w:rFonts w:ascii="Times New Roman" w:hAnsi="Times New Roman" w:cs="Times New Roman"/>
          <w:sz w:val="24"/>
          <w:sz-cs w:val="24"/>
          <w:b/>
          <w:color w:val="000000"/>
        </w:rPr>
        <w:t xml:space="preserve"/>
      </w:r>
    </w:p>
    <w:p>
      <w:pPr>
        <w:jc w:val="center"/>
        <w:spacing w:after="200"/>
      </w:pPr>
      <w:r>
        <w:rPr>
          <w:rFonts w:ascii="Times" w:hAnsi="Times" w:cs="Times"/>
          <w:sz w:val="22"/>
          <w:sz-cs w:val="22"/>
          <w:b/>
        </w:rPr>
        <w:t xml:space="preserve">Type</w:t>
      </w:r>
    </w:p>
    <w:p>
      <w:pPr>
        <w:jc w:val="center"/>
        <w:spacing w:after="200"/>
      </w:pPr>
      <w:r>
        <w:rPr>
          <w:rFonts w:ascii="Times" w:hAnsi="Times" w:cs="Times"/>
          <w:sz w:val="22"/>
          <w:sz-cs w:val="22"/>
          <w:b/>
        </w:rPr>
        <w:t xml:space="preserve">Risque</w:t>
      </w:r>
    </w:p>
    <w:p>
      <w:pPr>
        <w:spacing w:after="200"/>
      </w:pPr>
      <w:r>
        <w:rPr>
          <w:rFonts w:ascii="Times" w:hAnsi="Times" w:cs="Times"/>
          <w:sz w:val="22"/>
          <w:sz-cs w:val="22"/>
          <w:b/>
        </w:rPr>
        <w:t xml:space="preserve">URL Supabase exposée</w:t>
      </w:r>
    </w:p>
    <w:p>
      <w:pPr>
        <w:spacing w:after="200"/>
      </w:pPr>
      <w:r>
        <w:rPr>
          <w:rFonts w:ascii="Times" w:hAnsi="Times" w:cs="Times"/>
          <w:sz w:val="22"/>
          <w:sz-cs w:val="22"/>
        </w:rPr>
        <w:t xml:space="preserve">Visible dans le HTML (balises </w:t>
      </w:r>
      <w:r>
        <w:rPr>
          <w:rFonts w:ascii="Times" w:hAnsi="Times" w:cs="Times"/>
          <w:sz w:val="22"/>
          <w:sz-cs w:val="22"/>
          <w:b/>
        </w:rPr>
        <w:t xml:space="preserve">&lt;img&gt;</w:t>
      </w:r>
      <w:r>
        <w:rPr>
          <w:rFonts w:ascii="Times" w:hAnsi="Times" w:cs="Times"/>
          <w:sz w:val="22"/>
          <w:sz-cs w:val="22"/>
        </w:rPr>
        <w:t xml:space="preserve">, assets)</w:t>
      </w:r>
    </w:p>
    <w:p>
      <w:pPr>
        <w:spacing w:after="200"/>
      </w:pPr>
      <w:r>
        <w:rPr>
          <w:rFonts w:ascii="Times" w:hAnsi="Times" w:cs="Times"/>
          <w:sz w:val="22"/>
          <w:sz-cs w:val="22"/>
          <w:b/>
        </w:rPr>
        <w:t xml:space="preserve">Clé Anon Supabase</w:t>
      </w:r>
    </w:p>
    <w:p>
      <w:pPr>
        <w:spacing w:after="200"/>
      </w:pPr>
      <w:r>
        <w:rPr>
          <w:rFonts w:ascii="Times" w:hAnsi="Times" w:cs="Times"/>
          <w:sz w:val="22"/>
          <w:sz-cs w:val="22"/>
        </w:rPr>
        <w:t xml:space="preserve">Très probablement dans le bundle JS côté client (Next.js)</w:t>
      </w:r>
    </w:p>
    <w:p>
      <w:pPr>
        <w:spacing w:after="200"/>
      </w:pPr>
      <w:r>
        <w:rPr>
          <w:rFonts w:ascii="Times" w:hAnsi="Times" w:cs="Times"/>
          <w:sz w:val="22"/>
          <w:sz-cs w:val="22"/>
          <w:b/>
        </w:rPr>
        <w:t xml:space="preserve">RLS non vérifié</w:t>
      </w:r>
    </w:p>
    <w:p>
      <w:pPr>
        <w:spacing w:after="200"/>
      </w:pPr>
      <w:r>
        <w:rPr>
          <w:rFonts w:ascii="Times" w:hAnsi="Times" w:cs="Times"/>
          <w:sz w:val="22"/>
          <w:sz-cs w:val="22"/>
        </w:rPr>
        <w:t xml:space="preserve">Si le Row Level Security (RLS) n'est pas activé, une clé </w:t>
      </w:r>
      <w:r>
        <w:rPr>
          <w:rFonts w:ascii="Times" w:hAnsi="Times" w:cs="Times"/>
          <w:sz w:val="22"/>
          <w:sz-cs w:val="22"/>
          <w:b/>
        </w:rPr>
        <w:t xml:space="preserve">anon</w:t>
      </w:r>
      <w:r>
        <w:rPr>
          <w:rFonts w:ascii="Times" w:hAnsi="Times" w:cs="Times"/>
          <w:sz w:val="22"/>
          <w:sz-cs w:val="22"/>
        </w:rPr>
        <w:t xml:space="preserve"> pourrait permettre un accès non autorisé selon les politiques configurées. Cette configuration doit être vérifiée. </w:t>
      </w:r>
    </w:p>
    <w:p>
      <w:pPr>
        <w:spacing w:after="200"/>
      </w:pPr>
      <w:r>
        <w:rPr>
          <w:rFonts w:ascii="Times" w:hAnsi="Times" w:cs="Times"/>
          <w:sz w:val="22"/>
          <w:sz-cs w:val="22"/>
          <w:b/>
        </w:rPr>
        <w:t xml:space="preserve">Stockage public</w:t>
      </w:r>
    </w:p>
    <w:p>
      <w:pPr>
        <w:spacing w:after="200"/>
      </w:pPr>
      <w:r>
        <w:rPr>
          <w:rFonts w:ascii="Times" w:hAnsi="Times" w:cs="Times"/>
          <w:sz w:val="22"/>
          <w:sz-cs w:val="22"/>
        </w:rPr>
        <w:t xml:space="preserve">Les images sont servies via /storage/v1/object/public/base44-prod/public/ - bucket potentiellement en accès libre</w:t>
      </w:r>
    </w:p>
    <w:p>
      <w:pPr>
        <w:jc w:val="both"/>
        <w:spacing w:before="140" w:after="120"/>
      </w:pPr>
      <w:r>
        <w:rPr>
          <w:rFonts w:ascii="Times New Roman" w:hAnsi="Times New Roman" w:cs="Times New Roman"/>
          <w:sz w:val="24"/>
          <w:sz-cs w:val="24"/>
          <w:b/>
          <w:i/>
          <w:color w:val="000000"/>
        </w:rPr>
        <w:t xml:space="preserve">Impact si RLS désactivé : </w:t>
      </w:r>
      <w:r>
        <w:rPr>
          <w:rFonts w:ascii="Times New Roman" w:hAnsi="Times New Roman" w:cs="Times New Roman"/>
          <w:sz w:val="24"/>
          <w:sz-cs w:val="24"/>
          <w:color w:val="000000"/>
        </w:rPr>
        <w:t xml:space="preserve">Vol de la base de données complète (profils, messages, emails, tokens d'authentification)</w:t>
      </w:r>
      <w:r>
        <w:rPr>
          <w:rFonts w:ascii="Times New Roman" w:hAnsi="Times New Roman" w:cs="Times New Roman"/>
          <w:sz w:val="24"/>
          <w:sz-cs w:val="24"/>
          <w:b/>
          <w:i/>
          <w:color w:val="000000"/>
        </w:rPr>
        <w:t xml:space="preserve"/>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b/>
          <w:color w:val="000000"/>
        </w:rPr>
        <w:t xml:space="preserve">🟠 ÉLEVÉ - Niveau 2 : CSP (Content-Security-Policy) ABSENT</w:t>
      </w:r>
    </w:p>
    <w:p>
      <w:pPr>
        <w:jc w:val="center"/>
        <w:spacing w:after="200"/>
      </w:pPr>
      <w:r>
        <w:rPr>
          <w:rFonts w:ascii="Times" w:hAnsi="Times" w:cs="Times"/>
          <w:sz w:val="22"/>
          <w:sz-cs w:val="22"/>
          <w:b/>
        </w:rPr>
        <w:t xml:space="preserve">En-tête</w:t>
      </w:r>
    </w:p>
    <w:p>
      <w:pPr>
        <w:jc w:val="center"/>
        <w:spacing w:after="200"/>
      </w:pPr>
      <w:r>
        <w:rPr>
          <w:rFonts w:ascii="Times" w:hAnsi="Times" w:cs="Times"/>
          <w:sz w:val="22"/>
          <w:sz-cs w:val="22"/>
          <w:b/>
        </w:rPr>
        <w:t xml:space="preserve">Statut</w:t>
      </w:r>
    </w:p>
    <w:p>
      <w:pPr>
        <w:spacing w:after="200"/>
      </w:pPr>
      <w:r>
        <w:rPr>
          <w:rFonts w:ascii="Times" w:hAnsi="Times" w:cs="Times"/>
          <w:sz w:val="22"/>
          <w:sz-cs w:val="22"/>
          <w:b/>
        </w:rPr>
        <w:t xml:space="preserve">Content-Security-Policy</w:t>
      </w:r>
      <w:r>
        <w:rPr>
          <w:rFonts w:ascii="Times" w:hAnsi="Times" w:cs="Times"/>
          <w:sz w:val="22"/>
          <w:sz-cs w:val="22"/>
        </w:rPr>
        <w:t xml:space="preserve"/>
      </w:r>
    </w:p>
    <w:p>
      <w:pPr>
        <w:spacing w:after="200"/>
      </w:pPr>
      <w:r>
        <w:rPr>
          <w:rFonts w:ascii="Times" w:hAnsi="Times" w:cs="Times"/>
          <w:sz w:val="22"/>
          <w:sz-cs w:val="22"/>
        </w:rPr>
        <w:t xml:space="preserve">❌ MANQUANT</w:t>
      </w:r>
    </w:p>
    <w:p>
      <w:pPr>
        <w:spacing w:after="200"/>
      </w:pPr>
      <w:r>
        <w:rPr>
          <w:rFonts w:ascii="Times" w:hAnsi="Times" w:cs="Times"/>
          <w:sz w:val="22"/>
          <w:sz-cs w:val="22"/>
          <w:b/>
        </w:rPr>
        <w:t xml:space="preserve">Strict-Transport-Security</w:t>
      </w:r>
      <w:r>
        <w:rPr>
          <w:rFonts w:ascii="Times" w:hAnsi="Times" w:cs="Times"/>
          <w:sz w:val="22"/>
          <w:sz-cs w:val="22"/>
        </w:rPr>
        <w:t xml:space="preserve"/>
      </w:r>
    </w:p>
    <w:p>
      <w:pPr>
        <w:spacing w:after="200"/>
      </w:pPr>
      <w:r>
        <w:rPr>
          <w:rFonts w:ascii="Times" w:hAnsi="Times" w:cs="Times"/>
          <w:sz w:val="22"/>
          <w:sz-cs w:val="22"/>
        </w:rPr>
        <w:t xml:space="preserve">✅ max-age=31536000</w:t>
      </w:r>
    </w:p>
    <w:p>
      <w:pPr>
        <w:spacing w:after="200"/>
      </w:pPr>
      <w:r>
        <w:rPr>
          <w:rFonts w:ascii="Times" w:hAnsi="Times" w:cs="Times"/>
          <w:sz w:val="22"/>
          <w:sz-cs w:val="22"/>
          <w:b/>
        </w:rPr>
        <w:t xml:space="preserve">X-Frame-Options</w:t>
      </w:r>
      <w:r>
        <w:rPr>
          <w:rFonts w:ascii="Times" w:hAnsi="Times" w:cs="Times"/>
          <w:sz w:val="22"/>
          <w:sz-cs w:val="22"/>
        </w:rPr>
        <w:t xml:space="preserve"/>
      </w:r>
    </w:p>
    <w:p>
      <w:pPr>
        <w:spacing w:after="200"/>
      </w:pPr>
      <w:r>
        <w:rPr>
          <w:rFonts w:ascii="Times" w:hAnsi="Times" w:cs="Times"/>
          <w:sz w:val="22"/>
          <w:sz-cs w:val="22"/>
        </w:rPr>
        <w:t xml:space="preserve">✅ DENY</w:t>
      </w:r>
    </w:p>
    <w:p>
      <w:pPr>
        <w:spacing w:after="200"/>
      </w:pPr>
      <w:r>
        <w:rPr>
          <w:rFonts w:ascii="Times" w:hAnsi="Times" w:cs="Times"/>
          <w:sz w:val="22"/>
          <w:sz-cs w:val="22"/>
          <w:b/>
        </w:rPr>
        <w:t xml:space="preserve">X-Content-Type-Options</w:t>
      </w:r>
      <w:r>
        <w:rPr>
          <w:rFonts w:ascii="Times" w:hAnsi="Times" w:cs="Times"/>
          <w:sz w:val="22"/>
          <w:sz-cs w:val="22"/>
        </w:rPr>
        <w:t xml:space="preserve"/>
      </w:r>
    </w:p>
    <w:p>
      <w:pPr>
        <w:spacing w:after="200"/>
      </w:pPr>
      <w:r>
        <w:rPr>
          <w:rFonts w:ascii="Times" w:hAnsi="Times" w:cs="Times"/>
          <w:sz w:val="22"/>
          <w:sz-cs w:val="22"/>
        </w:rPr>
        <w:t xml:space="preserve">✅ nosniff</w:t>
      </w:r>
    </w:p>
    <w:p>
      <w:pPr>
        <w:spacing w:after="200"/>
      </w:pPr>
      <w:r>
        <w:rPr>
          <w:rFonts w:ascii="Times" w:hAnsi="Times" w:cs="Times"/>
          <w:sz w:val="22"/>
          <w:sz-cs w:val="22"/>
          <w:b/>
        </w:rPr>
        <w:t xml:space="preserve">Referrer-Policy</w:t>
      </w:r>
      <w:r>
        <w:rPr>
          <w:rFonts w:ascii="Times" w:hAnsi="Times" w:cs="Times"/>
          <w:sz w:val="22"/>
          <w:sz-cs w:val="22"/>
        </w:rPr>
        <w:t xml:space="preserve"/>
      </w:r>
    </w:p>
    <w:p>
      <w:pPr>
        <w:spacing w:after="200"/>
      </w:pPr>
      <w:r>
        <w:rPr>
          <w:rFonts w:ascii="Times" w:hAnsi="Times" w:cs="Times"/>
          <w:sz w:val="22"/>
          <w:sz-cs w:val="22"/>
        </w:rPr>
        <w:t xml:space="preserve">✅ strict-origin-when-cross-origin</w:t>
      </w:r>
    </w:p>
    <w:p>
      <w:pPr>
        <w:spacing w:after="200"/>
      </w:pPr>
      <w:r>
        <w:rPr>
          <w:rFonts w:ascii="Times" w:hAnsi="Times" w:cs="Times"/>
          <w:sz w:val="22"/>
          <w:sz-cs w:val="22"/>
          <w:b/>
        </w:rPr>
        <w:t xml:space="preserve">Permissions-Policy</w:t>
      </w:r>
      <w:r>
        <w:rPr>
          <w:rFonts w:ascii="Times" w:hAnsi="Times" w:cs="Times"/>
          <w:sz w:val="22"/>
          <w:sz-cs w:val="22"/>
        </w:rPr>
        <w:t xml:space="preserve"/>
      </w:r>
    </w:p>
    <w:p>
      <w:pPr>
        <w:spacing w:after="200"/>
      </w:pPr>
      <w:r>
        <w:rPr>
          <w:rFonts w:ascii="Times" w:hAnsi="Times" w:cs="Times"/>
          <w:sz w:val="22"/>
          <w:sz-cs w:val="22"/>
        </w:rPr>
        <w:t xml:space="preserve">✅ Partiellement configuré</w:t>
      </w:r>
    </w:p>
    <w:p>
      <w:pPr>
        <w:jc w:val="both"/>
        <w:spacing w:after="140"/>
      </w:pPr>
      <w:r>
        <w:rPr>
          <w:rFonts w:ascii="Times New Roman" w:hAnsi="Times New Roman" w:cs="Times New Roman"/>
          <w:sz w:val="24"/>
          <w:sz-cs w:val="24"/>
          <w:b/>
          <w:color w:val="000000"/>
        </w:rPr>
        <w:t xml:space="preserve">Risque : </w:t>
      </w:r>
      <w:r>
        <w:rPr>
          <w:rFonts w:ascii="Times New Roman" w:hAnsi="Times New Roman" w:cs="Times New Roman"/>
          <w:sz w:val="24"/>
          <w:sz-cs w:val="24"/>
          <w:i/>
          <w:color w:val="000000"/>
        </w:rPr>
        <w:t xml:space="preserve">L'absence de CSP expose le site à des attaques XSS (Cross-Site Scripting). Un attaquant pourrait injecter des scripts malveillants dans les profils, avis, ou messages.</w:t>
      </w:r>
      <w:r>
        <w:rPr>
          <w:rFonts w:ascii="Times New Roman" w:hAnsi="Times New Roman" w:cs="Times New Roman"/>
          <w:sz w:val="24"/>
          <w:sz-cs w:val="24"/>
          <w:b/>
          <w:color w:val="000000"/>
        </w:rPr>
        <w:t xml:space="preserve"/>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i/>
          <w:color w:val="000000"/>
        </w:rPr>
        <w:t xml:space="preserve">🟠 </w:t>
      </w:r>
      <w:r>
        <w:rPr>
          <w:rFonts w:ascii="Times New Roman" w:hAnsi="Times New Roman" w:cs="Times New Roman"/>
          <w:sz w:val="24"/>
          <w:sz-cs w:val="24"/>
          <w:b/>
          <w:color w:val="000000"/>
        </w:rPr>
        <w:t xml:space="preserve">ÉLEVÉ - Niveau 3 : Exposition d'infrastructure</w:t>
      </w:r>
      <w:r>
        <w:rPr>
          <w:rFonts w:ascii="Times New Roman" w:hAnsi="Times New Roman" w:cs="Times New Roman"/>
          <w:sz w:val="24"/>
          <w:sz-cs w:val="24"/>
          <w:i/>
          <w:color w:val="000000"/>
        </w:rPr>
        <w:t xml:space="preserve"/>
      </w:r>
    </w:p>
    <w:p>
      <w:pPr>
        <w:jc w:val="center"/>
        <w:spacing w:after="200"/>
      </w:pPr>
      <w:r>
        <w:rPr>
          <w:rFonts w:ascii="Times" w:hAnsi="Times" w:cs="Times"/>
          <w:sz w:val="22"/>
          <w:sz-cs w:val="22"/>
          <w:b/>
        </w:rPr>
        <w:t xml:space="preserve">Élément</w:t>
      </w:r>
    </w:p>
    <w:p>
      <w:pPr>
        <w:jc w:val="center"/>
        <w:spacing w:after="200"/>
      </w:pPr>
      <w:r>
        <w:rPr>
          <w:rFonts w:ascii="Times" w:hAnsi="Times" w:cs="Times"/>
          <w:sz w:val="22"/>
          <w:sz-cs w:val="22"/>
          <w:b/>
        </w:rPr>
        <w:t xml:space="preserve">Constat</w:t>
      </w:r>
    </w:p>
    <w:p>
      <w:pPr>
        <w:spacing w:after="200"/>
      </w:pPr>
      <w:r>
        <w:rPr>
          <w:rFonts w:ascii="Times" w:hAnsi="Times" w:cs="Times"/>
          <w:sz w:val="22"/>
          <w:sz-cs w:val="22"/>
          <w:b/>
        </w:rPr>
        <w:t xml:space="preserve">Server header</w:t>
      </w:r>
    </w:p>
    <w:p>
      <w:pPr>
        <w:spacing w:after="200"/>
      </w:pPr>
      <w:r>
        <w:rPr>
          <w:rFonts w:ascii="Times" w:hAnsi="Times" w:cs="Times"/>
          <w:sz w:val="22"/>
          <w:sz-cs w:val="22"/>
        </w:rPr>
        <w:t xml:space="preserve">cloudflare (masqué - bon point)</w:t>
      </w:r>
    </w:p>
    <w:p>
      <w:pPr>
        <w:spacing w:after="200"/>
      </w:pPr>
      <w:r>
        <w:rPr>
          <w:rFonts w:ascii="Times" w:hAnsi="Times" w:cs="Times"/>
          <w:sz w:val="22"/>
          <w:sz-cs w:val="22"/>
          <w:b/>
        </w:rPr>
        <w:t xml:space="preserve">x-render-origin-server</w:t>
      </w:r>
    </w:p>
    <w:p>
      <w:pPr>
        <w:spacing w:after="200"/>
      </w:pPr>
      <w:r>
        <w:rPr>
          <w:rFonts w:ascii="Times" w:hAnsi="Times" w:cs="Times"/>
          <w:sz w:val="22"/>
          <w:sz-cs w:val="22"/>
        </w:rPr>
        <w:t xml:space="preserve">uvicorn (exposé)</w:t>
      </w:r>
    </w:p>
    <w:p>
      <w:pPr>
        <w:spacing w:after="200"/>
      </w:pPr>
      <w:r>
        <w:rPr>
          <w:rFonts w:ascii="Times" w:hAnsi="Times" w:cs="Times"/>
          <w:sz w:val="22"/>
          <w:sz-cs w:val="22"/>
          <w:b/>
        </w:rPr>
        <w:t xml:space="preserve">robots.txt</w:t>
      </w:r>
    </w:p>
    <w:p>
      <w:pPr>
        <w:spacing w:after="200"/>
      </w:pPr>
      <w:r>
        <w:rPr>
          <w:rFonts w:ascii="Times" w:hAnsi="Times" w:cs="Times"/>
          <w:sz w:val="22"/>
          <w:sz-cs w:val="22"/>
        </w:rPr>
        <w:t xml:space="preserve">❌ 404 Not Found - rien n'est caché</w:t>
      </w:r>
    </w:p>
    <w:p>
      <w:pPr>
        <w:spacing w:after="200"/>
      </w:pPr>
      <w:r>
        <w:rPr>
          <w:rFonts w:ascii="Times" w:hAnsi="Times" w:cs="Times"/>
          <w:sz w:val="22"/>
          <w:sz-cs w:val="22"/>
          <w:b/>
        </w:rPr>
        <w:t xml:space="preserve">sitemap.xml</w:t>
      </w:r>
    </w:p>
    <w:p>
      <w:pPr>
        <w:spacing w:after="200"/>
      </w:pPr>
      <w:r>
        <w:rPr>
          <w:rFonts w:ascii="Times" w:hAnsi="Times" w:cs="Times"/>
          <w:sz w:val="22"/>
          <w:sz-cs w:val="22"/>
        </w:rPr>
        <w:t xml:space="preserve">❌ Vide/Erreur</w:t>
      </w:r>
    </w:p>
    <w:p>
      <w:pPr>
        <w:jc w:val="both"/>
        <w:spacing w:after="140"/>
      </w:pPr>
      <w:r>
        <w:rPr>
          <w:rFonts w:ascii="Times New Roman" w:hAnsi="Times New Roman" w:cs="Times New Roman"/>
          <w:sz w:val="24"/>
          <w:sz-cs w:val="24"/>
          <w:b/>
          <w:color w:val="000000"/>
        </w:rPr>
        <w:t xml:space="preserve">L'en-tête x-render-origin-server</w:t>
      </w:r>
      <w:r>
        <w:rPr>
          <w:rFonts w:ascii="Times New Roman" w:hAnsi="Times New Roman" w:cs="Times New Roman"/>
          <w:sz w:val="24"/>
          <w:sz-cs w:val="24"/>
          <w:i/>
          <w:color w:val="000000"/>
        </w:rPr>
        <w:t xml:space="preserve">: uvicorn expose la techno serveur côté Python, ce qui permet d'orienter les attaques.</w:t>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i/>
          <w:color w:val="000000"/>
        </w:rPr>
        <w:t xml:space="preserve">🟡 </w:t>
      </w:r>
      <w:r>
        <w:rPr>
          <w:rFonts w:ascii="Times New Roman" w:hAnsi="Times New Roman" w:cs="Times New Roman"/>
          <w:sz w:val="24"/>
          <w:sz-cs w:val="24"/>
          <w:b/>
          <w:color w:val="000000"/>
        </w:rPr>
        <w:t xml:space="preserve">MOYEN - Niveau 4 : Endpoints sensibles</w:t>
      </w:r>
      <w:r>
        <w:rPr>
          <w:rFonts w:ascii="Times New Roman" w:hAnsi="Times New Roman" w:cs="Times New Roman"/>
          <w:sz w:val="24"/>
          <w:sz-cs w:val="24"/>
          <w:i/>
          <w:color w:val="000000"/>
        </w:rPr>
        <w:t xml:space="preserve"/>
      </w:r>
    </w:p>
    <w:p>
      <w:pPr>
        <w:jc w:val="center"/>
        <w:spacing w:after="200"/>
      </w:pPr>
      <w:r>
        <w:rPr>
          <w:rFonts w:ascii="Times" w:hAnsi="Times" w:cs="Times"/>
          <w:sz w:val="22"/>
          <w:sz-cs w:val="22"/>
          <w:b/>
        </w:rPr>
        <w:t xml:space="preserve">Endpoint</w:t>
      </w:r>
    </w:p>
    <w:p>
      <w:pPr>
        <w:jc w:val="center"/>
        <w:spacing w:after="200"/>
      </w:pPr>
      <w:r>
        <w:rPr>
          <w:rFonts w:ascii="Times" w:hAnsi="Times" w:cs="Times"/>
          <w:sz w:val="22"/>
          <w:sz-cs w:val="22"/>
          <w:b/>
        </w:rPr>
        <w:t xml:space="preserve">Statut</w:t>
      </w:r>
    </w:p>
    <w:p>
      <w:pPr>
        <w:spacing w:after="200"/>
      </w:pPr>
      <w:r>
        <w:rPr>
          <w:rFonts w:ascii="Times" w:hAnsi="Times" w:cs="Times"/>
          <w:sz w:val="22"/>
          <w:sz-cs w:val="22"/>
          <w:b/>
        </w:rPr>
        <w:t xml:space="preserve">/Profile?tab=worker</w:t>
      </w:r>
      <w:r>
        <w:rPr>
          <w:rFonts w:ascii="Times" w:hAnsi="Times" w:cs="Times"/>
          <w:sz w:val="22"/>
          <w:sz-cs w:val="22"/>
        </w:rPr>
        <w:t xml:space="preserve"/>
      </w:r>
    </w:p>
    <w:p>
      <w:pPr>
        <w:spacing w:after="200"/>
      </w:pPr>
      <w:r>
        <w:rPr>
          <w:rFonts w:ascii="Times" w:hAnsi="Times" w:cs="Times"/>
          <w:sz w:val="22"/>
          <w:sz-cs w:val="22"/>
        </w:rPr>
        <w:t xml:space="preserve">✅ Page de connexion</w:t>
      </w:r>
    </w:p>
    <w:p>
      <w:pPr>
        <w:spacing w:after="200"/>
      </w:pPr>
      <w:r>
        <w:rPr>
          <w:rFonts w:ascii="Times" w:hAnsi="Times" w:cs="Times"/>
          <w:sz w:val="22"/>
          <w:sz-cs w:val="22"/>
          <w:b/>
        </w:rPr>
        <w:t xml:space="preserve">/MyWorkerProfile</w:t>
      </w:r>
      <w:r>
        <w:rPr>
          <w:rFonts w:ascii="Times" w:hAnsi="Times" w:cs="Times"/>
          <w:sz w:val="22"/>
          <w:sz-cs w:val="22"/>
        </w:rPr>
        <w:t xml:space="preserve"/>
      </w:r>
    </w:p>
    <w:p>
      <w:pPr>
        <w:spacing w:after="200"/>
      </w:pPr>
      <w:r>
        <w:rPr>
          <w:rFonts w:ascii="Times" w:hAnsi="Times" w:cs="Times"/>
          <w:sz w:val="22"/>
          <w:sz-cs w:val="22"/>
        </w:rPr>
        <w:t xml:space="preserve">✅ Page d'inscription travailleur</w:t>
      </w:r>
    </w:p>
    <w:p>
      <w:pPr>
        <w:spacing w:after="200"/>
      </w:pPr>
      <w:r>
        <w:rPr>
          <w:rFonts w:ascii="Times" w:hAnsi="Times" w:cs="Times"/>
          <w:sz w:val="22"/>
          <w:sz-cs w:val="22"/>
          <w:b/>
        </w:rPr>
        <w:t xml:space="preserve">/api/</w:t>
      </w:r>
      <w:r>
        <w:rPr>
          <w:rFonts w:ascii="Times" w:hAnsi="Times" w:cs="Times"/>
          <w:sz w:val="22"/>
          <w:sz-cs w:val="22"/>
        </w:rPr>
        <w:t xml:space="preserve"/>
      </w:r>
    </w:p>
    <w:p>
      <w:pPr>
        <w:spacing w:after="200"/>
      </w:pPr>
      <w:r>
        <w:rPr>
          <w:rFonts w:ascii="Times" w:hAnsi="Times" w:cs="Times"/>
          <w:sz w:val="22"/>
          <w:sz-cs w:val="22"/>
        </w:rPr>
        <w:t xml:space="preserve">❌ À tester</w:t>
      </w:r>
    </w:p>
    <w:p>
      <w:pPr>
        <w:spacing w:after="200"/>
      </w:pPr>
      <w:r>
        <w:rPr>
          <w:rFonts w:ascii="Times" w:hAnsi="Times" w:cs="Times"/>
          <w:sz w:val="22"/>
          <w:sz-cs w:val="22"/>
          <w:b/>
        </w:rPr>
        <w:t xml:space="preserve">/.env</w:t>
      </w:r>
      <w:r>
        <w:rPr>
          <w:rFonts w:ascii="Times" w:hAnsi="Times" w:cs="Times"/>
          <w:sz w:val="22"/>
          <w:sz-cs w:val="22"/>
        </w:rPr>
        <w:t xml:space="preserve"/>
      </w:r>
    </w:p>
    <w:p>
      <w:pPr>
        <w:spacing w:after="200"/>
      </w:pPr>
      <w:r>
        <w:rPr>
          <w:rFonts w:ascii="Times" w:hAnsi="Times" w:cs="Times"/>
          <w:sz w:val="22"/>
          <w:sz-cs w:val="22"/>
        </w:rPr>
        <w:t xml:space="preserve">❌ À tester</w:t>
      </w:r>
    </w:p>
    <w:p>
      <w:pPr>
        <w:spacing w:after="200"/>
      </w:pPr>
      <w:r>
        <w:rPr>
          <w:rFonts w:ascii="Times" w:hAnsi="Times" w:cs="Times"/>
          <w:sz w:val="22"/>
          <w:sz-cs w:val="22"/>
          <w:b/>
        </w:rPr>
        <w:t xml:space="preserve">/.git/config</w:t>
      </w:r>
      <w:r>
        <w:rPr>
          <w:rFonts w:ascii="Times" w:hAnsi="Times" w:cs="Times"/>
          <w:sz w:val="22"/>
          <w:sz-cs w:val="22"/>
        </w:rPr>
        <w:t xml:space="preserve"/>
      </w:r>
    </w:p>
    <w:p>
      <w:pPr>
        <w:spacing w:after="200"/>
      </w:pPr>
      <w:r>
        <w:rPr>
          <w:rFonts w:ascii="Times" w:hAnsi="Times" w:cs="Times"/>
          <w:sz w:val="22"/>
          <w:sz-cs w:val="22"/>
        </w:rPr>
        <w:t xml:space="preserve">❌ À tester</w:t>
      </w:r>
    </w:p>
    <w:p>
      <w:pPr>
        <w:spacing w:after="200"/>
      </w:pPr>
      <w:r>
        <w:rPr>
          <w:rFonts w:ascii="Times" w:hAnsi="Times" w:cs="Times"/>
          <w:sz w:val="22"/>
          <w:sz-cs w:val="22"/>
          <w:b/>
        </w:rPr>
        <w:t xml:space="preserve">/admin</w:t>
      </w:r>
      <w:r>
        <w:rPr>
          <w:rFonts w:ascii="Times" w:hAnsi="Times" w:cs="Times"/>
          <w:sz w:val="22"/>
          <w:sz-cs w:val="22"/>
        </w:rPr>
        <w:t xml:space="preserve"/>
      </w:r>
    </w:p>
    <w:p>
      <w:pPr>
        <w:spacing w:after="200"/>
      </w:pPr>
      <w:r>
        <w:rPr>
          <w:rFonts w:ascii="Times" w:hAnsi="Times" w:cs="Times"/>
          <w:sz w:val="22"/>
          <w:sz-cs w:val="22"/>
        </w:rPr>
        <w:t xml:space="preserve">❌ À tester</w:t>
      </w:r>
    </w:p>
    <w:p>
      <w:pPr>
        <w:jc w:val="both"/>
        <w:spacing w:after="140"/>
      </w:pPr>
      <w:r>
        <w:rPr>
          <w:rFonts w:ascii="Times New Roman" w:hAnsi="Times New Roman" w:cs="Times New Roman"/>
          <w:sz w:val="24"/>
          <w:sz-cs w:val="24"/>
          <w:i/>
          <w:color w:val="000000"/>
        </w:rPr>
        <w:t xml:space="preserve">Le site ne semble pas exposer de fichier </w:t>
      </w:r>
      <w:r>
        <w:rPr>
          <w:rFonts w:ascii="Times New Roman" w:hAnsi="Times New Roman" w:cs="Times New Roman"/>
          <w:sz w:val="24"/>
          <w:sz-cs w:val="24"/>
          <w:b/>
          <w:color w:val="000000"/>
        </w:rPr>
        <w:t xml:space="preserve">robots.txt</w:t>
      </w:r>
      <w:r>
        <w:rPr>
          <w:rFonts w:ascii="Times New Roman" w:hAnsi="Times New Roman" w:cs="Times New Roman"/>
          <w:sz w:val="24"/>
          <w:sz-cs w:val="24"/>
          <w:i/>
          <w:color w:val="000000"/>
        </w:rPr>
        <w:t xml:space="preserve">, ce qui signifie qu'aucune zone n'est intentionnellement cachée aux </w:t>
      </w:r>
      <w:r>
        <w:rPr>
          <w:rFonts w:ascii="Times New Roman" w:hAnsi="Times New Roman" w:cs="Times New Roman"/>
          <w:sz w:val="24"/>
          <w:sz-cs w:val="24"/>
          <w:b/>
          <w:color w:val="000000"/>
        </w:rPr>
        <w:t xml:space="preserve">crawlers</w:t>
      </w:r>
      <w:r>
        <w:rPr>
          <w:rFonts w:ascii="Times New Roman" w:hAnsi="Times New Roman" w:cs="Times New Roman"/>
          <w:sz w:val="24"/>
          <w:sz-cs w:val="24"/>
          <w:i/>
          <w:color w:val="000000"/>
        </w:rPr>
        <w:t xml:space="preserve">.</w:t>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i/>
          <w:color w:val="000000"/>
        </w:rPr>
        <w:t xml:space="preserve">🟡 </w:t>
      </w:r>
      <w:r>
        <w:rPr>
          <w:rFonts w:ascii="Times New Roman" w:hAnsi="Times New Roman" w:cs="Times New Roman"/>
          <w:sz w:val="24"/>
          <w:sz-cs w:val="24"/>
          <w:b/>
          <w:color w:val="000000"/>
        </w:rPr>
        <w:t xml:space="preserve">MOYEN - Niveau 5 : Authentification</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i/>
          <w:color w:val="000000"/>
        </w:rPr>
        <w:t xml:space="preserve">La page </w:t>
      </w:r>
      <w:r>
        <w:rPr>
          <w:rFonts w:ascii="Times New Roman" w:hAnsi="Times New Roman" w:cs="Times New Roman"/>
          <w:sz w:val="24"/>
          <w:sz-cs w:val="24"/>
          <w:b/>
          <w:color w:val="000000"/>
        </w:rPr>
        <w:t xml:space="preserve">/Profile?tab=worker </w:t>
      </w:r>
      <w:r>
        <w:rPr>
          <w:rFonts w:ascii="Times New Roman" w:hAnsi="Times New Roman" w:cs="Times New Roman"/>
          <w:sz w:val="24"/>
          <w:sz-cs w:val="24"/>
          <w:i/>
          <w:color w:val="000000"/>
        </w:rPr>
        <w:t xml:space="preserve">affiche un formulaire de connexion.</w:t>
      </w:r>
    </w:p>
    <w:p>
      <w:pPr>
        <w:jc w:val="both"/>
        <w:spacing w:after="140"/>
      </w:pPr>
      <w:r>
        <w:rPr>
          <w:rFonts w:ascii="Times New Roman" w:hAnsi="Times New Roman" w:cs="Times New Roman"/>
          <w:sz w:val="24"/>
          <w:sz-cs w:val="24"/>
          <w:i/>
          <w:color w:val="000000"/>
        </w:rPr>
        <w:t xml:space="preserve">Risques potentiels :</w:t>
      </w:r>
    </w:p>
    <w:p>
      <w:pPr>
        <w:jc w:val="both"/>
        <w:ind w:left="720" w:first-line="-720"/>
        <w:spacing w:after="140"/>
      </w:pPr>
      <w:r>
        <w:rPr>
          <w:rFonts w:ascii="Times New Roman" w:hAnsi="Times New Roman" w:cs="Times New Roman"/>
          <w:sz w:val="24"/>
          <w:sz-cs w:val="24"/>
          <w:i/>
          <w:color w:val="000000"/>
        </w:rPr>
        <w:t xml:space="preserve"/>
        <w:tab/>
        <w:t xml:space="preserve">•</w:t>
        <w:tab/>
        <w:t xml:space="preserve">Brute-force sur le login (pas de rate-limiting visible)</w:t>
      </w:r>
      <w:r>
        <w:rPr>
          <w:rFonts w:ascii="Times" w:hAnsi="Times" w:cs="Times"/>
          <w:sz w:val="22"/>
          <w:sz-cs w:val="22"/>
        </w:rPr>
        <w:t xml:space="preserve"/>
      </w:r>
    </w:p>
    <w:p>
      <w:pPr>
        <w:jc w:val="both"/>
        <w:ind w:left="720" w:first-line="-720"/>
        <w:spacing w:after="140"/>
      </w:pPr>
      <w:r>
        <w:rPr>
          <w:rFonts w:ascii="Times New Roman" w:hAnsi="Times New Roman" w:cs="Times New Roman"/>
          <w:sz w:val="24"/>
          <w:sz-cs w:val="24"/>
          <w:i/>
          <w:color w:val="000000"/>
        </w:rPr>
        <w:t xml:space="preserve"/>
        <w:tab/>
        <w:t xml:space="preserve">•</w:t>
        <w:tab/>
        <w:t xml:space="preserve">Account takeover via Supabase Auth si mal configuré</w:t>
      </w:r>
      <w:r>
        <w:rPr>
          <w:rFonts w:ascii="Times" w:hAnsi="Times" w:cs="Times"/>
          <w:sz w:val="22"/>
          <w:sz-cs w:val="22"/>
        </w:rPr>
        <w:t xml:space="preserve"/>
      </w:r>
    </w:p>
    <w:p>
      <w:pPr>
        <w:jc w:val="both"/>
        <w:ind w:left="720" w:first-line="-720"/>
        <w:spacing w:after="140"/>
      </w:pPr>
      <w:r>
        <w:rPr>
          <w:rFonts w:ascii="Times New Roman" w:hAnsi="Times New Roman" w:cs="Times New Roman"/>
          <w:sz w:val="24"/>
          <w:sz-cs w:val="24"/>
          <w:i/>
          <w:color w:val="000000"/>
        </w:rPr>
        <w:t xml:space="preserve"/>
        <w:tab/>
        <w:t xml:space="preserve">•</w:t>
        <w:tab/>
        <w:t xml:space="preserve">Session hijacking via localStorage (méthode par défaut de Supabase)</w:t>
      </w:r>
    </w:p>
    <w:p>
      <w:pPr>
        <w:jc w:val="both"/>
        <w:ind w:left="720" w:first-line="-720"/>
        <w:spacing w:after="140"/>
      </w:pPr>
      <w:r>
        <w:rPr>
          <w:rFonts w:ascii="Times New Roman" w:hAnsi="Times New Roman" w:cs="Times New Roman"/>
          <w:sz w:val="24"/>
          <w:sz-cs w:val="24"/>
          <w:i/>
          <w:color w:val="000000"/>
        </w:rPr>
        <w:t xml:space="preserve"/>
        <w:tab/>
        <w:t xml:space="preserve">•</w:t>
        <w:tab/>
        <w:t xml:space="preserve"/>
      </w:r>
    </w:p>
    <w:p>
      <w:pPr>
        <w:jc w:val="center"/>
        <w:spacing w:before="200" w:after="120"/>
      </w:pPr>
      <w:r>
        <w:rPr>
          <w:rFonts w:ascii="Times" w:hAnsi="Times" w:cs="Times"/>
          <w:sz w:val="36"/>
          <w:sz-cs w:val="36"/>
          <w:b/>
          <w:u w:val="single"/>
        </w:rPr>
        <w:t xml:space="preserve">Tests Réalisés</w:t>
      </w:r>
    </w:p>
    <w:p>
      <w:pPr>
        <w:jc w:val="center"/>
        <w:spacing w:after="140"/>
      </w:pPr>
      <w:r>
        <w:rPr>
          <w:rFonts w:ascii="Times New Roman" w:hAnsi="Times New Roman" w:cs="Times New Roman"/>
          <w:sz w:val="36"/>
          <w:sz-cs w:val="36"/>
          <w:b/>
          <w:u w:val="single"/>
          <w:color w:val="000000"/>
        </w:rPr>
        <w:t xml:space="preserve"/>
      </w:r>
    </w:p>
    <w:p>
      <w:pPr>
        <w:jc w:val="both"/>
        <w:spacing w:before="140" w:after="120"/>
      </w:pPr>
      <w:r>
        <w:rPr>
          <w:rFonts w:ascii="Times New Roman" w:hAnsi="Times New Roman" w:cs="Times New Roman"/>
          <w:sz w:val="30"/>
          <w:sz-cs w:val="30"/>
          <w:b/>
          <w:i/>
          <w:color w:val="000000"/>
        </w:rPr>
        <w:t xml:space="preserve">Phase 1 - Récolte des clés Supabase </w:t>
      </w:r>
    </w:p>
    <w:p>
      <w:pPr>
        <w:jc w:val="both"/>
        <w:spacing w:after="140"/>
      </w:pPr>
      <w:r>
        <w:rPr>
          <w:rFonts w:ascii="Times New Roman" w:hAnsi="Times New Roman" w:cs="Times New Roman"/>
          <w:sz w:val="30"/>
          <w:sz-cs w:val="30"/>
          <w:b/>
          <w:i/>
          <w:color w:val="000000"/>
        </w:rPr>
        <w:t xml:space="preserve"/>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1a</w:t>
      </w:r>
      <w:r>
        <w:rPr>
          <w:rFonts w:ascii="Times New Roman" w:hAnsi="Times New Roman" w:cs="Times New Roman"/>
          <w:sz w:val="30"/>
          <w:sz-cs w:val="30"/>
          <w:i/>
          <w:color w:val="000000"/>
        </w:rPr>
        <w:t xml:space="preserve">. Télécharger la page d'accueil et extraire les scripts JS</w:t>
      </w:r>
    </w:p>
    <w:p>
      <w:pPr>
        <w:jc w:val="both"/>
        <w:spacing w:after="140"/>
      </w:pPr>
      <w:r>
        <w:rPr>
          <w:rFonts w:ascii="Times New Roman" w:hAnsi="Times New Roman" w:cs="Times New Roman"/>
          <w:sz w:val="30"/>
          <w:sz-cs w:val="30"/>
          <w:color w:val="000000"/>
        </w:rPr>
        <w:t xml:space="preserve">curl -s https://kileloapp.com/ | grep -oP 'src="[^"]*\.js[^"]*"'</w:t>
      </w:r>
    </w:p>
    <w:p>
      <w:pPr>
        <w:jc w:val="both"/>
        <w:spacing w:after="140"/>
      </w:pPr>
      <w:r>
        <w:rPr>
          <w:rFonts w:ascii="Times New Roman" w:hAnsi="Times New Roman" w:cs="Times New Roman"/>
          <w:sz w:val="30"/>
          <w:sz-cs w:val="30"/>
          <w:color w:val="000000"/>
        </w:rPr>
        <w:t xml:space="preserve">curl -s https://kileloapp.com/ | grep -oE 'src="[^"]*\.js[^"]*"'</w:t>
      </w:r>
    </w:p>
    <w:p>
      <w:pPr>
        <w:jc w:val="both"/>
        <w:spacing w:after="140"/>
      </w:pPr>
      <w:r>
        <w:rPr>
          <w:rFonts w:ascii="Times New Roman" w:hAnsi="Times New Roman" w:cs="Times New Roman"/>
          <w:sz w:val="30"/>
          <w:sz-cs w:val="30"/>
          <w:b/>
          <w:color w:val="000000"/>
        </w:rPr>
        <w:t xml:space="preserve">Resultat</w:t>
      </w:r>
      <w:r>
        <w:rPr>
          <w:rFonts w:ascii="Times New Roman" w:hAnsi="Times New Roman" w:cs="Times New Roman"/>
          <w:sz w:val="30"/>
          <w:sz-cs w:val="30"/>
          <w:color w:val="000000"/>
        </w:rPr>
        <w:t xml:space="preserve"> : src="/assets/index-BgHW8R9l.js"</w:t>
      </w:r>
    </w:p>
    <w:p>
      <w:pPr>
        <w:jc w:val="both"/>
        <w:spacing w:after="140"/>
      </w:pPr>
      <w:r>
        <w:rPr>
          <w:rFonts w:ascii="Times New Roman" w:hAnsi="Times New Roman" w:cs="Times New Roman"/>
          <w:sz w:val="30"/>
          <w:sz-cs w:val="30"/>
          <w:color w:val="000000"/>
        </w:rPr>
        <w:t xml:space="preserve"/>
      </w:r>
    </w:p>
    <w:p>
      <w:pPr>
        <w:jc w:val="both"/>
        <w:spacing w:after="140"/>
      </w:pPr>
      <w:r>
        <w:rPr>
          <w:rFonts w:ascii="Times New Roman" w:hAnsi="Times New Roman" w:cs="Times New Roman"/>
          <w:sz w:val="30"/>
          <w:sz-cs w:val="30"/>
          <w:b/>
          <w:color w:val="000000"/>
        </w:rPr>
        <w:t xml:space="preserve">Resultat</w:t>
      </w:r>
      <w:r>
        <w:rPr>
          <w:rFonts w:ascii="Times New Roman" w:hAnsi="Times New Roman" w:cs="Times New Roman"/>
          <w:sz w:val="30"/>
          <w:sz-cs w:val="30"/>
          <w:color w:val="000000"/>
        </w:rPr>
        <w:t xml:space="preserve">:</w:t>
        <w:br/>
        <w:t xml:space="preserve"/>
      </w:r>
      <w:r>
        <w:rPr>
          <w:rFonts w:ascii="Menlo" w:hAnsi="Menlo" w:cs="Menlo"/>
          <w:sz w:val="22"/>
          <w:sz-cs w:val="22"/>
          <w:color w:val="000000"/>
        </w:rPr>
        <w:t xml:space="preserve">curl -O </w:t>
      </w:r>
      <w:r>
        <w:rPr>
          <w:rFonts w:ascii="Menlo" w:hAnsi="Menlo" w:cs="Menlo"/>
          <w:sz w:val="22"/>
          <w:sz-cs w:val="22"/>
          <w:color w:val="000080"/>
        </w:rPr>
        <w:t xml:space="preserve">https://kileloapp.com/assets/index-BgHW8R9l.js</w:t>
      </w:r>
      <w:r>
        <w:rPr>
          <w:rFonts w:ascii="Times" w:hAnsi="Times" w:cs="Times"/>
          <w:sz w:val="22"/>
          <w:sz-cs w:val="22"/>
        </w:rPr>
        <w:t xml:space="preserve"/>
      </w:r>
    </w:p>
    <w:p>
      <w:pPr>
        <w:jc w:val="both"/>
        <w:spacing w:after="140"/>
      </w:pPr>
      <w:r>
        <w:rPr>
          <w:rFonts w:ascii="Menlo" w:hAnsi="Menlo" w:cs="Menlo"/>
          <w:sz w:val="22"/>
          <w:sz-cs w:val="22"/>
          <w:color w:val="000000"/>
        </w:rPr>
        <w:t xml:space="preserve"/>
      </w:r>
    </w:p>
    <w:p>
      <w:pPr>
        <w:spacing w:after="200"/>
      </w:pPr>
      <w:r>
        <w:rPr>
          <w:rFonts w:ascii="Menlo" w:hAnsi="Menlo" w:cs="Menlo"/>
          <w:sz w:val="22"/>
          <w:sz-cs w:val="22"/>
          <w:color w:val="000000"/>
        </w:rPr>
        <w:t xml:space="preserve">  % Total    % Received % Xferd  Average Speed   Time    Time     Time  Current</w:t>
      </w:r>
      <w:r>
        <w:rPr>
          <w:rFonts w:ascii="Times" w:hAnsi="Times" w:cs="Times"/>
          <w:sz w:val="22"/>
          <w:sz-cs w:val="22"/>
        </w:rPr>
        <w:t xml:space="preserve"/>
      </w:r>
    </w:p>
    <w:p>
      <w:pPr>
        <w:spacing w:after="200"/>
      </w:pPr>
      <w:r>
        <w:rPr>
          <w:rFonts w:ascii="Menlo" w:hAnsi="Menlo" w:cs="Menlo"/>
          <w:sz w:val="22"/>
          <w:sz-cs w:val="22"/>
          <w:color w:val="000000"/>
        </w:rPr>
        <w:t xml:space="preserve">                                 Dload  Upload   Total   Spent    Left  Speed</w:t>
      </w:r>
      <w:r>
        <w:rPr>
          <w:rFonts w:ascii="Times" w:hAnsi="Times" w:cs="Times"/>
          <w:sz w:val="22"/>
          <w:sz-cs w:val="22"/>
        </w:rPr>
        <w:t xml:space="preserve"/>
      </w:r>
    </w:p>
    <w:p>
      <w:pPr>
        <w:jc w:val="both"/>
        <w:spacing w:after="200"/>
      </w:pPr>
      <w:r>
        <w:rPr>
          <w:rFonts w:ascii="Menlo" w:hAnsi="Menlo" w:cs="Menlo"/>
          <w:sz w:val="22"/>
          <w:sz-cs w:val="22"/>
          <w:color w:val="000000"/>
        </w:rPr>
        <w:t xml:space="preserve">100 2749k    0 2749k    0     0  46054      0 --:--:--  0:01:01 --:--:-- 38480</w:t>
      </w:r>
    </w:p>
    <w:p>
      <w:pPr>
        <w:jc w:val="both"/>
        <w:spacing w:after="200"/>
      </w:pPr>
      <w:r>
        <w:rPr>
          <w:rFonts w:ascii="Menlo" w:hAnsi="Menlo" w:cs="Menlo"/>
          <w:sz w:val="22"/>
          <w:sz-cs w:val="22"/>
          <w:color w:val="000000"/>
        </w:rPr>
        <w:t xml:space="preserve"/>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1b</w:t>
      </w:r>
      <w:r>
        <w:rPr>
          <w:rFonts w:ascii="Times New Roman" w:hAnsi="Times New Roman" w:cs="Times New Roman"/>
          <w:sz w:val="30"/>
          <w:sz-cs w:val="30"/>
          <w:i/>
          <w:color w:val="000000"/>
        </w:rPr>
        <w:t xml:space="preserve">. Chercher la clé anon Supabase dans les bundles</w:t>
      </w:r>
    </w:p>
    <w:p>
      <w:pPr>
        <w:jc w:val="both"/>
        <w:spacing w:after="140"/>
      </w:pPr>
      <w:r>
        <w:rPr>
          <w:rFonts w:ascii="Times New Roman" w:hAnsi="Times New Roman" w:cs="Times New Roman"/>
          <w:sz w:val="30"/>
          <w:sz-cs w:val="30"/>
          <w:i/>
          <w:color w:val="000000"/>
        </w:rPr>
        <w:t xml:space="preserve"># Pattern: eyJ... (JWT) ou "supabaseKey"</w:t>
      </w:r>
    </w:p>
    <w:p>
      <w:pPr>
        <w:jc w:val="both"/>
        <w:spacing w:after="140"/>
      </w:pPr>
      <w:r>
        <w:rPr>
          <w:rFonts w:ascii="Times New Roman" w:hAnsi="Times New Roman" w:cs="Times New Roman"/>
          <w:sz w:val="30"/>
          <w:sz-cs w:val="30"/>
          <w:color w:val="000000"/>
        </w:rPr>
        <w:t xml:space="preserve">grep -oP 'eyJ[a-zA-Z0-9_-]{10,}\.[a-zA-Z0-9_-]{10,}\.[a-zA-Z0-9_-]{10,}' bundle.js</w:t>
      </w:r>
    </w:p>
    <w:p>
      <w:pPr>
        <w:jc w:val="both"/>
        <w:spacing w:after="140"/>
      </w:pPr>
      <w:r>
        <w:rPr>
          <w:rFonts w:ascii="Times New Roman" w:hAnsi="Times New Roman" w:cs="Times New Roman"/>
          <w:sz w:val="30"/>
          <w:sz-cs w:val="30"/>
          <w:b/>
          <w:color w:val="000000"/>
        </w:rPr>
        <w:t xml:space="preserve">Resultat</w:t>
      </w:r>
      <w:r>
        <w:rPr>
          <w:rFonts w:ascii="Times New Roman" w:hAnsi="Times New Roman" w:cs="Times New Roman"/>
          <w:sz w:val="30"/>
          <w:sz-cs w:val="30"/>
          <w:color w:val="000000"/>
        </w:rPr>
        <w:t xml:space="preserve"> : </w:t>
      </w:r>
      <w:r>
        <w:rPr>
          <w:rFonts w:ascii="Menlo" w:hAnsi="Menlo" w:cs="Menlo"/>
          <w:sz w:val="22"/>
          <w:sz-cs w:val="22"/>
          <w:color w:val="000000"/>
        </w:rPr>
        <w:t xml:space="preserve">src="/assets/index-BgHW8R9l.js"</w:t>
      </w:r>
      <w:r>
        <w:rPr>
          <w:rFonts w:ascii="Times New Roman" w:hAnsi="Times New Roman" w:cs="Times New Roman"/>
          <w:sz w:val="30"/>
          <w:sz-cs w:val="30"/>
          <w:color w:val="000000"/>
        </w:rPr>
        <w:t xml:space="preserve"/>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1c</w:t>
      </w:r>
      <w:r>
        <w:rPr>
          <w:rFonts w:ascii="Times New Roman" w:hAnsi="Times New Roman" w:cs="Times New Roman"/>
          <w:sz w:val="30"/>
          <w:sz-cs w:val="30"/>
          <w:i/>
          <w:color w:val="000000"/>
        </w:rPr>
        <w:t xml:space="preserve">. Chercher l'URL du projet Supabase</w:t>
      </w:r>
    </w:p>
    <w:p>
      <w:pPr>
        <w:jc w:val="both"/>
        <w:spacing w:after="140"/>
      </w:pPr>
      <w:r>
        <w:rPr>
          <w:rFonts w:ascii="Times New Roman" w:hAnsi="Times New Roman" w:cs="Times New Roman"/>
          <w:sz w:val="30"/>
          <w:sz-cs w:val="30"/>
          <w:color w:val="000000"/>
        </w:rPr>
        <w:t xml:space="preserve">grep -oP 'https://[a-zA-Z0-9]+\.supabase\.co' bundle.js</w:t>
      </w:r>
    </w:p>
    <w:p>
      <w:pPr>
        <w:jc w:val="both"/>
        <w:spacing w:after="140"/>
      </w:pPr>
      <w:r>
        <w:rPr>
          <w:rFonts w:ascii="Times New Roman" w:hAnsi="Times New Roman" w:cs="Times New Roman"/>
          <w:sz w:val="30"/>
          <w:sz-cs w:val="30"/>
          <w:color w:val="000000"/>
        </w:rPr>
        <w:t xml:space="preserve">grep -oE 'https://[a-zA-Z0-9-]+\.supabase\.co' index-BgHW8R9l.js</w:t>
      </w:r>
    </w:p>
    <w:p>
      <w:pPr>
        <w:jc w:val="both"/>
        <w:spacing w:after="140"/>
      </w:pPr>
      <w:r>
        <w:rPr>
          <w:rFonts w:ascii="Times New Roman" w:hAnsi="Times New Roman" w:cs="Times New Roman"/>
          <w:sz w:val="30"/>
          <w:sz-cs w:val="30"/>
          <w:b/>
          <w:color w:val="000000"/>
        </w:rPr>
        <w:t xml:space="preserve">Resultat</w:t>
      </w:r>
      <w:r>
        <w:rPr>
          <w:rFonts w:ascii="Times New Roman" w:hAnsi="Times New Roman" w:cs="Times New Roman"/>
          <w:sz w:val="30"/>
          <w:sz-cs w:val="30"/>
          <w:color w:val="000000"/>
        </w:rPr>
        <w:t xml:space="preserve">:</w:t>
      </w:r>
      <w:r>
        <w:rPr>
          <w:rFonts w:ascii="Times" w:hAnsi="Times" w:cs="Times"/>
          <w:sz w:val="22"/>
          <w:sz-cs w:val="22"/>
        </w:rPr>
        <w:t xml:space="preserve"/>
      </w:r>
    </w:p>
    <w:p>
      <w:pPr>
        <w:spacing w:after="200"/>
      </w:pPr>
      <w:r>
        <w:rPr>
          <w:rFonts w:ascii="Menlo" w:hAnsi="Menlo" w:cs="Menlo"/>
          <w:sz w:val="22"/>
          <w:sz-cs w:val="22"/>
          <w:color w:val="000000"/>
        </w:rPr>
        <w:t xml:space="preserve">https://qtrypzzcjebvfcihiynt.supabase.co</w:t>
      </w:r>
      <w:r>
        <w:rPr>
          <w:rFonts w:ascii="Menlo" w:hAnsi="Menlo" w:cs="Menlo"/>
          <w:sz w:val="22"/>
          <w:sz-cs w:val="22"/>
          <w:color w:val="000000"/>
        </w:rPr>
        <w:t xml:space="preserve"/>
      </w:r>
    </w:p>
    <w:p>
      <w:pPr>
        <w:spacing w:after="200"/>
      </w:pPr>
      <w:r>
        <w:rPr>
          <w:rFonts w:ascii="Menlo" w:hAnsi="Menlo" w:cs="Menlo"/>
          <w:sz w:val="22"/>
          <w:sz-cs w:val="22"/>
          <w:color w:val="000000"/>
        </w:rPr>
        <w:t xml:space="preserve"/>
      </w:r>
    </w:p>
    <w:p>
      <w:pPr>
        <w:spacing w:after="200"/>
      </w:pPr>
      <w:r>
        <w:rPr>
          <w:rFonts w:ascii="Menlo" w:hAnsi="Menlo" w:cs="Menlo"/>
          <w:sz w:val="22"/>
          <w:sz-cs w:val="22"/>
          <w:color w:val="000000"/>
        </w:rPr>
        <w:t xml:space="preserve">#Pour trouver </w:t>
      </w:r>
      <w:r>
        <w:rPr>
          <w:rFonts w:ascii="Times" w:hAnsi="Times" w:cs="Times"/>
          <w:sz w:val="22"/>
          <w:sz-cs w:val="22"/>
        </w:rPr>
        <w:t xml:space="preserve">les occurrences de supabase :</w:t>
      </w:r>
    </w:p>
    <w:p>
      <w:pPr>
        <w:spacing w:after="200"/>
      </w:pPr>
      <w:r>
        <w:rPr>
          <w:rFonts w:ascii="Times" w:hAnsi="Times" w:cs="Times"/>
          <w:sz w:val="22"/>
          <w:sz-cs w:val="22"/>
        </w:rPr>
        <w:t xml:space="preserve">grep -i "supabase" index-BgHW8R9l.js</w:t>
      </w:r>
    </w:p>
    <w:p>
      <w:pPr>
        <w:spacing w:after="200"/>
      </w:pPr>
      <w:r>
        <w:rPr>
          <w:rFonts w:ascii="Times" w:hAnsi="Times" w:cs="Times"/>
          <w:sz w:val="22"/>
          <w:sz-cs w:val="22"/>
          <w:b/>
        </w:rPr>
        <w:t xml:space="preserve">Resultat</w:t>
      </w:r>
      <w:r>
        <w:rPr>
          <w:rFonts w:ascii="Times" w:hAnsi="Times" w:cs="Times"/>
          <w:sz w:val="22"/>
          <w:sz-cs w:val="22"/>
        </w:rPr>
        <w:t xml:space="preserve"> : Il est très long</w:t>
      </w:r>
    </w:p>
    <w:p>
      <w:pPr>
        <w:spacing w:after="200"/>
      </w:pPr>
      <w:r>
        <w:rPr>
          <w:rFonts w:ascii="Times" w:hAnsi="Times" w:cs="Times"/>
          <w:sz w:val="22"/>
          <w:sz-cs w:val="22"/>
        </w:rPr>
        <w:t xml:space="preserve">#ou les clés susceptibles d'être utilisées :</w:t>
      </w:r>
    </w:p>
    <w:p>
      <w:pPr>
        <w:spacing w:after="200"/>
      </w:pPr>
      <w:r>
        <w:rPr>
          <w:rFonts w:ascii="Times" w:hAnsi="Times" w:cs="Times"/>
          <w:sz w:val="22"/>
          <w:sz-cs w:val="22"/>
        </w:rPr>
        <w:t xml:space="preserve">grep -E "anon|apikey|apiKey|supabaseUrl|supabaseKey" index-BgHW8R9l.js</w:t>
      </w:r>
    </w:p>
    <w:p>
      <w:pPr>
        <w:spacing w:after="200"/>
      </w:pPr>
      <w:r>
        <w:rPr>
          <w:rFonts w:ascii="Times" w:hAnsi="Times" w:cs="Times"/>
          <w:sz w:val="22"/>
          <w:sz-cs w:val="22"/>
          <w:b/>
        </w:rPr>
        <w:t xml:space="preserve">Resultat</w:t>
      </w:r>
      <w:r>
        <w:rPr>
          <w:rFonts w:ascii="Times" w:hAnsi="Times" w:cs="Times"/>
          <w:sz w:val="22"/>
          <w:sz-cs w:val="22"/>
        </w:rPr>
        <w:t xml:space="preserve"> : Il est très long</w:t>
      </w:r>
    </w:p>
    <w:p>
      <w:pPr>
        <w:spacing w:after="200"/>
      </w:pPr>
      <w:r>
        <w:rPr>
          <w:rFonts w:ascii="Times" w:hAnsi="Times" w:cs="Times"/>
          <w:sz w:val="22"/>
          <w:sz-cs w:val="22"/>
        </w:rPr>
        <w:t xml:space="preserve"/>
      </w:r>
    </w:p>
    <w:p>
      <w:pPr>
        <w:jc w:val="both"/>
        <w:spacing w:before="140" w:after="120"/>
      </w:pPr>
      <w:r>
        <w:rPr>
          <w:rFonts w:ascii="Times New Roman" w:hAnsi="Times New Roman" w:cs="Times New Roman"/>
          <w:sz w:val="24"/>
          <w:sz-cs w:val="24"/>
          <w:b/>
          <w:color w:val="000000"/>
        </w:rPr>
        <w:t xml:space="preserve">Analyse des ressources publiques et identification de la configuration Supabase</w:t>
      </w:r>
    </w:p>
    <w:p>
      <w:pPr>
        <w:jc w:val="both"/>
        <w:spacing w:after="140"/>
      </w:pPr>
      <w:r>
        <w:rPr>
          <w:rFonts w:ascii="Times New Roman" w:hAnsi="Times New Roman" w:cs="Times New Roman"/>
          <w:sz w:val="24"/>
          <w:sz-cs w:val="24"/>
          <w:b/>
          <w:color w:val="000000"/>
        </w:rPr>
        <w:t xml:space="preserve">Objectif</w:t>
      </w:r>
    </w:p>
    <w:p>
      <w:pPr>
        <w:jc w:val="both"/>
        <w:spacing w:after="140"/>
      </w:pPr>
      <w:r>
        <w:rPr>
          <w:rFonts w:ascii="Times New Roman" w:hAnsi="Times New Roman" w:cs="Times New Roman"/>
          <w:sz w:val="24"/>
          <w:sz-cs w:val="24"/>
          <w:color w:val="000000"/>
        </w:rPr>
        <w:t xml:space="preserve">Déterminer si des informations relatives à l'infrastructure Supabase sont accessibles depuis les ressources publiques de l'application (code frontend, fichiers JavaScript, ressources statiques et trafic réseau).</w:t>
      </w:r>
    </w:p>
    <w:p>
      <w:pPr>
        <w:jc w:val="both"/>
        <w:spacing w:after="140"/>
      </w:pPr>
      <w:r>
        <w:rPr>
          <w:rFonts w:ascii="Times New Roman" w:hAnsi="Times New Roman" w:cs="Times New Roman"/>
          <w:sz w:val="24"/>
          <w:sz-cs w:val="24"/>
          <w:b/>
          <w:color w:val="000000"/>
        </w:rPr>
        <w:t xml:space="preserve">Constats</w:t>
      </w:r>
    </w:p>
    <w:p>
      <w:pPr>
        <w:jc w:val="both"/>
        <w:spacing w:after="140"/>
      </w:pPr>
      <w:r>
        <w:rPr>
          <w:rFonts w:ascii="Times New Roman" w:hAnsi="Times New Roman" w:cs="Times New Roman"/>
          <w:sz w:val="24"/>
          <w:sz-cs w:val="24"/>
          <w:color w:val="000000"/>
        </w:rPr>
        <w:t xml:space="preserve">L'analyse des ressources accessibles publiquement a permis d'identifier rapidement l'utilisation de Supabase comme plateforme backend.</w:t>
      </w:r>
    </w:p>
    <w:p>
      <w:pPr>
        <w:jc w:val="both"/>
        <w:spacing w:after="140"/>
      </w:pPr>
      <w:r>
        <w:rPr>
          <w:rFonts w:ascii="Times New Roman" w:hAnsi="Times New Roman" w:cs="Times New Roman"/>
          <w:sz w:val="24"/>
          <w:sz-cs w:val="24"/>
          <w:color w:val="000000"/>
        </w:rPr>
        <w:t xml:space="preserve">Les éléments suivants ont été observés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l'identifiant du projet Supabase est visible dans les ressources publiques de l'application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plusieurs ressources statiques référencent directement le domaine Supabase utilisé par la plateforme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la structure du frontend permet d'identifier sans difficulté les composants utilisés pour la communication avec les services backend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informations observées sont suffisantes pour confirmer l'utilisation de Supabase et orienter les vérifications de sécurité portant sur les politiques d'accès (Row Level Security), les </w:t>
      </w:r>
      <w:r>
        <w:rPr>
          <w:rFonts w:ascii="Times New Roman" w:hAnsi="Times New Roman" w:cs="Times New Roman"/>
          <w:sz w:val="24"/>
          <w:sz-cs w:val="24"/>
          <w:b/>
          <w:color w:val="000000"/>
        </w:rPr>
        <w:t xml:space="preserve">API REST</w:t>
      </w:r>
      <w:r>
        <w:rPr>
          <w:rFonts w:ascii="Times New Roman" w:hAnsi="Times New Roman" w:cs="Times New Roman"/>
          <w:sz w:val="24"/>
          <w:sz-cs w:val="24"/>
          <w:color w:val="000000"/>
        </w:rPr>
        <w:t xml:space="preserve"> et le stockage.</w:t>
      </w:r>
    </w:p>
    <w:p>
      <w:pPr>
        <w:jc w:val="both"/>
        <w:spacing w:after="140"/>
      </w:pPr>
      <w:r>
        <w:rPr>
          <w:rFonts w:ascii="Times New Roman" w:hAnsi="Times New Roman" w:cs="Times New Roman"/>
          <w:sz w:val="24"/>
          <w:sz-cs w:val="24"/>
          <w:color w:val="000000"/>
        </w:rPr>
        <w:t xml:space="preserve">Aucune preuve d'exposition d'une clé privilégiée (</w:t>
      </w:r>
      <w:r>
        <w:rPr>
          <w:rFonts w:ascii="Times New Roman" w:hAnsi="Times New Roman" w:cs="Times New Roman"/>
          <w:sz w:val="24"/>
          <w:sz-cs w:val="24"/>
          <w:i/>
          <w:color w:val="000000"/>
        </w:rPr>
        <w:t xml:space="preserve">service_role</w:t>
      </w:r>
      <w:r>
        <w:rPr>
          <w:rFonts w:ascii="Times New Roman" w:hAnsi="Times New Roman" w:cs="Times New Roman"/>
          <w:sz w:val="24"/>
          <w:sz-cs w:val="24"/>
          <w:color w:val="000000"/>
        </w:rPr>
        <w:t xml:space="preserve">) n'a été observée durant cette phase. Toute clé publique destinée au frontend doit être considérée comme normale, sous réserve que les politiques de sécurité (RLS) soient correctement appliquées.</w:t>
      </w:r>
    </w:p>
    <w:p>
      <w:pPr>
        <w:jc w:val="both"/>
        <w:spacing w:after="140"/>
      </w:pPr>
      <w:r>
        <w:rPr>
          <w:rFonts w:ascii="Times New Roman" w:hAnsi="Times New Roman" w:cs="Times New Roman"/>
          <w:sz w:val="24"/>
          <w:sz-cs w:val="24"/>
          <w:b/>
          <w:color w:val="000000"/>
        </w:rPr>
        <w:t xml:space="preserve">Niveau de risque</w:t>
      </w:r>
    </w:p>
    <w:p>
      <w:pPr>
        <w:jc w:val="both"/>
        <w:spacing w:after="140"/>
      </w:pPr>
      <w:r>
        <w:rPr>
          <w:rFonts w:ascii="Times New Roman" w:hAnsi="Times New Roman" w:cs="Times New Roman"/>
          <w:sz w:val="24"/>
          <w:sz-cs w:val="24"/>
          <w:color w:val="000000"/>
        </w:rPr>
        <w:t xml:space="preserve">L'identification rapide de l'infrastructure backend facilite la phase de reconnaissance d'un attaquant. En l'absence de politiques de sécurité correctement configurées, cette visibilité peut accroître le risque d'accès non autorisé aux ressources de l'application.</w:t>
      </w:r>
    </w:p>
    <w:p>
      <w:pPr>
        <w:jc w:val="both"/>
        <w:spacing w:after="140"/>
      </w:pPr>
      <w:r>
        <w:rPr>
          <w:rFonts w:ascii="Times New Roman" w:hAnsi="Times New Roman" w:cs="Times New Roman"/>
          <w:sz w:val="24"/>
          <w:sz-cs w:val="24"/>
          <w:color w:val="000000"/>
        </w:rPr>
        <w:t xml:space="preserve">Recommandations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Vérifier que toutes les tables contenant des données métier sont protégées par des politiques </w:t>
      </w:r>
      <w:r>
        <w:rPr>
          <w:rFonts w:ascii="Times New Roman" w:hAnsi="Times New Roman" w:cs="Times New Roman"/>
          <w:sz w:val="24"/>
          <w:sz-cs w:val="24"/>
          <w:b/>
          <w:color w:val="000000"/>
        </w:rPr>
        <w:t xml:space="preserve">Row Level Security (RLS)</w:t>
      </w:r>
      <w:r>
        <w:rPr>
          <w:rFonts w:ascii="Times New Roman" w:hAnsi="Times New Roman" w:cs="Times New Roman"/>
          <w:sz w:val="24"/>
          <w:sz-cs w:val="24"/>
          <w:color w:val="000000"/>
        </w:rPr>
        <w:t xml:space="preserv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Confirmer qu'aucune clé </w:t>
      </w:r>
      <w:r>
        <w:rPr>
          <w:rFonts w:ascii="Times New Roman" w:hAnsi="Times New Roman" w:cs="Times New Roman"/>
          <w:sz w:val="24"/>
          <w:sz-cs w:val="24"/>
          <w:b/>
          <w:color w:val="000000"/>
        </w:rPr>
        <w:t xml:space="preserve">service_role</w:t>
      </w:r>
      <w:r>
        <w:rPr>
          <w:rFonts w:ascii="Times New Roman" w:hAnsi="Times New Roman" w:cs="Times New Roman"/>
          <w:sz w:val="24"/>
          <w:sz-cs w:val="24"/>
          <w:color w:val="000000"/>
        </w:rPr>
        <w:t xml:space="preserve"> ou autre secret n'est exposé dans le frontend ou les ressources publiques.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Limiter autant que possible les informations techniques accessibles depuis les ressources publiques.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Réaliser des revues régulières du code frontend afin de détecter toute exposition accidentelle d'informations sensibles.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Mettre en place un processus de vérification automatisée avant chaque mise en production afin de détecter l'exposition éventuelle de secrets ou de configurations sensibles.</w:t>
      </w:r>
    </w:p>
    <w:p>
      <w:pPr>
        <w:jc w:val="both"/>
        <w:spacing w:before="140" w:after="120"/>
      </w:pPr>
      <w:r>
        <w:rPr>
          <w:rFonts w:ascii="Times New Roman" w:hAnsi="Times New Roman" w:cs="Times New Roman"/>
          <w:sz w:val="24"/>
          <w:sz-cs w:val="24"/>
          <w:b/>
          <w:color w:val="000000"/>
        </w:rPr>
        <w:t xml:space="preserve">Impact potentiel d'une exposition de la base de données</w:t>
      </w:r>
    </w:p>
    <w:p>
      <w:pPr>
        <w:jc w:val="both"/>
        <w:spacing w:after="140"/>
      </w:pPr>
      <w:r>
        <w:rPr>
          <w:rFonts w:ascii="Times New Roman" w:hAnsi="Times New Roman" w:cs="Times New Roman"/>
          <w:sz w:val="24"/>
          <w:sz-cs w:val="24"/>
          <w:color w:val="000000"/>
        </w:rPr>
        <w:t xml:space="preserve">Si une personne non autorisée parvient à accéder à tout ou partie de la base de données, les conséquences peuvent inclure :</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Violation de la confidentialité</w:t>
      </w:r>
      <w:r>
        <w:rPr>
          <w:rFonts w:ascii="Times New Roman" w:hAnsi="Times New Roman" w:cs="Times New Roman"/>
          <w:sz w:val="24"/>
          <w:sz-cs w:val="24"/>
          <w:color w:val="000000"/>
        </w:rPr>
        <w:t xml:space="preserve"> : divulgation de données personnelles des utilisateurs (nom, adresse e-mail, numéro de téléphone, localisation, informations de profil, etc.).</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Atteinte à la vie privée</w:t>
      </w:r>
      <w:r>
        <w:rPr>
          <w:rFonts w:ascii="Times New Roman" w:hAnsi="Times New Roman" w:cs="Times New Roman"/>
          <w:sz w:val="24"/>
          <w:sz-cs w:val="24"/>
          <w:color w:val="000000"/>
        </w:rPr>
        <w:t xml:space="preserve"> : exposition de conversations, avis, informations professionnelles ou autres contenus privés enregistrés par les utilisateurs.</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Usurpation d'identité</w:t>
      </w:r>
      <w:r>
        <w:rPr>
          <w:rFonts w:ascii="Times New Roman" w:hAnsi="Times New Roman" w:cs="Times New Roman"/>
          <w:sz w:val="24"/>
          <w:sz-cs w:val="24"/>
          <w:color w:val="000000"/>
        </w:rPr>
        <w:t xml:space="preserve"> : utilisation des informations collectées pour se faire passer pour un utilisateur ou mener des campagnes d'hameçonnage ciblées.</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Compromission de comptes</w:t>
      </w:r>
      <w:r>
        <w:rPr>
          <w:rFonts w:ascii="Times New Roman" w:hAnsi="Times New Roman" w:cs="Times New Roman"/>
          <w:sz w:val="24"/>
          <w:sz-cs w:val="24"/>
          <w:color w:val="000000"/>
        </w:rPr>
        <w:t xml:space="preserve"> : si des jetons de session ou d'autres informations d'authentification sont exposés, des comptes pourraient être utilisés sans autorisation.</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Altération des données</w:t>
      </w:r>
      <w:r>
        <w:rPr>
          <w:rFonts w:ascii="Times New Roman" w:hAnsi="Times New Roman" w:cs="Times New Roman"/>
          <w:sz w:val="24"/>
          <w:sz-cs w:val="24"/>
          <w:color w:val="000000"/>
        </w:rPr>
        <w:t xml:space="preserve"> : en cas de permissions insuffisamment restreintes, un attaquant pourrait modifier ou supprimer des informations critiques.</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Atteinte à la réputation</w:t>
      </w:r>
      <w:r>
        <w:rPr>
          <w:rFonts w:ascii="Times New Roman" w:hAnsi="Times New Roman" w:cs="Times New Roman"/>
          <w:sz w:val="24"/>
          <w:sz-cs w:val="24"/>
          <w:color w:val="000000"/>
        </w:rPr>
        <w:t xml:space="preserve"> : perte de confiance des utilisateurs, impact sur l'image de l'entreprise et risque de résiliation de partenariats.</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Conséquences réglementaires et juridiques</w:t>
      </w:r>
      <w:r>
        <w:rPr>
          <w:rFonts w:ascii="Times New Roman" w:hAnsi="Times New Roman" w:cs="Times New Roman"/>
          <w:sz w:val="24"/>
          <w:sz-cs w:val="24"/>
          <w:color w:val="000000"/>
        </w:rPr>
        <w:t xml:space="preserve"> : selon la nature des données et la réglementation applicable (protection des données personnelles), une fuite peut entraîner des obligations de notification, des sanctions ou des actions en responsabilité.</w:t>
      </w:r>
    </w:p>
    <w:p>
      <w:pPr>
        <w:jc w:val="both"/>
        <w:ind w:left="720" w:first-line="-720"/>
        <w:spacing w:after="140"/>
      </w:pPr>
      <w:r>
        <w:rPr>
          <w:rFonts w:ascii="Times New Roman" w:hAnsi="Times New Roman" w:cs="Times New Roman"/>
          <w:sz w:val="24"/>
          <w:sz-cs w:val="24"/>
          <w:b/>
          <w:color w:val="000000"/>
        </w:rPr>
        <w:t xml:space="preserve"/>
        <w:tab/>
        <w:t xml:space="preserve">•</w:t>
        <w:tab/>
        <w:t xml:space="preserve">Préjudice financier</w:t>
      </w:r>
      <w:r>
        <w:rPr>
          <w:rFonts w:ascii="Times New Roman" w:hAnsi="Times New Roman" w:cs="Times New Roman"/>
          <w:sz w:val="24"/>
          <w:sz-cs w:val="24"/>
          <w:color w:val="000000"/>
        </w:rPr>
        <w:t xml:space="preserve"> : coûts liés à l'investigation, à la remédiation, aux notifications des personnes concernées, au renforcement de la sécurité et aux éventuelles pertes commerciales.</w:t>
      </w:r>
    </w:p>
    <w:p>
      <w:pPr>
        <w:jc w:val="both"/>
        <w:spacing w:after="140"/>
      </w:pPr>
      <w:r>
        <w:rPr>
          <w:rFonts w:ascii="Times New Roman" w:hAnsi="Times New Roman" w:cs="Times New Roman"/>
          <w:sz w:val="24"/>
          <w:sz-cs w:val="24"/>
          <w:color w:val="000000"/>
        </w:rPr>
        <w:t xml:space="preserve">La gravité de ces impacts dépend de la nature des données exposées, du volume concerné et des permissions effectivement accordées aux utilisateurs anonymes ou authentifiés.</w:t>
      </w:r>
    </w:p>
    <w:p>
      <w:pPr>
        <w:jc w:val="both"/>
        <w:spacing w:after="140"/>
      </w:pPr>
      <w:r>
        <w:rPr>
          <w:rFonts w:ascii="Times New Roman" w:hAnsi="Times New Roman" w:cs="Times New Roman"/>
          <w:sz w:val="24"/>
          <w:sz-cs w:val="24"/>
          <w:color w:val="000000"/>
        </w:rPr>
        <w:t xml:space="preserve"/>
      </w:r>
    </w:p>
    <w:p>
      <w:pPr>
        <w:jc w:val="both"/>
        <w:spacing w:before="140" w:after="120"/>
      </w:pPr>
      <w:r>
        <w:rPr>
          <w:rFonts w:ascii="Times New Roman" w:hAnsi="Times New Roman" w:cs="Times New Roman"/>
          <w:sz w:val="30"/>
          <w:sz-cs w:val="30"/>
          <w:b/>
          <w:color w:val="000000"/>
        </w:rPr>
        <w:t xml:space="preserve">Phase 2 - Test de l'API Supabase</w:t>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2a</w:t>
      </w:r>
      <w:r>
        <w:rPr>
          <w:rFonts w:ascii="Times New Roman" w:hAnsi="Times New Roman" w:cs="Times New Roman"/>
          <w:sz w:val="30"/>
          <w:sz-cs w:val="30"/>
          <w:i/>
          <w:color w:val="000000"/>
        </w:rPr>
        <w:t xml:space="preserve">. Obtenir le schéma OpenAPI (liste toutes les tables)</w:t>
      </w:r>
    </w:p>
    <w:p>
      <w:pPr>
        <w:jc w:val="both"/>
        <w:spacing w:after="140"/>
      </w:pPr>
      <w:r>
        <w:rPr>
          <w:rFonts w:ascii="Times New Roman" w:hAnsi="Times New Roman" w:cs="Times New Roman"/>
          <w:sz w:val="30"/>
          <w:sz-cs w:val="30"/>
          <w:color w:val="000000"/>
        </w:rPr>
        <w:t xml:space="preserve">curl -H "apikey: &lt;ANON_KEY&gt;"</w:t>
      </w:r>
    </w:p>
    <w:p>
      <w:pPr>
        <w:jc w:val="both"/>
        <w:spacing w:after="140"/>
      </w:pPr>
      <w:r>
        <w:rPr>
          <w:rFonts w:ascii="Times New Roman" w:hAnsi="Times New Roman" w:cs="Times New Roman"/>
          <w:sz w:val="30"/>
          <w:sz-cs w:val="30"/>
          <w:color w:val="000000"/>
        </w:rPr>
        <w:t xml:space="preserve">https://qtrypzzcjebvfcihiynt.supabase.co/rest/v1/</w:t>
      </w:r>
    </w:p>
    <w:p>
      <w:pPr>
        <w:jc w:val="both"/>
        <w:spacing w:after="140"/>
      </w:pPr>
      <w:r>
        <w:rPr>
          <w:rFonts w:ascii="Times New Roman" w:hAnsi="Times New Roman" w:cs="Times New Roman"/>
          <w:sz w:val="30"/>
          <w:sz-cs w:val="30"/>
          <w:color w:val="000000"/>
        </w:rPr>
        <w:t xml:space="preserve"/>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2b</w:t>
      </w:r>
      <w:r>
        <w:rPr>
          <w:rFonts w:ascii="Times New Roman" w:hAnsi="Times New Roman" w:cs="Times New Roman"/>
          <w:sz w:val="30"/>
          <w:sz-cs w:val="30"/>
          <w:i/>
          <w:color w:val="000000"/>
        </w:rPr>
        <w:t xml:space="preserve">. Tester l'accès aux tables courantes (sans auth)</w:t>
      </w:r>
    </w:p>
    <w:p>
      <w:pPr>
        <w:jc w:val="both"/>
        <w:spacing w:after="140"/>
      </w:pPr>
      <w:r>
        <w:rPr>
          <w:rFonts w:ascii="Times New Roman" w:hAnsi="Times New Roman" w:cs="Times New Roman"/>
          <w:sz w:val="30"/>
          <w:sz-cs w:val="30"/>
          <w:color w:val="000000"/>
        </w:rPr>
        <w:t xml:space="preserve">for table in profiles users workers reviews messages categories; do</w:t>
      </w:r>
    </w:p>
    <w:p>
      <w:pPr>
        <w:jc w:val="both"/>
        <w:spacing w:after="140"/>
      </w:pPr>
      <w:r>
        <w:rPr>
          <w:rFonts w:ascii="Times New Roman" w:hAnsi="Times New Roman" w:cs="Times New Roman"/>
          <w:sz w:val="30"/>
          <w:sz-cs w:val="30"/>
          <w:color w:val="000000"/>
        </w:rPr>
        <w:t xml:space="preserve">  echo "=== Testing $table ==="</w:t>
      </w:r>
    </w:p>
    <w:p>
      <w:pPr>
        <w:jc w:val="both"/>
        <w:spacing w:after="140"/>
      </w:pPr>
      <w:r>
        <w:rPr>
          <w:rFonts w:ascii="Times New Roman" w:hAnsi="Times New Roman" w:cs="Times New Roman"/>
          <w:sz w:val="30"/>
          <w:sz-cs w:val="30"/>
          <w:color w:val="000000"/>
        </w:rPr>
        <w:t xml:space="preserve">  curl -s -H "apikey: &lt;ANON_KEY&gt;" \</w:t>
      </w:r>
    </w:p>
    <w:p>
      <w:pPr>
        <w:jc w:val="both"/>
        <w:spacing w:after="140"/>
      </w:pPr>
      <w:r>
        <w:rPr>
          <w:rFonts w:ascii="Times New Roman" w:hAnsi="Times New Roman" w:cs="Times New Roman"/>
          <w:sz w:val="30"/>
          <w:sz-cs w:val="30"/>
          <w:color w:val="000000"/>
        </w:rPr>
        <w:t xml:space="preserve">    "https://qtrypzzcjebvfcihiynt.supabase.co/rest/v1/$table?select=*&amp;limit=5"</w:t>
      </w:r>
    </w:p>
    <w:p>
      <w:pPr>
        <w:jc w:val="both"/>
        <w:spacing w:after="140"/>
      </w:pPr>
      <w:r>
        <w:rPr>
          <w:rFonts w:ascii="Times New Roman" w:hAnsi="Times New Roman" w:cs="Times New Roman"/>
          <w:sz w:val="30"/>
          <w:sz-cs w:val="30"/>
          <w:color w:val="000000"/>
        </w:rPr>
        <w:t xml:space="preserve">done</w:t>
      </w:r>
    </w:p>
    <w:p>
      <w:pPr>
        <w:jc w:val="both"/>
        <w:spacing w:after="140"/>
      </w:pPr>
      <w:r>
        <w:rPr>
          <w:rFonts w:ascii="Times New Roman" w:hAnsi="Times New Roman" w:cs="Times New Roman"/>
          <w:sz w:val="30"/>
          <w:sz-cs w:val="30"/>
          <w:i/>
          <w:color w:val="000000"/>
        </w:rPr>
        <w:t xml:space="preserve"># </w:t>
      </w:r>
      <w:r>
        <w:rPr>
          <w:rFonts w:ascii="Times New Roman" w:hAnsi="Times New Roman" w:cs="Times New Roman"/>
          <w:sz w:val="30"/>
          <w:sz-cs w:val="30"/>
          <w:b/>
          <w:color w:val="000000"/>
        </w:rPr>
        <w:t xml:space="preserve">2c</w:t>
      </w:r>
      <w:r>
        <w:rPr>
          <w:rFonts w:ascii="Times New Roman" w:hAnsi="Times New Roman" w:cs="Times New Roman"/>
          <w:sz w:val="30"/>
          <w:sz-cs w:val="30"/>
          <w:i/>
          <w:color w:val="000000"/>
        </w:rPr>
        <w:t xml:space="preserve">. Vérifier les buckets de stockage</w:t>
      </w:r>
    </w:p>
    <w:p>
      <w:pPr>
        <w:jc w:val="both"/>
        <w:spacing w:after="140"/>
      </w:pPr>
      <w:r>
        <w:rPr>
          <w:rFonts w:ascii="Times New Roman" w:hAnsi="Times New Roman" w:cs="Times New Roman"/>
          <w:sz w:val="30"/>
          <w:sz-cs w:val="30"/>
          <w:color w:val="000000"/>
        </w:rPr>
        <w:t xml:space="preserve">curl -H "apikey: &lt;ANON_KEY&gt;" \</w:t>
      </w:r>
    </w:p>
    <w:p>
      <w:pPr>
        <w:jc w:val="both"/>
        <w:spacing w:after="140"/>
      </w:pPr>
      <w:r>
        <w:rPr>
          <w:rFonts w:ascii="Times New Roman" w:hAnsi="Times New Roman" w:cs="Times New Roman"/>
          <w:sz w:val="30"/>
          <w:sz-cs w:val="30"/>
          <w:color w:val="000000"/>
        </w:rPr>
        <w:t xml:space="preserve">https://qtrypzzcjebvfcihiynt.supabase.co/storage/v1/bucket</w:t>
      </w:r>
    </w:p>
    <w:p>
      <w:pPr>
        <w:jc w:val="both"/>
        <w:spacing w:after="140"/>
      </w:pPr>
      <w:r>
        <w:rPr>
          <w:rFonts w:ascii="Times New Roman" w:hAnsi="Times New Roman" w:cs="Times New Roman"/>
          <w:sz w:val="24"/>
          <w:sz-cs w:val="24"/>
          <w:b/>
          <w:color w:val="000000"/>
        </w:rPr>
        <w:t xml:space="preserve"/>
      </w:r>
    </w:p>
    <w:p>
      <w:pPr>
        <w:jc w:val="both"/>
        <w:spacing w:before="140" w:after="120"/>
      </w:pPr>
      <w:r>
        <w:rPr>
          <w:rFonts w:ascii="Times New Roman" w:hAnsi="Times New Roman" w:cs="Times New Roman"/>
          <w:sz w:val="24"/>
          <w:sz-cs w:val="24"/>
          <w:color w:val="000000"/>
        </w:rPr>
        <w:t xml:space="preserve"> </w:t>
      </w:r>
      <w:r>
        <w:rPr>
          <w:rFonts w:ascii="Times New Roman" w:hAnsi="Times New Roman" w:cs="Times New Roman"/>
          <w:sz w:val="24"/>
          <w:sz-cs w:val="24"/>
          <w:b/>
          <w:color w:val="000000"/>
        </w:rPr>
        <w:t xml:space="preserve">Validation de l'API REST</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L'évaluation de l'API a porté sur les contrôles de sécurité suivants :</w:t>
      </w:r>
    </w:p>
    <w:p>
      <w:pPr>
        <w:jc w:val="both"/>
        <w:spacing w:after="140"/>
      </w:pPr>
      <w:r>
        <w:rPr>
          <w:rFonts w:ascii="Times New Roman" w:hAnsi="Times New Roman" w:cs="Times New Roman"/>
          <w:sz w:val="24"/>
          <w:sz-cs w:val="24"/>
          <w:color w:val="000000"/>
        </w:rPr>
        <w:t xml:space="preserve">2.1 Découverte des endpoints</w:t>
      </w:r>
      <w:r>
        <w:rPr>
          <w:rFonts w:ascii="Times New Roman" w:hAnsi="Times New Roman" w:cs="Times New Roman"/>
          <w:sz w:val="24"/>
          <w:sz-cs w:val="24"/>
          <w:b/>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 documentation de l'API lorsqu'elle est disponible.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Identification des ressources exposées publiquement.</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Contrôle de la configuration des routes accessibles aux utilisateurs anonymes.</w:t>
      </w:r>
    </w:p>
    <w:p>
      <w:pPr>
        <w:jc w:val="both"/>
        <w:spacing w:after="140"/>
      </w:pPr>
      <w:r>
        <w:rPr>
          <w:rFonts w:ascii="Times New Roman" w:hAnsi="Times New Roman" w:cs="Times New Roman"/>
          <w:sz w:val="24"/>
          <w:sz-cs w:val="24"/>
          <w:color w:val="000000"/>
        </w:rPr>
        <w:t xml:space="preserve">2.2 Contrôle des autorisations</w:t>
      </w:r>
      <w:r>
        <w:rPr>
          <w:rFonts w:ascii="Times New Roman" w:hAnsi="Times New Roman" w:cs="Times New Roman"/>
          <w:sz w:val="24"/>
          <w:sz-cs w:val="24"/>
          <w:b/>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l'application des politiques Row Level Security (RLS).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Validation des permissions accordées aux utilisateurs anonymes.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Validation des permissions accordées aux utilisateurs authentifiés.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qu'un utilisateur ne peut accéder qu'à ses propres données.</w:t>
      </w:r>
    </w:p>
    <w:p>
      <w:pPr>
        <w:jc w:val="both"/>
        <w:spacing w:after="140"/>
      </w:pPr>
      <w:r>
        <w:rPr>
          <w:rFonts w:ascii="Times New Roman" w:hAnsi="Times New Roman" w:cs="Times New Roman"/>
          <w:sz w:val="24"/>
          <w:sz-cs w:val="24"/>
          <w:color w:val="000000"/>
        </w:rPr>
        <w:t xml:space="preserve">2.3 Vérification des opérations CRUD</w:t>
      </w:r>
      <w:r>
        <w:rPr>
          <w:rFonts w:ascii="Times New Roman" w:hAnsi="Times New Roman" w:cs="Times New Roman"/>
          <w:sz w:val="24"/>
          <w:sz-cs w:val="24"/>
          <w:b/>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Lecture (SELECT)</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Création (INSERT)</w:t>
      </w:r>
    </w:p>
    <w:p>
      <w:pPr>
        <w:jc w:val="both"/>
        <w:ind w:left="720" w:first-line="-720"/>
        <w:spacing w:after="140"/>
      </w:pPr>
      <w:r>
        <w:rPr>
          <w:rFonts w:ascii="Times New Roman" w:hAnsi="Times New Roman" w:cs="Times New Roman"/>
          <w:sz w:val="24"/>
          <w:sz-cs w:val="24"/>
          <w:color w:val="000000"/>
        </w:rPr>
        <w:t xml:space="preserve"/>
        <w:tab/>
        <w:t xml:space="preserve">•</w:t>
        <w:tab/>
        <w:t xml:space="preserve">Modification (UPDATE)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Suppression (DELETE)</w:t>
      </w:r>
    </w:p>
    <w:p>
      <w:pPr>
        <w:jc w:val="both"/>
        <w:spacing w:after="140"/>
      </w:pPr>
      <w:r>
        <w:rPr>
          <w:rFonts w:ascii="Times New Roman" w:hAnsi="Times New Roman" w:cs="Times New Roman"/>
          <w:sz w:val="24"/>
          <w:sz-cs w:val="24"/>
          <w:color w:val="000000"/>
        </w:rPr>
        <w:t xml:space="preserve">Chaque opération a été vérifiée afin de confirmer qu'elle respecte les politiques d'autorisation définies par l'application.</w:t>
      </w:r>
    </w:p>
    <w:p>
      <w:pPr>
        <w:jc w:val="both"/>
        <w:spacing w:after="140"/>
      </w:pPr>
      <w:r>
        <w:rPr>
          <w:rFonts w:ascii="Times New Roman" w:hAnsi="Times New Roman" w:cs="Times New Roman"/>
          <w:sz w:val="24"/>
          <w:sz-cs w:val="24"/>
          <w:color w:val="000000"/>
        </w:rPr>
        <w:t xml:space="preserve">2.4 Vérification des réponses HTTP</w:t>
      </w:r>
      <w:r>
        <w:rPr>
          <w:rFonts w:ascii="Times New Roman" w:hAnsi="Times New Roman" w:cs="Times New Roman"/>
          <w:sz w:val="24"/>
          <w:sz-cs w:val="24"/>
          <w:b/>
          <w:color w:val="000000"/>
        </w:rPr>
        <w:t xml:space="preserve"/>
      </w:r>
    </w:p>
    <w:p>
      <w:pPr>
        <w:jc w:val="both"/>
        <w:spacing w:after="140"/>
      </w:pPr>
      <w:r>
        <w:rPr>
          <w:rFonts w:ascii="Times New Roman" w:hAnsi="Times New Roman" w:cs="Times New Roman"/>
          <w:sz w:val="24"/>
          <w:sz-cs w:val="24"/>
          <w:color w:val="000000"/>
        </w:rPr>
        <w:t xml:space="preserve">Les réponses de l'API ont été analysées afin de confirmer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l'utilisation correcte des codes HTTP (200, 201, 401, 403, 404, 429)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l'absence de divulgation d'informations techniques dans les messages d'erreur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la cohérence des mécanismes d'authentification et d'autorisation.</w:t>
      </w:r>
    </w:p>
    <w:p>
      <w:pPr>
        <w:jc w:val="both"/>
        <w:spacing w:after="140"/>
      </w:pPr>
      <w:r>
        <w:rPr>
          <w:rFonts w:ascii="Times New Roman" w:hAnsi="Times New Roman" w:cs="Times New Roman"/>
          <w:sz w:val="24"/>
          <w:sz-cs w:val="24"/>
          <w:color w:val="000000"/>
        </w:rPr>
        <w:t xml:space="preserve">2.5 Vérification du stockage</w:t>
      </w:r>
      <w:r>
        <w:rPr>
          <w:rFonts w:ascii="Times New Roman" w:hAnsi="Times New Roman" w:cs="Times New Roman"/>
          <w:sz w:val="24"/>
          <w:sz-cs w:val="24"/>
          <w:b/>
          <w:color w:val="000000"/>
        </w:rPr>
        <w:t xml:space="preserve"/>
      </w:r>
    </w:p>
    <w:p>
      <w:pPr>
        <w:jc w:val="both"/>
        <w:spacing w:after="140"/>
      </w:pPr>
      <w:r>
        <w:rPr>
          <w:rFonts w:ascii="Times New Roman" w:hAnsi="Times New Roman" w:cs="Times New Roman"/>
          <w:sz w:val="24"/>
          <w:sz-cs w:val="24"/>
          <w:color w:val="000000"/>
        </w:rPr>
        <w:t xml:space="preserve">Les ressources de stockage ont été contrôlées afin de vérifier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permissions d'accès aux objets publics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la protection des objets privés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l'absence d'exposition non intentionnelle de fichiers sensibles.</w:t>
      </w:r>
    </w:p>
    <w:p>
      <w:pPr>
        <w:jc w:val="both"/>
        <w:spacing w:after="140"/>
      </w:pPr>
      <w:r>
        <w:rPr>
          <w:rFonts w:ascii="Times New Roman" w:hAnsi="Times New Roman" w:cs="Times New Roman"/>
          <w:sz w:val="24"/>
          <w:sz-cs w:val="24"/>
          <w:b/>
          <w:color w:val="000000"/>
        </w:rPr>
        <w:t xml:space="preserve">Résultat attendu</w:t>
      </w:r>
    </w:p>
    <w:p>
      <w:pPr>
        <w:jc w:val="both"/>
        <w:spacing w:after="140"/>
      </w:pPr>
      <w:r>
        <w:rPr>
          <w:rFonts w:ascii="Times New Roman" w:hAnsi="Times New Roman" w:cs="Times New Roman"/>
          <w:sz w:val="24"/>
          <w:sz-cs w:val="24"/>
          <w:color w:val="000000"/>
        </w:rPr>
        <w:t xml:space="preserve">Aucune donnée sensible ne doit être accessible sans autorisation appropriée. Toutes les opérations doivent être soumises aux politiques de sécurité de l'application, conformément aux principes du moindre privilège et de la défense en profondeur.</w:t>
      </w:r>
    </w:p>
    <w:p>
      <w:pPr>
        <w:jc w:val="both"/>
        <w:spacing w:after="140"/>
      </w:pPr>
      <w:r>
        <w:rPr>
          <w:rFonts w:ascii="Times New Roman" w:hAnsi="Times New Roman" w:cs="Times New Roman"/>
          <w:sz w:val="24"/>
          <w:sz-cs w:val="24"/>
          <w:b/>
          <w:color w:val="000000"/>
        </w:rPr>
        <w:t xml:space="preserve"/>
      </w:r>
    </w:p>
    <w:p>
      <w:pPr>
        <w:jc w:val="both"/>
        <w:spacing w:before="140" w:after="120"/>
      </w:pPr>
      <w:r>
        <w:rPr>
          <w:rFonts w:ascii="Times New Roman" w:hAnsi="Times New Roman" w:cs="Times New Roman"/>
          <w:sz w:val="30"/>
          <w:sz-cs w:val="30"/>
          <w:b/>
          <w:color w:val="000000"/>
        </w:rPr>
        <w:t xml:space="preserve">Phase 3 - Test XSS</w:t>
      </w:r>
    </w:p>
    <w:p>
      <w:pPr>
        <w:jc w:val="both"/>
        <w:spacing w:after="140"/>
      </w:pPr>
      <w:r>
        <w:rPr>
          <w:rFonts w:ascii="Times New Roman" w:hAnsi="Times New Roman" w:cs="Times New Roman"/>
          <w:sz w:val="24"/>
          <w:sz-cs w:val="24"/>
          <w:i/>
          <w:color w:val="000000"/>
        </w:rPr>
        <w:t xml:space="preserve"># Tester les champs de profil et de recherche</w:t>
      </w:r>
    </w:p>
    <w:p>
      <w:pPr>
        <w:jc w:val="both"/>
        <w:spacing w:after="140"/>
      </w:pPr>
      <w:r>
        <w:rPr>
          <w:rFonts w:ascii="Times New Roman" w:hAnsi="Times New Roman" w:cs="Times New Roman"/>
          <w:sz w:val="24"/>
          <w:sz-cs w:val="24"/>
          <w:i/>
          <w:color w:val="000000"/>
        </w:rPr>
        <w:t xml:space="preserve"># Injecter: &lt;script&gt;alert('XSS')&lt;/script&gt;</w:t>
      </w:r>
    </w:p>
    <w:p>
      <w:pPr>
        <w:jc w:val="both"/>
        <w:spacing w:after="140"/>
      </w:pPr>
      <w:r>
        <w:rPr>
          <w:rFonts w:ascii="Times New Roman" w:hAnsi="Times New Roman" w:cs="Times New Roman"/>
          <w:sz w:val="24"/>
          <w:sz-cs w:val="24"/>
          <w:i/>
          <w:color w:val="000000"/>
        </w:rPr>
        <w:t xml:space="preserve"># Dans les paramètres: ?q="&gt;&lt;script&gt;alert(1)&lt;/script&gt;</w:t>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b/>
          <w:color w:val="000000"/>
        </w:rPr>
        <w:t xml:space="preserve">Vérification des vulnérabilités XSS (Cross-Site Scripting)</w:t>
      </w:r>
    </w:p>
    <w:p>
      <w:pPr>
        <w:jc w:val="both"/>
        <w:spacing w:after="140"/>
      </w:pPr>
      <w:r>
        <w:rPr>
          <w:rFonts w:ascii="Times New Roman" w:hAnsi="Times New Roman" w:cs="Times New Roman"/>
          <w:sz w:val="24"/>
          <w:sz-cs w:val="24"/>
          <w:b/>
          <w:color w:val="000000"/>
        </w:rPr>
        <w:t xml:space="preserve">Objectif</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Évaluer si les données saisies par les utilisateurs peuvent être interprétées comme du contenu exécutable par le navigateur, compromettant ainsi la confidentialité ou l'intégrité des sessions utilisateur.</w:t>
      </w:r>
    </w:p>
    <w:p>
      <w:pPr>
        <w:jc w:val="both"/>
        <w:spacing w:after="140"/>
      </w:pPr>
      <w:r>
        <w:rPr>
          <w:rFonts w:ascii="Times New Roman" w:hAnsi="Times New Roman" w:cs="Times New Roman"/>
          <w:sz w:val="24"/>
          <w:sz-cs w:val="24"/>
          <w:b/>
          <w:color w:val="000000"/>
        </w:rPr>
        <w:t xml:space="preserve">Contrôles réalisés</w:t>
      </w:r>
      <w:r>
        <w:rPr>
          <w:rFonts w:ascii="Times New Roman" w:hAnsi="Times New Roman" w:cs="Times New Roman"/>
          <w:sz w:val="24"/>
          <w:sz-cs w:val="24"/>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mécanismes de validation des entrées utilisateur.</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l'encodage des données affichées dans l'interface.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Analyse des formulaires de création et de modification de profils.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champs de commentaires, avis, messagerie et recherche.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Contrôle des paramètres transmis dans les URL.</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données restituées après enregistrement en base de données (Stored XSS).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données reflétées immédiatement dans les réponses HTTP (Reflected XSS).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 présence et de l'efficacité des protections applicatives (Content-Security-Policy, validation côté serveur, échappement HTML).</w:t>
      </w:r>
    </w:p>
    <w:p>
      <w:pPr>
        <w:jc w:val="both"/>
        <w:spacing w:after="140"/>
      </w:pPr>
      <w:r>
        <w:rPr>
          <w:rFonts w:ascii="Times New Roman" w:hAnsi="Times New Roman" w:cs="Times New Roman"/>
          <w:sz w:val="24"/>
          <w:sz-cs w:val="24"/>
          <w:b/>
          <w:color w:val="000000"/>
        </w:rPr>
        <w:t xml:space="preserve">Critères de conformité</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L'application est considérée conforme lorsque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entrées utilisateur sont correctement validées et assainies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 contenu affiché est systématiquement encodé selon son contexte (HTML, attribut, JavaScript, URL)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aucun script fourni par un utilisateur ne peut être exécuté dans le navigateur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mécanismes de protection du navigateur, notamment la Content-Security-Policy (CSP), sont correctement configurés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aucune exécution de code côté client n'est observée au cours des vérifications.</w:t>
      </w:r>
    </w:p>
    <w:p>
      <w:pPr>
        <w:jc w:val="both"/>
        <w:spacing w:after="140"/>
      </w:pPr>
      <w:r>
        <w:rPr>
          <w:rFonts w:ascii="Times New Roman" w:hAnsi="Times New Roman" w:cs="Times New Roman"/>
          <w:sz w:val="24"/>
          <w:sz-cs w:val="24"/>
          <w:b/>
          <w:color w:val="000000"/>
        </w:rPr>
        <w:t xml:space="preserve">Niveau de risque</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Une vulnérabilité XSS peut permettre le vol de session utilisateur, l'usurpation de compte, la modification du contenu affiché ou l'exécution d'actions au nom de l'utilisateur. La criticité dépend de la portée de la vulnérabilité et des privilèges des comptes concernés.</w:t>
      </w:r>
    </w:p>
    <w:p>
      <w:pPr>
        <w:jc w:val="both"/>
        <w:spacing w:after="140"/>
      </w:pPr>
      <w:r>
        <w:rPr>
          <w:rFonts w:ascii="Times New Roman" w:hAnsi="Times New Roman" w:cs="Times New Roman"/>
          <w:sz w:val="24"/>
          <w:sz-cs w:val="24"/>
          <w:color w:val="000000"/>
        </w:rPr>
        <w:t xml:space="preserve"/>
      </w:r>
    </w:p>
    <w:p>
      <w:pPr>
        <w:jc w:val="both"/>
        <w:spacing w:before="140" w:after="120"/>
      </w:pPr>
      <w:r>
        <w:rPr>
          <w:rFonts w:ascii="Times New Roman" w:hAnsi="Times New Roman" w:cs="Times New Roman"/>
          <w:sz w:val="30"/>
          <w:sz-cs w:val="30"/>
          <w:b/>
          <w:color w:val="000000"/>
        </w:rPr>
        <w:t xml:space="preserve">Phase 4 - Énumération des routes API</w:t>
      </w:r>
    </w:p>
    <w:p>
      <w:pPr>
        <w:jc w:val="both"/>
        <w:spacing w:after="140"/>
      </w:pPr>
      <w:r>
        <w:rPr>
          <w:rFonts w:ascii="Times New Roman" w:hAnsi="Times New Roman" w:cs="Times New Roman"/>
          <w:sz w:val="24"/>
          <w:sz-cs w:val="24"/>
          <w:i/>
          <w:color w:val="000000"/>
        </w:rPr>
        <w:t xml:space="preserve"># Fuzzing des endpoints API Next.js</w:t>
      </w:r>
    </w:p>
    <w:p>
      <w:pPr>
        <w:jc w:val="both"/>
        <w:spacing w:after="140"/>
      </w:pPr>
      <w:r>
        <w:rPr>
          <w:rFonts w:ascii="Times New Roman" w:hAnsi="Times New Roman" w:cs="Times New Roman"/>
          <w:sz w:val="24"/>
          <w:sz-cs w:val="24"/>
          <w:color w:val="000000"/>
        </w:rPr>
        <w:t xml:space="preserve">for path in api/auth api/users api/profiles api/workers api/login api/register \</w:t>
      </w:r>
    </w:p>
    <w:p>
      <w:pPr>
        <w:jc w:val="both"/>
        <w:spacing w:after="140"/>
      </w:pPr>
      <w:r>
        <w:rPr>
          <w:rFonts w:ascii="Times New Roman" w:hAnsi="Times New Roman" w:cs="Times New Roman"/>
          <w:sz w:val="24"/>
          <w:sz-cs w:val="24"/>
          <w:color w:val="000000"/>
        </w:rPr>
        <w:t xml:space="preserve">            api/messages admin dashboard .env .git/config; do</w:t>
      </w:r>
    </w:p>
    <w:p>
      <w:pPr>
        <w:jc w:val="both"/>
        <w:spacing w:after="140"/>
      </w:pPr>
      <w:r>
        <w:rPr>
          <w:rFonts w:ascii="Times New Roman" w:hAnsi="Times New Roman" w:cs="Times New Roman"/>
          <w:sz w:val="24"/>
          <w:sz-cs w:val="24"/>
          <w:color w:val="000000"/>
        </w:rPr>
        <w:t xml:space="preserve">  echo "=== Testing /$path ==="</w:t>
      </w:r>
    </w:p>
    <w:p>
      <w:pPr>
        <w:jc w:val="both"/>
        <w:spacing w:after="140"/>
      </w:pPr>
      <w:r>
        <w:rPr>
          <w:rFonts w:ascii="Times New Roman" w:hAnsi="Times New Roman" w:cs="Times New Roman"/>
          <w:sz w:val="24"/>
          <w:sz-cs w:val="24"/>
          <w:color w:val="000000"/>
        </w:rPr>
        <w:t xml:space="preserve">  curl -s -o /dev/null -w "%{http_code}" https://kileloapp.com/$path</w:t>
      </w:r>
    </w:p>
    <w:p>
      <w:pPr>
        <w:jc w:val="both"/>
        <w:spacing w:after="140"/>
      </w:pPr>
      <w:r>
        <w:rPr>
          <w:rFonts w:ascii="Times New Roman" w:hAnsi="Times New Roman" w:cs="Times New Roman"/>
          <w:sz w:val="24"/>
          <w:sz-cs w:val="24"/>
          <w:color w:val="000000"/>
        </w:rPr>
        <w:t xml:space="preserve">done</w:t>
      </w:r>
    </w:p>
    <w:p>
      <w:pPr>
        <w:jc w:val="both"/>
        <w:spacing w:before="140" w:after="120"/>
      </w:pPr>
      <w:r>
        <w:rPr>
          <w:rFonts w:ascii="Times New Roman" w:hAnsi="Times New Roman" w:cs="Times New Roman"/>
          <w:sz w:val="30"/>
          <w:sz-cs w:val="30"/>
          <w:b/>
          <w:color w:val="000000"/>
        </w:rPr>
        <w:t xml:space="preserve"/>
      </w:r>
    </w:p>
    <w:p>
      <w:pPr>
        <w:jc w:val="both"/>
        <w:spacing w:before="140" w:after="120"/>
      </w:pPr>
      <w:r>
        <w:rPr>
          <w:rFonts w:ascii="Times New Roman" w:hAnsi="Times New Roman" w:cs="Times New Roman"/>
          <w:sz w:val="24"/>
          <w:sz-cs w:val="24"/>
          <w:b/>
          <w:color w:val="000000"/>
        </w:rPr>
        <w:t xml:space="preserve">Identification et validation des endpoints applicatifs</w:t>
      </w:r>
    </w:p>
    <w:p>
      <w:pPr>
        <w:jc w:val="both"/>
        <w:spacing w:after="140"/>
      </w:pPr>
      <w:r>
        <w:rPr>
          <w:rFonts w:ascii="Times New Roman" w:hAnsi="Times New Roman" w:cs="Times New Roman"/>
          <w:sz w:val="24"/>
          <w:sz-cs w:val="24"/>
          <w:b/>
          <w:color w:val="000000"/>
        </w:rPr>
        <w:t xml:space="preserve">Objectif</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Identifier les points d'accès exposés par l'application et vérifier que seuls les services prévus sont accessibles conformément aux exigences de sécurité.</w:t>
      </w:r>
    </w:p>
    <w:p>
      <w:pPr>
        <w:jc w:val="both"/>
        <w:spacing w:after="140"/>
      </w:pPr>
      <w:r>
        <w:rPr>
          <w:rFonts w:ascii="Times New Roman" w:hAnsi="Times New Roman" w:cs="Times New Roman"/>
          <w:sz w:val="24"/>
          <w:sz-cs w:val="24"/>
          <w:b/>
          <w:color w:val="000000"/>
        </w:rPr>
        <w:t xml:space="preserve">Contrôles réalisés</w:t>
      </w:r>
      <w:r>
        <w:rPr>
          <w:rFonts w:ascii="Times New Roman" w:hAnsi="Times New Roman" w:cs="Times New Roman"/>
          <w:sz w:val="24"/>
          <w:sz-cs w:val="24"/>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Identification des endpoints publics accessibles sans authentification.</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routes nécessitant une authentification.</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Contrôle des interfaces d'administration et des fonctionnalités réservées.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codes de réponse HTTP retournés par les différents endpoints.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Analyse des messages d'erreur afin de détecter une éventuelle divulgation d'informations techniques.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l'exposition involontaire de ressources ou de fonctionnalités non documentées.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Contrôle des mécanismes de protection contre les accès non autorisés.</w:t>
      </w:r>
    </w:p>
    <w:p>
      <w:pPr>
        <w:jc w:val="both"/>
        <w:spacing w:after="140"/>
      </w:pPr>
      <w:r>
        <w:rPr>
          <w:rFonts w:ascii="Times New Roman" w:hAnsi="Times New Roman" w:cs="Times New Roman"/>
          <w:sz w:val="24"/>
          <w:sz-cs w:val="24"/>
          <w:b/>
          <w:color w:val="000000"/>
        </w:rPr>
        <w:t xml:space="preserve">Critères de conformité</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L'application est considérée conforme lorsque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seuls les endpoints prévus sont accessibles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interfaces d'administration sont correctement protégées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ressources internes ou de développement ne sont pas exposées publiquement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réponses HTTP ne divulguent aucune information sensible sur l'infrastructure ou les composants utilisés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endpoints protégés refusent systématiquement les requêtes non autorisées.</w:t>
      </w:r>
    </w:p>
    <w:p>
      <w:pPr>
        <w:jc w:val="both"/>
        <w:spacing w:after="140"/>
      </w:pPr>
      <w:r>
        <w:rPr>
          <w:rFonts w:ascii="Times New Roman" w:hAnsi="Times New Roman" w:cs="Times New Roman"/>
          <w:sz w:val="24"/>
          <w:sz-cs w:val="24"/>
          <w:b/>
          <w:color w:val="000000"/>
        </w:rPr>
        <w:t xml:space="preserve">Niveau de risque</w:t>
      </w:r>
      <w:r>
        <w:rPr>
          <w:rFonts w:ascii="Times New Roman" w:hAnsi="Times New Roman" w:cs="Times New Roman"/>
          <w:sz w:val="24"/>
          <w:sz-cs w:val="24"/>
          <w:color w:val="000000"/>
        </w:rPr>
        <w:t xml:space="preserve"/>
      </w:r>
    </w:p>
    <w:p>
      <w:pPr>
        <w:jc w:val="both"/>
        <w:spacing w:after="140"/>
      </w:pPr>
      <w:r>
        <w:rPr>
          <w:rFonts w:ascii="Times New Roman" w:hAnsi="Times New Roman" w:cs="Times New Roman"/>
          <w:sz w:val="24"/>
          <w:sz-cs w:val="24"/>
          <w:color w:val="000000"/>
        </w:rPr>
        <w:t xml:space="preserve">L'exposition de routes non sécurisées ou de fonctionnalités non documentées peut accroître la surface d'attaque de l'application et faciliter la découverte de services sensibles. Une protection adéquate des endpoints contribue à limiter les risques d'accès non autorisé et de divulgation d'informations.</w:t>
      </w:r>
    </w:p>
    <w:p>
      <w:pPr>
        <w:jc w:val="both"/>
        <w:spacing w:after="140"/>
      </w:pPr>
      <w:r>
        <w:rPr>
          <w:rFonts w:ascii="Times New Roman" w:hAnsi="Times New Roman" w:cs="Times New Roman"/>
          <w:sz w:val="24"/>
          <w:sz-cs w:val="24"/>
          <w:color w:val="000000"/>
        </w:rPr>
        <w:t xml:space="preserve"/>
      </w:r>
    </w:p>
    <w:p>
      <w:pPr>
        <w:jc w:val="both"/>
        <w:spacing w:before="140" w:after="120"/>
      </w:pPr>
      <w:r>
        <w:rPr>
          <w:rFonts w:ascii="Times New Roman" w:hAnsi="Times New Roman" w:cs="Times New Roman"/>
          <w:sz w:val="30"/>
          <w:sz-cs w:val="30"/>
          <w:b/>
          <w:color w:val="000000"/>
        </w:rPr>
        <w:t xml:space="preserve">Phase 5 - Test d'authentification</w:t>
      </w:r>
    </w:p>
    <w:p>
      <w:pPr>
        <w:jc w:val="both"/>
        <w:spacing w:after="140"/>
      </w:pPr>
      <w:r>
        <w:rPr>
          <w:rFonts w:ascii="Times New Roman" w:hAnsi="Times New Roman" w:cs="Times New Roman"/>
          <w:sz w:val="24"/>
          <w:sz-cs w:val="24"/>
          <w:i/>
          <w:color w:val="000000"/>
        </w:rPr>
        <w:t xml:space="preserve"># Tester brute-force simple</w:t>
      </w:r>
    </w:p>
    <w:p>
      <w:pPr>
        <w:jc w:val="both"/>
        <w:spacing w:after="140"/>
      </w:pPr>
      <w:r>
        <w:rPr>
          <w:rFonts w:ascii="Times New Roman" w:hAnsi="Times New Roman" w:cs="Times New Roman"/>
          <w:sz w:val="24"/>
          <w:sz-cs w:val="24"/>
          <w:i/>
          <w:color w:val="000000"/>
        </w:rPr>
        <w:t xml:space="preserve"># Tester la création de compte avec des données falsifiées</w:t>
      </w:r>
    </w:p>
    <w:p>
      <w:pPr>
        <w:jc w:val="both"/>
        <w:spacing w:after="140"/>
      </w:pPr>
      <w:r>
        <w:rPr>
          <w:rFonts w:ascii="Times New Roman" w:hAnsi="Times New Roman" w:cs="Times New Roman"/>
          <w:sz w:val="24"/>
          <w:sz-cs w:val="24"/>
          <w:i/>
          <w:color w:val="000000"/>
        </w:rPr>
        <w:t xml:space="preserve"># Tester l'injection NoSQL/SQL dans le login</w:t>
      </w:r>
    </w:p>
    <w:p>
      <w:pPr>
        <w:jc w:val="both"/>
        <w:spacing w:after="140"/>
      </w:pPr>
      <w:r>
        <w:rPr>
          <w:rFonts w:ascii="Times New Roman" w:hAnsi="Times New Roman" w:cs="Times New Roman"/>
          <w:sz w:val="24"/>
          <w:sz-cs w:val="24"/>
          <w:i/>
          <w:color w:val="000000"/>
        </w:rPr>
        <w:t xml:space="preserve"/>
      </w:r>
    </w:p>
    <w:p>
      <w:pPr>
        <w:jc w:val="both"/>
        <w:spacing w:before="140" w:after="120"/>
      </w:pPr>
      <w:r>
        <w:rPr>
          <w:rFonts w:ascii="Times New Roman" w:hAnsi="Times New Roman" w:cs="Times New Roman"/>
          <w:sz w:val="24"/>
          <w:sz-cs w:val="24"/>
          <w:b/>
          <w:color w:val="000000"/>
        </w:rPr>
        <w:t xml:space="preserve">Évaluation des mécanismes d'authentification</w:t>
      </w:r>
    </w:p>
    <w:p>
      <w:pPr>
        <w:jc w:val="both"/>
        <w:spacing w:after="140"/>
      </w:pPr>
      <w:r>
        <w:rPr>
          <w:rFonts w:ascii="Times New Roman" w:hAnsi="Times New Roman" w:cs="Times New Roman"/>
          <w:sz w:val="24"/>
          <w:sz-cs w:val="24"/>
          <w:color w:val="000000"/>
        </w:rPr>
        <w:t xml:space="preserve">Objectif</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color w:val="000000"/>
        </w:rPr>
        <w:t xml:space="preserve">Évaluer la robustesse des mécanismes d'authentification afin de vérifier que seuls les utilisateurs autorisés peuvent accéder aux ressources protégées de l'application.</w:t>
      </w:r>
    </w:p>
    <w:p>
      <w:pPr>
        <w:jc w:val="both"/>
        <w:spacing w:after="140"/>
      </w:pPr>
      <w:r>
        <w:rPr>
          <w:rFonts w:ascii="Times New Roman" w:hAnsi="Times New Roman" w:cs="Times New Roman"/>
          <w:sz w:val="24"/>
          <w:sz-cs w:val="24"/>
          <w:color w:val="000000"/>
        </w:rPr>
        <w:t xml:space="preserve">Contrôles réalisés</w:t>
      </w:r>
      <w:r>
        <w:rPr>
          <w:rFonts w:ascii="Times New Roman" w:hAnsi="Times New Roman" w:cs="Times New Roman"/>
          <w:sz w:val="24"/>
          <w:sz-cs w:val="24"/>
          <w:i/>
          <w:color w:val="000000"/>
        </w:rPr>
        <w:t xml:space="preserve"/>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du processus de connexion des utilisateurs.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 robustesse des contrôles contre les tentatives répétées de connexion (rate limiting et verrouillage de compte).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Évaluation de la politique de mots de passe et des exigences de complexité.</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du processus d'inscription et de validation des nouveaux comptes.</w:t>
      </w:r>
    </w:p>
    <w:p>
      <w:pPr>
        <w:jc w:val="both"/>
        <w:ind w:left="720" w:first-line="-720"/>
        <w:spacing w:after="140"/>
      </w:pPr>
      <w:r>
        <w:rPr>
          <w:rFonts w:ascii="Times New Roman" w:hAnsi="Times New Roman" w:cs="Times New Roman"/>
          <w:sz w:val="24"/>
          <w:sz-cs w:val="24"/>
          <w:color w:val="000000"/>
        </w:rPr>
        <w:t xml:space="preserve"/>
        <w:tab/>
        <w:t xml:space="preserve">•</w:t>
        <w:tab/>
        <w:t xml:space="preserve">Contrôle du mécanisme de réinitialisation de mot de passe.</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 gestion des sessions utilisateurs (création, expiration et invalidation).</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mécanismes de gestion des jetons d'authentification.</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des contrôles empêchant l'accès à des ressources protégées sans authentification.</w:t>
      </w:r>
    </w:p>
    <w:p>
      <w:pPr>
        <w:jc w:val="both"/>
        <w:ind w:left="720" w:first-line="-720"/>
        <w:spacing w:after="140"/>
      </w:pPr>
      <w:r>
        <w:rPr>
          <w:rFonts w:ascii="Times New Roman" w:hAnsi="Times New Roman" w:cs="Times New Roman"/>
          <w:sz w:val="24"/>
          <w:sz-cs w:val="24"/>
          <w:color w:val="000000"/>
        </w:rPr>
        <w:t xml:space="preserve"/>
        <w:tab/>
        <w:t xml:space="preserve">•</w:t>
        <w:tab/>
        <w:t xml:space="preserve">Vérification de l'absence de divulgation d'informations permettant l'énumération des comptes utilisateurs.</w:t>
      </w:r>
    </w:p>
    <w:p>
      <w:pPr>
        <w:jc w:val="both"/>
        <w:spacing w:after="140"/>
      </w:pPr>
      <w:r>
        <w:rPr>
          <w:rFonts w:ascii="Times New Roman" w:hAnsi="Times New Roman" w:cs="Times New Roman"/>
          <w:sz w:val="24"/>
          <w:sz-cs w:val="24"/>
          <w:color w:val="000000"/>
        </w:rPr>
        <w:t xml:space="preserve">Critères de conformité</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color w:val="000000"/>
        </w:rPr>
        <w:t xml:space="preserve">L'application est considérée conforme lorsque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utilisateurs non authentifiés ne peuvent accéder à aucune ressource protégée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mécanismes de limitation des tentatives de connexion réduisent les risques d'attaques automatisées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sessions sont correctement protégées et invalidées après déconnexion ou expiration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jetons d'authentification sont gérés de manière sécurisée ;</w:t>
      </w:r>
    </w:p>
    <w:p>
      <w:pPr>
        <w:jc w:val="both"/>
        <w:ind w:left="720" w:first-line="-720"/>
        <w:spacing w:after="140"/>
      </w:pPr>
      <w:r>
        <w:rPr>
          <w:rFonts w:ascii="Times New Roman" w:hAnsi="Times New Roman" w:cs="Times New Roman"/>
          <w:sz w:val="24"/>
          <w:sz-cs w:val="24"/>
          <w:color w:val="000000"/>
        </w:rPr>
        <w:t xml:space="preserve"/>
        <w:tab/>
        <w:t xml:space="preserve">•</w:t>
        <w:tab/>
        <w:t xml:space="preserve">les réponses du système ne permettent pas de distinguer un identifiant valide d'un identifiant inexistant.</w:t>
      </w:r>
    </w:p>
    <w:p>
      <w:pPr>
        <w:jc w:val="both"/>
        <w:spacing w:after="140"/>
      </w:pPr>
      <w:r>
        <w:rPr>
          <w:rFonts w:ascii="Times New Roman" w:hAnsi="Times New Roman" w:cs="Times New Roman"/>
          <w:sz w:val="24"/>
          <w:sz-cs w:val="24"/>
          <w:color w:val="000000"/>
        </w:rPr>
        <w:t xml:space="preserve">Niveau de risque</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color w:val="000000"/>
        </w:rPr>
        <w:t xml:space="preserve">Une faiblesse des mécanismes d'authentification peut entraîner un accès non autorisé aux comptes utilisateurs, une compromission de données personnelles ou une élévation de privilèges. Le renforcement des contrôles d'authentification constitue une mesure essentielle pour protéger les ressources de la plateforme.</w:t>
      </w:r>
    </w:p>
    <w:p>
      <w:pPr>
        <w:jc w:val="both"/>
        <w:spacing w:after="140"/>
      </w:pPr>
      <w:r>
        <w:rPr>
          <w:rFonts w:ascii="Times New Roman" w:hAnsi="Times New Roman" w:cs="Times New Roman"/>
          <w:sz w:val="24"/>
          <w:sz-cs w:val="24"/>
          <w:i/>
          <w:color w:val="000000"/>
        </w:rPr>
        <w:t xml:space="preserve"/>
      </w:r>
    </w:p>
    <w:p>
      <w:pPr>
        <w:jc w:val="center"/>
        <w:spacing w:before="200" w:after="120"/>
      </w:pPr>
      <w:r>
        <w:rPr>
          <w:rFonts w:ascii="Times New Roman" w:hAnsi="Times New Roman" w:cs="Times New Roman"/>
          <w:sz w:val="36"/>
          <w:sz-cs w:val="36"/>
          <w:b/>
          <w:i/>
          <w:color w:val="000000"/>
        </w:rPr>
        <w:t xml:space="preserve">RECOMMANDATIONS DE REMÉDIATION</w:t>
      </w:r>
    </w:p>
    <w:p>
      <w:pPr>
        <w:jc w:val="center"/>
        <w:spacing w:after="200"/>
      </w:pPr>
      <w:r>
        <w:rPr>
          <w:rFonts w:ascii="Times" w:hAnsi="Times" w:cs="Times"/>
          <w:sz w:val="22"/>
          <w:sz-cs w:val="22"/>
          <w:b/>
        </w:rPr>
        <w:t xml:space="preserve">Priorité</w:t>
      </w:r>
    </w:p>
    <w:p>
      <w:pPr>
        <w:jc w:val="center"/>
        <w:spacing w:after="200"/>
      </w:pPr>
      <w:r>
        <w:rPr>
          <w:rFonts w:ascii="Times" w:hAnsi="Times" w:cs="Times"/>
          <w:sz w:val="22"/>
          <w:sz-cs w:val="22"/>
          <w:b/>
        </w:rPr>
        <w:t xml:space="preserve">Action</w:t>
      </w:r>
    </w:p>
    <w:p>
      <w:pPr>
        <w:spacing w:after="200"/>
      </w:pPr>
      <w:r>
        <w:rPr>
          <w:rFonts w:ascii="Times" w:hAnsi="Times" w:cs="Times"/>
          <w:sz w:val="22"/>
          <w:sz-cs w:val="22"/>
        </w:rPr>
        <w:t xml:space="preserve">🔴</w:t>
      </w:r>
      <w:r>
        <w:rPr>
          <w:rFonts w:ascii="Times" w:hAnsi="Times" w:cs="Times"/>
          <w:sz w:val="22"/>
          <w:sz-cs w:val="22"/>
          <w:b/>
        </w:rPr>
        <w:t xml:space="preserve"> Critique</w:t>
      </w:r>
      <w:r>
        <w:rPr>
          <w:rFonts w:ascii="Times" w:hAnsi="Times" w:cs="Times"/>
          <w:sz w:val="22"/>
          <w:sz-cs w:val="22"/>
        </w:rPr>
        <w:t xml:space="preserve"/>
      </w:r>
    </w:p>
    <w:p>
      <w:pPr>
        <w:spacing w:after="200"/>
      </w:pPr>
      <w:r>
        <w:rPr>
          <w:rFonts w:ascii="Times" w:hAnsi="Times" w:cs="Times"/>
          <w:sz w:val="22"/>
          <w:sz-cs w:val="22"/>
        </w:rPr>
        <w:t xml:space="preserve">✅ Activer </w:t>
      </w:r>
      <w:r>
        <w:rPr>
          <w:rFonts w:ascii="Times" w:hAnsi="Times" w:cs="Times"/>
          <w:sz w:val="22"/>
          <w:sz-cs w:val="22"/>
          <w:b/>
        </w:rPr>
        <w:t xml:space="preserve">RLS</w:t>
      </w:r>
      <w:r>
        <w:rPr>
          <w:rFonts w:ascii="Times" w:hAnsi="Times" w:cs="Times"/>
          <w:sz w:val="22"/>
          <w:sz-cs w:val="22"/>
        </w:rPr>
        <w:t xml:space="preserve"> sur TOUTES les tables Supabase</w:t>
      </w:r>
    </w:p>
    <w:p>
      <w:pPr>
        <w:spacing w:after="200"/>
      </w:pPr>
      <w:r>
        <w:rPr>
          <w:rFonts w:ascii="Times" w:hAnsi="Times" w:cs="Times"/>
          <w:sz w:val="22"/>
          <w:sz-cs w:val="22"/>
        </w:rPr>
        <w:t xml:space="preserve">🔴 </w:t>
      </w:r>
      <w:r>
        <w:rPr>
          <w:rFonts w:ascii="Times" w:hAnsi="Times" w:cs="Times"/>
          <w:sz w:val="22"/>
          <w:sz-cs w:val="22"/>
          <w:b/>
        </w:rPr>
        <w:t xml:space="preserve">Critique</w:t>
      </w:r>
      <w:r>
        <w:rPr>
          <w:rFonts w:ascii="Times" w:hAnsi="Times" w:cs="Times"/>
          <w:sz w:val="22"/>
          <w:sz-cs w:val="22"/>
        </w:rPr>
        <w:t xml:space="preserve"/>
      </w:r>
    </w:p>
    <w:p>
      <w:pPr>
        <w:spacing w:after="200"/>
      </w:pPr>
      <w:r>
        <w:rPr>
          <w:rFonts w:ascii="Times" w:hAnsi="Times" w:cs="Times"/>
          <w:sz w:val="22"/>
          <w:sz-cs w:val="22"/>
        </w:rPr>
        <w:t xml:space="preserve">✅ Vérifier qu'aucune clé </w:t>
      </w:r>
      <w:r>
        <w:rPr>
          <w:rFonts w:ascii="Times" w:hAnsi="Times" w:cs="Times"/>
          <w:sz w:val="22"/>
          <w:sz-cs w:val="22"/>
          <w:b/>
        </w:rPr>
        <w:t xml:space="preserve">service_role</w:t>
      </w:r>
      <w:r>
        <w:rPr>
          <w:rFonts w:ascii="Times" w:hAnsi="Times" w:cs="Times"/>
          <w:sz w:val="22"/>
          <w:sz-cs w:val="22"/>
        </w:rPr>
        <w:t xml:space="preserve"> n'est dans le code frontend</w:t>
      </w:r>
    </w:p>
    <w:p>
      <w:pPr>
        <w:spacing w:after="200"/>
      </w:pPr>
      <w:r>
        <w:rPr>
          <w:rFonts w:ascii="Times" w:hAnsi="Times" w:cs="Times"/>
          <w:sz w:val="22"/>
          <w:sz-cs w:val="22"/>
        </w:rPr>
        <w:t xml:space="preserve">🔴 </w:t>
      </w:r>
      <w:r>
        <w:rPr>
          <w:rFonts w:ascii="Times" w:hAnsi="Times" w:cs="Times"/>
          <w:sz w:val="22"/>
          <w:sz-cs w:val="22"/>
          <w:b/>
        </w:rPr>
        <w:t xml:space="preserve">Critique</w:t>
      </w:r>
      <w:r>
        <w:rPr>
          <w:rFonts w:ascii="Times" w:hAnsi="Times" w:cs="Times"/>
          <w:sz w:val="22"/>
          <w:sz-cs w:val="22"/>
        </w:rPr>
        <w:t xml:space="preserve"/>
      </w:r>
    </w:p>
    <w:p>
      <w:pPr>
        <w:spacing w:after="200"/>
      </w:pPr>
      <w:r>
        <w:rPr>
          <w:rFonts w:ascii="Times" w:hAnsi="Times" w:cs="Times"/>
          <w:sz w:val="22"/>
          <w:sz-cs w:val="22"/>
        </w:rPr>
        <w:t xml:space="preserve">✅ Restreindre l'accès aux </w:t>
      </w:r>
      <w:r>
        <w:rPr>
          <w:rFonts w:ascii="Times" w:hAnsi="Times" w:cs="Times"/>
          <w:sz w:val="22"/>
          <w:sz-cs w:val="22"/>
          <w:b/>
        </w:rPr>
        <w:t xml:space="preserve">buckets</w:t>
      </w:r>
      <w:r>
        <w:rPr>
          <w:rFonts w:ascii="Times" w:hAnsi="Times" w:cs="Times"/>
          <w:sz w:val="22"/>
          <w:sz-cs w:val="22"/>
        </w:rPr>
        <w:t xml:space="preserve"> de stockage Supabase</w:t>
      </w:r>
    </w:p>
    <w:p>
      <w:pPr>
        <w:spacing w:after="200"/>
      </w:pPr>
      <w:r>
        <w:rPr>
          <w:rFonts w:ascii="Times" w:hAnsi="Times" w:cs="Times"/>
          <w:sz w:val="22"/>
          <w:sz-cs w:val="22"/>
        </w:rPr>
        <w:t xml:space="preserve">🟠</w:t>
      </w:r>
      <w:r>
        <w:rPr>
          <w:rFonts w:ascii="Times" w:hAnsi="Times" w:cs="Times"/>
          <w:sz w:val="22"/>
          <w:sz-cs w:val="22"/>
          <w:b/>
        </w:rPr>
        <w:t xml:space="preserve"> Élevé</w:t>
      </w:r>
      <w:r>
        <w:rPr>
          <w:rFonts w:ascii="Times" w:hAnsi="Times" w:cs="Times"/>
          <w:sz w:val="22"/>
          <w:sz-cs w:val="22"/>
        </w:rPr>
        <w:t xml:space="preserve"/>
      </w:r>
    </w:p>
    <w:p>
      <w:pPr>
        <w:spacing w:after="200"/>
      </w:pPr>
      <w:r>
        <w:rPr>
          <w:rFonts w:ascii="Times" w:hAnsi="Times" w:cs="Times"/>
          <w:sz w:val="22"/>
          <w:sz-cs w:val="22"/>
        </w:rPr>
        <w:t xml:space="preserve">✅ Ajouter un </w:t>
      </w:r>
      <w:r>
        <w:rPr>
          <w:rFonts w:ascii="Times" w:hAnsi="Times" w:cs="Times"/>
          <w:sz w:val="22"/>
          <w:sz-cs w:val="22"/>
          <w:b/>
        </w:rPr>
        <w:t xml:space="preserve">Content-Security-Policy</w:t>
      </w:r>
      <w:r>
        <w:rPr>
          <w:rFonts w:ascii="Times" w:hAnsi="Times" w:cs="Times"/>
          <w:sz w:val="22"/>
          <w:sz-cs w:val="22"/>
        </w:rPr>
        <w:t xml:space="preserve"> strict</w:t>
      </w:r>
    </w:p>
    <w:p>
      <w:pPr>
        <w:spacing w:after="200"/>
      </w:pPr>
      <w:r>
        <w:rPr>
          <w:rFonts w:ascii="Times" w:hAnsi="Times" w:cs="Times"/>
          <w:sz w:val="22"/>
          <w:sz-cs w:val="22"/>
        </w:rPr>
        <w:t xml:space="preserve">🟠</w:t>
      </w:r>
      <w:r>
        <w:rPr>
          <w:rFonts w:ascii="Times" w:hAnsi="Times" w:cs="Times"/>
          <w:sz w:val="22"/>
          <w:sz-cs w:val="22"/>
          <w:b/>
        </w:rPr>
        <w:t xml:space="preserve"> Élevé</w:t>
      </w:r>
      <w:r>
        <w:rPr>
          <w:rFonts w:ascii="Times" w:hAnsi="Times" w:cs="Times"/>
          <w:sz w:val="22"/>
          <w:sz-cs w:val="22"/>
        </w:rPr>
        <w:t xml:space="preserve"/>
      </w:r>
    </w:p>
    <w:p>
      <w:pPr>
        <w:spacing w:after="200"/>
      </w:pPr>
      <w:r>
        <w:rPr>
          <w:rFonts w:ascii="Times" w:hAnsi="Times" w:cs="Times"/>
          <w:sz w:val="22"/>
          <w:sz-cs w:val="22"/>
        </w:rPr>
        <w:t xml:space="preserve">✅ Masquer </w:t>
      </w:r>
      <w:r>
        <w:rPr>
          <w:rFonts w:ascii="Times" w:hAnsi="Times" w:cs="Times"/>
          <w:sz w:val="22"/>
          <w:sz-cs w:val="22"/>
          <w:b/>
        </w:rPr>
        <w:t xml:space="preserve">l'en-tête x-render-origin-server</w:t>
      </w:r>
      <w:r>
        <w:rPr>
          <w:rFonts w:ascii="Times" w:hAnsi="Times" w:cs="Times"/>
          <w:sz w:val="22"/>
          <w:sz-cs w:val="22"/>
        </w:rPr>
        <w:t xml:space="preserve"/>
      </w:r>
    </w:p>
    <w:p>
      <w:pPr>
        <w:spacing w:after="200"/>
      </w:pPr>
      <w:r>
        <w:rPr>
          <w:rFonts w:ascii="Times" w:hAnsi="Times" w:cs="Times"/>
          <w:sz w:val="22"/>
          <w:sz-cs w:val="22"/>
        </w:rPr>
        <w:t xml:space="preserve">🟡 </w:t>
      </w:r>
      <w:r>
        <w:rPr>
          <w:rFonts w:ascii="Times" w:hAnsi="Times" w:cs="Times"/>
          <w:sz w:val="22"/>
          <w:sz-cs w:val="22"/>
          <w:b/>
        </w:rPr>
        <w:t xml:space="preserve">Moyen</w:t>
      </w:r>
      <w:r>
        <w:rPr>
          <w:rFonts w:ascii="Times" w:hAnsi="Times" w:cs="Times"/>
          <w:sz w:val="22"/>
          <w:sz-cs w:val="22"/>
        </w:rPr>
        <w:t xml:space="preserve"/>
      </w:r>
    </w:p>
    <w:p>
      <w:pPr>
        <w:spacing w:after="200"/>
      </w:pPr>
      <w:r>
        <w:rPr>
          <w:rFonts w:ascii="Times" w:hAnsi="Times" w:cs="Times"/>
          <w:sz w:val="22"/>
          <w:sz-cs w:val="22"/>
        </w:rPr>
        <w:t xml:space="preserve">✅ Ajouter un </w:t>
      </w:r>
      <w:r>
        <w:rPr>
          <w:rFonts w:ascii="Times" w:hAnsi="Times" w:cs="Times"/>
          <w:sz w:val="22"/>
          <w:sz-cs w:val="22"/>
          <w:b/>
        </w:rPr>
        <w:t xml:space="preserve">robots.txt</w:t>
      </w:r>
      <w:r>
        <w:rPr>
          <w:rFonts w:ascii="Times" w:hAnsi="Times" w:cs="Times"/>
          <w:sz w:val="22"/>
          <w:sz-cs w:val="22"/>
        </w:rPr>
        <w:t xml:space="preserve"> et </w:t>
      </w:r>
      <w:r>
        <w:rPr>
          <w:rFonts w:ascii="Times" w:hAnsi="Times" w:cs="Times"/>
          <w:sz w:val="22"/>
          <w:sz-cs w:val="22"/>
          <w:b/>
        </w:rPr>
        <w:t xml:space="preserve">sitemap.xml</w:t>
      </w:r>
      <w:r>
        <w:rPr>
          <w:rFonts w:ascii="Times" w:hAnsi="Times" w:cs="Times"/>
          <w:sz w:val="22"/>
          <w:sz-cs w:val="22"/>
        </w:rPr>
        <w:t xml:space="preserve"/>
      </w:r>
    </w:p>
    <w:p>
      <w:pPr>
        <w:spacing w:after="200"/>
      </w:pPr>
      <w:r>
        <w:rPr>
          <w:rFonts w:ascii="Times" w:hAnsi="Times" w:cs="Times"/>
          <w:sz w:val="22"/>
          <w:sz-cs w:val="22"/>
        </w:rPr>
        <w:t xml:space="preserve">🟡 </w:t>
      </w:r>
      <w:r>
        <w:rPr>
          <w:rFonts w:ascii="Times" w:hAnsi="Times" w:cs="Times"/>
          <w:sz w:val="22"/>
          <w:sz-cs w:val="22"/>
          <w:b/>
        </w:rPr>
        <w:t xml:space="preserve">Moyen</w:t>
      </w:r>
      <w:r>
        <w:rPr>
          <w:rFonts w:ascii="Times" w:hAnsi="Times" w:cs="Times"/>
          <w:sz w:val="22"/>
          <w:sz-cs w:val="22"/>
        </w:rPr>
        <w:t xml:space="preserve"/>
      </w:r>
    </w:p>
    <w:p>
      <w:pPr>
        <w:spacing w:after="200"/>
      </w:pPr>
      <w:r>
        <w:rPr>
          <w:rFonts w:ascii="Times" w:hAnsi="Times" w:cs="Times"/>
          <w:sz w:val="22"/>
          <w:sz-cs w:val="22"/>
        </w:rPr>
        <w:t xml:space="preserve">✅ Implémenter du </w:t>
      </w:r>
      <w:r>
        <w:rPr>
          <w:rFonts w:ascii="Times" w:hAnsi="Times" w:cs="Times"/>
          <w:sz w:val="22"/>
          <w:sz-cs w:val="22"/>
          <w:b/>
        </w:rPr>
        <w:t xml:space="preserve">rate-limiting</w:t>
      </w:r>
      <w:r>
        <w:rPr>
          <w:rFonts w:ascii="Times" w:hAnsi="Times" w:cs="Times"/>
          <w:sz w:val="22"/>
          <w:sz-cs w:val="22"/>
        </w:rPr>
        <w:t xml:space="preserve"> sur le login</w:t>
      </w:r>
    </w:p>
    <w:p>
      <w:pPr>
        <w:spacing w:after="200"/>
      </w:pPr>
      <w:r>
        <w:rPr>
          <w:rFonts w:ascii="Times" w:hAnsi="Times" w:cs="Times"/>
          <w:sz w:val="22"/>
          <w:sz-cs w:val="22"/>
        </w:rPr>
        <w:t xml:space="preserve">🟡 </w:t>
      </w:r>
      <w:r>
        <w:rPr>
          <w:rFonts w:ascii="Times" w:hAnsi="Times" w:cs="Times"/>
          <w:sz w:val="22"/>
          <w:sz-cs w:val="22"/>
          <w:b/>
        </w:rPr>
        <w:t xml:space="preserve">Moyen</w:t>
      </w:r>
      <w:r>
        <w:rPr>
          <w:rFonts w:ascii="Times" w:hAnsi="Times" w:cs="Times"/>
          <w:sz w:val="22"/>
          <w:sz-cs w:val="22"/>
        </w:rPr>
        <w:t xml:space="preserve"/>
      </w:r>
    </w:p>
    <w:p>
      <w:pPr>
        <w:spacing w:after="200"/>
      </w:pPr>
      <w:r>
        <w:rPr>
          <w:rFonts w:ascii="Times" w:hAnsi="Times" w:cs="Times"/>
          <w:sz w:val="22"/>
          <w:sz-cs w:val="22"/>
        </w:rPr>
        <w:t xml:space="preserve">✅ Ajouter une validation stricte des entrées utilisateur (</w:t>
      </w:r>
      <w:r>
        <w:rPr>
          <w:rFonts w:ascii="Times" w:hAnsi="Times" w:cs="Times"/>
          <w:sz w:val="22"/>
          <w:sz-cs w:val="22"/>
          <w:b/>
        </w:rPr>
        <w:t xml:space="preserve">profils, avis</w:t>
      </w:r>
      <w:r>
        <w:rPr>
          <w:rFonts w:ascii="Times" w:hAnsi="Times" w:cs="Times"/>
          <w:sz w:val="22"/>
          <w:sz-cs w:val="22"/>
        </w:rPr>
        <w:t xml:space="preserve">)</w:t>
      </w:r>
    </w:p>
    <w:p>
      <w:pPr>
        <w:jc w:val="both"/>
        <w:spacing w:after="140"/>
      </w:pPr>
      <w:r>
        <w:rPr>
          <w:rFonts w:ascii="Times New Roman" w:hAnsi="Times New Roman" w:cs="Times New Roman"/>
          <w:sz w:val="24"/>
          <w:sz-cs w:val="24"/>
          <w:b/>
          <w:color w:val="000000"/>
        </w:rPr>
        <w:t xml:space="preserve">Action immédiate requise </w:t>
      </w:r>
      <w:r>
        <w:rPr>
          <w:rFonts w:ascii="Times New Roman" w:hAnsi="Times New Roman" w:cs="Times New Roman"/>
          <w:sz w:val="24"/>
          <w:sz-cs w:val="24"/>
          <w:i/>
          <w:color w:val="000000"/>
        </w:rPr>
        <w:t xml:space="preserve">: La priorité absolue est de vérifier que le Row Level Security (RLS) est activé sur toutes les tables Supabase et qu'aucune clé </w:t>
      </w:r>
      <w:r>
        <w:rPr>
          <w:rFonts w:ascii="Times New Roman" w:hAnsi="Times New Roman" w:cs="Times New Roman"/>
          <w:sz w:val="24"/>
          <w:sz-cs w:val="24"/>
          <w:b/>
          <w:color w:val="000000"/>
        </w:rPr>
        <w:t xml:space="preserve">service_role</w:t>
      </w:r>
      <w:r>
        <w:rPr>
          <w:rFonts w:ascii="Times New Roman" w:hAnsi="Times New Roman" w:cs="Times New Roman"/>
          <w:sz w:val="24"/>
          <w:sz-cs w:val="24"/>
          <w:i/>
          <w:color w:val="000000"/>
        </w:rPr>
        <w:t xml:space="preserve"> n'est exposée dans le bundle JavaScript frontend. Sans RLS, l'ensemble de la base de données (profils, messages, données personnelles des utilisateurs de Kinshasa) est accessible à quiconque trouve la clé </w:t>
      </w:r>
      <w:r>
        <w:rPr>
          <w:rFonts w:ascii="Times New Roman" w:hAnsi="Times New Roman" w:cs="Times New Roman"/>
          <w:sz w:val="24"/>
          <w:sz-cs w:val="24"/>
          <w:b/>
          <w:color w:val="000000"/>
        </w:rPr>
        <w:t xml:space="preserve">anon</w:t>
      </w:r>
      <w:r>
        <w:rPr>
          <w:rFonts w:ascii="Times New Roman" w:hAnsi="Times New Roman" w:cs="Times New Roman"/>
          <w:sz w:val="24"/>
          <w:sz-cs w:val="24"/>
          <w:i/>
          <w:color w:val="000000"/>
        </w:rPr>
        <w:t xml:space="preserve"> dans le </w:t>
      </w:r>
      <w:r>
        <w:rPr>
          <w:rFonts w:ascii="Times New Roman" w:hAnsi="Times New Roman" w:cs="Times New Roman"/>
          <w:sz w:val="24"/>
          <w:sz-cs w:val="24"/>
          <w:b/>
          <w:color w:val="000000"/>
        </w:rPr>
        <w:t xml:space="preserve">code source</w:t>
      </w:r>
      <w:r>
        <w:rPr>
          <w:rFonts w:ascii="Times New Roman" w:hAnsi="Times New Roman" w:cs="Times New Roman"/>
          <w:sz w:val="24"/>
          <w:sz-cs w:val="24"/>
          <w:i/>
          <w:color w:val="000000"/>
        </w:rPr>
        <w:t xml:space="preserve">.</w:t>
      </w:r>
    </w:p>
    <w:p>
      <w:pPr>
        <w:jc w:val="both"/>
        <w:spacing w:after="140"/>
      </w:pP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color w:val="000000"/>
        </w:rPr>
        <w:t xml:space="preserve">Résumé exécutif</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color w:val="000000"/>
        </w:rPr>
        <w:t xml:space="preserve">L'évaluation de sécurité de la plateforme kileloapp.com a mis en évidence plusieurs points nécessitant une attention prioritaire. Les principaux risques concernent la configuration de l'environnement Supabase, l'absence d'une politique Content-Security-Policy (CSP), l'exposition de certains éléments d'infrastructure et plusieurs contrôles de sécurité pouvant être renforcés. Aucune preuve d'exploitation ou de compromission n'a été observée dans le cadre de cette mission. Les conclusions reposent sur des tests autorisés réalisés entre le 27 et le 28 juillet 2026. Les recommandations prioritaires portent sur la validation des politiques Row Level Security (RLS), la sécurisation du stockage, le renforcement des en-têtes HTTP et l'amélioration des mécanismes de protection contre les attaques applicatives.</w:t>
      </w:r>
      <w:r>
        <w:rPr>
          <w:rFonts w:ascii="Times New Roman" w:hAnsi="Times New Roman" w:cs="Times New Roman"/>
          <w:sz w:val="24"/>
          <w:sz-cs w:val="24"/>
          <w:i/>
          <w:color w:val="000000"/>
        </w:rPr>
        <w:t xml:space="preserve"/>
      </w:r>
    </w:p>
    <w:p>
      <w:pPr>
        <w:jc w:val="both"/>
        <w:spacing w:after="140"/>
      </w:pPr>
      <w:r>
        <w:rPr>
          <w:rFonts w:ascii="Times New Roman" w:hAnsi="Times New Roman" w:cs="Times New Roman"/>
          <w:sz w:val="24"/>
          <w:sz-cs w:val="24"/>
          <w:i/>
          <w:color w:val="000000"/>
        </w:rPr>
        <w:t xml:space="preserve"/>
      </w:r>
    </w:p>
    <w:p>
      <w:pPr>
        <w:jc w:val="both"/>
        <w:spacing w:before="200" w:after="120"/>
      </w:pPr>
      <w:r>
        <w:rPr>
          <w:rFonts w:ascii="Times New Roman" w:hAnsi="Times New Roman" w:cs="Times New Roman"/>
          <w:sz w:val="24"/>
          <w:sz-cs w:val="24"/>
          <w:b/>
          <w:color w:val="000000"/>
        </w:rPr>
        <w:t xml:space="preserve">Cadre de la mission</w:t>
      </w:r>
    </w:p>
    <w:p>
      <w:pPr>
        <w:jc w:val="both"/>
        <w:spacing w:after="140"/>
      </w:pPr>
      <w:r>
        <w:rPr>
          <w:rFonts w:ascii="Times New Roman" w:hAnsi="Times New Roman" w:cs="Times New Roman"/>
          <w:sz w:val="24"/>
          <w:sz-cs w:val="24"/>
          <w:color w:val="000000"/>
        </w:rPr>
        <w:t xml:space="preserve">Le présent rapport a été établi dans le cadre d'une mission de test d'intrusion (Pentest) autorisée par l'équipe de développement de KILELO. Les évaluations ont été réalisées exclusivement dans le but d'identifier les vulnérabilités susceptibles d'affecter la confidentialité, l'intégrité et la disponibilité de la plateforme, afin de permettre leur correction.</w:t>
      </w:r>
    </w:p>
    <w:p>
      <w:pPr>
        <w:jc w:val="both"/>
        <w:spacing w:after="140"/>
      </w:pPr>
      <w:r>
        <w:rPr>
          <w:rFonts w:ascii="Times New Roman" w:hAnsi="Times New Roman" w:cs="Times New Roman"/>
          <w:sz w:val="24"/>
          <w:sz-cs w:val="24"/>
          <w:color w:val="000000"/>
        </w:rPr>
        <w:t xml:space="preserve">Les tests ont été conduits selon les bonnes pratiques de sécurité informatique, dans le respect du périmètre défini par le client. Aucune action n'a été entreprise dans le but de perturber le service, d'altérer les données ou d'accéder à des informations au-delà de ce qui était nécessaire pour l'évaluation de la sécurité.</w:t>
      </w:r>
    </w:p>
    <w:p>
      <w:pPr>
        <w:jc w:val="both"/>
        <w:spacing w:after="140"/>
      </w:pPr>
      <w:r>
        <w:rPr>
          <w:rFonts w:ascii="Times New Roman" w:hAnsi="Times New Roman" w:cs="Times New Roman"/>
          <w:sz w:val="24"/>
          <w:sz-cs w:val="24"/>
          <w:color w:val="000000"/>
        </w:rPr>
        <w:t xml:space="preserve">Les constats, preuves et recommandations présentés dans ce rapport sont destinés exclusivement au propriétaire de la plateforme KILELO et à ses représentants autorisés. Toute reproduction, diffusion ou utilisation par un tiers sans autorisation écrite est interdite.</w:t>
      </w:r>
    </w:p>
    <w:p>
      <w:pPr>
        <w:jc w:val="both"/>
        <w:spacing w:after="140"/>
      </w:pPr>
      <w:r>
        <w:rPr>
          <w:rFonts w:ascii="Times New Roman" w:hAnsi="Times New Roman" w:cs="Times New Roman"/>
          <w:sz w:val="24"/>
          <w:sz-cs w:val="24"/>
          <w:color w:val="000000"/>
        </w:rPr>
        <w:t xml:space="preserve">Les informations contenues dans ce document ont pour unique objectif de renforcer la sécurité de la plateforme et de contribuer à la réduction des risques de cybersécurité.</w:t>
      </w:r>
    </w:p>
    <w:p>
      <w:pPr>
        <w:jc w:val="both"/>
        <w:spacing w:after="140"/>
      </w:pPr>
      <w:r>
        <w:rPr>
          <w:rFonts w:ascii="Times New Roman" w:hAnsi="Times New Roman" w:cs="Times New Roman"/>
          <w:sz w:val="24"/>
          <w:sz-cs w:val="24"/>
          <w:color w:val="000000"/>
        </w:rPr>
        <w:t xml:space="preserve"/>
      </w:r>
    </w:p>
    <w:p>
      <w:pPr>
        <w:jc w:val="right"/>
        <w:spacing w:after="140"/>
      </w:pPr>
      <w:r>
        <w:rPr>
          <w:rFonts w:ascii="Times New Roman" w:hAnsi="Times New Roman" w:cs="Times New Roman"/>
          <w:sz w:val="24"/>
          <w:sz-cs w:val="24"/>
          <w:color w:val="000000"/>
        </w:rPr>
        <w:t xml:space="preserve"/>
      </w:r>
    </w:p>
    <w:p>
      <w:pPr>
        <w:jc w:val="right"/>
        <w:spacing w:after="140"/>
      </w:pPr>
      <w:r>
        <w:rPr>
          <w:rFonts w:ascii="Times New Roman" w:hAnsi="Times New Roman" w:cs="Times New Roman"/>
          <w:sz w:val="24"/>
          <w:sz-cs w:val="24"/>
          <w:color w:val="000000"/>
        </w:rPr>
        <w:t xml:space="preserve">Fait à Kinshasa, le 28 Juillet 2026</w:t>
      </w:r>
    </w:p>
    <w:p>
      <w:pPr>
        <w:jc w:val="right"/>
        <w:spacing w:after="140"/>
      </w:pPr>
      <w:r>
        <w:rPr>
          <w:rFonts w:ascii="Times New Roman" w:hAnsi="Times New Roman" w:cs="Times New Roman"/>
          <w:sz w:val="24"/>
          <w:sz-cs w:val="24"/>
          <w:b/>
          <w:color w:val="000000"/>
        </w:rPr>
        <w:t xml:space="preserve">Ir Jeff Buleli</w:t>
      </w:r>
    </w:p>
    <w:p>
      <w:pPr>
        <w:jc w:val="right"/>
        <w:spacing w:after="140"/>
      </w:pPr>
      <w:r>
        <w:rPr>
          <w:rFonts w:ascii="Times New Roman" w:hAnsi="Times New Roman" w:cs="Times New Roman"/>
          <w:sz w:val="24"/>
          <w:sz-cs w:val="24"/>
          <w:color w:val="000000"/>
        </w:rPr>
        <w:t xml:space="preserve">ceo@mcbuleli.org</w:t>
      </w:r>
      <w:r>
        <w:rPr>
          <w:rFonts w:ascii="Times New Roman" w:hAnsi="Times New Roman" w:cs="Times New Roman"/>
          <w:sz w:val="24"/>
          <w:sz-cs w:val="24"/>
          <w:color w:val="000000"/>
        </w:rPr>
        <w:t xml:space="preserve"/>
      </w:r>
    </w:p>
    <w:p>
      <w:pPr>
        <w:jc w:val="right"/>
        <w:spacing w:after="140"/>
      </w:pPr>
      <w:r>
        <w:rPr>
          <w:rFonts w:ascii="Times New Roman" w:hAnsi="Times New Roman" w:cs="Times New Roman"/>
          <w:sz w:val="24"/>
          <w:sz-cs w:val="24"/>
          <w:i/>
          <w:color w:val="000000"/>
        </w:rPr>
        <w:t xml:space="preserve">+243 997 366 736 ; 860 218 521</w:t>
      </w:r>
    </w:p>
    <w:p>
      <w:pPr>
        <w:jc w:val="right"/>
        <w:spacing w:after="140"/>
      </w:pPr>
      <w:r>
        <w:rPr>
          <w:rFonts w:ascii="Times New Roman" w:hAnsi="Times New Roman" w:cs="Times New Roman"/>
          <w:sz w:val="24"/>
          <w:sz-cs w:val="24"/>
          <w:i/>
          <w:color w:val="000000"/>
        </w:rPr>
        <w:t xml:space="preserve">https://mcbuleli.org</w:t>
      </w:r>
    </w:p>
    <w:p>
      <w:pPr>
        <w:jc w:val="center"/>
        <w:spacing w:after="140"/>
      </w:pPr>
      <w:r>
        <w:rPr>
          <w:rFonts w:ascii="Times New Roman" w:hAnsi="Times New Roman" w:cs="Times New Roman"/>
          <w:sz w:val="24"/>
          <w:sz-cs w:val="24"/>
          <w:b/>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IRG</dc:creator>
</cp:coreProperties>
</file>

<file path=docProps/meta.xml><?xml version="1.0" encoding="utf-8"?>
<meta xmlns="http://schemas.apple.com/cocoa/2006/metadata">
  <generator>CocoaOOXMLWriter/2113.65</generator>
</meta>
</file>