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1F8C2" w14:textId="64A1BE75" w:rsidR="00722731" w:rsidRPr="009C203A" w:rsidRDefault="00DB3A47">
      <w:pPr>
        <w:rPr>
          <w:b/>
          <w:bCs/>
          <w:sz w:val="28"/>
          <w:szCs w:val="28"/>
        </w:rPr>
      </w:pPr>
      <w:bookmarkStart w:id="0" w:name="_GoBack"/>
      <w:r w:rsidRPr="009C203A">
        <w:rPr>
          <w:b/>
          <w:bCs/>
          <w:sz w:val="28"/>
          <w:szCs w:val="28"/>
        </w:rPr>
        <w:t>How To: Enable Direct Line App Service Extension</w:t>
      </w:r>
    </w:p>
    <w:bookmarkEnd w:id="0"/>
    <w:p w14:paraId="632C77C4" w14:textId="61CA5F13" w:rsidR="00DB3A47" w:rsidRDefault="00DB3A47">
      <w:r>
        <w:t>This guide describes how to enable the Direct Line App Service Extension</w:t>
      </w:r>
      <w:r w:rsidR="002E7F32">
        <w:t xml:space="preserve"> using keys from your bot’s channel configuration and the Azure App Service resource where your bot is hosted.</w:t>
      </w:r>
    </w:p>
    <w:p w14:paraId="1E6C4ABB" w14:textId="312F5341" w:rsidR="00DB3A47" w:rsidRDefault="00DB3A47" w:rsidP="00DB3A47">
      <w:pPr>
        <w:rPr>
          <w:b/>
          <w:bCs/>
          <w:i/>
          <w:iCs/>
        </w:rPr>
      </w:pPr>
      <w:r w:rsidRPr="00DB3A47">
        <w:rPr>
          <w:b/>
          <w:bCs/>
          <w:i/>
          <w:iCs/>
        </w:rPr>
        <w:t>Gather your Direct Line Extension keys</w:t>
      </w:r>
    </w:p>
    <w:p w14:paraId="6263028B" w14:textId="6A119F14" w:rsidR="00DB3A47" w:rsidRDefault="00DB3A47" w:rsidP="00DB3A47">
      <w:pPr>
        <w:pStyle w:val="ListParagraph"/>
        <w:numPr>
          <w:ilvl w:val="0"/>
          <w:numId w:val="2"/>
        </w:numPr>
      </w:pPr>
      <w:r>
        <w:t xml:space="preserve">Open a web browser and go to </w:t>
      </w:r>
      <w:hyperlink r:id="rId5" w:history="1">
        <w:r w:rsidRPr="00BB53C1">
          <w:rPr>
            <w:rStyle w:val="Hyperlink"/>
          </w:rPr>
          <w:t>https://portal.azure.com/</w:t>
        </w:r>
      </w:hyperlink>
    </w:p>
    <w:p w14:paraId="7F99A5B9" w14:textId="77D3868E" w:rsidR="00DB3A47" w:rsidRDefault="00DB3A47" w:rsidP="00DB3A47">
      <w:pPr>
        <w:pStyle w:val="ListParagraph"/>
        <w:numPr>
          <w:ilvl w:val="0"/>
          <w:numId w:val="2"/>
        </w:numPr>
      </w:pPr>
      <w:r>
        <w:t>In the Azure Portal, locate your Azure Bot Service resource.</w:t>
      </w:r>
    </w:p>
    <w:p w14:paraId="08DDF68B" w14:textId="763C3D24" w:rsidR="00DB3A47" w:rsidRDefault="00DB3A47" w:rsidP="00DB3A47">
      <w:pPr>
        <w:pStyle w:val="ListParagraph"/>
        <w:numPr>
          <w:ilvl w:val="0"/>
          <w:numId w:val="2"/>
        </w:numPr>
      </w:pPr>
      <w:r>
        <w:t>Click on “Channels” to configure the bot’s channels</w:t>
      </w:r>
    </w:p>
    <w:p w14:paraId="0002981A" w14:textId="69EC45F4" w:rsidR="00DB3A47" w:rsidRDefault="00DB3A47" w:rsidP="00DB3A47">
      <w:pPr>
        <w:pStyle w:val="ListParagraph"/>
        <w:numPr>
          <w:ilvl w:val="0"/>
          <w:numId w:val="2"/>
        </w:numPr>
      </w:pPr>
      <w:r>
        <w:t>If it is not already enabled, click on the Direct Line channel to enable it. If it is already enabled, in the Connect to channels table click on the “Edit” link on the Direct Line row.</w:t>
      </w:r>
    </w:p>
    <w:p w14:paraId="28449615" w14:textId="3EA291BD" w:rsidR="00DB3A47" w:rsidRDefault="00DB3A47" w:rsidP="00DB3A47">
      <w:pPr>
        <w:pStyle w:val="ListParagraph"/>
        <w:numPr>
          <w:ilvl w:val="0"/>
          <w:numId w:val="2"/>
        </w:numPr>
      </w:pPr>
      <w:r>
        <w:t>Scroll down to the App Service Extension Keys section. Click on the Show link to reveal one of the keys, then copy its value.</w:t>
      </w:r>
    </w:p>
    <w:p w14:paraId="7DBDD826" w14:textId="771A22F6" w:rsidR="0092308A" w:rsidRDefault="0092308A" w:rsidP="0092308A">
      <w:pPr>
        <w:pStyle w:val="ListParagraph"/>
      </w:pPr>
    </w:p>
    <w:p w14:paraId="40BC2CA1" w14:textId="0B583526" w:rsidR="0092308A" w:rsidRDefault="0092308A" w:rsidP="0092308A">
      <w:pPr>
        <w:pStyle w:val="ListParagraph"/>
      </w:pPr>
      <w:r>
        <w:rPr>
          <w:noProof/>
        </w:rPr>
        <w:drawing>
          <wp:inline distT="0" distB="0" distL="0" distR="0" wp14:anchorId="5F93C31C" wp14:editId="4E681E1E">
            <wp:extent cx="5943600"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32B1F951" w14:textId="62656D38" w:rsidR="00DB3A47" w:rsidRPr="00DB3A47" w:rsidRDefault="00DB3A47" w:rsidP="00DB3A47">
      <w:pPr>
        <w:rPr>
          <w:b/>
          <w:bCs/>
          <w:i/>
          <w:iCs/>
        </w:rPr>
      </w:pPr>
      <w:r w:rsidRPr="00DB3A47">
        <w:rPr>
          <w:b/>
          <w:bCs/>
          <w:i/>
          <w:iCs/>
        </w:rPr>
        <w:t>Enable the Direct Line App Service Extension</w:t>
      </w:r>
    </w:p>
    <w:p w14:paraId="45B507E6" w14:textId="77777777" w:rsidR="00DB3A47" w:rsidRDefault="00DB3A47" w:rsidP="00DB3A47">
      <w:pPr>
        <w:pStyle w:val="ListParagraph"/>
        <w:numPr>
          <w:ilvl w:val="0"/>
          <w:numId w:val="4"/>
        </w:numPr>
      </w:pPr>
      <w:r>
        <w:t xml:space="preserve">Open a web browser and go to </w:t>
      </w:r>
      <w:hyperlink r:id="rId7" w:history="1">
        <w:r w:rsidRPr="00BB53C1">
          <w:rPr>
            <w:rStyle w:val="Hyperlink"/>
          </w:rPr>
          <w:t>https://portal.azure.com/</w:t>
        </w:r>
      </w:hyperlink>
    </w:p>
    <w:p w14:paraId="681BD84E" w14:textId="7A113A17" w:rsidR="00DB3A47" w:rsidRDefault="00DB3A47" w:rsidP="00DB3A47">
      <w:pPr>
        <w:pStyle w:val="ListParagraph"/>
        <w:numPr>
          <w:ilvl w:val="0"/>
          <w:numId w:val="4"/>
        </w:numPr>
      </w:pPr>
      <w:r>
        <w:t xml:space="preserve">In the Azure Portal, locate the Azure App Service resource page for the Web App where your bot is or will be hosted. </w:t>
      </w:r>
    </w:p>
    <w:p w14:paraId="349295D9" w14:textId="149A3C98" w:rsidR="00DB3A47" w:rsidRDefault="00DB3A47" w:rsidP="00AE6340">
      <w:pPr>
        <w:pStyle w:val="ListParagraph"/>
        <w:numPr>
          <w:ilvl w:val="0"/>
          <w:numId w:val="4"/>
        </w:numPr>
      </w:pPr>
      <w:r>
        <w:t>Click on “Configuration”</w:t>
      </w:r>
      <w:r w:rsidR="0092308A">
        <w:t xml:space="preserve">. Under the </w:t>
      </w:r>
      <w:r w:rsidR="0092308A" w:rsidRPr="00AE6340">
        <w:rPr>
          <w:i/>
          <w:iCs/>
        </w:rPr>
        <w:t xml:space="preserve">Application </w:t>
      </w:r>
      <w:r w:rsidR="00AE6340" w:rsidRPr="00AE6340">
        <w:rPr>
          <w:i/>
          <w:iCs/>
        </w:rPr>
        <w:t>s</w:t>
      </w:r>
      <w:r w:rsidR="0092308A" w:rsidRPr="00AE6340">
        <w:rPr>
          <w:i/>
          <w:iCs/>
        </w:rPr>
        <w:t>ettings</w:t>
      </w:r>
      <w:r w:rsidR="0092308A">
        <w:t xml:space="preserve"> section, </w:t>
      </w:r>
      <w:r>
        <w:t xml:space="preserve">add </w:t>
      </w:r>
      <w:r w:rsidR="0092308A">
        <w:t xml:space="preserve">two </w:t>
      </w:r>
      <w:r>
        <w:t>new application settings:</w:t>
      </w:r>
    </w:p>
    <w:tbl>
      <w:tblPr>
        <w:tblStyle w:val="TableGrid"/>
        <w:tblW w:w="0" w:type="auto"/>
        <w:tblInd w:w="720" w:type="dxa"/>
        <w:tblLook w:val="04A0" w:firstRow="1" w:lastRow="0" w:firstColumn="1" w:lastColumn="0" w:noHBand="0" w:noVBand="1"/>
      </w:tblPr>
      <w:tblGrid>
        <w:gridCol w:w="4026"/>
        <w:gridCol w:w="4604"/>
      </w:tblGrid>
      <w:tr w:rsidR="00DB3A47" w14:paraId="1B42989A" w14:textId="77777777" w:rsidTr="00DB3A47">
        <w:tc>
          <w:tcPr>
            <w:tcW w:w="4675" w:type="dxa"/>
          </w:tcPr>
          <w:p w14:paraId="26A9BC95" w14:textId="1DE83FAA" w:rsidR="00DB3A47" w:rsidRDefault="00DB3A47" w:rsidP="00DB3A47">
            <w:pPr>
              <w:pStyle w:val="ListParagraph"/>
              <w:ind w:left="0"/>
            </w:pPr>
            <w:r>
              <w:t>Name</w:t>
            </w:r>
          </w:p>
        </w:tc>
        <w:tc>
          <w:tcPr>
            <w:tcW w:w="4675" w:type="dxa"/>
          </w:tcPr>
          <w:p w14:paraId="58B462E4" w14:textId="1BD3FDE9" w:rsidR="00DB3A47" w:rsidRDefault="00DB3A47" w:rsidP="00DB3A47">
            <w:pPr>
              <w:pStyle w:val="ListParagraph"/>
              <w:ind w:left="0"/>
            </w:pPr>
            <w:r>
              <w:t>Value</w:t>
            </w:r>
          </w:p>
        </w:tc>
      </w:tr>
      <w:tr w:rsidR="00DB3A47" w14:paraId="2A3B8C84" w14:textId="77777777" w:rsidTr="00DB3A47">
        <w:tc>
          <w:tcPr>
            <w:tcW w:w="4675" w:type="dxa"/>
          </w:tcPr>
          <w:p w14:paraId="64E50244" w14:textId="3C84DE81" w:rsidR="00DB3A47" w:rsidRDefault="00DB3A47" w:rsidP="00DB3A47">
            <w:pPr>
              <w:pStyle w:val="ListParagraph"/>
              <w:ind w:left="0"/>
            </w:pPr>
            <w:proofErr w:type="spellStart"/>
            <w:r>
              <w:t>DirectLineExtensionKey</w:t>
            </w:r>
            <w:proofErr w:type="spellEnd"/>
          </w:p>
        </w:tc>
        <w:tc>
          <w:tcPr>
            <w:tcW w:w="4675" w:type="dxa"/>
          </w:tcPr>
          <w:p w14:paraId="4094DEFE" w14:textId="32124356" w:rsidR="00DB3A47" w:rsidRDefault="00DB3A47" w:rsidP="00DB3A47">
            <w:pPr>
              <w:pStyle w:val="ListParagraph"/>
              <w:ind w:left="0"/>
            </w:pPr>
            <w:r>
              <w:t>&lt;App_Service_Extension_Key_From_Section_1&gt;</w:t>
            </w:r>
          </w:p>
        </w:tc>
      </w:tr>
      <w:tr w:rsidR="00DB3A47" w14:paraId="6E037386" w14:textId="77777777" w:rsidTr="00DB3A47">
        <w:tc>
          <w:tcPr>
            <w:tcW w:w="4675" w:type="dxa"/>
          </w:tcPr>
          <w:p w14:paraId="20F2A185" w14:textId="7B1BCCAD" w:rsidR="00DB3A47" w:rsidRDefault="00DB3A47" w:rsidP="00DB3A47">
            <w:pPr>
              <w:pStyle w:val="ListParagraph"/>
              <w:ind w:left="0"/>
            </w:pPr>
            <w:r>
              <w:rPr>
                <w:rFonts w:eastAsia="Times New Roman"/>
              </w:rPr>
              <w:t>DIRECTLINE_EXTENSION_VERSION</w:t>
            </w:r>
          </w:p>
        </w:tc>
        <w:tc>
          <w:tcPr>
            <w:tcW w:w="4675" w:type="dxa"/>
          </w:tcPr>
          <w:p w14:paraId="172B2A53" w14:textId="232EB9B2" w:rsidR="00DB3A47" w:rsidRDefault="00DB3A47" w:rsidP="00DB3A47">
            <w:pPr>
              <w:pStyle w:val="ListParagraph"/>
              <w:ind w:left="0"/>
            </w:pPr>
            <w:r>
              <w:rPr>
                <w:rFonts w:eastAsia="Times New Roman"/>
              </w:rPr>
              <w:t>latest</w:t>
            </w:r>
          </w:p>
        </w:tc>
      </w:tr>
    </w:tbl>
    <w:p w14:paraId="65838AE6" w14:textId="270577F5" w:rsidR="00AE6340" w:rsidRDefault="00AE6340" w:rsidP="00DB3A47">
      <w:pPr>
        <w:pStyle w:val="ListParagraph"/>
        <w:numPr>
          <w:ilvl w:val="0"/>
          <w:numId w:val="4"/>
        </w:numPr>
      </w:pPr>
      <w:proofErr w:type="gramStart"/>
      <w:r>
        <w:t>Also</w:t>
      </w:r>
      <w:proofErr w:type="gramEnd"/>
      <w:r>
        <w:t xml:space="preserve"> within the “Configuration” section, click on the </w:t>
      </w:r>
      <w:r w:rsidRPr="00AE6340">
        <w:rPr>
          <w:i/>
          <w:iCs/>
        </w:rPr>
        <w:t>General settings</w:t>
      </w:r>
      <w:r>
        <w:t xml:space="preserve"> section and turn “Web sockets” to On.</w:t>
      </w:r>
    </w:p>
    <w:p w14:paraId="22C2E4D7" w14:textId="14CF0871" w:rsidR="00DB3A47" w:rsidRDefault="00DB3A47" w:rsidP="00DB3A47">
      <w:pPr>
        <w:pStyle w:val="ListParagraph"/>
        <w:numPr>
          <w:ilvl w:val="0"/>
          <w:numId w:val="4"/>
        </w:numPr>
      </w:pPr>
      <w:r>
        <w:t>Click on “Save” to save the settings. This will restart the Azure App Service.</w:t>
      </w:r>
    </w:p>
    <w:p w14:paraId="62CBE02B" w14:textId="1E483828" w:rsidR="00CB23C8" w:rsidRDefault="00CB23C8" w:rsidP="00CB23C8">
      <w:pPr>
        <w:pStyle w:val="ListParagraph"/>
        <w:numPr>
          <w:ilvl w:val="0"/>
          <w:numId w:val="4"/>
        </w:numPr>
      </w:pPr>
      <w:r>
        <w:lastRenderedPageBreak/>
        <w:t xml:space="preserve">If you want to verify that it has started, navigate to </w:t>
      </w:r>
      <w:hyperlink w:history="1">
        <w:r w:rsidRPr="00BB53C1">
          <w:rPr>
            <w:rStyle w:val="Hyperlink"/>
          </w:rPr>
          <w:t>https://&lt;your_app_service&gt;.azurewebsites.net/.bot</w:t>
        </w:r>
      </w:hyperlink>
      <w:r>
        <w:t xml:space="preserve"> and you should see JSON output similar to:</w:t>
      </w:r>
    </w:p>
    <w:p w14:paraId="1B9F581F" w14:textId="6A641964" w:rsidR="00CB23C8" w:rsidRPr="00CB23C8" w:rsidRDefault="00CB23C8" w:rsidP="00CB23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B23C8">
        <w:rPr>
          <w:rFonts w:ascii="Courier New" w:eastAsia="Times New Roman" w:hAnsi="Courier New" w:cs="Courier New"/>
          <w:color w:val="000000"/>
          <w:sz w:val="20"/>
          <w:szCs w:val="20"/>
        </w:rPr>
        <w:t>{"k</w:t>
      </w:r>
      <w:proofErr w:type="gramStart"/>
      <w:r w:rsidRPr="00CB23C8">
        <w:rPr>
          <w:rFonts w:ascii="Courier New" w:eastAsia="Times New Roman" w:hAnsi="Courier New" w:cs="Courier New"/>
          <w:color w:val="000000"/>
          <w:sz w:val="20"/>
          <w:szCs w:val="20"/>
        </w:rPr>
        <w:t>":true</w:t>
      </w:r>
      <w:proofErr w:type="gramEnd"/>
      <w:r w:rsidRPr="00CB23C8">
        <w:rPr>
          <w:rFonts w:ascii="Courier New" w:eastAsia="Times New Roman" w:hAnsi="Courier New" w:cs="Courier New"/>
          <w:color w:val="000000"/>
          <w:sz w:val="20"/>
          <w:szCs w:val="20"/>
        </w:rPr>
        <w:t>,"</w:t>
      </w:r>
      <w:proofErr w:type="spellStart"/>
      <w:r w:rsidRPr="00CB23C8">
        <w:rPr>
          <w:rFonts w:ascii="Courier New" w:eastAsia="Times New Roman" w:hAnsi="Courier New" w:cs="Courier New"/>
          <w:color w:val="000000"/>
          <w:sz w:val="20"/>
          <w:szCs w:val="20"/>
        </w:rPr>
        <w:t>ib</w:t>
      </w:r>
      <w:proofErr w:type="spellEnd"/>
      <w:r w:rsidRPr="00CB23C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false</w:t>
      </w:r>
      <w:r w:rsidRPr="00CB23C8">
        <w:rPr>
          <w:rFonts w:ascii="Courier New" w:eastAsia="Times New Roman" w:hAnsi="Courier New" w:cs="Courier New"/>
          <w:color w:val="000000"/>
          <w:sz w:val="20"/>
          <w:szCs w:val="20"/>
        </w:rPr>
        <w:t>,"</w:t>
      </w:r>
      <w:proofErr w:type="spellStart"/>
      <w:r w:rsidRPr="00CB23C8">
        <w:rPr>
          <w:rFonts w:ascii="Courier New" w:eastAsia="Times New Roman" w:hAnsi="Courier New" w:cs="Courier New"/>
          <w:color w:val="000000"/>
          <w:sz w:val="20"/>
          <w:szCs w:val="20"/>
        </w:rPr>
        <w:t>ob</w:t>
      </w:r>
      <w:proofErr w:type="spellEnd"/>
      <w:r w:rsidRPr="00CB23C8">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false</w:t>
      </w:r>
      <w:r w:rsidRPr="00CB23C8">
        <w:rPr>
          <w:rFonts w:ascii="Courier New" w:eastAsia="Times New Roman" w:hAnsi="Courier New" w:cs="Courier New"/>
          <w:color w:val="000000"/>
          <w:sz w:val="20"/>
          <w:szCs w:val="20"/>
        </w:rPr>
        <w:t>,"initialized":true</w:t>
      </w:r>
      <w:proofErr w:type="spellEnd"/>
      <w:r w:rsidRPr="00CB23C8">
        <w:rPr>
          <w:rFonts w:ascii="Courier New" w:eastAsia="Times New Roman" w:hAnsi="Courier New" w:cs="Courier New"/>
          <w:color w:val="000000"/>
          <w:sz w:val="20"/>
          <w:szCs w:val="20"/>
        </w:rPr>
        <w:t>}</w:t>
      </w:r>
    </w:p>
    <w:p w14:paraId="30283272" w14:textId="77777777" w:rsidR="00CB23C8" w:rsidRPr="00DB3A47" w:rsidRDefault="00CB23C8" w:rsidP="00CB23C8">
      <w:pPr>
        <w:pStyle w:val="ListParagraph"/>
      </w:pPr>
    </w:p>
    <w:sectPr w:rsidR="00CB23C8" w:rsidRPr="00DB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26729"/>
    <w:multiLevelType w:val="hybridMultilevel"/>
    <w:tmpl w:val="A862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86B02"/>
    <w:multiLevelType w:val="hybridMultilevel"/>
    <w:tmpl w:val="7D442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A0DD5"/>
    <w:multiLevelType w:val="hybridMultilevel"/>
    <w:tmpl w:val="3738C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34618"/>
    <w:multiLevelType w:val="hybridMultilevel"/>
    <w:tmpl w:val="A862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7"/>
    <w:rsid w:val="002E7F32"/>
    <w:rsid w:val="00410480"/>
    <w:rsid w:val="0092308A"/>
    <w:rsid w:val="00973C85"/>
    <w:rsid w:val="009C203A"/>
    <w:rsid w:val="00AE6340"/>
    <w:rsid w:val="00B51959"/>
    <w:rsid w:val="00CB23C8"/>
    <w:rsid w:val="00DB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20281"/>
  <w15:chartTrackingRefBased/>
  <w15:docId w15:val="{386A7B0C-C574-4C58-A6A0-32F81A49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A47"/>
    <w:pPr>
      <w:ind w:left="720"/>
      <w:contextualSpacing/>
    </w:pPr>
  </w:style>
  <w:style w:type="character" w:styleId="Hyperlink">
    <w:name w:val="Hyperlink"/>
    <w:basedOn w:val="DefaultParagraphFont"/>
    <w:uiPriority w:val="99"/>
    <w:unhideWhenUsed/>
    <w:rsid w:val="00DB3A47"/>
    <w:rPr>
      <w:color w:val="0563C1" w:themeColor="hyperlink"/>
      <w:u w:val="single"/>
    </w:rPr>
  </w:style>
  <w:style w:type="character" w:styleId="UnresolvedMention">
    <w:name w:val="Unresolved Mention"/>
    <w:basedOn w:val="DefaultParagraphFont"/>
    <w:uiPriority w:val="99"/>
    <w:semiHidden/>
    <w:unhideWhenUsed/>
    <w:rsid w:val="00DB3A47"/>
    <w:rPr>
      <w:color w:val="605E5C"/>
      <w:shd w:val="clear" w:color="auto" w:fill="E1DFDD"/>
    </w:rPr>
  </w:style>
  <w:style w:type="character" w:styleId="FollowedHyperlink">
    <w:name w:val="FollowedHyperlink"/>
    <w:basedOn w:val="DefaultParagraphFont"/>
    <w:uiPriority w:val="99"/>
    <w:semiHidden/>
    <w:unhideWhenUsed/>
    <w:rsid w:val="00DB3A47"/>
    <w:rPr>
      <w:color w:val="954F72" w:themeColor="followedHyperlink"/>
      <w:u w:val="single"/>
    </w:rPr>
  </w:style>
  <w:style w:type="table" w:styleId="TableGrid">
    <w:name w:val="Table Grid"/>
    <w:basedOn w:val="TableNormal"/>
    <w:uiPriority w:val="39"/>
    <w:rsid w:val="00DB3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2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3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79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Derstadt</dc:creator>
  <cp:keywords/>
  <dc:description/>
  <cp:lastModifiedBy>Jeff Derstadt</cp:lastModifiedBy>
  <cp:revision>5</cp:revision>
  <dcterms:created xsi:type="dcterms:W3CDTF">2019-05-21T21:01:00Z</dcterms:created>
  <dcterms:modified xsi:type="dcterms:W3CDTF">2019-05-21T23:41:00Z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2019-05-21T20:46:50-0800</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88652cfd-5238-4a8a-99a1-000002718fa8</vt:lpwstr>
  </property>
  <property fmtid="{D5CDD505-2E9C-101B-9397-08002B2CF9AE}" pid="8" name="MSIP_Label_f42aa342-8706-4288-bd11-ebb85995028c_ContentBits">
    <vt:lpwstr>0</vt:lpwstr>
  </property>
</Properties>
</file>