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Bases de Datos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Jefferson Montenegro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Santiago Tobón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Junio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del Valle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Valle del Cauca 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Bases de Datos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Este proyecto implementa una herramienta para la gestión de asistencia de los diferentes cursos de la universidad del valle a través de Bienestar Universitario en donde su sistema de almacenamiento es físico desperdiciando recursos y desperdiciando mucho tiempo y espacio.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 la herramienta buscamos brindar una mejor gestión de este proceso y tener una eficiencia a la hora de almacenar y guardar los datos. 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Temas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Los temas previstos que vamos a utilizar serán: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Modelo Entidad-Relación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Modelo Relacional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Transformación de modelo Entidad-Relación a modelo Relacional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Lenguaje de Consulta 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Acceso programado a bases de datos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4">
      <w:pPr>
        <w:pStyle w:val="Heading2"/>
        <w:ind w:firstLine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programa de Software que permita realizar el control de asistencia y seguimiento de los estudiantes y profesores a los cursos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la toma de requerimientos para la identificación del problema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información suministrada para hacer la descripción detallada de lo que se desea implementar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programa de Software teniendo en cuenta los requerimientos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el programa de acuerdo a la arquitectura propuesta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Resumen del problema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Según lo analizado esto es un resumen del problema:</w:t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7"/>
        <w:gridCol w:w="6143"/>
        <w:tblGridChange w:id="0">
          <w:tblGrid>
            <w:gridCol w:w="2487"/>
            <w:gridCol w:w="61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El problema 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 almacenar la información de los asistentes de los cursos de las hojas al Excel toma mucho tiempo y el uso de hojas que posteriormente serán desechadas hace un total desperdicio de recursos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Afecta 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Universidad del Valle sección Bienestar Universitario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Cuyo Impacto 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Pérdida de tiempo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Desperdicio de recursos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Dificultades para obtener información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Una solución satisfactoria trae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Ahorro de tiempo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Organización de las bases de datos para obtener información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4162425</wp:posOffset>
            </wp:positionH>
            <wp:positionV relativeFrom="page">
              <wp:posOffset>4557815</wp:posOffset>
            </wp:positionV>
            <wp:extent cx="3324225" cy="4276725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7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4557815</wp:posOffset>
            </wp:positionV>
            <wp:extent cx="3352800" cy="4276683"/>
            <wp:effectExtent b="0" l="0" r="0" t="0"/>
            <wp:wrapNone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76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47625</wp:posOffset>
            </wp:positionH>
            <wp:positionV relativeFrom="page">
              <wp:posOffset>1462088</wp:posOffset>
            </wp:positionV>
            <wp:extent cx="3874080" cy="5010150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4080" cy="501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4010025</wp:posOffset>
            </wp:positionH>
            <wp:positionV relativeFrom="page">
              <wp:posOffset>1462088</wp:posOffset>
            </wp:positionV>
            <wp:extent cx="3657600" cy="5010150"/>
            <wp:effectExtent b="0" l="0" r="0" t="0"/>
            <wp:wrapNone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1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center"/>
        <w:rPr/>
      </w:pPr>
      <w:bookmarkStart w:colFirst="0" w:colLast="0" w:name="_zan3g19nikcy" w:id="4"/>
      <w:bookmarkEnd w:id="4"/>
      <w:r w:rsidDel="00000000" w:rsidR="00000000" w:rsidRPr="00000000">
        <w:rPr>
          <w:rtl w:val="0"/>
        </w:rPr>
        <w:t xml:space="preserve">Diagrama de entidad relación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2185988</wp:posOffset>
            </wp:positionH>
            <wp:positionV relativeFrom="page">
              <wp:posOffset>5357813</wp:posOffset>
            </wp:positionV>
            <wp:extent cx="3395663" cy="4458176"/>
            <wp:effectExtent b="0" l="0" r="0" t="0"/>
            <wp:wrapNone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458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114300" distT="114300" distL="114300" distR="114300">
            <wp:extent cx="4738688" cy="325449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25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7n6059u4fv61" w:id="5"/>
      <w:bookmarkEnd w:id="5"/>
      <w:r w:rsidDel="00000000" w:rsidR="00000000" w:rsidRPr="00000000">
        <w:rPr>
          <w:rtl w:val="0"/>
        </w:rPr>
        <w:t xml:space="preserve">Modelo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8674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8510" cy="634460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510" cy="6344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91175" cy="629221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8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9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k21m3z33cess" w:id="6"/>
      <w:bookmarkEnd w:id="6"/>
      <w:r w:rsidDel="00000000" w:rsidR="00000000" w:rsidRPr="00000000">
        <w:rPr>
          <w:rtl w:val="0"/>
        </w:rPr>
        <w:t xml:space="preserve">Código de creación de tablas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if not exists Curso(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codigo INTEGER,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grupo INTEGER,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Primary key(codigo)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if not exists Horario(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horario_id integer,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hora_inicio time,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hora_fin time,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Primary key(horario_id)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if not exists Profesor(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identificacion integer,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apellidos varchar(50),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Primary key(identificacion)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if not exists Programa(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codigo integer,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jornada varchar(50),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primary key(codigo)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if not exists Semestre(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semestre_id integer,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numero integer,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Primary key(semestre_id)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if not exists Estudiante(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codigo integer,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apellidos varchar(50),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codigo_curso integer,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codigo_programa integer,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semestre_id integer,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primary key(codigo),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foreign key(codigo_curso) references Curso(codigo),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foreign key(codigo_programa) references Programa(codigo),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foreign key(semestre_id) references Semestre(semestre_id)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if not exists TipodeCancelacion(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idcancelacion integer,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nombre varchar(50),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clase_realizada boolean,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primary key(idcancelacion)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if not exists Clase(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id_clase integer,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fecha date,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identificacion_profesor integer,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horario_id integer,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codigo_curso integer,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primary key(id_clase),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foreign key(identificacion_profesor) references Profesor(identificacion),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foreign key(horario_id) references Horario(horario_id),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foreign key(codigo_curso) references Curso(codigo)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if not exists Asistencia(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id_asistencia integer,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asiste boolean,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id_clase integer,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codigo_estudiante integer,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Primary key(id_asistencia),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Foreign key(id_clase) references Clase(id_clase),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Foreign key(codigo_estudiante) references Estudiante(codigo)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l36rf2u3aiu4" w:id="7"/>
      <w:bookmarkEnd w:id="7"/>
      <w:r w:rsidDel="00000000" w:rsidR="00000000" w:rsidRPr="00000000">
        <w:rPr>
          <w:rtl w:val="0"/>
        </w:rPr>
        <w:t xml:space="preserve">Código de inserción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view totalclasesasistencia 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asistencia.asiste,asistencia.codigo_estudiante,clase.fecha,estudiante.nombre,estudiante.apellidos,estudiante.codigo_programa From asistencia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inner join clase on asistencia.id_clase = clase.id_clase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inner join estudiante on asistencia.codigo_estudiante = estudiante.codigo;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view totalasistencia 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asistencia.id_asistencia,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asistencia.asiste,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asistencia.id_clase,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asistencia.codigo_estudiante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FROM asistencia;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view totalprogramas 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SELECT programa.codigo,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programa.nombre,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programa.jornada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FROM programa;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view totalsemestres 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SELECT semestre.semestre_id,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semestre.numero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FROM semestre;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OR REPLACE Function insertarestudiante (codigo integer, nombre varchar, apellidos varchar, codigocurso integer, codigoprograma integer, semestreid integer) returns void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estudiante(codigo,nombre,apellidos,codigo_curso,codigo_programa,semestre_id) values(codigo,nombre,apellidos,codigocurso,codigoprograma,semestreid);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OR REPLACE Function insertarcurso (codigo integer, nombre varchar, grupo integer) returns void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curso(codigo,nombre,grupo) values (codigo, nombre,grupo);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CREATE OR REPLACE Function insertarprofesor (identificacion integer, nombre varchar, apellidos varchar) returns void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profesor(identificacion,nombre,apellidos) VALUES(identificacion, nombre, apellidos);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OR REPLACE Function insertarasistencia (idasist integer, asiste boolean, idclase integer, codigoest integer) returns void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asistencia(id_asistencia,asiste,id_clase,codigo_estudiante) values (idasist, asiste, idclase, codigoest);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Alter table clase add column foto bytea;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OR REPLACE Function insertarclase (idc integer, fecha date, identificacion integer, horario integer, curso integer, foto bytea) returns void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clase(id_clase,fecha,identificacion_profesor,horario_id,codigo_curso,foto) values (idc,fecha,identificacion,horario,curso,foto);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OR REPLACE Function insertarsemestre (semestre_id integer, numero integer) returns void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semestre(semestre_id, numero) values (semestre_id, numero);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OR REPLACE Function insertarprograma (codigo integer, nombre varchar, jornada varchar) returns void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programa(codigo, nombre, jornada) values (codigo, nombre, jornada);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2016" w:left="1800" w:right="1800" w:header="14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mbria" w:cs="Cambria" w:eastAsia="Cambria" w:hAnsi="Cambria"/>
      <w:color w:val="4f81b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