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“Año del Fortalecimiento de la Soberanía Nacional"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20950" cy="25077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950" cy="250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0"/>
          <w:szCs w:val="30"/>
          <w:rtl w:val="0"/>
        </w:rPr>
        <w:t xml:space="preserve">DOCUMENTO DE ESPECIFICACIÓN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GRUPO: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ALUMNOS: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Aquino Curisinche, Harold Jhonatan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Baca Carretero, Leonardo David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Calixto Goñe, Fabrizio Alonso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Espinoza, Vittorio Marcelo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Velásquez Díaz, Ahmad Roshán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Ventura Ruiz, Jefferson Jesús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Indice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Determinar el propósito de la base de datos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Buscar y organizar la información necesaria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Dividir la información en tablas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Convertir los elementos de información en columnas  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Especificar las claves principales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Establecer las relaciones de tablas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 DE ESPECIFICACIÓN DE BASE DE DATOS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Determinar el propósito de la base de datos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propósito de la base de datos es almacenar una gran cantidad de información que será organizada para una futura consulta, búsquedas o ingreso de nuevos datos de acuerdo a nuestras necesidades. De una manera fácil y rápida desde cualquier ordenador, en este caso la base  de datos de Medida Shoes será una lista con información de los clientes y/o usuarios donde la finalidad es recopilar las preferencias de cada uno para poder realizar el objetivo principal del software.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Buscar y organizar la información necesaria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información que será recopilada para el sistema de “Medida Shoes” mediante un formulario es lo siguiente::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Nombre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Edad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Correo electrónico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Tipo de Calzado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Talla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 de Calzado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Dividir la información en tablas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Calzado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Nombres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Ciudad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Región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Pais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Tipo de Calzado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Talla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Color de Calzado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Marca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Modelo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Ciudad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Stock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Especificar las claves principales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clave principal servirá como identificador único de tabla, asimismo se puede usar como referencia en otras tablas.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IdUsuario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IdCalzado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IdProducto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IdTienda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Establecer las relaciones de tablas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entidad – relación de “Medida Shoes”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1625" cy="3667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9455" r="0" t="2119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