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076E95E4"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487005DD"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bookmarkStart w:id="0" w:name="_Hlk140356222"/>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 xml:space="preserve">N </w:t>
      </w:r>
      <w:r w:rsidR="009F2A69">
        <w:rPr>
          <w:rFonts w:ascii="Arial" w:eastAsia="Arial" w:hAnsi="Arial" w:cs="Arial"/>
          <w:sz w:val="36"/>
          <w:szCs w:val="36"/>
        </w:rPr>
        <w:t xml:space="preserve">DE PÁGINA WEB </w:t>
      </w:r>
      <w:r w:rsidRPr="00275345">
        <w:rPr>
          <w:rFonts w:ascii="Arial" w:eastAsia="Arial" w:hAnsi="Arial" w:cs="Arial"/>
          <w:sz w:val="36"/>
          <w:szCs w:val="36"/>
        </w:rPr>
        <w:t>QUE ESTÉ ENLAZADA CON</w:t>
      </w:r>
      <w:r w:rsidR="00CC7608">
        <w:rPr>
          <w:rFonts w:ascii="Arial" w:eastAsia="Arial" w:hAnsi="Arial" w:cs="Arial"/>
          <w:sz w:val="36"/>
          <w:szCs w:val="36"/>
        </w:rPr>
        <w:t xml:space="preserve"> </w:t>
      </w:r>
      <w:r w:rsidR="009F2A69">
        <w:rPr>
          <w:rFonts w:ascii="Arial" w:eastAsia="Arial" w:hAnsi="Arial" w:cs="Arial"/>
          <w:sz w:val="36"/>
          <w:szCs w:val="36"/>
        </w:rPr>
        <w:t>REDES SOCIALES</w:t>
      </w:r>
    </w:p>
    <w:bookmarkEnd w:id="0"/>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375D2A2" w:rsidR="00E66124" w:rsidRPr="00896BAD" w:rsidRDefault="00985073" w:rsidP="00040C09">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p>
    <w:p w14:paraId="02E02740" w14:textId="7A092C20" w:rsidR="00E66124" w:rsidRPr="00896BAD" w:rsidRDefault="00040C09">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1" w:name="_heading=h.gjdgxs"/>
      <w:bookmarkEnd w:id="1"/>
      <w:r w:rsidRPr="00CD514B">
        <w:rPr>
          <w:rFonts w:ascii="Arial" w:eastAsia="Arial" w:hAnsi="Arial" w:cs="Arial"/>
          <w:b/>
          <w:bCs/>
          <w:sz w:val="36"/>
          <w:szCs w:val="36"/>
        </w:rPr>
        <w:lastRenderedPageBreak/>
        <w:t>Introducción</w:t>
      </w:r>
    </w:p>
    <w:p w14:paraId="556F7E24" w14:textId="1D499C02"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00C44FE7" w:rsidRPr="00C44FE7">
        <w:rPr>
          <w:rFonts w:ascii="Arial" w:eastAsia="Arial" w:hAnsi="Arial" w:cs="Arial"/>
          <w:sz w:val="24"/>
          <w:szCs w:val="24"/>
        </w:rPr>
        <w:t>CREACIÓN DE PÁGINA WEB QUE ESTÉ ENLAZADA CON REDES SOCIALES</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 xml:space="preserve">ejorar la presencia en línea de A &amp; B </w:t>
      </w:r>
      <w:proofErr w:type="spellStart"/>
      <w:r w:rsidR="00CC0D2C" w:rsidRPr="000B42ED">
        <w:rPr>
          <w:rFonts w:ascii="Arial" w:eastAsia="Arial" w:hAnsi="Arial" w:cs="Arial"/>
          <w:sz w:val="24"/>
          <w:szCs w:val="24"/>
        </w:rPr>
        <w:t>Copy</w:t>
      </w:r>
      <w:proofErr w:type="spellEnd"/>
      <w:r w:rsidR="00CC0D2C" w:rsidRPr="000B42ED">
        <w:rPr>
          <w:rFonts w:ascii="Arial" w:eastAsia="Arial" w:hAnsi="Arial" w:cs="Arial"/>
          <w:sz w:val="24"/>
          <w:szCs w:val="24"/>
        </w:rPr>
        <w:t xml:space="preserve"> </w:t>
      </w:r>
      <w:proofErr w:type="spellStart"/>
      <w:r w:rsidR="00CC0D2C" w:rsidRPr="000B42ED">
        <w:rPr>
          <w:rFonts w:ascii="Arial" w:eastAsia="Arial" w:hAnsi="Arial" w:cs="Arial"/>
          <w:sz w:val="24"/>
          <w:szCs w:val="24"/>
        </w:rPr>
        <w:t>Systems</w:t>
      </w:r>
      <w:proofErr w:type="spellEnd"/>
      <w:r w:rsidR="00CC0D2C" w:rsidRPr="000B42ED">
        <w:rPr>
          <w:rFonts w:ascii="Arial" w:eastAsia="Arial" w:hAnsi="Arial" w:cs="Arial"/>
          <w:sz w:val="24"/>
          <w:szCs w:val="24"/>
        </w:rPr>
        <w:t>,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2" w:name="_heading=h.30j0zll"/>
      <w:bookmarkEnd w:id="2"/>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3" w:name="_heading=h.1fob9te"/>
      <w:bookmarkEnd w:id="3"/>
      <w:r w:rsidRPr="00CD514B">
        <w:rPr>
          <w:rFonts w:ascii="Arial" w:eastAsia="Arial" w:hAnsi="Arial" w:cs="Arial"/>
          <w:b/>
          <w:bCs/>
          <w:sz w:val="28"/>
          <w:szCs w:val="28"/>
        </w:rPr>
        <w:t xml:space="preserve">2.1 Formulación del problema </w:t>
      </w:r>
    </w:p>
    <w:p w14:paraId="0D95E9A0" w14:textId="695FD745"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a resolver para la empresa A &amp; B </w:t>
      </w:r>
      <w:proofErr w:type="spellStart"/>
      <w:r>
        <w:rPr>
          <w:rFonts w:ascii="Arial" w:eastAsia="Arial" w:hAnsi="Arial" w:cs="Arial"/>
          <w:sz w:val="24"/>
          <w:szCs w:val="24"/>
        </w:rPr>
        <w:t>Copy</w:t>
      </w:r>
      <w:proofErr w:type="spellEnd"/>
      <w:r>
        <w:rPr>
          <w:rFonts w:ascii="Arial" w:eastAsia="Arial" w:hAnsi="Arial" w:cs="Arial"/>
          <w:sz w:val="24"/>
          <w:szCs w:val="24"/>
        </w:rPr>
        <w:t xml:space="preserve"> </w:t>
      </w:r>
      <w:proofErr w:type="spellStart"/>
      <w:r>
        <w:rPr>
          <w:rFonts w:ascii="Arial" w:eastAsia="Arial" w:hAnsi="Arial" w:cs="Arial"/>
          <w:sz w:val="24"/>
          <w:szCs w:val="24"/>
        </w:rPr>
        <w:t>Systems</w:t>
      </w:r>
      <w:proofErr w:type="spellEnd"/>
      <w:r>
        <w:rPr>
          <w:rFonts w:ascii="Arial" w:eastAsia="Arial" w:hAnsi="Arial" w:cs="Arial"/>
          <w:sz w:val="24"/>
          <w:szCs w:val="24"/>
        </w:rPr>
        <w:t xml:space="preserve">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carece de </w:t>
      </w:r>
      <w:r w:rsidR="0090213C" w:rsidRPr="0090213C">
        <w:rPr>
          <w:rFonts w:ascii="Arial" w:eastAsia="Arial" w:hAnsi="Arial" w:cs="Arial"/>
          <w:sz w:val="24"/>
          <w:szCs w:val="24"/>
        </w:rPr>
        <w:lastRenderedPageBreak/>
        <w:t>una presencia sólida 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A7ECE08"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 xml:space="preserve">l problema de la creación de redes sociales enlazadas con la página web se basa en la necesidad de adaptarse a las nuevas tendencias y comportamientos de los consumidores en el entorno </w:t>
      </w:r>
      <w:r w:rsidR="0017399D" w:rsidRPr="002E2549">
        <w:rPr>
          <w:rFonts w:ascii="Arial" w:eastAsia="Arial" w:hAnsi="Arial" w:cs="Arial"/>
          <w:sz w:val="24"/>
          <w:szCs w:val="24"/>
        </w:rPr>
        <w:t>digital</w:t>
      </w:r>
      <w:r w:rsidRPr="002E2549">
        <w:rPr>
          <w:rFonts w:ascii="Arial" w:eastAsia="Arial" w:hAnsi="Arial" w:cs="Arial"/>
          <w:sz w:val="24"/>
          <w:szCs w:val="24"/>
        </w:rPr>
        <w:t>.</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w:t>
      </w:r>
      <w:proofErr w:type="spellStart"/>
      <w:r w:rsidR="00B91735">
        <w:rPr>
          <w:rFonts w:ascii="Arial" w:eastAsia="Arial" w:hAnsi="Arial" w:cs="Arial"/>
          <w:sz w:val="24"/>
          <w:szCs w:val="24"/>
        </w:rPr>
        <w:t>Copy</w:t>
      </w:r>
      <w:proofErr w:type="spellEnd"/>
      <w:r w:rsidR="00B91735">
        <w:rPr>
          <w:rFonts w:ascii="Arial" w:eastAsia="Arial" w:hAnsi="Arial" w:cs="Arial"/>
          <w:sz w:val="24"/>
          <w:szCs w:val="24"/>
        </w:rPr>
        <w:t xml:space="preserve"> </w:t>
      </w:r>
      <w:proofErr w:type="spellStart"/>
      <w:r w:rsidR="00B91735">
        <w:rPr>
          <w:rFonts w:ascii="Arial" w:eastAsia="Arial" w:hAnsi="Arial" w:cs="Arial"/>
          <w:sz w:val="24"/>
          <w:szCs w:val="24"/>
        </w:rPr>
        <w:t>Systems</w:t>
      </w:r>
      <w:proofErr w:type="spellEnd"/>
      <w:r w:rsidR="00B91735">
        <w:rPr>
          <w:rFonts w:ascii="Arial" w:eastAsia="Arial" w:hAnsi="Arial" w:cs="Arial"/>
          <w:sz w:val="24"/>
          <w:szCs w:val="24"/>
        </w:rPr>
        <w:t xml:space="preserve">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4" w:name="_heading=h.tyjcwt"/>
      <w:bookmarkEnd w:id="4"/>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Prrafodelista"/>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Prrafodelista"/>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Prrafodelista"/>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1t3h5sf"/>
      <w:bookmarkEnd w:id="5"/>
      <w:r w:rsidRPr="00CD514B">
        <w:rPr>
          <w:rFonts w:ascii="Arial" w:eastAsia="Arial" w:hAnsi="Arial" w:cs="Arial"/>
          <w:b/>
          <w:bCs/>
          <w:sz w:val="36"/>
          <w:szCs w:val="36"/>
        </w:rPr>
        <w:t xml:space="preserve">Alcance </w:t>
      </w:r>
    </w:p>
    <w:p w14:paraId="3A1E929A" w14:textId="2C5A8480"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w:t>
      </w:r>
      <w:proofErr w:type="spellStart"/>
      <w:r w:rsidRPr="001C737F">
        <w:rPr>
          <w:rFonts w:ascii="Arial" w:eastAsia="Arial" w:hAnsi="Arial" w:cs="Arial"/>
          <w:sz w:val="24"/>
          <w:szCs w:val="24"/>
        </w:rPr>
        <w:t>Hypertext</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Markup</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Language</w:t>
      </w:r>
      <w:proofErr w:type="spellEnd"/>
      <w:r w:rsidRPr="001C737F">
        <w:rPr>
          <w:rFonts w:ascii="Arial" w:eastAsia="Arial" w:hAnsi="Arial" w:cs="Arial"/>
          <w:sz w:val="24"/>
          <w:szCs w:val="24"/>
        </w:rPr>
        <w:t>)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1507DC6"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w:t>
      </w:r>
      <w:r>
        <w:rPr>
          <w:rFonts w:ascii="Arial" w:eastAsia="Arial" w:hAnsi="Arial" w:cs="Arial"/>
          <w:sz w:val="24"/>
          <w:szCs w:val="24"/>
        </w:rPr>
        <w:lastRenderedPageBreak/>
        <w:t xml:space="preserve">en encontrar las causas del problema, a través de las preguntas en inglés: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When</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Who,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w:t>
      </w:r>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1. </w:t>
      </w:r>
      <w:proofErr w:type="spellStart"/>
      <w:r>
        <w:rPr>
          <w:rFonts w:ascii="Arial" w:eastAsia="Arial" w:hAnsi="Arial" w:cs="Arial"/>
          <w:b/>
          <w:bCs/>
          <w:sz w:val="24"/>
          <w:szCs w:val="24"/>
        </w:rPr>
        <w:t>What</w:t>
      </w:r>
      <w:proofErr w:type="spellEnd"/>
      <w:r>
        <w:rPr>
          <w:rFonts w:ascii="Arial" w:eastAsia="Arial" w:hAnsi="Arial" w:cs="Arial"/>
          <w:b/>
          <w:bCs/>
          <w:sz w:val="24"/>
          <w:szCs w:val="24"/>
        </w:rPr>
        <w: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2. </w:t>
      </w:r>
      <w:proofErr w:type="spellStart"/>
      <w:r>
        <w:rPr>
          <w:rFonts w:ascii="Arial" w:eastAsia="Arial" w:hAnsi="Arial" w:cs="Arial"/>
          <w:b/>
          <w:bCs/>
          <w:sz w:val="24"/>
          <w:szCs w:val="24"/>
        </w:rPr>
        <w:t>Why</w:t>
      </w:r>
      <w:proofErr w:type="spellEnd"/>
      <w:r>
        <w:rPr>
          <w:rFonts w:ascii="Arial" w:eastAsia="Arial" w:hAnsi="Arial" w:cs="Arial"/>
          <w:b/>
          <w:bCs/>
          <w:sz w:val="24"/>
          <w:szCs w:val="24"/>
        </w:rPr>
        <w:t>/Por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3. </w:t>
      </w:r>
      <w:proofErr w:type="spellStart"/>
      <w:r>
        <w:rPr>
          <w:rFonts w:ascii="Arial" w:eastAsia="Arial" w:hAnsi="Arial" w:cs="Arial"/>
          <w:b/>
          <w:bCs/>
          <w:sz w:val="24"/>
          <w:szCs w:val="24"/>
        </w:rPr>
        <w:t>Where</w:t>
      </w:r>
      <w:proofErr w:type="spellEnd"/>
      <w:r>
        <w:rPr>
          <w:rFonts w:ascii="Arial" w:eastAsia="Arial" w:hAnsi="Arial" w:cs="Arial"/>
          <w:b/>
          <w:bCs/>
          <w:sz w:val="24"/>
          <w:szCs w:val="24"/>
        </w:rPr>
        <w:t>/Dónde:</w:t>
      </w:r>
    </w:p>
    <w:p w14:paraId="41A3D452" w14:textId="00688802"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r w:rsidR="005371EE">
        <w:rPr>
          <w:rFonts w:ascii="Arial" w:eastAsia="Arial" w:hAnsi="Arial" w:cs="Arial"/>
          <w:sz w:val="24"/>
          <w:szCs w:val="24"/>
        </w:rPr>
        <w:t>utilizará</w:t>
      </w:r>
      <w:r w:rsidR="00931751">
        <w:rPr>
          <w:rFonts w:ascii="Arial" w:eastAsia="Arial" w:hAnsi="Arial" w:cs="Arial"/>
          <w:sz w:val="24"/>
          <w:szCs w:val="24"/>
        </w:rPr>
        <w:t xml:space="preserve"> las herramientas y tecnologías adecuadas, el </w:t>
      </w:r>
      <w:proofErr w:type="spellStart"/>
      <w:r w:rsidR="00931751">
        <w:rPr>
          <w:rFonts w:ascii="Arial" w:eastAsia="Arial" w:hAnsi="Arial" w:cs="Arial"/>
          <w:sz w:val="24"/>
          <w:szCs w:val="24"/>
        </w:rPr>
        <w:t>team</w:t>
      </w:r>
      <w:proofErr w:type="spellEnd"/>
      <w:r w:rsidR="00931751">
        <w:rPr>
          <w:rFonts w:ascii="Arial" w:eastAsia="Arial" w:hAnsi="Arial" w:cs="Arial"/>
          <w:sz w:val="24"/>
          <w:szCs w:val="24"/>
        </w:rPr>
        <w:t xml:space="preserve">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4. </w:t>
      </w:r>
      <w:proofErr w:type="spellStart"/>
      <w:r>
        <w:rPr>
          <w:rFonts w:ascii="Arial" w:eastAsia="Arial" w:hAnsi="Arial" w:cs="Arial"/>
          <w:b/>
          <w:bCs/>
          <w:sz w:val="24"/>
          <w:szCs w:val="24"/>
        </w:rPr>
        <w:t>When</w:t>
      </w:r>
      <w:proofErr w:type="spellEnd"/>
      <w:r>
        <w:rPr>
          <w:rFonts w:ascii="Arial" w:eastAsia="Arial" w:hAnsi="Arial" w:cs="Arial"/>
          <w:b/>
          <w:bCs/>
          <w:sz w:val="24"/>
          <w:szCs w:val="24"/>
        </w:rPr>
        <w:t>/Cuándo:</w:t>
      </w:r>
    </w:p>
    <w:p w14:paraId="5DBF05B7" w14:textId="2007CDAB"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proofErr w:type="spellStart"/>
      <w:r>
        <w:rPr>
          <w:rFonts w:ascii="Arial" w:eastAsia="Arial" w:hAnsi="Arial" w:cs="Arial"/>
          <w:sz w:val="24"/>
          <w:szCs w:val="24"/>
        </w:rPr>
        <w:t>crionogrma</w:t>
      </w:r>
      <w:proofErr w:type="spellEnd"/>
      <w:r>
        <w:rPr>
          <w:rFonts w:ascii="Arial" w:eastAsia="Arial" w:hAnsi="Arial" w:cs="Arial"/>
          <w:sz w:val="24"/>
          <w:szCs w:val="24"/>
        </w:rPr>
        <w:t xml:space="preserve"> as </w:t>
      </w:r>
      <w:proofErr w:type="spellStart"/>
      <w:r>
        <w:rPr>
          <w:rFonts w:ascii="Arial" w:eastAsia="Arial" w:hAnsi="Arial" w:cs="Arial"/>
          <w:sz w:val="24"/>
          <w:szCs w:val="24"/>
        </w:rPr>
        <w:t>ehara</w:t>
      </w:r>
      <w:proofErr w:type="spellEnd"/>
      <w:r>
        <w:rPr>
          <w:rFonts w:ascii="Arial" w:eastAsia="Arial" w:hAnsi="Arial" w:cs="Arial"/>
          <w:sz w:val="24"/>
          <w:szCs w:val="24"/>
        </w:rPr>
        <w:t xml:space="preserve"> en </w:t>
      </w:r>
      <w:proofErr w:type="spellStart"/>
      <w:r>
        <w:rPr>
          <w:rFonts w:ascii="Arial" w:eastAsia="Arial" w:hAnsi="Arial" w:cs="Arial"/>
          <w:sz w:val="24"/>
          <w:szCs w:val="24"/>
        </w:rPr>
        <w:t>funcion</w:t>
      </w:r>
      <w:proofErr w:type="spellEnd"/>
      <w:r>
        <w:rPr>
          <w:rFonts w:ascii="Arial" w:eastAsia="Arial" w:hAnsi="Arial" w:cs="Arial"/>
          <w:sz w:val="24"/>
          <w:szCs w:val="24"/>
        </w:rPr>
        <w:t xml:space="preserve"> de las necesidades y expectativas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1DD597A7"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proofErr w:type="spellStart"/>
      <w:r w:rsidR="005402AF">
        <w:rPr>
          <w:rFonts w:ascii="Arial" w:eastAsia="Arial" w:hAnsi="Arial" w:cs="Arial"/>
          <w:sz w:val="24"/>
          <w:szCs w:val="24"/>
        </w:rPr>
        <w:t>sera</w:t>
      </w:r>
      <w:proofErr w:type="spellEnd"/>
      <w:r w:rsidR="005402AF">
        <w:rPr>
          <w:rFonts w:ascii="Arial" w:eastAsia="Arial" w:hAnsi="Arial" w:cs="Arial"/>
          <w:sz w:val="24"/>
          <w:szCs w:val="24"/>
        </w:rPr>
        <w:t xml:space="preserve"> llevado por el </w:t>
      </w:r>
      <w:proofErr w:type="spellStart"/>
      <w:r w:rsidR="005402AF">
        <w:rPr>
          <w:rFonts w:ascii="Arial" w:eastAsia="Arial" w:hAnsi="Arial" w:cs="Arial"/>
          <w:sz w:val="24"/>
          <w:szCs w:val="24"/>
        </w:rPr>
        <w:t>Team</w:t>
      </w:r>
      <w:proofErr w:type="spellEnd"/>
      <w:r w:rsidR="005402AF">
        <w:rPr>
          <w:rFonts w:ascii="Arial" w:eastAsia="Arial" w:hAnsi="Arial" w:cs="Arial"/>
          <w:sz w:val="24"/>
          <w:szCs w:val="24"/>
        </w:rPr>
        <w:t xml:space="preserve"> Scrum</w:t>
      </w:r>
      <w:r>
        <w:rPr>
          <w:rFonts w:ascii="Arial" w:eastAsia="Arial" w:hAnsi="Arial" w:cs="Arial"/>
          <w:sz w:val="24"/>
          <w:szCs w:val="24"/>
        </w:rPr>
        <w:t xml:space="preserve"> (Grupo 1: Jefferson Aguilar, Joseph Andino, Alan Almeida, Mateo </w:t>
      </w:r>
      <w:proofErr w:type="spellStart"/>
      <w:r>
        <w:rPr>
          <w:rFonts w:ascii="Arial" w:eastAsia="Arial" w:hAnsi="Arial" w:cs="Arial"/>
          <w:sz w:val="24"/>
          <w:szCs w:val="24"/>
        </w:rPr>
        <w:t>Amaguaya</w:t>
      </w:r>
      <w:proofErr w:type="spellEnd"/>
      <w:r>
        <w:rPr>
          <w:rFonts w:ascii="Arial" w:eastAsia="Arial" w:hAnsi="Arial" w:cs="Arial"/>
          <w:sz w:val="24"/>
          <w:szCs w:val="24"/>
        </w:rPr>
        <w:t xml:space="preserve">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6. </w:t>
      </w:r>
      <w:proofErr w:type="spellStart"/>
      <w:r>
        <w:rPr>
          <w:rFonts w:ascii="Arial" w:eastAsia="Arial" w:hAnsi="Arial" w:cs="Arial"/>
          <w:b/>
          <w:bCs/>
          <w:sz w:val="24"/>
          <w:szCs w:val="24"/>
        </w:rPr>
        <w:t>How</w:t>
      </w:r>
      <w:proofErr w:type="spellEnd"/>
      <w:r>
        <w:rPr>
          <w:rFonts w:ascii="Arial" w:eastAsia="Arial" w:hAnsi="Arial" w:cs="Arial"/>
          <w:b/>
          <w:bCs/>
          <w:sz w:val="24"/>
          <w:szCs w:val="24"/>
        </w:rPr>
        <w:t>/Como: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7. </w:t>
      </w:r>
      <w:proofErr w:type="spellStart"/>
      <w:r>
        <w:rPr>
          <w:rFonts w:ascii="Arial" w:eastAsia="Arial" w:hAnsi="Arial" w:cs="Arial"/>
          <w:b/>
          <w:bCs/>
          <w:sz w:val="24"/>
          <w:szCs w:val="24"/>
        </w:rPr>
        <w:t>How</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much</w:t>
      </w:r>
      <w:proofErr w:type="spellEnd"/>
      <w:r>
        <w:rPr>
          <w:rFonts w:ascii="Arial" w:eastAsia="Arial" w:hAnsi="Arial" w:cs="Arial"/>
          <w:b/>
          <w:bCs/>
          <w:sz w:val="24"/>
          <w:szCs w:val="24"/>
        </w:rPr>
        <w:t>/Cuanto: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6" w:name="_heading=h.2s8eyo1"/>
      <w:bookmarkEnd w:id="6"/>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Prrafodelista"/>
        <w:numPr>
          <w:ilvl w:val="0"/>
          <w:numId w:val="14"/>
        </w:numPr>
        <w:spacing w:line="480" w:lineRule="auto"/>
        <w:rPr>
          <w:sz w:val="24"/>
          <w:szCs w:val="24"/>
        </w:rPr>
      </w:pPr>
      <w:r w:rsidRPr="00B61B19">
        <w:rPr>
          <w:b/>
          <w:bCs/>
          <w:sz w:val="24"/>
          <w:szCs w:val="24"/>
        </w:rPr>
        <w:lastRenderedPageBreak/>
        <w:t>Modularidad y reutilización de código:</w:t>
      </w:r>
      <w:r w:rsidRPr="00B61B19">
        <w:rPr>
          <w:sz w:val="24"/>
          <w:szCs w:val="24"/>
        </w:rPr>
        <w:t xml:space="preserve"> La creación de redes sociales enlazadas con la página web se basa en la aplicación de 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Prrafodelista"/>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w:t>
      </w:r>
      <w:proofErr w:type="spellStart"/>
      <w:r w:rsidRPr="00B61B19">
        <w:rPr>
          <w:sz w:val="24"/>
          <w:szCs w:val="24"/>
        </w:rPr>
        <w:t>Behavior-Driven</w:t>
      </w:r>
      <w:proofErr w:type="spellEnd"/>
      <w:r w:rsidRPr="00B61B19">
        <w:rPr>
          <w:sz w:val="24"/>
          <w:szCs w:val="24"/>
        </w:rPr>
        <w:t xml:space="preserve"> </w:t>
      </w:r>
      <w:proofErr w:type="spellStart"/>
      <w:r w:rsidRPr="00B61B19">
        <w:rPr>
          <w:sz w:val="24"/>
          <w:szCs w:val="24"/>
        </w:rPr>
        <w:t>Development</w:t>
      </w:r>
      <w:proofErr w:type="spellEnd"/>
      <w:r w:rsidRPr="00B61B19">
        <w:rPr>
          <w:sz w:val="24"/>
          <w:szCs w:val="24"/>
        </w:rPr>
        <w: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41234AFC" w14:textId="626AC197" w:rsidR="00A36E88" w:rsidRDefault="006578F0" w:rsidP="0038230B">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5B3CBB4B" w14:textId="622BF0C7" w:rsidR="00040C09" w:rsidRDefault="00985073" w:rsidP="00040C09">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p w14:paraId="4AC0F575" w14:textId="7E7E463E" w:rsidR="00040C09" w:rsidRDefault="00040C09" w:rsidP="00040C09">
      <w:pPr>
        <w:spacing w:after="200" w:line="480" w:lineRule="auto"/>
        <w:rPr>
          <w:rFonts w:ascii="Arial" w:eastAsia="Arial" w:hAnsi="Arial" w:cs="Arial"/>
          <w:b/>
          <w:bCs/>
          <w:sz w:val="24"/>
          <w:szCs w:val="24"/>
        </w:rPr>
      </w:pPr>
      <w:r>
        <w:rPr>
          <w:rFonts w:ascii="Arial" w:eastAsia="Arial" w:hAnsi="Arial" w:cs="Arial"/>
          <w:b/>
          <w:bCs/>
          <w:sz w:val="24"/>
          <w:szCs w:val="24"/>
        </w:rPr>
        <w:lastRenderedPageBreak/>
        <w:t>Tabla 1</w:t>
      </w:r>
    </w:p>
    <w:tbl>
      <w:tblPr>
        <w:tblStyle w:val="Tablaconcuadrcula4-nfasis2"/>
        <w:tblpPr w:leftFromText="141" w:rightFromText="141" w:vertAnchor="text" w:horzAnchor="page" w:tblpX="373" w:tblpY="433"/>
        <w:tblW w:w="10910" w:type="dxa"/>
        <w:tblLook w:val="04A0" w:firstRow="1" w:lastRow="0" w:firstColumn="1" w:lastColumn="0" w:noHBand="0" w:noVBand="1"/>
      </w:tblPr>
      <w:tblGrid>
        <w:gridCol w:w="1276"/>
        <w:gridCol w:w="4961"/>
        <w:gridCol w:w="2547"/>
        <w:gridCol w:w="2126"/>
      </w:tblGrid>
      <w:tr w:rsidR="00040C09" w14:paraId="63E1CBA9" w14:textId="77777777" w:rsidTr="00040C09">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6" w:type="dxa"/>
            <w:vAlign w:val="bottom"/>
            <w:hideMark/>
          </w:tcPr>
          <w:p w14:paraId="5BFC7D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Cantidad</w:t>
            </w:r>
          </w:p>
        </w:tc>
        <w:tc>
          <w:tcPr>
            <w:tcW w:w="4961" w:type="dxa"/>
            <w:vAlign w:val="bottom"/>
            <w:hideMark/>
          </w:tcPr>
          <w:p w14:paraId="005DC51D"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547" w:type="dxa"/>
            <w:vAlign w:val="center"/>
            <w:hideMark/>
          </w:tcPr>
          <w:p w14:paraId="285F9A3E"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2126" w:type="dxa"/>
            <w:vAlign w:val="center"/>
            <w:hideMark/>
          </w:tcPr>
          <w:p w14:paraId="76ACF28C"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40C09" w14:paraId="37FFFD8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4EF453"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40C09" w14:paraId="7368CAA7"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2AD002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EC8EA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de escritorio LENOVO CORE i7/7ma </w:t>
            </w:r>
            <w:proofErr w:type="spellStart"/>
            <w:r>
              <w:rPr>
                <w:rFonts w:ascii="Arial" w:eastAsia="Arial" w:hAnsi="Arial" w:cs="Arial"/>
                <w:sz w:val="24"/>
                <w:szCs w:val="24"/>
              </w:rPr>
              <w:t>Generation</w:t>
            </w:r>
            <w:proofErr w:type="spellEnd"/>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2A2B8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D4F28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40C09" w14:paraId="553A0AA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6336FE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59389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portátil Sony CORE i6/6ta </w:t>
            </w:r>
            <w:proofErr w:type="spellStart"/>
            <w:r>
              <w:rPr>
                <w:rFonts w:ascii="Arial" w:eastAsia="Arial" w:hAnsi="Arial" w:cs="Arial"/>
                <w:sz w:val="24"/>
                <w:szCs w:val="24"/>
              </w:rPr>
              <w:t>Generation</w:t>
            </w:r>
            <w:proofErr w:type="spellEnd"/>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DD488E"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7355CE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40C09" w14:paraId="2BA59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EB7382E"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5F30731"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67AB6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F278EFE"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7534BDE9"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B2FFC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ECAD9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CC563D"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E1560F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40C09" w14:paraId="116DDBB8" w14:textId="77777777" w:rsidTr="00040C09">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6694FA"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40C09" w14:paraId="5BB8909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E92CB5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0902DA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63490C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9A3CB3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40C09" w14:paraId="334DF27D"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28EE75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4EA8B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AB245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9EB9E3"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40C09" w14:paraId="40DEBA33"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5C61A7"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1B1F0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81535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65F7C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03B50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99FF95"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EED4C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66252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FACD004"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4A47381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36B98F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1D8DED3"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7E9385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9234CD4"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159B7A16"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3F5A04"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6D23D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05E260"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8CA57EA"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3AD6310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08A75BD0" w14:textId="320177ED" w:rsidR="00040C09" w:rsidRDefault="00040C09" w:rsidP="00040C09">
            <w:pPr>
              <w:spacing w:after="200" w:line="480" w:lineRule="auto"/>
              <w:rPr>
                <w:rFonts w:ascii="Arial" w:eastAsia="Arial" w:hAnsi="Arial" w:cs="Arial"/>
                <w:sz w:val="24"/>
                <w:szCs w:val="24"/>
              </w:rPr>
            </w:pP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79E86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46A85CE3" w14:textId="7D627D6F" w:rsidR="00E66124" w:rsidRPr="0038230B" w:rsidRDefault="0038230B" w:rsidP="00040C09">
      <w:pPr>
        <w:spacing w:after="200" w:line="480" w:lineRule="auto"/>
        <w:rPr>
          <w:rFonts w:ascii="Arial" w:eastAsia="Arial" w:hAnsi="Arial" w:cs="Arial"/>
          <w:i/>
          <w:iCs/>
          <w:sz w:val="24"/>
          <w:szCs w:val="24"/>
        </w:rPr>
      </w:pP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57972F45" wp14:editId="3333DBC3">
                <wp:simplePos x="0" y="0"/>
                <wp:positionH relativeFrom="column">
                  <wp:posOffset>-173355</wp:posOffset>
                </wp:positionH>
                <wp:positionV relativeFrom="paragraph">
                  <wp:posOffset>7941945</wp:posOffset>
                </wp:positionV>
                <wp:extent cx="3886200" cy="891540"/>
                <wp:effectExtent l="0" t="0" r="0" b="3810"/>
                <wp:wrapNone/>
                <wp:docPr id="21" name="Cuadro de texto 21"/>
                <wp:cNvGraphicFramePr/>
                <a:graphic xmlns:a="http://schemas.openxmlformats.org/drawingml/2006/main">
                  <a:graphicData uri="http://schemas.microsoft.com/office/word/2010/wordprocessingShape">
                    <wps:wsp>
                      <wps:cNvSpPr txBox="1"/>
                      <wps:spPr>
                        <a:xfrm>
                          <a:off x="0" y="0"/>
                          <a:ext cx="3886200" cy="891540"/>
                        </a:xfrm>
                        <a:prstGeom prst="rect">
                          <a:avLst/>
                        </a:prstGeom>
                        <a:noFill/>
                        <a:ln w="6350">
                          <a:noFill/>
                        </a:ln>
                      </wps:spPr>
                      <wps:txb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972F45" id="_x0000_t202" coordsize="21600,21600" o:spt="202" path="m,l,21600r21600,l21600,xe">
                <v:stroke joinstyle="miter"/>
                <v:path gradientshapeok="t" o:connecttype="rect"/>
              </v:shapetype>
              <v:shape id="Cuadro de texto 21" o:spid="_x0000_s1026" type="#_x0000_t202" style="position:absolute;margin-left:-13.65pt;margin-top:625.35pt;width:306pt;height:70.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" filled="f" stroked="f" strokeweight=".5pt">
                <v:textbo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v:textbox>
              </v:shape>
            </w:pict>
          </mc:Fallback>
        </mc:AlternateContent>
      </w:r>
      <w:r w:rsidR="00040C09" w:rsidRPr="00040C09">
        <w:rPr>
          <w:rFonts w:ascii="Arial" w:eastAsia="Arial" w:hAnsi="Arial" w:cs="Arial"/>
          <w:i/>
          <w:iCs/>
          <w:sz w:val="24"/>
          <w:szCs w:val="24"/>
        </w:rPr>
        <w:t>Viabilidad</w:t>
      </w:r>
      <w:bookmarkStart w:id="7" w:name="_heading=h.1ksv4uv"/>
      <w:bookmarkEnd w:id="7"/>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44sinio"/>
      <w:bookmarkEnd w:id="8"/>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9" w:name="_heading=h.2jxsxqh"/>
      <w:bookmarkEnd w:id="9"/>
      <w:r w:rsidRPr="00CD514B">
        <w:rPr>
          <w:rFonts w:ascii="Arial" w:eastAsia="Arial" w:hAnsi="Arial" w:cs="Arial"/>
          <w:b/>
          <w:bCs/>
          <w:sz w:val="28"/>
          <w:szCs w:val="28"/>
        </w:rPr>
        <w:t>8.1.1 Tutor Empresarial</w:t>
      </w:r>
    </w:p>
    <w:p w14:paraId="3DBD0EE4" w14:textId="77777777" w:rsidR="00074C9F" w:rsidRPr="00CC7608" w:rsidRDefault="00074C9F" w:rsidP="00A36E88">
      <w:pPr>
        <w:tabs>
          <w:tab w:val="left" w:pos="284"/>
        </w:tabs>
        <w:spacing w:after="0" w:line="480" w:lineRule="auto"/>
        <w:ind w:firstLine="284"/>
        <w:rPr>
          <w:rFonts w:ascii="Arial" w:eastAsia="Arial" w:hAnsi="Arial" w:cs="Arial"/>
          <w:sz w:val="24"/>
          <w:szCs w:val="24"/>
        </w:rPr>
      </w:pPr>
      <w:r w:rsidRPr="00CC7608">
        <w:rPr>
          <w:rFonts w:ascii="Arial" w:eastAsia="Arial" w:hAnsi="Arial" w:cs="Arial"/>
          <w:sz w:val="24"/>
          <w:szCs w:val="24"/>
        </w:rPr>
        <w:t xml:space="preserve">A </w:t>
      </w:r>
      <w:r w:rsidRPr="00CC7608">
        <w:rPr>
          <w:rFonts w:ascii="Arial" w:eastAsia="MS Gothic" w:hAnsi="Arial" w:cs="Arial"/>
          <w:sz w:val="24"/>
          <w:szCs w:val="24"/>
        </w:rPr>
        <w:t xml:space="preserve">&amp; B </w:t>
      </w:r>
      <w:proofErr w:type="spellStart"/>
      <w:r w:rsidRPr="00CC7608">
        <w:rPr>
          <w:rFonts w:ascii="Arial" w:eastAsia="MS Gothic" w:hAnsi="Arial" w:cs="Arial"/>
          <w:sz w:val="24"/>
          <w:szCs w:val="24"/>
        </w:rPr>
        <w:t>Copy</w:t>
      </w:r>
      <w:proofErr w:type="spellEnd"/>
      <w:r w:rsidRPr="00CC7608">
        <w:rPr>
          <w:rFonts w:ascii="Arial" w:eastAsia="MS Gothic" w:hAnsi="Arial" w:cs="Arial"/>
          <w:sz w:val="24"/>
          <w:szCs w:val="24"/>
        </w:rPr>
        <w:t xml:space="preserve"> </w:t>
      </w:r>
      <w:proofErr w:type="spellStart"/>
      <w:r w:rsidRPr="00CC7608">
        <w:rPr>
          <w:rFonts w:ascii="Arial" w:eastAsia="MS Gothic" w:hAnsi="Arial" w:cs="Arial"/>
          <w:sz w:val="24"/>
          <w:szCs w:val="24"/>
        </w:rPr>
        <w:t>Systems</w:t>
      </w:r>
      <w:proofErr w:type="spellEnd"/>
      <w:r w:rsidRPr="00CC7608">
        <w:rPr>
          <w:rFonts w:ascii="Arial" w:eastAsia="MS Gothic" w:hAnsi="Arial" w:cs="Arial"/>
          <w:sz w:val="24"/>
          <w:szCs w:val="24"/>
        </w:rPr>
        <w:t xml:space="preserve">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10" w:name="_heading=h.3j2qqm3"/>
      <w:bookmarkEnd w:id="10"/>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w:t>
      </w:r>
      <w:proofErr w:type="spellStart"/>
      <w:r w:rsidR="00DB7A59">
        <w:rPr>
          <w:rFonts w:ascii="Arial" w:eastAsia="Arial" w:hAnsi="Arial" w:cs="Arial"/>
          <w:sz w:val="24"/>
          <w:szCs w:val="24"/>
        </w:rPr>
        <w:t>Gonzalez</w:t>
      </w:r>
      <w:proofErr w:type="spellEnd"/>
      <w:r w:rsidR="00DB7A59">
        <w:rPr>
          <w:rFonts w:ascii="Arial" w:eastAsia="Arial" w:hAnsi="Arial" w:cs="Arial"/>
          <w:sz w:val="24"/>
          <w:szCs w:val="24"/>
        </w:rPr>
        <w:t xml:space="preserve">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 xml:space="preserve">Andino Campos Joseph </w:t>
      </w:r>
      <w:proofErr w:type="spellStart"/>
      <w:r w:rsidRPr="00DB7A59">
        <w:rPr>
          <w:rFonts w:ascii="Arial" w:eastAsia="Arial" w:hAnsi="Arial" w:cs="Arial"/>
          <w:sz w:val="24"/>
          <w:szCs w:val="24"/>
        </w:rPr>
        <w:t>Mihaell</w:t>
      </w:r>
      <w:proofErr w:type="spellEnd"/>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 xml:space="preserve">Almeida </w:t>
      </w:r>
      <w:proofErr w:type="spellStart"/>
      <w:r w:rsidRPr="00DB7A59">
        <w:rPr>
          <w:rFonts w:ascii="Arial" w:eastAsia="Arial" w:hAnsi="Arial" w:cs="Arial"/>
          <w:sz w:val="24"/>
          <w:szCs w:val="24"/>
        </w:rPr>
        <w:t>Garófalo</w:t>
      </w:r>
      <w:proofErr w:type="spellEnd"/>
      <w:r w:rsidRPr="00DB7A59">
        <w:rPr>
          <w:rFonts w:ascii="Arial" w:eastAsia="Arial" w:hAnsi="Arial" w:cs="Arial"/>
          <w:sz w:val="24"/>
          <w:szCs w:val="24"/>
        </w:rPr>
        <w:t xml:space="preserve">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proofErr w:type="spellStart"/>
      <w:r w:rsidRPr="00DB7A59">
        <w:rPr>
          <w:rFonts w:ascii="Arial" w:eastAsia="Arial" w:hAnsi="Arial" w:cs="Arial"/>
          <w:sz w:val="24"/>
          <w:szCs w:val="24"/>
        </w:rPr>
        <w:t>Amaguaya</w:t>
      </w:r>
      <w:proofErr w:type="spellEnd"/>
      <w:r w:rsidRPr="00DB7A59">
        <w:rPr>
          <w:rFonts w:ascii="Arial" w:eastAsia="Arial" w:hAnsi="Arial" w:cs="Arial"/>
          <w:sz w:val="24"/>
          <w:szCs w:val="24"/>
        </w:rPr>
        <w:t xml:space="preserve"> </w:t>
      </w:r>
      <w:proofErr w:type="spellStart"/>
      <w:r w:rsidRPr="00DB7A59">
        <w:rPr>
          <w:rFonts w:ascii="Arial" w:eastAsia="Arial" w:hAnsi="Arial" w:cs="Arial"/>
          <w:sz w:val="24"/>
          <w:szCs w:val="24"/>
        </w:rPr>
        <w:t>Allauca</w:t>
      </w:r>
      <w:proofErr w:type="spellEnd"/>
      <w:r w:rsidRPr="00DB7A59">
        <w:rPr>
          <w:rFonts w:ascii="Arial" w:eastAsia="Arial" w:hAnsi="Arial" w:cs="Arial"/>
          <w:sz w:val="24"/>
          <w:szCs w:val="24"/>
        </w:rPr>
        <w:t xml:space="preserve">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 xml:space="preserve">Baquero Castro Mateo </w:t>
      </w:r>
      <w:proofErr w:type="spellStart"/>
      <w:r w:rsidRPr="00DB7A59">
        <w:rPr>
          <w:rFonts w:ascii="Arial" w:eastAsia="Arial" w:hAnsi="Arial" w:cs="Arial"/>
          <w:sz w:val="24"/>
          <w:szCs w:val="24"/>
        </w:rPr>
        <w:t>Jhosue</w:t>
      </w:r>
      <w:proofErr w:type="spellEnd"/>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1" w:name="_heading=h.1y810tw"/>
      <w:bookmarkEnd w:id="11"/>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2" w:name="_heading=h.4i7ojhp"/>
      <w:bookmarkEnd w:id="12"/>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CC7608">
        <w:rPr>
          <w:rFonts w:ascii="Arial" w:eastAsia="Arial" w:hAnsi="Arial" w:cs="Arial"/>
          <w:sz w:val="24"/>
          <w:szCs w:val="24"/>
        </w:rPr>
        <w:t xml:space="preserve">A </w:t>
      </w:r>
      <w:r w:rsidRPr="00CC7608">
        <w:rPr>
          <w:rFonts w:ascii="Arial" w:eastAsia="MS Gothic" w:hAnsi="Arial" w:cs="Arial"/>
          <w:sz w:val="24"/>
          <w:szCs w:val="24"/>
        </w:rPr>
        <w:t xml:space="preserve">&amp; B </w:t>
      </w:r>
      <w:proofErr w:type="spellStart"/>
      <w:r w:rsidRPr="00CC7608">
        <w:rPr>
          <w:rFonts w:ascii="Arial" w:eastAsia="MS Gothic" w:hAnsi="Arial" w:cs="Arial"/>
          <w:sz w:val="24"/>
          <w:szCs w:val="24"/>
        </w:rPr>
        <w:t>Copy</w:t>
      </w:r>
      <w:proofErr w:type="spellEnd"/>
      <w:r w:rsidRPr="00CC7608">
        <w:rPr>
          <w:rFonts w:ascii="Arial" w:eastAsia="MS Gothic" w:hAnsi="Arial" w:cs="Arial"/>
          <w:sz w:val="24"/>
          <w:szCs w:val="24"/>
        </w:rPr>
        <w:t xml:space="preserve"> </w:t>
      </w:r>
      <w:proofErr w:type="spellStart"/>
      <w:r w:rsidRPr="00CC7608">
        <w:rPr>
          <w:rFonts w:ascii="Arial" w:eastAsia="MS Gothic" w:hAnsi="Arial" w:cs="Arial"/>
          <w:sz w:val="24"/>
          <w:szCs w:val="24"/>
        </w:rPr>
        <w:t>Systems</w:t>
      </w:r>
      <w:proofErr w:type="spellEnd"/>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w:t>
      </w:r>
      <w:r w:rsidRPr="004B2238">
        <w:rPr>
          <w:rFonts w:ascii="Arial" w:eastAsia="Arial" w:hAnsi="Arial" w:cs="Arial"/>
          <w:sz w:val="24"/>
          <w:szCs w:val="24"/>
        </w:rPr>
        <w:lastRenderedPageBreak/>
        <w:t>operación eficiente de sitios web 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CC7608">
        <w:rPr>
          <w:rFonts w:ascii="Arial" w:eastAsia="Arial" w:hAnsi="Arial" w:cs="Arial"/>
          <w:sz w:val="24"/>
          <w:szCs w:val="24"/>
        </w:rPr>
        <w:t xml:space="preserve">A </w:t>
      </w:r>
      <w:r w:rsidR="00074C9F" w:rsidRPr="00CC7608">
        <w:rPr>
          <w:rFonts w:ascii="Arial" w:eastAsia="MS Gothic" w:hAnsi="Arial" w:cs="Arial"/>
          <w:sz w:val="24"/>
          <w:szCs w:val="24"/>
        </w:rPr>
        <w:t xml:space="preserve">&amp; B </w:t>
      </w:r>
      <w:proofErr w:type="spellStart"/>
      <w:r w:rsidR="00074C9F" w:rsidRPr="00CC7608">
        <w:rPr>
          <w:rFonts w:ascii="Arial" w:eastAsia="MS Gothic" w:hAnsi="Arial" w:cs="Arial"/>
          <w:sz w:val="24"/>
          <w:szCs w:val="24"/>
        </w:rPr>
        <w:t>Copy</w:t>
      </w:r>
      <w:proofErr w:type="spellEnd"/>
      <w:r w:rsidR="00074C9F" w:rsidRPr="00CC7608">
        <w:rPr>
          <w:rFonts w:ascii="Arial" w:eastAsia="MS Gothic" w:hAnsi="Arial" w:cs="Arial"/>
          <w:sz w:val="24"/>
          <w:szCs w:val="24"/>
        </w:rPr>
        <w:t xml:space="preserve"> </w:t>
      </w:r>
      <w:proofErr w:type="spellStart"/>
      <w:r w:rsidR="00074C9F" w:rsidRPr="00CC7608">
        <w:rPr>
          <w:rFonts w:ascii="Arial" w:eastAsia="MS Gothic" w:hAnsi="Arial" w:cs="Arial"/>
          <w:sz w:val="24"/>
          <w:szCs w:val="24"/>
        </w:rPr>
        <w:t>Systems</w:t>
      </w:r>
      <w:proofErr w:type="spellEnd"/>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58E557FD" w14:textId="57A5A073" w:rsidR="00E66124" w:rsidRPr="00CC7608" w:rsidRDefault="004B2238" w:rsidP="00CC760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5A8CEE2D" w14:textId="77777777"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bookmarkStart w:id="13" w:name="_heading=h.1ci93xb"/>
      <w:bookmarkStart w:id="14" w:name="_heading=h.3whwml4"/>
      <w:bookmarkEnd w:id="13"/>
      <w:bookmarkEnd w:id="14"/>
      <w:r w:rsidRPr="00CD514B">
        <w:rPr>
          <w:rFonts w:ascii="Arial" w:eastAsia="Arial" w:hAnsi="Arial" w:cs="Arial"/>
          <w:b/>
          <w:bCs/>
          <w:sz w:val="36"/>
          <w:szCs w:val="36"/>
        </w:rPr>
        <w:t>Bibliografía</w:t>
      </w:r>
    </w:p>
    <w:p w14:paraId="007AE4C2" w14:textId="09F16347"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proofErr w:type="spellStart"/>
      <w:r w:rsidRPr="002C70A1">
        <w:rPr>
          <w:rFonts w:ascii="Arial" w:eastAsia="Times New Roman" w:hAnsi="Arial" w:cs="Arial"/>
          <w:color w:val="000000"/>
          <w:sz w:val="24"/>
          <w:szCs w:val="24"/>
          <w:lang w:val="es-MX" w:eastAsia="es-MX"/>
        </w:rPr>
        <w:t>APIs</w:t>
      </w:r>
      <w:proofErr w:type="spellEnd"/>
      <w:r w:rsidRPr="002C70A1">
        <w:rPr>
          <w:rFonts w:ascii="Arial" w:eastAsia="Times New Roman" w:hAnsi="Arial" w:cs="Arial"/>
          <w:color w:val="000000"/>
          <w:sz w:val="24"/>
          <w:szCs w:val="24"/>
          <w:lang w:val="es-MX" w:eastAsia="es-MX"/>
        </w:rPr>
        <w:t xml:space="preserve"> de Redes Sociales. (2023).</w:t>
      </w:r>
      <w:r w:rsidRPr="002C70A1">
        <w:rPr>
          <w:rFonts w:ascii="Arial" w:eastAsia="Times New Roman" w:hAnsi="Arial" w:cs="Arial"/>
          <w:i/>
          <w:iCs/>
          <w:color w:val="000000"/>
          <w:sz w:val="24"/>
          <w:szCs w:val="24"/>
          <w:lang w:val="es-MX" w:eastAsia="es-MX"/>
        </w:rPr>
        <w:t xml:space="preserve"> SG </w:t>
      </w:r>
      <w:proofErr w:type="spellStart"/>
      <w:r w:rsidRPr="002C70A1">
        <w:rPr>
          <w:rFonts w:ascii="Arial" w:eastAsia="Times New Roman" w:hAnsi="Arial" w:cs="Arial"/>
          <w:i/>
          <w:iCs/>
          <w:color w:val="000000"/>
          <w:sz w:val="24"/>
          <w:szCs w:val="24"/>
          <w:lang w:val="es-MX" w:eastAsia="es-MX"/>
        </w:rPr>
        <w:t>Buzz</w:t>
      </w:r>
      <w:proofErr w:type="spellEnd"/>
      <w:r w:rsidRPr="002C70A1">
        <w:rPr>
          <w:rFonts w:ascii="Arial" w:eastAsia="Times New Roman" w:hAnsi="Arial" w:cs="Arial"/>
          <w:i/>
          <w:iCs/>
          <w:color w:val="000000"/>
          <w:sz w:val="24"/>
          <w:szCs w:val="24"/>
          <w:lang w:val="es-MX" w:eastAsia="es-MX"/>
        </w:rPr>
        <w:t xml:space="preserve">. </w:t>
      </w:r>
      <w:hyperlink r:id="rId12" w:history="1">
        <w:r w:rsidRPr="000925AA">
          <w:rPr>
            <w:rStyle w:val="Hipervnculo"/>
            <w:rFonts w:ascii="Arial" w:eastAsia="Times New Roman" w:hAnsi="Arial" w:cs="Arial"/>
            <w:i/>
            <w:iCs/>
            <w:sz w:val="24"/>
            <w:szCs w:val="24"/>
            <w:lang w:val="es-MX" w:eastAsia="es-MX"/>
          </w:rPr>
          <w:t>https://sg.com.mx/revista/45/apis-redes                                          sociales</w:t>
        </w:r>
      </w:hyperlink>
    </w:p>
    <w:p w14:paraId="51BDEC13" w14:textId="777E1F5A" w:rsidR="002C70A1" w:rsidRPr="00CC7608"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 xml:space="preserve">API </w:t>
      </w:r>
      <w:proofErr w:type="spellStart"/>
      <w:r w:rsidRPr="002C70A1">
        <w:rPr>
          <w:rFonts w:ascii="Arial" w:eastAsia="Times New Roman" w:hAnsi="Arial" w:cs="Arial"/>
          <w:i/>
          <w:iCs/>
          <w:color w:val="000000"/>
          <w:sz w:val="24"/>
          <w:szCs w:val="24"/>
          <w:lang w:val="es-MX" w:eastAsia="es-MX"/>
        </w:rPr>
        <w:t>Graph</w:t>
      </w:r>
      <w:proofErr w:type="spellEnd"/>
      <w:r w:rsidRPr="002C70A1">
        <w:rPr>
          <w:rFonts w:ascii="Arial" w:eastAsia="Times New Roman" w:hAnsi="Arial" w:cs="Arial"/>
          <w:i/>
          <w:iCs/>
          <w:color w:val="000000"/>
          <w:sz w:val="24"/>
          <w:szCs w:val="24"/>
          <w:lang w:val="es-MX" w:eastAsia="es-MX"/>
        </w:rPr>
        <w:t xml:space="preserve"> de Instagram - Plataforma de Instagram - Documentación - Meta </w:t>
      </w:r>
      <w:proofErr w:type="spellStart"/>
      <w:r w:rsidRPr="002C70A1">
        <w:rPr>
          <w:rFonts w:ascii="Arial" w:eastAsia="Times New Roman" w:hAnsi="Arial" w:cs="Arial"/>
          <w:i/>
          <w:iCs/>
          <w:color w:val="000000"/>
          <w:sz w:val="24"/>
          <w:szCs w:val="24"/>
          <w:lang w:val="es-MX" w:eastAsia="es-MX"/>
        </w:rPr>
        <w:t>for</w:t>
      </w:r>
      <w:proofErr w:type="spellEnd"/>
      <w:r w:rsidRPr="002C70A1">
        <w:rPr>
          <w:rFonts w:ascii="Arial" w:eastAsia="Times New Roman" w:hAnsi="Arial" w:cs="Arial"/>
          <w:i/>
          <w:iCs/>
          <w:color w:val="000000"/>
          <w:sz w:val="24"/>
          <w:szCs w:val="24"/>
          <w:lang w:val="es-MX" w:eastAsia="es-MX"/>
        </w:rPr>
        <w:t xml:space="preserve"> </w:t>
      </w:r>
      <w:proofErr w:type="spellStart"/>
      <w:r w:rsidRPr="002C70A1">
        <w:rPr>
          <w:rFonts w:ascii="Arial" w:eastAsia="Times New Roman" w:hAnsi="Arial" w:cs="Arial"/>
          <w:i/>
          <w:iCs/>
          <w:color w:val="000000"/>
          <w:sz w:val="24"/>
          <w:szCs w:val="24"/>
          <w:lang w:val="es-MX" w:eastAsia="es-MX"/>
        </w:rPr>
        <w:t>Developers</w:t>
      </w:r>
      <w:proofErr w:type="spellEnd"/>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(2018). Facebook.com. </w:t>
      </w:r>
      <w:hyperlink r:id="rId13" w:history="1">
        <w:r w:rsidRPr="00CC7608">
          <w:rPr>
            <w:rStyle w:val="Hipervnculo"/>
            <w:rFonts w:ascii="Arial" w:eastAsia="Times New Roman" w:hAnsi="Arial" w:cs="Arial"/>
            <w:sz w:val="24"/>
            <w:szCs w:val="24"/>
            <w:lang w:val="en-US" w:eastAsia="es-MX"/>
          </w:rPr>
          <w:t>https://developers.facebook.com/docs/instagram-api</w:t>
        </w:r>
      </w:hyperlink>
    </w:p>
    <w:p w14:paraId="2570DA81" w14:textId="6B06300B" w:rsidR="002C70A1" w:rsidRPr="00CC7608" w:rsidRDefault="002C70A1" w:rsidP="00A36E88">
      <w:pPr>
        <w:spacing w:line="480" w:lineRule="auto"/>
        <w:ind w:left="720" w:hanging="720"/>
        <w:rPr>
          <w:rFonts w:ascii="Arial" w:eastAsia="Times New Roman" w:hAnsi="Arial" w:cs="Arial"/>
          <w:color w:val="000000"/>
          <w:sz w:val="24"/>
          <w:szCs w:val="24"/>
          <w:lang w:val="en-US" w:eastAsia="es-MX"/>
        </w:rPr>
      </w:pPr>
      <w:proofErr w:type="spellStart"/>
      <w:r w:rsidRPr="00CC7608">
        <w:rPr>
          <w:rFonts w:ascii="Arial" w:eastAsia="Times New Roman" w:hAnsi="Arial" w:cs="Arial"/>
          <w:color w:val="000000"/>
          <w:sz w:val="24"/>
          <w:szCs w:val="24"/>
          <w:lang w:val="en-US" w:eastAsia="es-MX"/>
        </w:rPr>
        <w:lastRenderedPageBreak/>
        <w:t>Andrijana</w:t>
      </w:r>
      <w:proofErr w:type="spellEnd"/>
      <w:r w:rsidRPr="00CC7608">
        <w:rPr>
          <w:rFonts w:ascii="Arial" w:eastAsia="Times New Roman" w:hAnsi="Arial" w:cs="Arial"/>
          <w:color w:val="000000"/>
          <w:sz w:val="24"/>
          <w:szCs w:val="24"/>
          <w:lang w:val="en-US" w:eastAsia="es-MX"/>
        </w:rPr>
        <w:t xml:space="preserve"> </w:t>
      </w:r>
      <w:proofErr w:type="spellStart"/>
      <w:r w:rsidRPr="00CC7608">
        <w:rPr>
          <w:rFonts w:ascii="Arial" w:eastAsia="Times New Roman" w:hAnsi="Arial" w:cs="Arial"/>
          <w:color w:val="000000"/>
          <w:sz w:val="24"/>
          <w:szCs w:val="24"/>
          <w:lang w:val="en-US" w:eastAsia="es-MX"/>
        </w:rPr>
        <w:t>Trajanovska</w:t>
      </w:r>
      <w:proofErr w:type="spellEnd"/>
      <w:r w:rsidRPr="00CC7608">
        <w:rPr>
          <w:rFonts w:ascii="Arial" w:eastAsia="Times New Roman" w:hAnsi="Arial" w:cs="Arial"/>
          <w:color w:val="000000"/>
          <w:sz w:val="24"/>
          <w:szCs w:val="24"/>
          <w:lang w:val="en-US" w:eastAsia="es-MX"/>
        </w:rPr>
        <w:t xml:space="preserve">. </w:t>
      </w:r>
      <w:r w:rsidRPr="002C70A1">
        <w:rPr>
          <w:rFonts w:ascii="Arial" w:eastAsia="Times New Roman" w:hAnsi="Arial" w:cs="Arial"/>
          <w:color w:val="000000"/>
          <w:sz w:val="24"/>
          <w:szCs w:val="24"/>
          <w:lang w:val="es-MX" w:eastAsia="es-MX"/>
        </w:rPr>
        <w:t xml:space="preserve">(2019, </w:t>
      </w:r>
      <w:proofErr w:type="spellStart"/>
      <w:r w:rsidRPr="002C70A1">
        <w:rPr>
          <w:rFonts w:ascii="Arial" w:eastAsia="Times New Roman" w:hAnsi="Arial" w:cs="Arial"/>
          <w:color w:val="000000"/>
          <w:sz w:val="24"/>
          <w:szCs w:val="24"/>
          <w:lang w:val="es-MX" w:eastAsia="es-MX"/>
        </w:rPr>
        <w:t>February</w:t>
      </w:r>
      <w:proofErr w:type="spellEnd"/>
      <w:r w:rsidRPr="002C70A1">
        <w:rPr>
          <w:rFonts w:ascii="Arial" w:eastAsia="Times New Roman" w:hAnsi="Arial" w:cs="Arial"/>
          <w:color w:val="000000"/>
          <w:sz w:val="24"/>
          <w:szCs w:val="24"/>
          <w:lang w:val="es-MX" w:eastAsia="es-MX"/>
        </w:rPr>
        <w:t xml:space="preserve">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Website Planet. </w:t>
      </w:r>
      <w:hyperlink r:id="rId14" w:history="1">
        <w:r w:rsidRPr="00CC7608">
          <w:rPr>
            <w:rStyle w:val="Hipervnculo"/>
            <w:rFonts w:ascii="Arial" w:eastAsia="Times New Roman" w:hAnsi="Arial" w:cs="Arial"/>
            <w:sz w:val="24"/>
            <w:szCs w:val="24"/>
            <w:lang w:val="en-US" w:eastAsia="es-MX"/>
          </w:rPr>
          <w:t>https://www.websiteplanet.com/es/blog/como-integrar-redes-sociales-en-su-pagina-web/</w:t>
        </w:r>
      </w:hyperlink>
    </w:p>
    <w:p w14:paraId="1BA0AF29" w14:textId="5129C275" w:rsidR="002C70A1" w:rsidRPr="00CC7608"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CC7608">
        <w:rPr>
          <w:rFonts w:ascii="Arial" w:hAnsi="Arial" w:cs="Arial"/>
          <w:color w:val="000000"/>
          <w:lang w:val="en-US" w:eastAsia="es-MX"/>
        </w:rPr>
        <w:t xml:space="preserve">Corponet.com. </w:t>
      </w:r>
      <w:hyperlink r:id="rId15" w:history="1">
        <w:r w:rsidRPr="00CC7608">
          <w:rPr>
            <w:rStyle w:val="Hipervnculo"/>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CC7608">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w:t>
      </w:r>
      <w:proofErr w:type="spellStart"/>
      <w:r w:rsidRPr="002C70A1">
        <w:rPr>
          <w:rFonts w:ascii="Arial" w:hAnsi="Arial" w:cs="Arial"/>
          <w:color w:val="000000"/>
          <w:lang w:val="es-MX" w:eastAsia="es-MX"/>
        </w:rPr>
        <w:t>by</w:t>
      </w:r>
      <w:proofErr w:type="spellEnd"/>
      <w:r w:rsidRPr="002C70A1">
        <w:rPr>
          <w:rFonts w:ascii="Arial" w:hAnsi="Arial" w:cs="Arial"/>
          <w:color w:val="000000"/>
          <w:lang w:val="es-MX" w:eastAsia="es-MX"/>
        </w:rPr>
        <w:t xml:space="preserve"> Esther </w:t>
      </w:r>
      <w:proofErr w:type="spellStart"/>
      <w:r w:rsidRPr="002C70A1">
        <w:rPr>
          <w:rFonts w:ascii="Arial" w:hAnsi="Arial" w:cs="Arial"/>
          <w:color w:val="000000"/>
          <w:lang w:val="es-MX" w:eastAsia="es-MX"/>
        </w:rPr>
        <w:t>Solà</w:t>
      </w:r>
      <w:proofErr w:type="spellEnd"/>
      <w:r w:rsidRPr="002C70A1">
        <w:rPr>
          <w:rFonts w:ascii="Arial" w:hAnsi="Arial" w:cs="Arial"/>
          <w:color w:val="000000"/>
          <w:lang w:val="es-MX" w:eastAsia="es-MX"/>
        </w:rPr>
        <w:t xml:space="preserve">. </w:t>
      </w:r>
      <w:hyperlink r:id="rId16"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ipervnculo"/>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Recuperado el 11 de julio de 2023, de</w:t>
      </w:r>
      <w:r>
        <w:rPr>
          <w:rFonts w:ascii="Arial" w:hAnsi="Arial" w:cs="Arial"/>
          <w:color w:val="000000"/>
          <w:lang w:val="es-MX" w:eastAsia="es-MX"/>
        </w:rPr>
        <w:t xml:space="preserve"> </w:t>
      </w:r>
      <w:hyperlink r:id="rId18"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xml:space="preserve">. Recuperado el 11 de julio de 2023, de </w:t>
      </w:r>
      <w:hyperlink r:id="rId19"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lastRenderedPageBreak/>
        <w:t xml:space="preserve">Proyecto Venta de Computadoras Brayan. (s/f). Scribd. Recuperado el 11 de julio de 2023, de </w:t>
      </w:r>
      <w:hyperlink r:id="rId20"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ipervnculo"/>
            <w:rFonts w:ascii="Arial" w:hAnsi="Arial" w:cs="Arial"/>
            <w:lang w:val="es-MX" w:eastAsia="es-MX"/>
          </w:rPr>
          <w:t>https://eclkc.ohs.acf.hhs.gov/es/liderazgo-organizativo/articulo/que-es-lo-que-involucra-la-planificacion-tecnologica</w:t>
        </w:r>
      </w:hyperlink>
    </w:p>
    <w:p w14:paraId="1E5068C7" w14:textId="77777777" w:rsidR="00E66124" w:rsidRDefault="002C70A1" w:rsidP="00A36E88">
      <w:pPr>
        <w:pStyle w:val="NormalWeb"/>
        <w:spacing w:before="0" w:beforeAutospacing="0" w:after="0" w:afterAutospacing="0" w:line="480" w:lineRule="auto"/>
        <w:ind w:left="600" w:hanging="600"/>
        <w:rPr>
          <w:rStyle w:val="Hipervnculo"/>
          <w:rFonts w:ascii="Arial" w:hAnsi="Arial" w:cs="Arial"/>
          <w:lang w:val="es-MX" w:eastAsia="es-MX"/>
        </w:rPr>
      </w:pPr>
      <w:r w:rsidRPr="002C70A1">
        <w:rPr>
          <w:rFonts w:ascii="Arial" w:hAnsi="Arial" w:cs="Arial"/>
          <w:color w:val="000000"/>
          <w:lang w:val="es-MX" w:eastAsia="es-MX"/>
        </w:rPr>
        <w:t xml:space="preserve">(S/f). Recuperado el 11 de julio de 2023, de </w:t>
      </w:r>
      <w:hyperlink r:id="rId22"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2B6BD3D2" w14:textId="77777777" w:rsidR="0019622E" w:rsidRDefault="0019622E" w:rsidP="0038230B">
      <w:pPr>
        <w:pStyle w:val="NormalWeb"/>
        <w:spacing w:before="0" w:beforeAutospacing="0" w:after="0" w:afterAutospacing="0" w:line="480" w:lineRule="auto"/>
        <w:rPr>
          <w:rStyle w:val="Hipervnculo"/>
          <w:rFonts w:ascii="Arial" w:hAnsi="Arial" w:cs="Arial"/>
          <w:lang w:val="es-MX" w:eastAsia="es-MX"/>
        </w:rPr>
      </w:pPr>
    </w:p>
    <w:p w14:paraId="15BEF15C" w14:textId="77777777" w:rsidR="002535DD" w:rsidRPr="00040C09" w:rsidRDefault="002535DD" w:rsidP="002535DD">
      <w:pPr>
        <w:spacing w:line="480" w:lineRule="auto"/>
        <w:rPr>
          <w:rFonts w:ascii="Arial" w:hAnsi="Arial" w:cs="Arial"/>
          <w:b/>
          <w:sz w:val="24"/>
          <w:szCs w:val="24"/>
          <w:lang w:val="es-MX"/>
        </w:rPr>
      </w:pPr>
      <w:r w:rsidRPr="00040C09">
        <w:rPr>
          <w:rFonts w:ascii="Arial" w:hAnsi="Arial" w:cs="Arial"/>
          <w:b/>
          <w:sz w:val="24"/>
          <w:szCs w:val="24"/>
          <w:lang w:val="es-MX"/>
        </w:rPr>
        <w:t>Anexos</w:t>
      </w:r>
    </w:p>
    <w:p w14:paraId="593E0D45" w14:textId="77777777" w:rsidR="002535DD" w:rsidRDefault="002535DD" w:rsidP="002535DD">
      <w:pPr>
        <w:spacing w:line="480" w:lineRule="auto"/>
        <w:rPr>
          <w:rFonts w:ascii="Arial" w:hAnsi="Arial" w:cs="Arial"/>
          <w:sz w:val="24"/>
          <w:szCs w:val="24"/>
          <w:lang w:val="es-MX"/>
        </w:rPr>
      </w:pPr>
      <w:r w:rsidRPr="00040C09">
        <w:rPr>
          <w:rFonts w:ascii="Arial" w:hAnsi="Arial" w:cs="Arial"/>
          <w:sz w:val="24"/>
          <w:szCs w:val="24"/>
          <w:lang w:val="es-MX"/>
        </w:rPr>
        <w:t xml:space="preserve">Anexo I Cronograma </w:t>
      </w:r>
    </w:p>
    <w:p w14:paraId="3C8FE868" w14:textId="6E3DB31B" w:rsidR="002535DD" w:rsidRDefault="002535DD" w:rsidP="002535DD">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1</w:t>
      </w:r>
    </w:p>
    <w:p w14:paraId="77D3BD89" w14:textId="77777777" w:rsidR="002535DD" w:rsidRDefault="002535DD" w:rsidP="002535DD">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4384" behindDoc="0" locked="0" layoutInCell="1" allowOverlap="1" wp14:anchorId="4DE05220" wp14:editId="31BB6C05">
                <wp:simplePos x="0" y="0"/>
                <wp:positionH relativeFrom="page">
                  <wp:align>left</wp:align>
                </wp:positionH>
                <wp:positionV relativeFrom="paragraph">
                  <wp:posOffset>304165</wp:posOffset>
                </wp:positionV>
                <wp:extent cx="7406640" cy="1912620"/>
                <wp:effectExtent l="0" t="0" r="3810" b="0"/>
                <wp:wrapNone/>
                <wp:docPr id="4" name="Cuadro de texto 4"/>
                <wp:cNvGraphicFramePr/>
                <a:graphic xmlns:a="http://schemas.openxmlformats.org/drawingml/2006/main">
                  <a:graphicData uri="http://schemas.microsoft.com/office/word/2010/wordprocessingShape">
                    <wps:wsp>
                      <wps:cNvSpPr txBox="1"/>
                      <wps:spPr>
                        <a:xfrm>
                          <a:off x="0" y="0"/>
                          <a:ext cx="7406640" cy="1912620"/>
                        </a:xfrm>
                        <a:prstGeom prst="rect">
                          <a:avLst/>
                        </a:prstGeom>
                        <a:solidFill>
                          <a:schemeClr val="lt1"/>
                        </a:solidFill>
                        <a:ln w="6350">
                          <a:noFill/>
                        </a:ln>
                      </wps:spPr>
                      <wps:txb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05220" id="Cuadro de texto 4" o:spid="_x0000_s1027" type="#_x0000_t202" style="position:absolute;margin-left:0;margin-top:23.95pt;width:583.2pt;height:150.6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" fillcolor="white [3201]" stroked="f" strokeweight=".5pt">
                <v:textbo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v:textbox>
                <w10:wrap anchorx="page"/>
              </v:shape>
            </w:pict>
          </mc:Fallback>
        </mc:AlternateContent>
      </w:r>
      <w:r w:rsidRPr="00040C09">
        <w:rPr>
          <w:rFonts w:ascii="Arial" w:hAnsi="Arial" w:cs="Arial"/>
          <w:i/>
          <w:iCs/>
          <w:sz w:val="24"/>
          <w:szCs w:val="24"/>
          <w:lang w:val="es-MX"/>
        </w:rPr>
        <w:t>Cronograma</w:t>
      </w:r>
    </w:p>
    <w:p w14:paraId="111B3638" w14:textId="77777777" w:rsidR="002535DD" w:rsidRDefault="002535DD" w:rsidP="002535DD">
      <w:pPr>
        <w:spacing w:line="480" w:lineRule="auto"/>
        <w:rPr>
          <w:noProof/>
        </w:rPr>
      </w:pPr>
    </w:p>
    <w:p w14:paraId="5BFBC926" w14:textId="77777777" w:rsidR="002535DD" w:rsidRDefault="002535DD" w:rsidP="002535DD">
      <w:pPr>
        <w:spacing w:line="480" w:lineRule="auto"/>
        <w:rPr>
          <w:noProof/>
        </w:rPr>
      </w:pPr>
    </w:p>
    <w:p w14:paraId="6560A998" w14:textId="77777777" w:rsidR="002535DD" w:rsidRDefault="002535DD" w:rsidP="002535DD">
      <w:pPr>
        <w:spacing w:line="480" w:lineRule="auto"/>
        <w:rPr>
          <w:noProof/>
        </w:rPr>
      </w:pPr>
    </w:p>
    <w:p w14:paraId="4857108C" w14:textId="77777777" w:rsidR="002535DD" w:rsidRPr="00040C09" w:rsidRDefault="002535DD" w:rsidP="002535DD">
      <w:pPr>
        <w:spacing w:line="480" w:lineRule="auto"/>
        <w:rPr>
          <w:rFonts w:ascii="Arial" w:hAnsi="Arial" w:cs="Arial"/>
          <w:i/>
          <w:iCs/>
          <w:sz w:val="24"/>
          <w:szCs w:val="24"/>
          <w:lang w:val="es-MX"/>
        </w:rPr>
      </w:pPr>
    </w:p>
    <w:p w14:paraId="64299295" w14:textId="463F0E72" w:rsidR="002535DD" w:rsidRPr="0038230B"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00544A59" w14:textId="5FC35891"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lastRenderedPageBreak/>
        <w:t>Anexo II. Matriz de Identificación de requisitos Técnica 5W y 2H</w:t>
      </w:r>
    </w:p>
    <w:p w14:paraId="3EEF2F27" w14:textId="2333D6CC" w:rsidR="001738F6" w:rsidRDefault="001738F6" w:rsidP="001738F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2</w:t>
      </w:r>
    </w:p>
    <w:p w14:paraId="78F0C00F" w14:textId="010179D0" w:rsidR="001738F6" w:rsidRDefault="001738F6" w:rsidP="001738F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6432" behindDoc="0" locked="0" layoutInCell="1" allowOverlap="1" wp14:anchorId="521B3B1E" wp14:editId="7443E2BF">
                <wp:simplePos x="0" y="0"/>
                <wp:positionH relativeFrom="page">
                  <wp:align>left</wp:align>
                </wp:positionH>
                <wp:positionV relativeFrom="paragraph">
                  <wp:posOffset>304165</wp:posOffset>
                </wp:positionV>
                <wp:extent cx="7589520" cy="2263140"/>
                <wp:effectExtent l="0" t="0" r="0" b="3810"/>
                <wp:wrapNone/>
                <wp:docPr id="10" name="Cuadro de texto 10"/>
                <wp:cNvGraphicFramePr/>
                <a:graphic xmlns:a="http://schemas.openxmlformats.org/drawingml/2006/main">
                  <a:graphicData uri="http://schemas.microsoft.com/office/word/2010/wordprocessingShape">
                    <wps:wsp>
                      <wps:cNvSpPr txBox="1"/>
                      <wps:spPr>
                        <a:xfrm>
                          <a:off x="0" y="0"/>
                          <a:ext cx="7589520" cy="2263140"/>
                        </a:xfrm>
                        <a:prstGeom prst="rect">
                          <a:avLst/>
                        </a:prstGeom>
                        <a:solidFill>
                          <a:schemeClr val="lt1"/>
                        </a:solidFill>
                        <a:ln w="6350">
                          <a:noFill/>
                        </a:ln>
                      </wps:spPr>
                      <wps:txbx>
                        <w:txbxContent>
                          <w:p w14:paraId="61C1EF92" w14:textId="2AB76073" w:rsidR="001738F6" w:rsidRDefault="00F53F1D" w:rsidP="001738F6">
                            <w:r>
                              <w:rPr>
                                <w:noProof/>
                              </w:rPr>
                              <w:drawing>
                                <wp:inline distT="0" distB="0" distL="0" distR="0" wp14:anchorId="57FBECB3" wp14:editId="183714F0">
                                  <wp:extent cx="7383780" cy="21564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83780" cy="2156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3B1E" id="Cuadro de texto 10" o:spid="_x0000_s1028" type="#_x0000_t202" style="position:absolute;margin-left:0;margin-top:23.95pt;width:597.6pt;height:178.2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" fillcolor="white [3201]" stroked="f" strokeweight=".5pt">
                <v:textbox>
                  <w:txbxContent>
                    <w:p w14:paraId="61C1EF92" w14:textId="2AB76073" w:rsidR="001738F6" w:rsidRDefault="00F53F1D" w:rsidP="001738F6">
                      <w:r>
                        <w:rPr>
                          <w:noProof/>
                        </w:rPr>
                        <w:drawing>
                          <wp:inline distT="0" distB="0" distL="0" distR="0" wp14:anchorId="57FBECB3" wp14:editId="183714F0">
                            <wp:extent cx="7383780" cy="21564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83780" cy="2156460"/>
                                    </a:xfrm>
                                    <a:prstGeom prst="rect">
                                      <a:avLst/>
                                    </a:prstGeom>
                                  </pic:spPr>
                                </pic:pic>
                              </a:graphicData>
                            </a:graphic>
                          </wp:inline>
                        </w:drawing>
                      </w:r>
                    </w:p>
                  </w:txbxContent>
                </v:textbox>
                <w10:wrap anchorx="page"/>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Matriz de Identificación de requisitos Técnica 5W y 2H</w:t>
      </w:r>
    </w:p>
    <w:p w14:paraId="4704F7EF" w14:textId="77777777" w:rsidR="001738F6" w:rsidRDefault="001738F6" w:rsidP="001738F6">
      <w:pPr>
        <w:spacing w:line="480" w:lineRule="auto"/>
        <w:rPr>
          <w:noProof/>
        </w:rPr>
      </w:pPr>
    </w:p>
    <w:p w14:paraId="24A868AA" w14:textId="77777777" w:rsidR="001738F6" w:rsidRDefault="001738F6" w:rsidP="001738F6">
      <w:pPr>
        <w:spacing w:line="480" w:lineRule="auto"/>
        <w:rPr>
          <w:noProof/>
        </w:rPr>
      </w:pPr>
    </w:p>
    <w:p w14:paraId="6BC3F741" w14:textId="77777777" w:rsidR="001738F6" w:rsidRDefault="001738F6" w:rsidP="001738F6">
      <w:pPr>
        <w:spacing w:line="480" w:lineRule="auto"/>
        <w:rPr>
          <w:noProof/>
        </w:rPr>
      </w:pPr>
    </w:p>
    <w:p w14:paraId="57F16CFA" w14:textId="77777777" w:rsidR="001738F6" w:rsidRPr="00040C09" w:rsidRDefault="001738F6" w:rsidP="001738F6">
      <w:pPr>
        <w:spacing w:line="480" w:lineRule="auto"/>
        <w:rPr>
          <w:rFonts w:ascii="Arial" w:hAnsi="Arial" w:cs="Arial"/>
          <w:i/>
          <w:iCs/>
          <w:sz w:val="24"/>
          <w:szCs w:val="24"/>
          <w:lang w:val="es-MX"/>
        </w:rPr>
      </w:pPr>
    </w:p>
    <w:p w14:paraId="12CD6EEA" w14:textId="77777777" w:rsidR="00F53F1D" w:rsidRDefault="00F53F1D" w:rsidP="001738F6">
      <w:pPr>
        <w:spacing w:line="480" w:lineRule="auto"/>
        <w:rPr>
          <w:rFonts w:ascii="Arial" w:hAnsi="Arial" w:cs="Arial"/>
          <w:i/>
          <w:sz w:val="24"/>
          <w:szCs w:val="24"/>
          <w:lang w:val="es-MX"/>
        </w:rPr>
      </w:pPr>
    </w:p>
    <w:p w14:paraId="7722F711" w14:textId="68A18AA0" w:rsidR="00C24ACB" w:rsidRDefault="001738F6"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w:t>
      </w:r>
      <w:r w:rsidR="0019622E">
        <w:rPr>
          <w:rFonts w:ascii="Arial" w:hAnsi="Arial" w:cs="Arial"/>
          <w:sz w:val="24"/>
          <w:szCs w:val="24"/>
          <w:lang w:val="es-MX"/>
        </w:rPr>
        <w:t>a</w:t>
      </w:r>
    </w:p>
    <w:p w14:paraId="0426119C" w14:textId="12919C39"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III. Historia de Usuario (CU)</w:t>
      </w:r>
    </w:p>
    <w:p w14:paraId="21C23EB4" w14:textId="76E18DBE" w:rsidR="007F3E10" w:rsidRDefault="007F3E10" w:rsidP="007F3E10">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3</w:t>
      </w:r>
    </w:p>
    <w:p w14:paraId="33EC55B6" w14:textId="3E3150DD" w:rsidR="007F3E10" w:rsidRDefault="007F3E10" w:rsidP="007F3E10">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8480" behindDoc="0" locked="0" layoutInCell="1" allowOverlap="1" wp14:anchorId="547BF4DC" wp14:editId="20141459">
                <wp:simplePos x="0" y="0"/>
                <wp:positionH relativeFrom="margin">
                  <wp:align>center</wp:align>
                </wp:positionH>
                <wp:positionV relativeFrom="paragraph">
                  <wp:posOffset>267335</wp:posOffset>
                </wp:positionV>
                <wp:extent cx="6121400" cy="2819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5083" cy="2699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4DC" id="Cuadro de texto 12" o:spid="_x0000_s1029" type="#_x0000_t202" style="position:absolute;margin-left:0;margin-top:21.05pt;width:482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CEIktk&#10;SAIAAIoEAAAOAAAAAAAAAAAAAAAAAC4CAABkcnMvZTJvRG9jLnhtbFBLAQItABQABgAIAAAAIQBz&#10;qKOf3wAAAAcBAAAPAAAAAAAAAAAAAAAAAKIEAABkcnMvZG93bnJldi54bWxQSwUGAAAAAAQABADz&#10;AAAArgUAAAAA&#10;" fillcolor="white [3201]" stroked="f" strokeweight=".5pt">
                <v:textbo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5083" cy="2699676"/>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004344C0" w:rsidRPr="00040C09">
        <w:rPr>
          <w:rFonts w:ascii="Arial" w:hAnsi="Arial" w:cs="Arial"/>
          <w:i/>
          <w:sz w:val="24"/>
          <w:szCs w:val="24"/>
          <w:lang w:val="es-MX"/>
        </w:rPr>
        <w:t>Historia de Usuario (CU)</w:t>
      </w:r>
      <w:r w:rsidR="00C24ACB">
        <w:rPr>
          <w:rFonts w:ascii="Arial" w:hAnsi="Arial" w:cs="Arial"/>
          <w:i/>
          <w:sz w:val="24"/>
          <w:szCs w:val="24"/>
          <w:lang w:val="es-MX"/>
        </w:rPr>
        <w:t xml:space="preserve"> Requerimiento 001</w:t>
      </w:r>
    </w:p>
    <w:p w14:paraId="0CA0E430" w14:textId="77777777" w:rsidR="007F3E10" w:rsidRDefault="007F3E10" w:rsidP="007F3E10">
      <w:pPr>
        <w:spacing w:line="480" w:lineRule="auto"/>
        <w:rPr>
          <w:noProof/>
        </w:rPr>
      </w:pPr>
    </w:p>
    <w:p w14:paraId="135EBA57" w14:textId="77777777" w:rsidR="007F3E10" w:rsidRDefault="007F3E10" w:rsidP="007F3E10">
      <w:pPr>
        <w:spacing w:line="480" w:lineRule="auto"/>
        <w:rPr>
          <w:noProof/>
        </w:rPr>
      </w:pPr>
    </w:p>
    <w:p w14:paraId="341F5839" w14:textId="77777777" w:rsidR="007F3E10" w:rsidRDefault="007F3E10" w:rsidP="007F3E10">
      <w:pPr>
        <w:spacing w:line="480" w:lineRule="auto"/>
        <w:rPr>
          <w:noProof/>
        </w:rPr>
      </w:pPr>
    </w:p>
    <w:p w14:paraId="31885A86" w14:textId="77777777" w:rsidR="007F3E10" w:rsidRPr="00040C09" w:rsidRDefault="007F3E10" w:rsidP="007F3E10">
      <w:pPr>
        <w:spacing w:line="480" w:lineRule="auto"/>
        <w:rPr>
          <w:rFonts w:ascii="Arial" w:hAnsi="Arial" w:cs="Arial"/>
          <w:i/>
          <w:iCs/>
          <w:sz w:val="24"/>
          <w:szCs w:val="24"/>
          <w:lang w:val="es-MX"/>
        </w:rPr>
      </w:pPr>
    </w:p>
    <w:p w14:paraId="57059C06" w14:textId="77777777" w:rsidR="007F3E10" w:rsidRDefault="007F3E10" w:rsidP="007F3E10">
      <w:pPr>
        <w:spacing w:line="480" w:lineRule="auto"/>
        <w:rPr>
          <w:rFonts w:ascii="Arial" w:hAnsi="Arial" w:cs="Arial"/>
          <w:i/>
          <w:sz w:val="24"/>
          <w:szCs w:val="24"/>
          <w:lang w:val="es-MX"/>
        </w:rPr>
      </w:pPr>
    </w:p>
    <w:p w14:paraId="1B51140A" w14:textId="77777777" w:rsidR="00C24ACB" w:rsidRDefault="00C24ACB" w:rsidP="007F3E10">
      <w:pPr>
        <w:spacing w:line="480" w:lineRule="auto"/>
        <w:rPr>
          <w:rFonts w:ascii="Arial" w:hAnsi="Arial" w:cs="Arial"/>
          <w:i/>
          <w:sz w:val="24"/>
          <w:szCs w:val="24"/>
          <w:lang w:val="es-MX"/>
        </w:rPr>
      </w:pPr>
    </w:p>
    <w:p w14:paraId="0D3F67C0" w14:textId="107A7A69" w:rsidR="007F3E10" w:rsidRPr="00040C09" w:rsidRDefault="007F3E10" w:rsidP="007F3E10">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2E8DAD5" w14:textId="4B712108"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lastRenderedPageBreak/>
        <w:t xml:space="preserve">Figura </w:t>
      </w:r>
      <w:r>
        <w:rPr>
          <w:rFonts w:ascii="Arial" w:hAnsi="Arial" w:cs="Arial"/>
          <w:b/>
          <w:bCs/>
          <w:sz w:val="24"/>
          <w:szCs w:val="24"/>
          <w:lang w:val="es-MX"/>
        </w:rPr>
        <w:t>4</w:t>
      </w:r>
    </w:p>
    <w:p w14:paraId="0A1FE025" w14:textId="6383E9D8"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0528" behindDoc="0" locked="0" layoutInCell="1" allowOverlap="1" wp14:anchorId="32BC551E" wp14:editId="7E1A1FF5">
                <wp:simplePos x="0" y="0"/>
                <wp:positionH relativeFrom="margin">
                  <wp:align>center</wp:align>
                </wp:positionH>
                <wp:positionV relativeFrom="paragraph">
                  <wp:posOffset>267335</wp:posOffset>
                </wp:positionV>
                <wp:extent cx="6121400" cy="2819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2170" cy="266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551E" id="Cuadro de texto 15" o:spid="_x0000_s1030" type="#_x0000_t202" style="position:absolute;margin-left:0;margin-top:21.05pt;width:482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GDUW&#10;7EkCAACKBAAADgAAAAAAAAAAAAAAAAAuAgAAZHJzL2Uyb0RvYy54bWxQSwECLQAUAAYACAAAACEA&#10;c6ijn98AAAAHAQAADwAAAAAAAAAAAAAAAACjBAAAZHJzL2Rvd25yZXYueG1sUEsFBgAAAAAEAAQA&#10;8wAAAK8FAAAAAA==&#10;" fillcolor="white [3201]" stroked="f" strokeweight=".5pt">
                <v:textbo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2170" cy="266700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002</w:t>
      </w:r>
    </w:p>
    <w:p w14:paraId="03E698DA" w14:textId="77777777" w:rsidR="00C24ACB" w:rsidRDefault="00C24ACB" w:rsidP="00C24ACB">
      <w:pPr>
        <w:spacing w:line="480" w:lineRule="auto"/>
        <w:rPr>
          <w:noProof/>
        </w:rPr>
      </w:pPr>
    </w:p>
    <w:p w14:paraId="40829985" w14:textId="77777777" w:rsidR="00C24ACB" w:rsidRDefault="00C24ACB" w:rsidP="00C24ACB">
      <w:pPr>
        <w:spacing w:line="480" w:lineRule="auto"/>
        <w:rPr>
          <w:noProof/>
        </w:rPr>
      </w:pPr>
    </w:p>
    <w:p w14:paraId="6D48513D" w14:textId="77777777" w:rsidR="00C24ACB" w:rsidRDefault="00C24ACB" w:rsidP="00C24ACB">
      <w:pPr>
        <w:spacing w:line="480" w:lineRule="auto"/>
        <w:rPr>
          <w:noProof/>
        </w:rPr>
      </w:pPr>
    </w:p>
    <w:p w14:paraId="0A618DC5" w14:textId="77777777" w:rsidR="00C24ACB" w:rsidRPr="00040C09" w:rsidRDefault="00C24ACB" w:rsidP="00C24ACB">
      <w:pPr>
        <w:spacing w:line="480" w:lineRule="auto"/>
        <w:rPr>
          <w:rFonts w:ascii="Arial" w:hAnsi="Arial" w:cs="Arial"/>
          <w:i/>
          <w:iCs/>
          <w:sz w:val="24"/>
          <w:szCs w:val="24"/>
          <w:lang w:val="es-MX"/>
        </w:rPr>
      </w:pPr>
    </w:p>
    <w:p w14:paraId="5B8874BD" w14:textId="77777777" w:rsidR="00C24ACB" w:rsidRDefault="00C24ACB" w:rsidP="00C24ACB">
      <w:pPr>
        <w:spacing w:line="480" w:lineRule="auto"/>
        <w:rPr>
          <w:rFonts w:ascii="Arial" w:hAnsi="Arial" w:cs="Arial"/>
          <w:i/>
          <w:sz w:val="24"/>
          <w:szCs w:val="24"/>
          <w:lang w:val="es-MX"/>
        </w:rPr>
      </w:pPr>
    </w:p>
    <w:p w14:paraId="1CF35D04" w14:textId="77777777" w:rsidR="00C24ACB" w:rsidRDefault="00C24ACB" w:rsidP="00C24ACB">
      <w:pPr>
        <w:spacing w:line="480" w:lineRule="auto"/>
        <w:rPr>
          <w:rFonts w:ascii="Arial" w:hAnsi="Arial" w:cs="Arial"/>
          <w:i/>
          <w:sz w:val="24"/>
          <w:szCs w:val="24"/>
          <w:lang w:val="es-MX"/>
        </w:rPr>
      </w:pPr>
    </w:p>
    <w:p w14:paraId="3F441A93"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7D85445" w14:textId="14ED9CF0"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5</w:t>
      </w:r>
    </w:p>
    <w:p w14:paraId="612591D6" w14:textId="778E7E1A"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2576" behindDoc="0" locked="0" layoutInCell="1" allowOverlap="1" wp14:anchorId="12A53399" wp14:editId="66B92F66">
                <wp:simplePos x="0" y="0"/>
                <wp:positionH relativeFrom="margin">
                  <wp:align>center</wp:align>
                </wp:positionH>
                <wp:positionV relativeFrom="paragraph">
                  <wp:posOffset>267335</wp:posOffset>
                </wp:positionV>
                <wp:extent cx="6121400" cy="2819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0498" cy="2700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3399" id="Cuadro de texto 17" o:spid="_x0000_s1031" type="#_x0000_t202" style="position:absolute;margin-left:0;margin-top:21.05pt;width:482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AKjEcf&#10;SAIAAIoEAAAOAAAAAAAAAAAAAAAAAC4CAABkcnMvZTJvRG9jLnhtbFBLAQItABQABgAIAAAAIQBz&#10;qKOf3wAAAAcBAAAPAAAAAAAAAAAAAAAAAKIEAABkcnMvZG93bnJldi54bWxQSwUGAAAAAAQABADz&#10;AAAArgUAAAAA&#10;" fillcolor="white [3201]" stroked="f" strokeweight=".5pt">
                <v:textbo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00498" cy="270051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003</w:t>
      </w:r>
    </w:p>
    <w:p w14:paraId="7958B679" w14:textId="77777777" w:rsidR="00C24ACB" w:rsidRDefault="00C24ACB" w:rsidP="00C24ACB">
      <w:pPr>
        <w:spacing w:line="480" w:lineRule="auto"/>
        <w:rPr>
          <w:noProof/>
        </w:rPr>
      </w:pPr>
    </w:p>
    <w:p w14:paraId="5B5D4A33" w14:textId="77777777" w:rsidR="00C24ACB" w:rsidRDefault="00C24ACB" w:rsidP="00C24ACB">
      <w:pPr>
        <w:spacing w:line="480" w:lineRule="auto"/>
        <w:rPr>
          <w:noProof/>
        </w:rPr>
      </w:pPr>
    </w:p>
    <w:p w14:paraId="24F46550" w14:textId="77777777" w:rsidR="00C24ACB" w:rsidRDefault="00C24ACB" w:rsidP="00C24ACB">
      <w:pPr>
        <w:spacing w:line="480" w:lineRule="auto"/>
        <w:rPr>
          <w:noProof/>
        </w:rPr>
      </w:pPr>
    </w:p>
    <w:p w14:paraId="4EDF7F49" w14:textId="77777777" w:rsidR="00C24ACB" w:rsidRPr="00040C09" w:rsidRDefault="00C24ACB" w:rsidP="00C24ACB">
      <w:pPr>
        <w:spacing w:line="480" w:lineRule="auto"/>
        <w:rPr>
          <w:rFonts w:ascii="Arial" w:hAnsi="Arial" w:cs="Arial"/>
          <w:i/>
          <w:iCs/>
          <w:sz w:val="24"/>
          <w:szCs w:val="24"/>
          <w:lang w:val="es-MX"/>
        </w:rPr>
      </w:pPr>
    </w:p>
    <w:p w14:paraId="6F22E976" w14:textId="77777777" w:rsidR="00C24ACB" w:rsidRDefault="00C24ACB" w:rsidP="00C24ACB">
      <w:pPr>
        <w:spacing w:line="480" w:lineRule="auto"/>
        <w:rPr>
          <w:rFonts w:ascii="Arial" w:hAnsi="Arial" w:cs="Arial"/>
          <w:i/>
          <w:sz w:val="24"/>
          <w:szCs w:val="24"/>
          <w:lang w:val="es-MX"/>
        </w:rPr>
      </w:pPr>
    </w:p>
    <w:p w14:paraId="29633AD2" w14:textId="77777777" w:rsidR="00C24ACB" w:rsidRDefault="00C24ACB" w:rsidP="00C24ACB">
      <w:pPr>
        <w:spacing w:line="480" w:lineRule="auto"/>
        <w:rPr>
          <w:rFonts w:ascii="Arial" w:hAnsi="Arial" w:cs="Arial"/>
          <w:i/>
          <w:sz w:val="24"/>
          <w:szCs w:val="24"/>
          <w:lang w:val="es-MX"/>
        </w:rPr>
      </w:pPr>
    </w:p>
    <w:p w14:paraId="5ED453F1"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3A7E6C3B" w14:textId="77777777" w:rsidR="00DD7726" w:rsidRPr="00040C09" w:rsidRDefault="00DD7726" w:rsidP="002535DD">
      <w:pPr>
        <w:spacing w:line="480" w:lineRule="auto"/>
        <w:rPr>
          <w:rFonts w:ascii="Arial" w:hAnsi="Arial" w:cs="Arial"/>
          <w:sz w:val="24"/>
          <w:szCs w:val="24"/>
          <w:lang w:val="es-MX"/>
        </w:rPr>
      </w:pPr>
    </w:p>
    <w:sectPr w:rsidR="00DD7726" w:rsidRPr="00040C09" w:rsidSect="00CC7608">
      <w:footerReference w:type="default" r:id="rId33"/>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8A8E" w14:textId="77777777" w:rsidR="00341FFA" w:rsidRDefault="00341FFA">
      <w:pPr>
        <w:spacing w:after="0" w:line="240" w:lineRule="auto"/>
      </w:pPr>
      <w:r>
        <w:separator/>
      </w:r>
    </w:p>
  </w:endnote>
  <w:endnote w:type="continuationSeparator" w:id="0">
    <w:p w14:paraId="700576DB" w14:textId="77777777" w:rsidR="00341FFA" w:rsidRDefault="0034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91B1" w14:textId="77777777" w:rsidR="00341FFA" w:rsidRDefault="00341FFA">
      <w:pPr>
        <w:spacing w:after="0" w:line="240" w:lineRule="auto"/>
      </w:pPr>
      <w:r>
        <w:separator/>
      </w:r>
    </w:p>
  </w:footnote>
  <w:footnote w:type="continuationSeparator" w:id="0">
    <w:p w14:paraId="07077076" w14:textId="77777777" w:rsidR="00341FFA" w:rsidRDefault="00341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546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5"/>
  </w:num>
  <w:num w:numId="6">
    <w:abstractNumId w:val="10"/>
  </w:num>
  <w:num w:numId="7">
    <w:abstractNumId w:val="3"/>
  </w:num>
  <w:num w:numId="8">
    <w:abstractNumId w:val="8"/>
  </w:num>
  <w:num w:numId="9">
    <w:abstractNumId w:val="7"/>
  </w:num>
  <w:num w:numId="10">
    <w:abstractNumId w:val="0"/>
  </w:num>
  <w:num w:numId="11">
    <w:abstractNumId w:val="2"/>
  </w:num>
  <w:num w:numId="12">
    <w:abstractNumId w:val="5"/>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40C09"/>
    <w:rsid w:val="00041404"/>
    <w:rsid w:val="000452A8"/>
    <w:rsid w:val="000674D0"/>
    <w:rsid w:val="00074C9F"/>
    <w:rsid w:val="000A5A62"/>
    <w:rsid w:val="000B42ED"/>
    <w:rsid w:val="000C3016"/>
    <w:rsid w:val="000C5CDD"/>
    <w:rsid w:val="000C5D84"/>
    <w:rsid w:val="000C6AAA"/>
    <w:rsid w:val="000D309B"/>
    <w:rsid w:val="000E5BB8"/>
    <w:rsid w:val="00100C58"/>
    <w:rsid w:val="00116123"/>
    <w:rsid w:val="0011791F"/>
    <w:rsid w:val="001261B6"/>
    <w:rsid w:val="00132B90"/>
    <w:rsid w:val="00137B45"/>
    <w:rsid w:val="00141826"/>
    <w:rsid w:val="00141C01"/>
    <w:rsid w:val="001508D2"/>
    <w:rsid w:val="00151245"/>
    <w:rsid w:val="001738F6"/>
    <w:rsid w:val="0017399D"/>
    <w:rsid w:val="0019622E"/>
    <w:rsid w:val="001B5A75"/>
    <w:rsid w:val="001C0425"/>
    <w:rsid w:val="001C2048"/>
    <w:rsid w:val="001C737F"/>
    <w:rsid w:val="001D5FFE"/>
    <w:rsid w:val="001F66B8"/>
    <w:rsid w:val="00217F04"/>
    <w:rsid w:val="00232697"/>
    <w:rsid w:val="002444EA"/>
    <w:rsid w:val="002535DD"/>
    <w:rsid w:val="00275345"/>
    <w:rsid w:val="00275B89"/>
    <w:rsid w:val="00276BEC"/>
    <w:rsid w:val="00295A2D"/>
    <w:rsid w:val="002B67CF"/>
    <w:rsid w:val="002B6876"/>
    <w:rsid w:val="002C70A1"/>
    <w:rsid w:val="002D5369"/>
    <w:rsid w:val="002E2549"/>
    <w:rsid w:val="002F5704"/>
    <w:rsid w:val="00304C5D"/>
    <w:rsid w:val="003154D2"/>
    <w:rsid w:val="00341FFA"/>
    <w:rsid w:val="00366DBE"/>
    <w:rsid w:val="0038230B"/>
    <w:rsid w:val="003A7498"/>
    <w:rsid w:val="003E6888"/>
    <w:rsid w:val="003F4C5B"/>
    <w:rsid w:val="004157F6"/>
    <w:rsid w:val="004344C0"/>
    <w:rsid w:val="0045736E"/>
    <w:rsid w:val="0046706C"/>
    <w:rsid w:val="004942F3"/>
    <w:rsid w:val="004B2238"/>
    <w:rsid w:val="004B7C75"/>
    <w:rsid w:val="004E2B92"/>
    <w:rsid w:val="004F39AF"/>
    <w:rsid w:val="004F5952"/>
    <w:rsid w:val="00533FAE"/>
    <w:rsid w:val="005371EE"/>
    <w:rsid w:val="005402AF"/>
    <w:rsid w:val="00544E47"/>
    <w:rsid w:val="00571E13"/>
    <w:rsid w:val="005D6654"/>
    <w:rsid w:val="005F337B"/>
    <w:rsid w:val="00600A7E"/>
    <w:rsid w:val="00610124"/>
    <w:rsid w:val="00611674"/>
    <w:rsid w:val="006501C1"/>
    <w:rsid w:val="00653D34"/>
    <w:rsid w:val="006578F0"/>
    <w:rsid w:val="00671FCA"/>
    <w:rsid w:val="00676579"/>
    <w:rsid w:val="006835F8"/>
    <w:rsid w:val="00696EBC"/>
    <w:rsid w:val="006B3DAA"/>
    <w:rsid w:val="006B616D"/>
    <w:rsid w:val="006D2DDC"/>
    <w:rsid w:val="006D689B"/>
    <w:rsid w:val="006E5B2E"/>
    <w:rsid w:val="007044B1"/>
    <w:rsid w:val="00711450"/>
    <w:rsid w:val="00714048"/>
    <w:rsid w:val="007531A4"/>
    <w:rsid w:val="00753BED"/>
    <w:rsid w:val="00756778"/>
    <w:rsid w:val="00792DF3"/>
    <w:rsid w:val="007A3A43"/>
    <w:rsid w:val="007C5FE9"/>
    <w:rsid w:val="007F3E10"/>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637B"/>
    <w:rsid w:val="0090213C"/>
    <w:rsid w:val="00920A93"/>
    <w:rsid w:val="00930D29"/>
    <w:rsid w:val="00931751"/>
    <w:rsid w:val="00952A3B"/>
    <w:rsid w:val="00955A06"/>
    <w:rsid w:val="00960EFF"/>
    <w:rsid w:val="00980DC0"/>
    <w:rsid w:val="00985073"/>
    <w:rsid w:val="009A5FF1"/>
    <w:rsid w:val="009B1D76"/>
    <w:rsid w:val="009B298D"/>
    <w:rsid w:val="009B5BC2"/>
    <w:rsid w:val="009C71C8"/>
    <w:rsid w:val="009F2A69"/>
    <w:rsid w:val="009F3F2B"/>
    <w:rsid w:val="00A26E94"/>
    <w:rsid w:val="00A31ABE"/>
    <w:rsid w:val="00A36E88"/>
    <w:rsid w:val="00A44482"/>
    <w:rsid w:val="00A517F7"/>
    <w:rsid w:val="00A83BE3"/>
    <w:rsid w:val="00AD4F87"/>
    <w:rsid w:val="00B171F3"/>
    <w:rsid w:val="00B2749D"/>
    <w:rsid w:val="00B31847"/>
    <w:rsid w:val="00B478B4"/>
    <w:rsid w:val="00B5175B"/>
    <w:rsid w:val="00B61B19"/>
    <w:rsid w:val="00B83349"/>
    <w:rsid w:val="00B91735"/>
    <w:rsid w:val="00BB4018"/>
    <w:rsid w:val="00BC6834"/>
    <w:rsid w:val="00BE788A"/>
    <w:rsid w:val="00BF6163"/>
    <w:rsid w:val="00C00030"/>
    <w:rsid w:val="00C1572B"/>
    <w:rsid w:val="00C16863"/>
    <w:rsid w:val="00C175CE"/>
    <w:rsid w:val="00C24ACB"/>
    <w:rsid w:val="00C351A6"/>
    <w:rsid w:val="00C37C8C"/>
    <w:rsid w:val="00C406BB"/>
    <w:rsid w:val="00C44FE7"/>
    <w:rsid w:val="00C91D87"/>
    <w:rsid w:val="00CA342E"/>
    <w:rsid w:val="00CB317C"/>
    <w:rsid w:val="00CC0D2C"/>
    <w:rsid w:val="00CC7608"/>
    <w:rsid w:val="00CD1391"/>
    <w:rsid w:val="00CD514B"/>
    <w:rsid w:val="00CF7F7C"/>
    <w:rsid w:val="00D3486D"/>
    <w:rsid w:val="00D644FA"/>
    <w:rsid w:val="00D82343"/>
    <w:rsid w:val="00D92C93"/>
    <w:rsid w:val="00DB7A59"/>
    <w:rsid w:val="00DD7726"/>
    <w:rsid w:val="00E13E69"/>
    <w:rsid w:val="00E66124"/>
    <w:rsid w:val="00E75D2D"/>
    <w:rsid w:val="00E76916"/>
    <w:rsid w:val="00E96A41"/>
    <w:rsid w:val="00E97776"/>
    <w:rsid w:val="00EA3C75"/>
    <w:rsid w:val="00EC6CB6"/>
    <w:rsid w:val="00EF7DBC"/>
    <w:rsid w:val="00F53F1D"/>
    <w:rsid w:val="00F70BFE"/>
    <w:rsid w:val="00F9453F"/>
    <w:rsid w:val="00FA5BAB"/>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g.com.mx/revista/45/apis-redes%20%20%20%20%20%20%20%20%20%20%20%20%20%20%20%20%20%20%20%20%20%20%20%20%20%20%20%20%20%20%20%20%20%20%20%20%20%20%20%20%20%20sociales" TargetMode="External"/><Relationship Id="rId17" Type="http://schemas.openxmlformats.org/officeDocument/2006/relationships/hyperlink" Target="http://itcelenes.mx.tripod.com/AFIUnidad6.html" TargetMode="External"/><Relationship Id="rId25" Type="http://schemas.openxmlformats.org/officeDocument/2006/relationships/image" Target="media/image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eg"/><Relationship Id="rId32" Type="http://schemas.openxmlformats.org/officeDocument/2006/relationships/image" Target="media/image50.png"/><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image" Target="media/image1.jpeg"/><Relationship Id="rId28" Type="http://schemas.openxmlformats.org/officeDocument/2006/relationships/image" Target="media/image30.png"/><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hyperlink" Target="http://chrome-extension://efaidnbmnnnibpcajpcglclefindmkaj/https://repository.usta.edu.co/bitstream/handle/11634/47605/2022carlosmendozadiegorequiniva.pdf?sequence=1" TargetMode="External"/><Relationship Id="rId27" Type="http://schemas.openxmlformats.org/officeDocument/2006/relationships/image" Target="media/image3.png"/><Relationship Id="rId30" Type="http://schemas.openxmlformats.org/officeDocument/2006/relationships/image" Target="media/image40.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DE1B75-E0B2-4368-AB27-B31B05ED7974}">
  <ds:schemaRefs>
    <ds:schemaRef ds:uri="http://schemas.openxmlformats.org/officeDocument/2006/bibliography"/>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2601</Words>
  <Characters>14307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Antoni Aguilar</cp:lastModifiedBy>
  <cp:revision>18</cp:revision>
  <dcterms:created xsi:type="dcterms:W3CDTF">2023-07-16T06:01:00Z</dcterms:created>
  <dcterms:modified xsi:type="dcterms:W3CDTF">2023-07-16T06:19:00Z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