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84437" w:rsidTr="0048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484437" w:rsidP="00484437">
            <w:pPr>
              <w:jc w:val="right"/>
            </w:pPr>
          </w:p>
          <w:p w:rsidR="00484437" w:rsidRDefault="00484437" w:rsidP="00484437">
            <w:pPr>
              <w:jc w:val="right"/>
            </w:pPr>
          </w:p>
        </w:tc>
        <w:tc>
          <w:tcPr>
            <w:tcW w:w="3071" w:type="dxa"/>
          </w:tcPr>
          <w:p w:rsidR="00484437" w:rsidRDefault="00484437" w:rsidP="00484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Examens</w:t>
            </w:r>
          </w:p>
        </w:tc>
        <w:tc>
          <w:tcPr>
            <w:tcW w:w="3071" w:type="dxa"/>
          </w:tcPr>
          <w:p w:rsidR="00484437" w:rsidRDefault="0048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437" w:rsidTr="0048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057939" w:rsidP="00057939">
            <w:pPr>
              <w:jc w:val="center"/>
            </w:pPr>
            <w:r>
              <w:t>08/01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Réseaux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</w:tr>
      <w:tr w:rsidR="00484437" w:rsidTr="004844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057939" w:rsidP="00057939">
            <w:pPr>
              <w:jc w:val="center"/>
            </w:pPr>
            <w:r>
              <w:t>14/01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Algorithme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CC2</w:t>
            </w:r>
          </w:p>
        </w:tc>
      </w:tr>
      <w:tr w:rsidR="00484437" w:rsidTr="0048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057939" w:rsidP="00057939">
            <w:pPr>
              <w:jc w:val="center"/>
            </w:pPr>
            <w:r>
              <w:t>16/01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Financière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</w:tr>
      <w:tr w:rsidR="00484437" w:rsidTr="004844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057939" w:rsidP="00057939">
            <w:pPr>
              <w:jc w:val="center"/>
            </w:pPr>
            <w:r>
              <w:t>29/01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UNIX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CF2</w:t>
            </w:r>
          </w:p>
        </w:tc>
      </w:tr>
      <w:tr w:rsidR="00484437" w:rsidTr="0048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057939" w:rsidP="00057939">
            <w:pPr>
              <w:jc w:val="center"/>
            </w:pPr>
            <w:r>
              <w:t>29/01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</w:tr>
      <w:tr w:rsidR="00484437" w:rsidTr="004844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057939" w:rsidP="00057939">
            <w:pPr>
              <w:jc w:val="center"/>
            </w:pPr>
            <w:r>
              <w:t>30/01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Probabilités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CC2</w:t>
            </w:r>
          </w:p>
        </w:tc>
      </w:tr>
      <w:tr w:rsidR="00484437" w:rsidTr="0048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4437" w:rsidRDefault="00057939" w:rsidP="00057939">
            <w:pPr>
              <w:jc w:val="center"/>
            </w:pPr>
            <w:r>
              <w:t>04/02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Systèmes Electroniques</w:t>
            </w:r>
          </w:p>
        </w:tc>
        <w:tc>
          <w:tcPr>
            <w:tcW w:w="3071" w:type="dxa"/>
          </w:tcPr>
          <w:p w:rsidR="00484437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</w:tr>
      <w:tr w:rsidR="00057939" w:rsidTr="004844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7939" w:rsidRDefault="00057939" w:rsidP="00057939">
            <w:pPr>
              <w:jc w:val="center"/>
            </w:pPr>
            <w:r>
              <w:t>04/02</w:t>
            </w:r>
          </w:p>
        </w:tc>
        <w:tc>
          <w:tcPr>
            <w:tcW w:w="3071" w:type="dxa"/>
          </w:tcPr>
          <w:p w:rsidR="00057939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Algorithme</w:t>
            </w:r>
          </w:p>
        </w:tc>
        <w:tc>
          <w:tcPr>
            <w:tcW w:w="3071" w:type="dxa"/>
          </w:tcPr>
          <w:p w:rsidR="00057939" w:rsidRDefault="00057939" w:rsidP="000579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CF1</w:t>
            </w:r>
          </w:p>
        </w:tc>
      </w:tr>
      <w:tr w:rsidR="00057939" w:rsidTr="0048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7939" w:rsidRDefault="00057939" w:rsidP="00057939">
            <w:pPr>
              <w:jc w:val="center"/>
            </w:pPr>
            <w:r>
              <w:t>10/02</w:t>
            </w:r>
          </w:p>
        </w:tc>
        <w:tc>
          <w:tcPr>
            <w:tcW w:w="3071" w:type="dxa"/>
          </w:tcPr>
          <w:p w:rsidR="00057939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Réseaux</w:t>
            </w:r>
          </w:p>
        </w:tc>
        <w:tc>
          <w:tcPr>
            <w:tcW w:w="3071" w:type="dxa"/>
          </w:tcPr>
          <w:p w:rsidR="00057939" w:rsidRDefault="00057939" w:rsidP="0005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</w:p>
        </w:tc>
      </w:tr>
    </w:tbl>
    <w:p w:rsidR="00C84BB3" w:rsidRDefault="00C84BB3">
      <w:bookmarkStart w:id="0" w:name="_GoBack"/>
      <w:bookmarkEnd w:id="0"/>
    </w:p>
    <w:sectPr w:rsidR="00C84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37"/>
    <w:rsid w:val="00057939"/>
    <w:rsid w:val="00484437"/>
    <w:rsid w:val="00834A83"/>
    <w:rsid w:val="00927072"/>
    <w:rsid w:val="00C8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8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4">
    <w:name w:val="Light Shading Accent 4"/>
    <w:basedOn w:val="TableauNormal"/>
    <w:uiPriority w:val="60"/>
    <w:rsid w:val="004844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1">
    <w:name w:val="Light Shading Accent 1"/>
    <w:basedOn w:val="TableauNormal"/>
    <w:uiPriority w:val="60"/>
    <w:rsid w:val="004844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4844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moyenne2-Accent1">
    <w:name w:val="Medium List 2 Accent 1"/>
    <w:basedOn w:val="TableauNormal"/>
    <w:uiPriority w:val="66"/>
    <w:rsid w:val="004844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844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1">
    <w:name w:val="Medium List 1 Accent 1"/>
    <w:basedOn w:val="TableauNormal"/>
    <w:uiPriority w:val="65"/>
    <w:rsid w:val="004844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lleclaire-Accent1">
    <w:name w:val="Light Grid Accent 1"/>
    <w:basedOn w:val="TableauNormal"/>
    <w:uiPriority w:val="62"/>
    <w:rsid w:val="004844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8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4">
    <w:name w:val="Light Shading Accent 4"/>
    <w:basedOn w:val="TableauNormal"/>
    <w:uiPriority w:val="60"/>
    <w:rsid w:val="004844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1">
    <w:name w:val="Light Shading Accent 1"/>
    <w:basedOn w:val="TableauNormal"/>
    <w:uiPriority w:val="60"/>
    <w:rsid w:val="004844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4844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moyenne2-Accent1">
    <w:name w:val="Medium List 2 Accent 1"/>
    <w:basedOn w:val="TableauNormal"/>
    <w:uiPriority w:val="66"/>
    <w:rsid w:val="004844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844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1">
    <w:name w:val="Medium List 1 Accent 1"/>
    <w:basedOn w:val="TableauNormal"/>
    <w:uiPriority w:val="65"/>
    <w:rsid w:val="004844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lleclaire-Accent1">
    <w:name w:val="Light Grid Accent 1"/>
    <w:basedOn w:val="TableauNormal"/>
    <w:uiPriority w:val="62"/>
    <w:rsid w:val="004844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4</cp:revision>
  <dcterms:created xsi:type="dcterms:W3CDTF">2014-12-24T04:12:00Z</dcterms:created>
  <dcterms:modified xsi:type="dcterms:W3CDTF">2014-12-25T20:30:00Z</dcterms:modified>
</cp:coreProperties>
</file>