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DA079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00A246F5" w14:textId="4478026D" w:rsidR="000F797E" w:rsidRDefault="007C30D9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6C88E85D" w14:textId="77777777" w:rsidR="000F797E" w:rsidRDefault="000F797E" w:rsidP="000F797E">
      <w:pPr>
        <w:jc w:val="center"/>
      </w:pPr>
    </w:p>
    <w:p w14:paraId="5B471CF0" w14:textId="77777777" w:rsidR="00A76568" w:rsidRPr="00A76568" w:rsidRDefault="000F797E" w:rsidP="00A7656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A76568" w:rsidRPr="00A76568">
        <w:t>242242170</w:t>
      </w:r>
    </w:p>
    <w:p w14:paraId="522E10CF" w14:textId="77777777" w:rsidR="00D73A25" w:rsidRDefault="00D73A25" w:rsidP="00DD4FC0">
      <w:pPr>
        <w:spacing w:after="0"/>
        <w:outlineLvl w:val="0"/>
      </w:pPr>
    </w:p>
    <w:p w14:paraId="4C47A513" w14:textId="77777777" w:rsidR="000F797E" w:rsidRDefault="000F797E" w:rsidP="000F797E">
      <w:r w:rsidRPr="000F797E">
        <w:rPr>
          <w:b/>
        </w:rPr>
        <w:t>Activity Name</w:t>
      </w:r>
      <w:r>
        <w:t xml:space="preserve"> – </w:t>
      </w:r>
      <w:r w:rsidR="003641E3" w:rsidRPr="003641E3">
        <w:t>Patch Panel Connectors Procurement</w:t>
      </w:r>
    </w:p>
    <w:p w14:paraId="73949581" w14:textId="77777777" w:rsidR="000F797E" w:rsidRDefault="00DB26A7" w:rsidP="000F797E">
      <w:r>
        <w:t>Budget amount: $</w:t>
      </w:r>
      <w:r w:rsidR="00B64AC4">
        <w:t>17,364</w:t>
      </w:r>
    </w:p>
    <w:p w14:paraId="26385A45" w14:textId="77777777" w:rsidR="000F797E" w:rsidRDefault="00DB26A7" w:rsidP="00DB26A7">
      <w:r>
        <w:t xml:space="preserve">The budget includes </w:t>
      </w:r>
      <w:r w:rsidR="003641E3">
        <w:t xml:space="preserve">hermetical High Voltage and Signal connectors for the LTCC </w:t>
      </w:r>
      <w:r>
        <w:t xml:space="preserve"> patch/panel:</w:t>
      </w:r>
    </w:p>
    <w:p w14:paraId="5AEBCBD4" w14:textId="77777777" w:rsidR="00DB26A7" w:rsidRDefault="00681D6A" w:rsidP="000F797E">
      <w:pPr>
        <w:pStyle w:val="ListParagraph"/>
        <w:numPr>
          <w:ilvl w:val="0"/>
          <w:numId w:val="1"/>
        </w:numPr>
      </w:pPr>
      <w:r>
        <w:t>220</w:t>
      </w:r>
      <w:r w:rsidR="00DB26A7">
        <w:t xml:space="preserve"> </w:t>
      </w:r>
      <w:r w:rsidRPr="00681D6A">
        <w:t>Bulkhead Hermetically Sealed SHV Jack to SHV JACK Adapter</w:t>
      </w:r>
      <w:r>
        <w:t xml:space="preserve">, unit cost $55, </w:t>
      </w:r>
      <w:r w:rsidR="00DB26A7">
        <w:t xml:space="preserve">Total: </w:t>
      </w:r>
      <w:r>
        <w:t>$</w:t>
      </w:r>
      <w:r w:rsidRPr="00681D6A">
        <w:t>12,100</w:t>
      </w:r>
      <w:r w:rsidR="00DB26A7">
        <w:t>.</w:t>
      </w:r>
    </w:p>
    <w:p w14:paraId="22F757CA" w14:textId="77777777" w:rsidR="003F7507" w:rsidRDefault="00BB634C" w:rsidP="003F7507">
      <w:pPr>
        <w:pStyle w:val="ListParagraph"/>
        <w:numPr>
          <w:ilvl w:val="0"/>
          <w:numId w:val="1"/>
        </w:numPr>
      </w:pPr>
      <w:r>
        <w:t>512</w:t>
      </w:r>
      <w:r w:rsidR="0022696B">
        <w:t xml:space="preserve"> </w:t>
      </w:r>
      <w:r w:rsidR="00F33639" w:rsidRPr="00F33639">
        <w:t>Bulkhead hermetically sealed BNC female to BNC female adapter</w:t>
      </w:r>
      <w:r w:rsidR="00B64AC4">
        <w:t>, unit cost $10.28, total $</w:t>
      </w:r>
      <w:r w:rsidR="00A937B1">
        <w:t>5,264.</w:t>
      </w:r>
    </w:p>
    <w:p w14:paraId="05EF96B6" w14:textId="77777777" w:rsidR="003641E3" w:rsidRDefault="003F7507" w:rsidP="003F7507">
      <w:r>
        <w:t xml:space="preserve">The budget estimate is based on PR </w:t>
      </w:r>
      <w:r w:rsidRPr="003F7507">
        <w:t>315838</w:t>
      </w:r>
      <w:r>
        <w:t xml:space="preserve"> f</w:t>
      </w:r>
      <w:r w:rsidR="000D04C5">
        <w:t>or the HTCC detector connectors, and will be adjusted upon vendor quotes.</w:t>
      </w:r>
    </w:p>
    <w:sectPr w:rsidR="003641E3" w:rsidSect="00364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B2B1D"/>
    <w:rsid w:val="000D04C5"/>
    <w:rsid w:val="000F797E"/>
    <w:rsid w:val="00126E72"/>
    <w:rsid w:val="0022696B"/>
    <w:rsid w:val="002F0C8E"/>
    <w:rsid w:val="003641E3"/>
    <w:rsid w:val="003676AB"/>
    <w:rsid w:val="003F7507"/>
    <w:rsid w:val="004F2C98"/>
    <w:rsid w:val="00502FCF"/>
    <w:rsid w:val="00681D6A"/>
    <w:rsid w:val="007A2837"/>
    <w:rsid w:val="007C30D9"/>
    <w:rsid w:val="007C4F65"/>
    <w:rsid w:val="007D03D2"/>
    <w:rsid w:val="00832351"/>
    <w:rsid w:val="008E29B1"/>
    <w:rsid w:val="00907C85"/>
    <w:rsid w:val="00972711"/>
    <w:rsid w:val="00A1558B"/>
    <w:rsid w:val="00A76568"/>
    <w:rsid w:val="00A914F2"/>
    <w:rsid w:val="00A937B1"/>
    <w:rsid w:val="00AC4406"/>
    <w:rsid w:val="00B06456"/>
    <w:rsid w:val="00B64AC4"/>
    <w:rsid w:val="00B82173"/>
    <w:rsid w:val="00BB634C"/>
    <w:rsid w:val="00C67B83"/>
    <w:rsid w:val="00D66601"/>
    <w:rsid w:val="00D73A25"/>
    <w:rsid w:val="00DB26A7"/>
    <w:rsid w:val="00DD4FC0"/>
    <w:rsid w:val="00EC4986"/>
    <w:rsid w:val="00F21BE0"/>
    <w:rsid w:val="00F336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B0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Macintosh Word</Application>
  <DocSecurity>0</DocSecurity>
  <Lines>4</Lines>
  <Paragraphs>1</Paragraphs>
  <ScaleCrop>false</ScaleCrop>
  <Company>Jefferson Lab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16</cp:revision>
  <dcterms:created xsi:type="dcterms:W3CDTF">2013-01-03T13:01:00Z</dcterms:created>
  <dcterms:modified xsi:type="dcterms:W3CDTF">2013-03-07T21:22:00Z</dcterms:modified>
</cp:coreProperties>
</file>