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EAFDB" w14:textId="77777777" w:rsidR="000F797E" w:rsidRDefault="000F797E" w:rsidP="000F797E">
      <w:pPr>
        <w:spacing w:after="0"/>
        <w:jc w:val="center"/>
      </w:pPr>
      <w:r>
        <w:t xml:space="preserve">CLAS12 </w:t>
      </w:r>
      <w:r w:rsidR="00EC4986">
        <w:t>Light Threshold Cherenkov Counter (LTCC</w:t>
      </w:r>
      <w:r>
        <w:t>)</w:t>
      </w:r>
    </w:p>
    <w:p w14:paraId="3EED4956" w14:textId="17B1BC41" w:rsidR="000F797E" w:rsidRDefault="00C2308A" w:rsidP="00DD4FC0">
      <w:pPr>
        <w:jc w:val="center"/>
        <w:outlineLvl w:val="0"/>
      </w:pPr>
      <w:r>
        <w:t>WBS 2</w:t>
      </w:r>
      <w:r w:rsidR="00B82173">
        <w:t>.4.2.2.4</w:t>
      </w:r>
      <w:r w:rsidR="000F797E">
        <w:t>.2</w:t>
      </w:r>
    </w:p>
    <w:p w14:paraId="066B6A68" w14:textId="77777777" w:rsidR="00CB4DF9" w:rsidRDefault="00CB4DF9" w:rsidP="00DA6FA8"/>
    <w:p w14:paraId="61DDC8C8" w14:textId="77777777" w:rsidR="00CB4DF9" w:rsidRDefault="00CB4DF9" w:rsidP="00CB4DF9">
      <w:pPr>
        <w:jc w:val="center"/>
      </w:pPr>
    </w:p>
    <w:p w14:paraId="698F48A8" w14:textId="38E355AF" w:rsidR="0097000A" w:rsidRPr="0097000A" w:rsidRDefault="00CB4DF9" w:rsidP="0097000A">
      <w:pPr>
        <w:spacing w:after="0"/>
        <w:outlineLvl w:val="0"/>
      </w:pPr>
      <w:r w:rsidRPr="000F797E">
        <w:rPr>
          <w:b/>
        </w:rPr>
        <w:t>Activity ID</w:t>
      </w:r>
      <w:r>
        <w:t xml:space="preserve"> – </w:t>
      </w:r>
      <w:r w:rsidR="0097000A" w:rsidRPr="0097000A">
        <w:t>242242163</w:t>
      </w:r>
    </w:p>
    <w:p w14:paraId="146C98EB" w14:textId="05938245" w:rsidR="00CB4DF9" w:rsidRDefault="00CB4DF9" w:rsidP="00CB4DF9">
      <w:pPr>
        <w:spacing w:after="0"/>
        <w:outlineLvl w:val="0"/>
      </w:pPr>
    </w:p>
    <w:p w14:paraId="2533374E" w14:textId="77777777" w:rsidR="00CB4DF9" w:rsidRDefault="00CB4DF9" w:rsidP="00CB4DF9">
      <w:r w:rsidRPr="000F797E">
        <w:rPr>
          <w:b/>
        </w:rPr>
        <w:t>Activity Name</w:t>
      </w:r>
      <w:r>
        <w:t xml:space="preserve"> – Dividers Modifications Procurement</w:t>
      </w:r>
    </w:p>
    <w:p w14:paraId="38DD6D33" w14:textId="5645FF2F" w:rsidR="00CB4DF9" w:rsidRDefault="00CB4DF9" w:rsidP="00CB4DF9">
      <w:r>
        <w:t>Budget amount: $</w:t>
      </w:r>
      <w:r w:rsidR="002D5A60">
        <w:t>35</w:t>
      </w:r>
      <w:r>
        <w:t>00</w:t>
      </w:r>
    </w:p>
    <w:p w14:paraId="21B30A68" w14:textId="6A030F4B" w:rsidR="00CB4DF9" w:rsidRDefault="00CB4DF9" w:rsidP="00CB4DF9">
      <w:r>
        <w:t>The budget includes the LTCC divider</w:t>
      </w:r>
      <w:r w:rsidR="00DC1284">
        <w:t>s</w:t>
      </w:r>
      <w:r>
        <w:t xml:space="preserve"> modif</w:t>
      </w:r>
      <w:r w:rsidR="003A250E">
        <w:t>ication supplies for the</w:t>
      </w:r>
      <w:r w:rsidR="00DC1284">
        <w:t xml:space="preserve"> </w:t>
      </w:r>
      <w:proofErr w:type="spellStart"/>
      <w:r w:rsidR="00DC1284">
        <w:t>Photonis</w:t>
      </w:r>
      <w:proofErr w:type="spellEnd"/>
      <w:r w:rsidR="00EE2841">
        <w:t xml:space="preserve"> 232</w:t>
      </w:r>
      <w:r w:rsidR="003A250E">
        <w:t xml:space="preserve"> and the ET</w:t>
      </w:r>
      <w:r w:rsidR="00DC1284">
        <w:t xml:space="preserve"> </w:t>
      </w:r>
      <w:r w:rsidR="00EE2841">
        <w:t>18</w:t>
      </w:r>
      <w:r w:rsidR="003A250E">
        <w:t xml:space="preserve"> </w:t>
      </w:r>
      <w:r w:rsidR="00DC1284">
        <w:t>dividers for a total of 250 dividers.</w:t>
      </w:r>
    </w:p>
    <w:p w14:paraId="6CA2F931" w14:textId="77777777" w:rsidR="00CB4DF9" w:rsidRDefault="00CB4DF9" w:rsidP="00CB4DF9">
      <w:r>
        <w:t xml:space="preserve">This estimate is based on communications with </w:t>
      </w:r>
      <w:r w:rsidRPr="000F04F4">
        <w:t>Vladimir</w:t>
      </w:r>
      <w:r>
        <w:t xml:space="preserve"> Popov, the author of the modifications already implemented in the HTCC </w:t>
      </w:r>
      <w:proofErr w:type="spellStart"/>
      <w:r>
        <w:t>PMTs.</w:t>
      </w:r>
      <w:proofErr w:type="spellEnd"/>
    </w:p>
    <w:p w14:paraId="433EBC98" w14:textId="77777777" w:rsidR="00106DA4" w:rsidRDefault="00106DA4" w:rsidP="00DA6FA8"/>
    <w:p w14:paraId="58D5ED5B" w14:textId="77777777" w:rsidR="00106DA4" w:rsidRDefault="00106DA4" w:rsidP="00DA6FA8">
      <w:bookmarkStart w:id="0" w:name="_GoBack"/>
      <w:bookmarkEnd w:id="0"/>
    </w:p>
    <w:p w14:paraId="21FFA99B" w14:textId="77777777" w:rsidR="00106DA4" w:rsidRDefault="00106DA4" w:rsidP="00DA6FA8"/>
    <w:sectPr w:rsidR="00106DA4" w:rsidSect="00E800B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36866"/>
    <w:multiLevelType w:val="hybridMultilevel"/>
    <w:tmpl w:val="C084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1431F3"/>
    <w:multiLevelType w:val="hybridMultilevel"/>
    <w:tmpl w:val="098A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0F797E"/>
    <w:rsid w:val="000C476C"/>
    <w:rsid w:val="000C485C"/>
    <w:rsid w:val="000F04F4"/>
    <w:rsid w:val="000F797E"/>
    <w:rsid w:val="00106DA4"/>
    <w:rsid w:val="00127208"/>
    <w:rsid w:val="00274061"/>
    <w:rsid w:val="002B444F"/>
    <w:rsid w:val="002D5A60"/>
    <w:rsid w:val="002F0C8E"/>
    <w:rsid w:val="003A250E"/>
    <w:rsid w:val="004A1997"/>
    <w:rsid w:val="00502FCF"/>
    <w:rsid w:val="005206A4"/>
    <w:rsid w:val="00535836"/>
    <w:rsid w:val="005400D1"/>
    <w:rsid w:val="00592D3C"/>
    <w:rsid w:val="007A2837"/>
    <w:rsid w:val="007C4F65"/>
    <w:rsid w:val="007D03D2"/>
    <w:rsid w:val="00832351"/>
    <w:rsid w:val="0097000A"/>
    <w:rsid w:val="00972711"/>
    <w:rsid w:val="00A1558B"/>
    <w:rsid w:val="00A20878"/>
    <w:rsid w:val="00AC4406"/>
    <w:rsid w:val="00AE3DA4"/>
    <w:rsid w:val="00AF652D"/>
    <w:rsid w:val="00B06456"/>
    <w:rsid w:val="00B82173"/>
    <w:rsid w:val="00C2308A"/>
    <w:rsid w:val="00C67B83"/>
    <w:rsid w:val="00CB4DF9"/>
    <w:rsid w:val="00CF186A"/>
    <w:rsid w:val="00D66601"/>
    <w:rsid w:val="00D72097"/>
    <w:rsid w:val="00D73A25"/>
    <w:rsid w:val="00DA6FA8"/>
    <w:rsid w:val="00DB26A7"/>
    <w:rsid w:val="00DC1284"/>
    <w:rsid w:val="00DD4FC0"/>
    <w:rsid w:val="00EC4986"/>
    <w:rsid w:val="00EE2841"/>
    <w:rsid w:val="00F263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81CD5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53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7E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DD4FC0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DD4FC0"/>
    <w:rPr>
      <w:rFonts w:ascii="Lucida Grande" w:hAnsi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367</Characters>
  <Application>Microsoft Macintosh Word</Application>
  <DocSecurity>0</DocSecurity>
  <Lines>3</Lines>
  <Paragraphs>1</Paragraphs>
  <ScaleCrop>false</ScaleCrop>
  <Company>Jefferson Lab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Carman</dc:creator>
  <cp:keywords/>
  <cp:lastModifiedBy>Maurizio Ungaro</cp:lastModifiedBy>
  <cp:revision>20</cp:revision>
  <dcterms:created xsi:type="dcterms:W3CDTF">2013-01-03T15:58:00Z</dcterms:created>
  <dcterms:modified xsi:type="dcterms:W3CDTF">2013-04-05T21:02:00Z</dcterms:modified>
</cp:coreProperties>
</file>