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3B08A190" w:rsidR="000F797E" w:rsidRDefault="005F1111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022E63E" w14:textId="77777777" w:rsidR="006070B8" w:rsidRDefault="006070B8" w:rsidP="006070B8">
      <w:pPr>
        <w:jc w:val="center"/>
      </w:pPr>
    </w:p>
    <w:p w14:paraId="35E7B489" w14:textId="4E823C0F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027A66" w:rsidRPr="00027A66">
        <w:t>242242300</w:t>
      </w:r>
      <w:r w:rsidR="00027A66">
        <w:t>s</w:t>
      </w:r>
    </w:p>
    <w:p w14:paraId="1505C7B6" w14:textId="77777777" w:rsidR="006070B8" w:rsidRDefault="006070B8" w:rsidP="006070B8">
      <w:pPr>
        <w:spacing w:after="0"/>
        <w:outlineLvl w:val="0"/>
      </w:pPr>
    </w:p>
    <w:p w14:paraId="19CB3FBA" w14:textId="3BA63BC1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="00027A66">
        <w:t>Rear Brace Manufacture</w:t>
      </w:r>
    </w:p>
    <w:p w14:paraId="2558754C" w14:textId="24DE99B1" w:rsidR="006070B8" w:rsidRDefault="006070B8" w:rsidP="006070B8">
      <w:r>
        <w:t xml:space="preserve">Budget amount: </w:t>
      </w:r>
      <w:r w:rsidRPr="004E155B">
        <w:t>$</w:t>
      </w:r>
      <w:r w:rsidR="004E572D">
        <w:t>500</w:t>
      </w:r>
    </w:p>
    <w:p w14:paraId="4D98BD53" w14:textId="7F99B80E" w:rsidR="006070B8" w:rsidRDefault="003F2A02" w:rsidP="006070B8">
      <w:r>
        <w:t>A new rear brace is necessary to support the LTCC frame. Th</w:t>
      </w:r>
      <w:r w:rsidR="00EA29AA">
        <w:t>e estimate is based on previous</w:t>
      </w:r>
      <w:r>
        <w:t xml:space="preserve"> JLab experience and assessments by the engineers.</w:t>
      </w:r>
    </w:p>
    <w:p w14:paraId="20FF8423" w14:textId="77777777" w:rsidR="006331D9" w:rsidRDefault="006331D9" w:rsidP="00EB6357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27A66"/>
    <w:rsid w:val="000D5960"/>
    <w:rsid w:val="000F797E"/>
    <w:rsid w:val="002F0C8E"/>
    <w:rsid w:val="00322740"/>
    <w:rsid w:val="003B779D"/>
    <w:rsid w:val="003C0942"/>
    <w:rsid w:val="003D3620"/>
    <w:rsid w:val="003F2A02"/>
    <w:rsid w:val="00483EA4"/>
    <w:rsid w:val="004D32BD"/>
    <w:rsid w:val="004E155B"/>
    <w:rsid w:val="004E572D"/>
    <w:rsid w:val="00502FCF"/>
    <w:rsid w:val="00592D3C"/>
    <w:rsid w:val="005F1111"/>
    <w:rsid w:val="006070B8"/>
    <w:rsid w:val="0063083D"/>
    <w:rsid w:val="006331D9"/>
    <w:rsid w:val="007A2837"/>
    <w:rsid w:val="007C4F65"/>
    <w:rsid w:val="007D03D2"/>
    <w:rsid w:val="007E2720"/>
    <w:rsid w:val="00832351"/>
    <w:rsid w:val="00876467"/>
    <w:rsid w:val="0096197D"/>
    <w:rsid w:val="00972711"/>
    <w:rsid w:val="00A1558B"/>
    <w:rsid w:val="00A54EAB"/>
    <w:rsid w:val="00A61FD2"/>
    <w:rsid w:val="00AC4406"/>
    <w:rsid w:val="00AE3DA4"/>
    <w:rsid w:val="00B06456"/>
    <w:rsid w:val="00B82173"/>
    <w:rsid w:val="00BD032D"/>
    <w:rsid w:val="00C04B47"/>
    <w:rsid w:val="00C118F7"/>
    <w:rsid w:val="00C67B83"/>
    <w:rsid w:val="00C734A6"/>
    <w:rsid w:val="00CC26E9"/>
    <w:rsid w:val="00D66601"/>
    <w:rsid w:val="00D73A25"/>
    <w:rsid w:val="00DA6FA8"/>
    <w:rsid w:val="00DB26A7"/>
    <w:rsid w:val="00DC1778"/>
    <w:rsid w:val="00DD4FC0"/>
    <w:rsid w:val="00EA29AA"/>
    <w:rsid w:val="00EB6357"/>
    <w:rsid w:val="00EC4986"/>
    <w:rsid w:val="00F8563C"/>
    <w:rsid w:val="00FE14F7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Company>Jefferson Lab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4</cp:revision>
  <cp:lastPrinted>2013-03-07T16:35:00Z</cp:lastPrinted>
  <dcterms:created xsi:type="dcterms:W3CDTF">2013-03-07T16:35:00Z</dcterms:created>
  <dcterms:modified xsi:type="dcterms:W3CDTF">2013-03-07T21:22:00Z</dcterms:modified>
</cp:coreProperties>
</file>