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1BA" w:rsidRPr="0091127B" w:rsidRDefault="004E09D6" w:rsidP="0091127B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ET </w:t>
      </w:r>
      <w:r w:rsidR="0091127B" w:rsidRPr="0091127B">
        <w:rPr>
          <w:b/>
          <w:sz w:val="28"/>
          <w:szCs w:val="28"/>
        </w:rPr>
        <w:t>9823BQ photomultiplier base modification for use in Hall B Cherenkov detector.</w:t>
      </w:r>
      <w:proofErr w:type="gramEnd"/>
    </w:p>
    <w:p w:rsidR="0091127B" w:rsidRDefault="0091127B">
      <w:r>
        <w:t>Pictures of manufactured PCBs installed on the top of</w:t>
      </w:r>
      <w:r w:rsidR="00DB1597">
        <w:t xml:space="preserve"> the</w:t>
      </w:r>
      <w:r>
        <w:t xml:space="preserve"> </w:t>
      </w:r>
      <w:r w:rsidR="00DB1597">
        <w:t xml:space="preserve">standard tube base. </w:t>
      </w:r>
      <w:r>
        <w:t xml:space="preserve"> </w:t>
      </w:r>
    </w:p>
    <w:p w:rsidR="008647FC" w:rsidRDefault="00DB1597">
      <w:r>
        <w:t xml:space="preserve">A </w:t>
      </w:r>
      <w:r w:rsidR="00B4139B">
        <w:rPr>
          <w:noProof/>
        </w:rPr>
        <w:drawing>
          <wp:inline distT="0" distB="0" distL="0" distR="0" wp14:anchorId="7B01B3D7" wp14:editId="0B5D4156">
            <wp:extent cx="2626838" cy="2464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HER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234" cy="24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 </w:t>
      </w:r>
      <w:r w:rsidR="00B4139B">
        <w:rPr>
          <w:noProof/>
        </w:rPr>
        <w:drawing>
          <wp:inline distT="0" distB="0" distL="0" distR="0" wp14:anchorId="5CCA3EF1" wp14:editId="55DD9DE8">
            <wp:extent cx="2782957" cy="2461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5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662" cy="246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9B" w:rsidRDefault="00DB1597">
      <w:r>
        <w:t xml:space="preserve">C </w:t>
      </w:r>
      <w:r w:rsidR="00B4139B">
        <w:rPr>
          <w:noProof/>
        </w:rPr>
        <w:drawing>
          <wp:inline distT="0" distB="0" distL="0" distR="0">
            <wp:extent cx="3156668" cy="230848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5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45" cy="230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Fig. 1 Photos of PCB and bases with installed PCB-amplifier.</w:t>
      </w:r>
    </w:p>
    <w:p w:rsidR="00DB1597" w:rsidRDefault="00DB1597">
      <w:r>
        <w:t xml:space="preserve">PCBs were manufactured and tested. Five boards are stuffed with components and installed on the top of regular PMT base. </w:t>
      </w:r>
      <w:r w:rsidR="004E09D6">
        <w:t xml:space="preserve">No errors were </w:t>
      </w:r>
      <w:proofErr w:type="spellStart"/>
      <w:r w:rsidR="004E09D6">
        <w:t>found.</w:t>
      </w:r>
      <w:r>
        <w:t>The</w:t>
      </w:r>
      <w:proofErr w:type="spellEnd"/>
      <w:r>
        <w:t xml:space="preserve"> amplifier gain is reduced to about 8 factor, and need final optimization after testing. The divider is modified, and modification is performed from the open side and may be reversed if require. The new division chain provides 30% higher voltage on the </w:t>
      </w:r>
      <w:r w:rsidR="004E09D6">
        <w:t xml:space="preserve">focusing electrode and on the first dynode. </w:t>
      </w:r>
    </w:p>
    <w:p w:rsidR="004E09D6" w:rsidRDefault="004E09D6">
      <w:r>
        <w:t>Fig. 2 shows a sample of low light pulses obtained with fast LED light source at 1.6 kV PMT bias voltage.</w:t>
      </w:r>
    </w:p>
    <w:p w:rsidR="004E09D6" w:rsidRDefault="004E09D6">
      <w:r>
        <w:rPr>
          <w:noProof/>
        </w:rPr>
        <w:lastRenderedPageBreak/>
        <w:drawing>
          <wp:inline distT="0" distB="0" distL="0" distR="0" wp14:anchorId="523A7536" wp14:editId="27AF89C3">
            <wp:extent cx="3827228" cy="2870421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g_16kV_604k_1kHz_Pl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69" cy="286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D6" w:rsidRDefault="004E09D6">
      <w:r>
        <w:t xml:space="preserve">Fig. 2 Image of output pulses from </w:t>
      </w:r>
      <w:r w:rsidRPr="004E09D6">
        <w:t xml:space="preserve">9823BQ </w:t>
      </w:r>
      <w:r>
        <w:t>tube installed in the new active base. HV=1.6 kV</w:t>
      </w:r>
    </w:p>
    <w:p w:rsidR="00B4139B" w:rsidRDefault="00B4139B"/>
    <w:p w:rsidR="00B4139B" w:rsidRDefault="00B4139B">
      <w:r>
        <w:rPr>
          <w:noProof/>
        </w:rPr>
        <w:drawing>
          <wp:inline distT="0" distB="0" distL="0" distR="0">
            <wp:extent cx="2807208" cy="2103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g_16kV_604k_1kHz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7208" cy="2103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g_15kV_604k_200h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CF" w:rsidRDefault="004E09D6">
      <w:r>
        <w:t xml:space="preserve">Fig. 3 Single electron PHD histograms obtained with LED source </w:t>
      </w:r>
      <w:r w:rsidR="00F450CF">
        <w:t>operated at 1 kHz r</w:t>
      </w:r>
      <w:r w:rsidR="00C37C2C">
        <w:t xml:space="preserve">ate. 35ns shaping time digital filter </w:t>
      </w:r>
      <w:r w:rsidR="000876C1">
        <w:t>is used in histograms</w:t>
      </w:r>
      <w:r w:rsidR="00C37C2C">
        <w:t xml:space="preserve">. </w:t>
      </w:r>
      <w:r w:rsidR="00F450CF">
        <w:t>Left-PMT HV=1.6 kV; Right-PMT HV=1.5kV.</w:t>
      </w:r>
    </w:p>
    <w:p w:rsidR="00B4139B" w:rsidRDefault="00F450CF">
      <w:r>
        <w:t xml:space="preserve"> </w:t>
      </w:r>
      <w:r w:rsidR="00C37C2C">
        <w:t xml:space="preserve">Five PCB boards are stuffed with component and prepared for testing (two were initially tested). </w:t>
      </w:r>
      <w:bookmarkStart w:id="0" w:name="_GoBack"/>
      <w:bookmarkEnd w:id="0"/>
    </w:p>
    <w:p w:rsidR="008647FC" w:rsidRDefault="008647FC"/>
    <w:p w:rsidR="008647FC" w:rsidRDefault="008647FC"/>
    <w:sectPr w:rsidR="0086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7FC"/>
    <w:rsid w:val="000876C1"/>
    <w:rsid w:val="004241BA"/>
    <w:rsid w:val="004E09D6"/>
    <w:rsid w:val="008647FC"/>
    <w:rsid w:val="0091127B"/>
    <w:rsid w:val="00B4139B"/>
    <w:rsid w:val="00C37C2C"/>
    <w:rsid w:val="00DB1597"/>
    <w:rsid w:val="00F4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7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Lab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popov</dc:creator>
  <cp:lastModifiedBy>popov</cp:lastModifiedBy>
  <cp:revision>2</cp:revision>
  <dcterms:created xsi:type="dcterms:W3CDTF">2013-10-01T18:20:00Z</dcterms:created>
  <dcterms:modified xsi:type="dcterms:W3CDTF">2013-10-01T20:34:00Z</dcterms:modified>
</cp:coreProperties>
</file>