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D367C8" w14:textId="79F4B935" w:rsidR="00ED708B" w:rsidRDefault="00C4657A" w:rsidP="00ED708B">
      <w:pPr>
        <w:jc w:val="center"/>
        <w:rPr>
          <w:b/>
          <w:sz w:val="40"/>
          <w:szCs w:val="40"/>
        </w:rPr>
      </w:pPr>
      <w:r w:rsidRPr="00C4657A">
        <w:rPr>
          <w:b/>
          <w:sz w:val="40"/>
          <w:szCs w:val="40"/>
        </w:rPr>
        <w:t>Attachment</w:t>
      </w:r>
      <w:r w:rsidR="004A2FA8">
        <w:rPr>
          <w:b/>
          <w:sz w:val="40"/>
          <w:szCs w:val="40"/>
        </w:rPr>
        <w:t xml:space="preserve"> 1</w:t>
      </w:r>
    </w:p>
    <w:p w14:paraId="48411256" w14:textId="77777777" w:rsidR="00AD0647" w:rsidRDefault="00AD0647" w:rsidP="00996402">
      <w:pPr>
        <w:rPr>
          <w:b/>
          <w:sz w:val="40"/>
          <w:szCs w:val="40"/>
        </w:rPr>
      </w:pPr>
    </w:p>
    <w:p w14:paraId="03694D4E" w14:textId="77777777" w:rsidR="00114C17" w:rsidRPr="00EA4C16" w:rsidRDefault="00114C17" w:rsidP="00996402">
      <w:pPr>
        <w:rPr>
          <w:b/>
          <w:sz w:val="28"/>
          <w:szCs w:val="28"/>
        </w:rPr>
      </w:pPr>
    </w:p>
    <w:p w14:paraId="79C75790" w14:textId="77777777" w:rsidR="00AD0647" w:rsidRPr="00C4657A" w:rsidRDefault="00AD0647" w:rsidP="001E1907">
      <w:pPr>
        <w:ind w:left="180" w:right="-270"/>
        <w:rPr>
          <w:b/>
          <w:sz w:val="36"/>
          <w:szCs w:val="36"/>
        </w:rPr>
      </w:pPr>
      <w:r w:rsidRPr="00C4657A">
        <w:rPr>
          <w:b/>
          <w:sz w:val="36"/>
          <w:szCs w:val="36"/>
        </w:rPr>
        <w:t xml:space="preserve">Terms and Conditions for Coating of the </w:t>
      </w:r>
      <w:r w:rsidR="00481D54">
        <w:rPr>
          <w:b/>
          <w:sz w:val="36"/>
          <w:szCs w:val="36"/>
        </w:rPr>
        <w:t xml:space="preserve">Cylindrical </w:t>
      </w:r>
      <w:r w:rsidRPr="00C4657A">
        <w:rPr>
          <w:b/>
          <w:sz w:val="36"/>
          <w:szCs w:val="36"/>
        </w:rPr>
        <w:t>Mirrors</w:t>
      </w:r>
    </w:p>
    <w:p w14:paraId="6F773249" w14:textId="77777777" w:rsidR="00ED708B" w:rsidRDefault="00ED708B" w:rsidP="00EA4C16">
      <w:pPr>
        <w:rPr>
          <w:sz w:val="28"/>
          <w:szCs w:val="28"/>
        </w:rPr>
      </w:pPr>
    </w:p>
    <w:p w14:paraId="4AD107D7" w14:textId="77777777" w:rsidR="00481D54" w:rsidRPr="00843D03" w:rsidRDefault="00481D54" w:rsidP="00EA4C16">
      <w:pPr>
        <w:rPr>
          <w:sz w:val="28"/>
          <w:szCs w:val="28"/>
        </w:rPr>
      </w:pPr>
    </w:p>
    <w:p w14:paraId="6371D4C8" w14:textId="77777777" w:rsidR="002F1C25" w:rsidRPr="002F1C25" w:rsidRDefault="00ED708B" w:rsidP="00E61846">
      <w:pPr>
        <w:numPr>
          <w:ilvl w:val="0"/>
          <w:numId w:val="15"/>
        </w:numPr>
        <w:ind w:left="360" w:firstLine="0"/>
        <w:jc w:val="both"/>
      </w:pPr>
      <w:r w:rsidRPr="00202615">
        <w:rPr>
          <w:b/>
          <w:sz w:val="28"/>
          <w:szCs w:val="28"/>
        </w:rPr>
        <w:t>General Description.</w:t>
      </w:r>
      <w:r>
        <w:rPr>
          <w:sz w:val="28"/>
          <w:szCs w:val="28"/>
        </w:rPr>
        <w:t xml:space="preserve"> </w:t>
      </w:r>
    </w:p>
    <w:p w14:paraId="1E9DF93C" w14:textId="77777777" w:rsidR="002F1C25" w:rsidRDefault="002F1C25" w:rsidP="002F1C25">
      <w:pPr>
        <w:ind w:left="360"/>
        <w:jc w:val="both"/>
        <w:rPr>
          <w:sz w:val="28"/>
          <w:szCs w:val="28"/>
        </w:rPr>
      </w:pPr>
    </w:p>
    <w:p w14:paraId="50269D8B" w14:textId="3EC9F9D0" w:rsidR="00ED708B" w:rsidRDefault="00ED708B" w:rsidP="002F1C25">
      <w:pPr>
        <w:ind w:left="360"/>
        <w:jc w:val="both"/>
      </w:pPr>
      <w:r w:rsidRPr="00F827E2">
        <w:t>The</w:t>
      </w:r>
      <w:r w:rsidR="00EA4C16">
        <w:rPr>
          <w:sz w:val="28"/>
          <w:szCs w:val="28"/>
        </w:rPr>
        <w:t xml:space="preserve"> </w:t>
      </w:r>
      <w:r w:rsidR="00791F68">
        <w:t xml:space="preserve">Cylindrical </w:t>
      </w:r>
      <w:r w:rsidR="00EA4C16">
        <w:t>M</w:t>
      </w:r>
      <w:r w:rsidRPr="00445806">
        <w:t>irror</w:t>
      </w:r>
      <w:r w:rsidR="00791F68">
        <w:t>s</w:t>
      </w:r>
      <w:r w:rsidRPr="00445806">
        <w:t xml:space="preserve"> for </w:t>
      </w:r>
      <w:r>
        <w:t xml:space="preserve">the </w:t>
      </w:r>
      <w:r w:rsidR="00791F68">
        <w:t>Low Threshold Cerenkov Counter (L</w:t>
      </w:r>
      <w:r>
        <w:t xml:space="preserve">TCC) consists of </w:t>
      </w:r>
      <w:r w:rsidR="00B603A2">
        <w:t>216</w:t>
      </w:r>
      <w:r>
        <w:t xml:space="preserve"> mirror</w:t>
      </w:r>
      <w:r w:rsidR="00791F68">
        <w:t>s</w:t>
      </w:r>
      <w:r>
        <w:t xml:space="preserve"> </w:t>
      </w:r>
      <w:r w:rsidR="00B720A5">
        <w:t>varying in dimension from 4</w:t>
      </w:r>
      <w:r w:rsidR="000F56B9">
        <w:t>”</w:t>
      </w:r>
      <w:r w:rsidR="00B720A5">
        <w:t>x6</w:t>
      </w:r>
      <w:r w:rsidR="000F56B9">
        <w:t>”</w:t>
      </w:r>
      <w:r w:rsidR="00791F68">
        <w:t xml:space="preserve"> to </w:t>
      </w:r>
      <w:r w:rsidR="00B720A5">
        <w:t>7</w:t>
      </w:r>
      <w:r w:rsidR="000F56B9">
        <w:t>”</w:t>
      </w:r>
      <w:r w:rsidR="00B720A5">
        <w:t>x</w:t>
      </w:r>
      <w:r w:rsidR="000F56B9">
        <w:t>8”</w:t>
      </w:r>
      <w:r>
        <w:t xml:space="preserve">. </w:t>
      </w:r>
      <w:r w:rsidR="00791F68">
        <w:t xml:space="preserve">The mirrors are </w:t>
      </w:r>
      <w:r w:rsidR="00651150">
        <w:t>grouped in se</w:t>
      </w:r>
      <w:r w:rsidR="009B669E">
        <w:t>t</w:t>
      </w:r>
      <w:r w:rsidR="004B253F">
        <w:t>s</w:t>
      </w:r>
      <w:r w:rsidR="009B669E">
        <w:t xml:space="preserve"> of 36</w:t>
      </w:r>
      <w:r w:rsidR="00651150">
        <w:t xml:space="preserve">. One set correspond to one </w:t>
      </w:r>
      <w:r w:rsidR="008201E0">
        <w:t xml:space="preserve">out of six </w:t>
      </w:r>
      <w:r w:rsidR="00651150">
        <w:t xml:space="preserve">LTCC </w:t>
      </w:r>
      <w:r w:rsidR="00B77D13">
        <w:t>units</w:t>
      </w:r>
      <w:r w:rsidR="00651150">
        <w:t>.</w:t>
      </w:r>
      <w:r w:rsidR="004854D3">
        <w:t xml:space="preserve"> A small and large cylindrical mirror are</w:t>
      </w:r>
      <w:bookmarkStart w:id="0" w:name="_GoBack"/>
      <w:bookmarkEnd w:id="0"/>
      <w:r w:rsidR="004350D9">
        <w:t xml:space="preserve"> shown in Fig. 1. A schematic of the LTCC optics is shown in Appendix A.</w:t>
      </w:r>
    </w:p>
    <w:p w14:paraId="7476C08C" w14:textId="77777777" w:rsidR="00734F59" w:rsidRDefault="00734F59" w:rsidP="00734F59">
      <w:pPr>
        <w:jc w:val="both"/>
        <w:rPr>
          <w:sz w:val="28"/>
          <w:szCs w:val="28"/>
        </w:rPr>
      </w:pPr>
    </w:p>
    <w:p w14:paraId="0AC5C003" w14:textId="77777777" w:rsidR="00734F59" w:rsidRDefault="00734F59" w:rsidP="00734F59">
      <w:pPr>
        <w:jc w:val="both"/>
        <w:rPr>
          <w:sz w:val="28"/>
          <w:szCs w:val="28"/>
        </w:rPr>
      </w:pPr>
    </w:p>
    <w:p w14:paraId="52796541" w14:textId="77777777" w:rsidR="002A472D" w:rsidRDefault="002A472D" w:rsidP="00AD0647">
      <w:pPr>
        <w:ind w:left="360"/>
        <w:jc w:val="center"/>
        <w:rPr>
          <w:sz w:val="16"/>
          <w:szCs w:val="16"/>
        </w:rPr>
      </w:pPr>
    </w:p>
    <w:p w14:paraId="162E4575" w14:textId="77777777" w:rsidR="002A472D" w:rsidRDefault="002A472D" w:rsidP="00AD0647">
      <w:pPr>
        <w:ind w:left="360"/>
        <w:jc w:val="center"/>
        <w:rPr>
          <w:sz w:val="16"/>
          <w:szCs w:val="16"/>
        </w:rPr>
      </w:pPr>
    </w:p>
    <w:p w14:paraId="082B60FD" w14:textId="77777777" w:rsidR="002A472D" w:rsidRDefault="002A472D" w:rsidP="00AD0647">
      <w:pPr>
        <w:ind w:left="360"/>
        <w:jc w:val="center"/>
        <w:rPr>
          <w:sz w:val="16"/>
          <w:szCs w:val="16"/>
        </w:rPr>
      </w:pPr>
    </w:p>
    <w:p w14:paraId="03348854" w14:textId="77777777" w:rsidR="002A472D" w:rsidRDefault="002A472D" w:rsidP="00AD0647">
      <w:pPr>
        <w:ind w:left="360"/>
        <w:jc w:val="center"/>
        <w:rPr>
          <w:sz w:val="16"/>
          <w:szCs w:val="16"/>
        </w:rPr>
      </w:pPr>
    </w:p>
    <w:p w14:paraId="115EBDC2" w14:textId="77777777" w:rsidR="002A472D" w:rsidRDefault="002A472D" w:rsidP="00AD0647">
      <w:pPr>
        <w:ind w:left="360"/>
        <w:jc w:val="center"/>
        <w:rPr>
          <w:sz w:val="16"/>
          <w:szCs w:val="16"/>
        </w:rPr>
      </w:pPr>
    </w:p>
    <w:p w14:paraId="01963127" w14:textId="093C6BAD" w:rsidR="0003545F" w:rsidRDefault="00632050" w:rsidP="00AD0647">
      <w:pPr>
        <w:ind w:left="360"/>
        <w:jc w:val="center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14286263" wp14:editId="18AB6C18">
            <wp:extent cx="4597188" cy="3448014"/>
            <wp:effectExtent l="0" t="0" r="635" b="6985"/>
            <wp:docPr id="1" name="Picture 1" descr="Mauree MP:Users:ungaro:Desktop:photo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uree MP:Users:ungaro:Desktop:photo 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597188" cy="3448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85173" w14:textId="77777777" w:rsidR="0003545F" w:rsidRDefault="0003545F" w:rsidP="00AD0647">
      <w:pPr>
        <w:ind w:left="360"/>
        <w:jc w:val="center"/>
        <w:rPr>
          <w:sz w:val="16"/>
          <w:szCs w:val="16"/>
        </w:rPr>
      </w:pPr>
    </w:p>
    <w:p w14:paraId="1CC94D52" w14:textId="7F3CCD3C" w:rsidR="00B914B5" w:rsidRDefault="0040593D" w:rsidP="00B717C9">
      <w:pPr>
        <w:ind w:left="360"/>
        <w:jc w:val="center"/>
      </w:pPr>
      <w:r>
        <w:rPr>
          <w:b/>
        </w:rPr>
        <w:t>Fig.</w:t>
      </w:r>
      <w:r w:rsidR="004350D9">
        <w:rPr>
          <w:b/>
        </w:rPr>
        <w:t>1</w:t>
      </w:r>
      <w:r w:rsidR="00130DE8">
        <w:rPr>
          <w:b/>
        </w:rPr>
        <w:t>.</w:t>
      </w:r>
      <w:r w:rsidR="00130DE8">
        <w:t xml:space="preserve"> </w:t>
      </w:r>
      <w:r w:rsidR="001115F2">
        <w:t>An example of</w:t>
      </w:r>
      <w:r w:rsidR="00FA7D2B">
        <w:t xml:space="preserve"> </w:t>
      </w:r>
      <w:r w:rsidR="00B720A5">
        <w:t xml:space="preserve">small and large </w:t>
      </w:r>
      <w:r w:rsidR="00FA7D2B">
        <w:t>cylindrical mirror</w:t>
      </w:r>
      <w:r w:rsidR="00ED708B">
        <w:t>.</w:t>
      </w:r>
    </w:p>
    <w:p w14:paraId="71A7FA02" w14:textId="77777777" w:rsidR="00FA7D2B" w:rsidRDefault="00FA7D2B" w:rsidP="00B717C9">
      <w:pPr>
        <w:ind w:left="360"/>
        <w:jc w:val="center"/>
      </w:pPr>
    </w:p>
    <w:p w14:paraId="542F19E8" w14:textId="77777777" w:rsidR="00514213" w:rsidRDefault="00514213" w:rsidP="00192DDE">
      <w:pPr>
        <w:ind w:left="360"/>
        <w:jc w:val="both"/>
        <w:rPr>
          <w:b/>
          <w:sz w:val="28"/>
          <w:szCs w:val="28"/>
        </w:rPr>
      </w:pPr>
    </w:p>
    <w:p w14:paraId="554459F7" w14:textId="77777777" w:rsidR="0003545F" w:rsidRDefault="0003545F" w:rsidP="00192DDE">
      <w:pPr>
        <w:ind w:left="360"/>
        <w:jc w:val="both"/>
        <w:rPr>
          <w:b/>
          <w:sz w:val="28"/>
          <w:szCs w:val="28"/>
        </w:rPr>
      </w:pPr>
    </w:p>
    <w:p w14:paraId="3A3C405B" w14:textId="77777777" w:rsidR="0003545F" w:rsidRDefault="0003545F" w:rsidP="00192DDE">
      <w:pPr>
        <w:ind w:left="360"/>
        <w:jc w:val="both"/>
        <w:rPr>
          <w:b/>
          <w:sz w:val="28"/>
          <w:szCs w:val="28"/>
        </w:rPr>
      </w:pPr>
    </w:p>
    <w:p w14:paraId="347DC4EA" w14:textId="77777777" w:rsidR="0003545F" w:rsidRDefault="0003545F" w:rsidP="00192DDE">
      <w:pPr>
        <w:ind w:left="360"/>
        <w:jc w:val="both"/>
        <w:rPr>
          <w:b/>
          <w:sz w:val="28"/>
          <w:szCs w:val="28"/>
        </w:rPr>
      </w:pPr>
    </w:p>
    <w:p w14:paraId="035E9F93" w14:textId="77777777" w:rsidR="00632050" w:rsidRDefault="00632050" w:rsidP="00632050">
      <w:pPr>
        <w:jc w:val="both"/>
        <w:rPr>
          <w:b/>
          <w:sz w:val="28"/>
          <w:szCs w:val="28"/>
        </w:rPr>
      </w:pPr>
    </w:p>
    <w:p w14:paraId="2E01CACD" w14:textId="77777777" w:rsidR="00ED708B" w:rsidRDefault="00ED708B" w:rsidP="00632050">
      <w:pPr>
        <w:ind w:left="36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II</w:t>
      </w:r>
      <w:r w:rsidR="00192DDE">
        <w:rPr>
          <w:b/>
          <w:sz w:val="28"/>
          <w:szCs w:val="28"/>
        </w:rPr>
        <w:t xml:space="preserve">. Specifications </w:t>
      </w:r>
      <w:r>
        <w:rPr>
          <w:b/>
          <w:sz w:val="28"/>
          <w:szCs w:val="28"/>
        </w:rPr>
        <w:t xml:space="preserve">and Technical Requirements </w:t>
      </w:r>
    </w:p>
    <w:p w14:paraId="15CDD512" w14:textId="77777777" w:rsidR="00ED708B" w:rsidRDefault="00ED708B" w:rsidP="00192DDE">
      <w:pPr>
        <w:ind w:left="360"/>
        <w:jc w:val="both"/>
      </w:pPr>
    </w:p>
    <w:p w14:paraId="1473C8AB" w14:textId="77777777" w:rsidR="00EA6F7F" w:rsidRPr="003C6B7C" w:rsidRDefault="00370A5A" w:rsidP="003C6B7C">
      <w:pPr>
        <w:ind w:left="360"/>
        <w:jc w:val="both"/>
        <w:rPr>
          <w:b/>
        </w:rPr>
      </w:pPr>
      <w:r>
        <w:rPr>
          <w:b/>
        </w:rPr>
        <w:t>2</w:t>
      </w:r>
      <w:r w:rsidR="00ED708B" w:rsidRPr="00481663">
        <w:rPr>
          <w:b/>
        </w:rPr>
        <w:t xml:space="preserve">.1 </w:t>
      </w:r>
      <w:r w:rsidR="00ED708B">
        <w:rPr>
          <w:b/>
        </w:rPr>
        <w:t>Definition</w:t>
      </w:r>
      <w:r w:rsidR="00ED708B" w:rsidRPr="00481663">
        <w:rPr>
          <w:b/>
        </w:rPr>
        <w:t xml:space="preserve"> </w:t>
      </w:r>
    </w:p>
    <w:p w14:paraId="21B1C1A0" w14:textId="77777777" w:rsidR="00212D32" w:rsidRDefault="00212D32" w:rsidP="00192DDE">
      <w:pPr>
        <w:ind w:left="360"/>
        <w:jc w:val="both"/>
      </w:pPr>
    </w:p>
    <w:p w14:paraId="38E5F348" w14:textId="52DF96D9" w:rsidR="00ED708B" w:rsidRDefault="00ED708B" w:rsidP="00192DDE">
      <w:pPr>
        <w:ind w:left="360"/>
        <w:jc w:val="both"/>
      </w:pPr>
      <w:r>
        <w:t xml:space="preserve">Each mirror is designed to </w:t>
      </w:r>
      <w:r w:rsidR="00514213">
        <w:t xml:space="preserve">reflect </w:t>
      </w:r>
      <w:r>
        <w:t xml:space="preserve">Cerenkov </w:t>
      </w:r>
      <w:r w:rsidRPr="00481663">
        <w:t>light from a range of incident angles on</w:t>
      </w:r>
      <w:r>
        <w:t>to</w:t>
      </w:r>
      <w:r w:rsidRPr="00481663">
        <w:t xml:space="preserve"> a relatively small circular area of </w:t>
      </w:r>
      <w:r>
        <w:t xml:space="preserve">approximately </w:t>
      </w:r>
      <w:r w:rsidRPr="00481663">
        <w:t>6</w:t>
      </w:r>
      <w:r w:rsidR="00A40570" w:rsidRPr="002126F2">
        <w:t>"</w:t>
      </w:r>
      <w:r w:rsidR="00266768">
        <w:t xml:space="preserve"> in</w:t>
      </w:r>
      <w:r w:rsidRPr="00481663">
        <w:t xml:space="preserve"> diameter.</w:t>
      </w:r>
      <w:r>
        <w:t xml:space="preserve"> </w:t>
      </w:r>
      <w:r w:rsidRPr="00481663">
        <w:t>Its general sha</w:t>
      </w:r>
      <w:r w:rsidR="00424F3F">
        <w:t xml:space="preserve">pe </w:t>
      </w:r>
      <w:r w:rsidR="009F2678">
        <w:t xml:space="preserve">is </w:t>
      </w:r>
      <w:r w:rsidR="00424F3F">
        <w:t>cylindrical</w:t>
      </w:r>
      <w:r w:rsidRPr="00481663">
        <w:t>.</w:t>
      </w:r>
    </w:p>
    <w:p w14:paraId="68B2DC9B" w14:textId="5E6E4D26" w:rsidR="009F2678" w:rsidRDefault="009F2678" w:rsidP="00192DDE">
      <w:pPr>
        <w:ind w:left="360"/>
        <w:jc w:val="both"/>
      </w:pPr>
      <w:r>
        <w:t xml:space="preserve">The mirrors were coated </w:t>
      </w:r>
      <w:r w:rsidR="000B18FE">
        <w:t>approximately</w:t>
      </w:r>
      <w:r w:rsidR="008953CB">
        <w:t xml:space="preserve"> </w:t>
      </w:r>
      <w:r w:rsidR="000B18FE">
        <w:t xml:space="preserve">17 </w:t>
      </w:r>
      <w:r w:rsidR="008953CB">
        <w:t>years ago with Aluminum + Magnesium Fluoride. The 90% original reflectivity degraded to about 75%.</w:t>
      </w:r>
      <w:r w:rsidR="000B18FE">
        <w:t xml:space="preserve"> Tests confirmed that </w:t>
      </w:r>
      <w:r w:rsidR="00F43B45">
        <w:t>re-coating the mirrors with AlMgF2 can restore reflectivity to a</w:t>
      </w:r>
      <w:r w:rsidR="00266768">
        <w:t>pproximately</w:t>
      </w:r>
      <w:r w:rsidR="00F43B45">
        <w:t xml:space="preserve"> 90%.</w:t>
      </w:r>
    </w:p>
    <w:p w14:paraId="30C62324" w14:textId="77777777" w:rsidR="008953CB" w:rsidRDefault="008953CB" w:rsidP="00192DDE">
      <w:pPr>
        <w:ind w:left="360"/>
        <w:jc w:val="both"/>
      </w:pPr>
    </w:p>
    <w:p w14:paraId="057A96DE" w14:textId="77777777" w:rsidR="00A73229" w:rsidRDefault="00A73229" w:rsidP="00192DDE">
      <w:pPr>
        <w:ind w:left="360"/>
        <w:jc w:val="both"/>
      </w:pPr>
    </w:p>
    <w:p w14:paraId="3C3EE715" w14:textId="77777777" w:rsidR="00ED708B" w:rsidRDefault="00370A5A" w:rsidP="00192DDE">
      <w:pPr>
        <w:ind w:left="360"/>
        <w:jc w:val="both"/>
        <w:rPr>
          <w:b/>
        </w:rPr>
      </w:pPr>
      <w:r>
        <w:rPr>
          <w:b/>
        </w:rPr>
        <w:t>2</w:t>
      </w:r>
      <w:r w:rsidR="004752E0">
        <w:rPr>
          <w:b/>
        </w:rPr>
        <w:t>.2</w:t>
      </w:r>
      <w:r w:rsidR="00ED708B" w:rsidRPr="00481663">
        <w:rPr>
          <w:b/>
        </w:rPr>
        <w:t xml:space="preserve"> </w:t>
      </w:r>
      <w:r w:rsidR="00ED708B">
        <w:rPr>
          <w:b/>
        </w:rPr>
        <w:t>Delivery</w:t>
      </w:r>
    </w:p>
    <w:p w14:paraId="649C9A7E" w14:textId="77777777" w:rsidR="00212D32" w:rsidRDefault="00212D32" w:rsidP="00192DDE">
      <w:pPr>
        <w:ind w:left="360"/>
        <w:jc w:val="both"/>
        <w:rPr>
          <w:b/>
        </w:rPr>
      </w:pPr>
    </w:p>
    <w:p w14:paraId="5433E3A6" w14:textId="44178B83" w:rsidR="00ED708B" w:rsidRPr="00AD23DD" w:rsidRDefault="009F2038" w:rsidP="00192DDE">
      <w:pPr>
        <w:ind w:left="360"/>
        <w:jc w:val="both"/>
      </w:pPr>
      <w:r>
        <w:t xml:space="preserve">Each sector set of </w:t>
      </w:r>
      <w:r w:rsidR="00CA1DEE">
        <w:t>36</w:t>
      </w:r>
      <w:r>
        <w:t xml:space="preserve"> </w:t>
      </w:r>
      <w:r w:rsidR="00ED708B">
        <w:t>m</w:t>
      </w:r>
      <w:r w:rsidR="00ED708B" w:rsidRPr="00481663">
        <w:t>irror</w:t>
      </w:r>
      <w:r w:rsidR="009F2678">
        <w:t>s</w:t>
      </w:r>
      <w:r w:rsidR="00ED708B" w:rsidRPr="00481663">
        <w:t xml:space="preserve"> </w:t>
      </w:r>
      <w:r w:rsidR="00ED708B">
        <w:t xml:space="preserve">ready </w:t>
      </w:r>
      <w:r w:rsidR="00ED708B" w:rsidRPr="00481663">
        <w:t xml:space="preserve">for coating will be delivered in </w:t>
      </w:r>
      <w:r w:rsidR="000A3BB9">
        <w:t xml:space="preserve">a </w:t>
      </w:r>
      <w:r w:rsidR="00ED708B" w:rsidRPr="00481663">
        <w:t>cardboard</w:t>
      </w:r>
      <w:r w:rsidR="00ED708B">
        <w:t xml:space="preserve"> </w:t>
      </w:r>
      <w:r w:rsidR="00ED708B" w:rsidRPr="00481663">
        <w:t>box filled with appropriate packaging</w:t>
      </w:r>
      <w:r w:rsidR="00ED708B">
        <w:t xml:space="preserve"> material. </w:t>
      </w:r>
      <w:r w:rsidR="00266768">
        <w:t>The f</w:t>
      </w:r>
      <w:r w:rsidR="000A3BB9">
        <w:t>ront of the mirror facets will b</w:t>
      </w:r>
      <w:r w:rsidR="00BF2D33">
        <w:t xml:space="preserve">e covered with </w:t>
      </w:r>
      <w:r w:rsidR="000A3BB9">
        <w:t xml:space="preserve">special paper </w:t>
      </w:r>
      <w:r w:rsidR="00BF2D33">
        <w:t>for protection</w:t>
      </w:r>
      <w:r w:rsidR="000A3BB9">
        <w:t xml:space="preserve">. </w:t>
      </w:r>
      <w:r w:rsidR="00ED708B">
        <w:t>The c</w:t>
      </w:r>
      <w:r w:rsidR="00ED708B" w:rsidRPr="00AD23DD">
        <w:t xml:space="preserve">oated mirrors </w:t>
      </w:r>
      <w:r w:rsidR="000A3BB9">
        <w:t>should</w:t>
      </w:r>
      <w:r w:rsidR="00ED708B" w:rsidRPr="00AD23DD">
        <w:t xml:space="preserve"> be </w:t>
      </w:r>
      <w:r w:rsidR="00511E31">
        <w:t>shipped</w:t>
      </w:r>
      <w:r w:rsidR="00ED708B" w:rsidRPr="00AD23DD">
        <w:t xml:space="preserve"> to JLab in </w:t>
      </w:r>
      <w:r w:rsidR="000A3BB9" w:rsidRPr="00AD23DD">
        <w:t>such</w:t>
      </w:r>
      <w:r w:rsidR="00ED708B">
        <w:t xml:space="preserve"> a manner </w:t>
      </w:r>
      <w:r w:rsidR="00ED708B" w:rsidRPr="00AD23DD">
        <w:t>that no cleaning</w:t>
      </w:r>
      <w:r w:rsidR="00ED708B">
        <w:t xml:space="preserve"> </w:t>
      </w:r>
      <w:r w:rsidR="00ED708B" w:rsidRPr="00AD23DD">
        <w:t>or any other additional maintenance would be required during storage or usage</w:t>
      </w:r>
      <w:r w:rsidR="000A3BB9">
        <w:t xml:space="preserve"> of the mirrors</w:t>
      </w:r>
      <w:r w:rsidR="00ED708B" w:rsidRPr="00AD23DD">
        <w:t>.</w:t>
      </w:r>
      <w:r w:rsidR="000A3BB9">
        <w:t xml:space="preserve"> Damage</w:t>
      </w:r>
      <w:r w:rsidR="00497AC9">
        <w:t xml:space="preserve"> of any kind</w:t>
      </w:r>
      <w:r w:rsidR="000A3BB9">
        <w:t xml:space="preserve"> due to shipping and handling is not acceptable.</w:t>
      </w:r>
      <w:r w:rsidR="00ED708B" w:rsidRPr="00AD23DD">
        <w:t xml:space="preserve"> </w:t>
      </w:r>
    </w:p>
    <w:p w14:paraId="66DFBB53" w14:textId="77777777" w:rsidR="00212D32" w:rsidRDefault="00212D32" w:rsidP="00192DDE">
      <w:pPr>
        <w:ind w:left="360"/>
        <w:jc w:val="both"/>
        <w:rPr>
          <w:b/>
        </w:rPr>
      </w:pPr>
    </w:p>
    <w:p w14:paraId="68229CC5" w14:textId="77777777" w:rsidR="00212D32" w:rsidRDefault="00212D32" w:rsidP="00192DDE">
      <w:pPr>
        <w:ind w:left="360"/>
        <w:jc w:val="both"/>
        <w:rPr>
          <w:b/>
        </w:rPr>
      </w:pPr>
    </w:p>
    <w:p w14:paraId="5B32990A" w14:textId="77777777" w:rsidR="00ED708B" w:rsidRPr="00481663" w:rsidRDefault="00370A5A" w:rsidP="00192DDE">
      <w:pPr>
        <w:ind w:left="360"/>
        <w:jc w:val="both"/>
      </w:pPr>
      <w:r>
        <w:rPr>
          <w:b/>
        </w:rPr>
        <w:t>2</w:t>
      </w:r>
      <w:r w:rsidR="002043C1">
        <w:rPr>
          <w:b/>
        </w:rPr>
        <w:t>.3</w:t>
      </w:r>
      <w:r w:rsidR="00ED708B" w:rsidRPr="00481663">
        <w:rPr>
          <w:b/>
        </w:rPr>
        <w:t xml:space="preserve"> Cleaning </w:t>
      </w:r>
    </w:p>
    <w:p w14:paraId="30223A0B" w14:textId="77777777" w:rsidR="00212D32" w:rsidRDefault="00212D32" w:rsidP="00192DDE">
      <w:pPr>
        <w:ind w:left="360"/>
        <w:jc w:val="both"/>
      </w:pPr>
    </w:p>
    <w:p w14:paraId="3F260D7E" w14:textId="77777777" w:rsidR="00ED708B" w:rsidRPr="00481663" w:rsidRDefault="00ED708B" w:rsidP="00192DDE">
      <w:pPr>
        <w:ind w:left="360"/>
        <w:jc w:val="both"/>
      </w:pPr>
      <w:r w:rsidRPr="00481663">
        <w:t xml:space="preserve">Cleaning of the working surfaces before coating by </w:t>
      </w:r>
      <w:r>
        <w:t xml:space="preserve">the </w:t>
      </w:r>
      <w:r w:rsidRPr="00481663">
        <w:t xml:space="preserve">Vendor Company is </w:t>
      </w:r>
      <w:r>
        <w:t>essential. N</w:t>
      </w:r>
      <w:r w:rsidRPr="00481663">
        <w:t>o</w:t>
      </w:r>
    </w:p>
    <w:p w14:paraId="31E07417" w14:textId="564FFAE1" w:rsidR="00ED708B" w:rsidRPr="00481663" w:rsidRDefault="006A233E" w:rsidP="00192DDE">
      <w:pPr>
        <w:ind w:left="360"/>
        <w:jc w:val="both"/>
      </w:pPr>
      <w:r>
        <w:t>defect</w:t>
      </w:r>
      <w:r w:rsidR="00ED708B" w:rsidRPr="00481663">
        <w:t xml:space="preserve"> should be introduced due to the cleaning performed by</w:t>
      </w:r>
      <w:r w:rsidR="00266768">
        <w:t xml:space="preserve"> the</w:t>
      </w:r>
      <w:r w:rsidR="00ED708B" w:rsidRPr="00481663">
        <w:t xml:space="preserve"> Vendor</w:t>
      </w:r>
      <w:r w:rsidR="00ED708B">
        <w:t xml:space="preserve"> </w:t>
      </w:r>
      <w:r w:rsidR="00ED708B" w:rsidRPr="00481663">
        <w:t>Company.</w:t>
      </w:r>
    </w:p>
    <w:p w14:paraId="0AD25D9E" w14:textId="77777777" w:rsidR="00ED708B" w:rsidRDefault="00ED708B" w:rsidP="00192DDE">
      <w:pPr>
        <w:ind w:left="360"/>
        <w:jc w:val="both"/>
        <w:rPr>
          <w:b/>
        </w:rPr>
      </w:pPr>
    </w:p>
    <w:p w14:paraId="12E52B67" w14:textId="77777777" w:rsidR="00212D32" w:rsidRDefault="00212D32" w:rsidP="002043C1">
      <w:pPr>
        <w:ind w:left="360"/>
        <w:jc w:val="both"/>
        <w:rPr>
          <w:b/>
        </w:rPr>
      </w:pPr>
    </w:p>
    <w:p w14:paraId="435E1FE9" w14:textId="77777777" w:rsidR="002043C1" w:rsidRPr="00481663" w:rsidRDefault="00370A5A" w:rsidP="002043C1">
      <w:pPr>
        <w:ind w:left="360"/>
        <w:jc w:val="both"/>
      </w:pPr>
      <w:r>
        <w:rPr>
          <w:b/>
        </w:rPr>
        <w:t>2</w:t>
      </w:r>
      <w:r w:rsidR="002043C1">
        <w:rPr>
          <w:b/>
        </w:rPr>
        <w:t>.4</w:t>
      </w:r>
      <w:r w:rsidR="002043C1" w:rsidRPr="00481663">
        <w:rPr>
          <w:b/>
        </w:rPr>
        <w:t xml:space="preserve"> Coating</w:t>
      </w:r>
    </w:p>
    <w:p w14:paraId="2C197823" w14:textId="77777777" w:rsidR="00212D32" w:rsidRDefault="00212D32" w:rsidP="002043C1">
      <w:pPr>
        <w:ind w:left="360"/>
        <w:jc w:val="both"/>
      </w:pPr>
    </w:p>
    <w:p w14:paraId="0CFAF940" w14:textId="55585EDB" w:rsidR="002043C1" w:rsidRPr="00481663" w:rsidRDefault="002043C1" w:rsidP="002043C1">
      <w:pPr>
        <w:ind w:left="360"/>
        <w:jc w:val="both"/>
      </w:pPr>
      <w:r>
        <w:t>We</w:t>
      </w:r>
      <w:r w:rsidR="00266768">
        <w:t xml:space="preserve"> will</w:t>
      </w:r>
      <w:r>
        <w:t xml:space="preserve"> require </w:t>
      </w:r>
      <w:r w:rsidRPr="00481663">
        <w:t>Al reflector coating</w:t>
      </w:r>
      <w:r>
        <w:t>s</w:t>
      </w:r>
      <w:r w:rsidRPr="00481663">
        <w:t xml:space="preserve"> </w:t>
      </w:r>
      <w:r>
        <w:t xml:space="preserve">and </w:t>
      </w:r>
      <w:r w:rsidRPr="00481663">
        <w:t>MgF</w:t>
      </w:r>
      <w:r w:rsidRPr="00481663">
        <w:rPr>
          <w:vertAlign w:val="subscript"/>
        </w:rPr>
        <w:t>2</w:t>
      </w:r>
      <w:r w:rsidRPr="00481663">
        <w:t xml:space="preserve"> protective coating</w:t>
      </w:r>
      <w:r>
        <w:t>s. The a</w:t>
      </w:r>
      <w:r w:rsidRPr="00481663">
        <w:t xml:space="preserve">pplication method </w:t>
      </w:r>
      <w:r>
        <w:t xml:space="preserve">for each should be </w:t>
      </w:r>
      <w:r w:rsidRPr="00481663">
        <w:t>vacuum (vapor) deposition</w:t>
      </w:r>
      <w:r>
        <w:t>. The coatings are</w:t>
      </w:r>
      <w:r w:rsidRPr="00481663">
        <w:t xml:space="preserve"> required to meet </w:t>
      </w:r>
      <w:r w:rsidR="00121FBC">
        <w:t>the conditions of items 2</w:t>
      </w:r>
      <w:r>
        <w:t>.5.</w:t>
      </w:r>
    </w:p>
    <w:p w14:paraId="1338CA4B" w14:textId="77777777" w:rsidR="002043C1" w:rsidRDefault="002043C1" w:rsidP="00192DDE">
      <w:pPr>
        <w:ind w:left="360"/>
        <w:jc w:val="both"/>
        <w:rPr>
          <w:b/>
        </w:rPr>
      </w:pPr>
    </w:p>
    <w:p w14:paraId="4634B730" w14:textId="77777777" w:rsidR="002043C1" w:rsidRDefault="002043C1" w:rsidP="00192DDE">
      <w:pPr>
        <w:ind w:left="360"/>
        <w:jc w:val="both"/>
        <w:rPr>
          <w:b/>
        </w:rPr>
      </w:pPr>
    </w:p>
    <w:p w14:paraId="6F648BD2" w14:textId="77777777" w:rsidR="00ED708B" w:rsidRDefault="00370A5A" w:rsidP="00192DDE">
      <w:pPr>
        <w:ind w:left="360"/>
        <w:jc w:val="both"/>
        <w:rPr>
          <w:b/>
        </w:rPr>
      </w:pPr>
      <w:r>
        <w:rPr>
          <w:b/>
        </w:rPr>
        <w:t>2</w:t>
      </w:r>
      <w:r w:rsidR="00ED708B" w:rsidRPr="00481663">
        <w:rPr>
          <w:b/>
        </w:rPr>
        <w:t xml:space="preserve">.5 </w:t>
      </w:r>
      <w:r w:rsidR="00C630FF">
        <w:rPr>
          <w:b/>
        </w:rPr>
        <w:t>Requirements</w:t>
      </w:r>
    </w:p>
    <w:p w14:paraId="7F54D9E4" w14:textId="77777777" w:rsidR="00475B64" w:rsidRPr="00481663" w:rsidRDefault="00475B64" w:rsidP="00192DDE">
      <w:pPr>
        <w:ind w:left="360"/>
        <w:jc w:val="both"/>
        <w:rPr>
          <w:b/>
        </w:rPr>
      </w:pPr>
    </w:p>
    <w:p w14:paraId="75380187" w14:textId="3FECAD4A" w:rsidR="00F43B45" w:rsidRDefault="00ED708B" w:rsidP="00EB3E10">
      <w:pPr>
        <w:numPr>
          <w:ilvl w:val="0"/>
          <w:numId w:val="18"/>
        </w:numPr>
        <w:jc w:val="both"/>
      </w:pPr>
      <w:r>
        <w:t>A Reflectivity of ~</w:t>
      </w:r>
      <w:r w:rsidRPr="00481663">
        <w:t xml:space="preserve"> </w:t>
      </w:r>
      <w:r w:rsidR="00B914B5">
        <w:t xml:space="preserve">88% is required </w:t>
      </w:r>
      <w:r w:rsidR="002F6CE2">
        <w:t>for wavelengths between 20</w:t>
      </w:r>
      <w:r>
        <w:t>0nm and</w:t>
      </w:r>
      <w:r w:rsidRPr="00481663">
        <w:t xml:space="preserve"> 600nm (Refer Reflectance vs. Wavelength Curve for Protected Aluminum, see </w:t>
      </w:r>
      <w:r w:rsidR="00DC58B9">
        <w:t>Appendix</w:t>
      </w:r>
      <w:r w:rsidRPr="00481663">
        <w:t xml:space="preserve"> </w:t>
      </w:r>
      <w:r w:rsidR="00DC58B9">
        <w:t>B</w:t>
      </w:r>
      <w:r w:rsidRPr="00481663">
        <w:t>)</w:t>
      </w:r>
      <w:r w:rsidR="00C630FF">
        <w:t xml:space="preserve">. </w:t>
      </w:r>
    </w:p>
    <w:p w14:paraId="009F8212" w14:textId="25D6F0F8" w:rsidR="00C630FF" w:rsidRPr="008953CB" w:rsidRDefault="00C630FF" w:rsidP="00EB3E10">
      <w:pPr>
        <w:numPr>
          <w:ilvl w:val="0"/>
          <w:numId w:val="18"/>
        </w:numPr>
        <w:jc w:val="both"/>
      </w:pPr>
      <w:r w:rsidRPr="008953CB">
        <w:t>We</w:t>
      </w:r>
      <w:r w:rsidR="00266768">
        <w:t xml:space="preserve"> will</w:t>
      </w:r>
      <w:r w:rsidRPr="008953CB">
        <w:t xml:space="preserve"> require a</w:t>
      </w:r>
      <w:r w:rsidR="00266768">
        <w:t xml:space="preserve"> minimum</w:t>
      </w:r>
      <w:r w:rsidRPr="008953CB">
        <w:t xml:space="preserve"> lifetime of 30 years with no optical degradation.</w:t>
      </w:r>
    </w:p>
    <w:p w14:paraId="024DA0EB" w14:textId="3A3DB73D" w:rsidR="00EB3E10" w:rsidRPr="004F5CCC" w:rsidRDefault="00EB3E10" w:rsidP="00EB3E10">
      <w:pPr>
        <w:numPr>
          <w:ilvl w:val="0"/>
          <w:numId w:val="18"/>
        </w:numPr>
        <w:jc w:val="both"/>
      </w:pPr>
      <w:r w:rsidRPr="004F5CCC">
        <w:t xml:space="preserve">The reflective surface coating </w:t>
      </w:r>
      <w:r w:rsidR="00266768">
        <w:t>should</w:t>
      </w:r>
      <w:r w:rsidRPr="004F5CCC">
        <w:t xml:space="preserve"> show no deterioration after </w:t>
      </w:r>
      <w:r>
        <w:t xml:space="preserve">a test </w:t>
      </w:r>
      <w:r w:rsidRPr="004F5CCC">
        <w:t xml:space="preserve">exposure </w:t>
      </w:r>
      <w:r>
        <w:t xml:space="preserve">in air for 24-hours at a temperature </w:t>
      </w:r>
      <w:r w:rsidRPr="004F5CCC">
        <w:t>of 49</w:t>
      </w:r>
      <w:r w:rsidRPr="004F5CCC">
        <w:rPr>
          <w:vertAlign w:val="superscript"/>
        </w:rPr>
        <w:t>o</w:t>
      </w:r>
      <w:r w:rsidRPr="004F5CCC">
        <w:t>C and 95% relative humidity.</w:t>
      </w:r>
      <w:r w:rsidRPr="004F5CCC">
        <w:rPr>
          <w:sz w:val="20"/>
          <w:szCs w:val="20"/>
        </w:rPr>
        <w:t xml:space="preserve"> </w:t>
      </w:r>
    </w:p>
    <w:p w14:paraId="77230992" w14:textId="77777777" w:rsidR="00EB3E10" w:rsidRPr="00500069" w:rsidRDefault="00EB3E10" w:rsidP="00EB3E10">
      <w:pPr>
        <w:numPr>
          <w:ilvl w:val="0"/>
          <w:numId w:val="18"/>
        </w:numPr>
        <w:jc w:val="both"/>
      </w:pPr>
      <w:r>
        <w:t>The vendor may clean</w:t>
      </w:r>
      <w:r w:rsidRPr="004F5CCC">
        <w:t xml:space="preserve"> </w:t>
      </w:r>
      <w:r>
        <w:t xml:space="preserve">the reflective surface with </w:t>
      </w:r>
      <w:r w:rsidRPr="004F5CCC">
        <w:t>only optical liquid if needed</w:t>
      </w:r>
      <w:r>
        <w:t>, but should</w:t>
      </w:r>
      <w:r w:rsidRPr="00500069">
        <w:t xml:space="preserve"> </w:t>
      </w:r>
      <w:r>
        <w:t xml:space="preserve">avoid any other </w:t>
      </w:r>
      <w:r w:rsidRPr="00500069">
        <w:t xml:space="preserve">contact </w:t>
      </w:r>
      <w:r>
        <w:t xml:space="preserve">of the </w:t>
      </w:r>
      <w:r w:rsidRPr="00500069">
        <w:t>reflecti</w:t>
      </w:r>
      <w:r>
        <w:t>ng surface</w:t>
      </w:r>
      <w:r w:rsidRPr="00500069">
        <w:t>.</w:t>
      </w:r>
    </w:p>
    <w:p w14:paraId="16332634" w14:textId="197EF730" w:rsidR="00EB3E10" w:rsidRPr="004F5CCC" w:rsidRDefault="00EB3E10" w:rsidP="00EB3E10">
      <w:pPr>
        <w:numPr>
          <w:ilvl w:val="0"/>
          <w:numId w:val="18"/>
        </w:numPr>
        <w:jc w:val="both"/>
        <w:rPr>
          <w:sz w:val="20"/>
          <w:szCs w:val="20"/>
        </w:rPr>
      </w:pPr>
      <w:r w:rsidRPr="004F5CCC">
        <w:t xml:space="preserve">The reflecting surface coating </w:t>
      </w:r>
      <w:r w:rsidR="00266768">
        <w:t>should</w:t>
      </w:r>
      <w:r w:rsidRPr="004F5CCC">
        <w:t xml:space="preserve"> show no damage after 3M Scotch Brand No.610 adhesive tape (or equivalent) is placed against the co</w:t>
      </w:r>
      <w:r>
        <w:t>ated surface and removed slowly</w:t>
      </w:r>
      <w:r w:rsidRPr="004F5CCC">
        <w:t>.</w:t>
      </w:r>
      <w:r w:rsidRPr="004F5CCC">
        <w:rPr>
          <w:sz w:val="20"/>
          <w:szCs w:val="20"/>
        </w:rPr>
        <w:t xml:space="preserve"> </w:t>
      </w:r>
    </w:p>
    <w:p w14:paraId="434D634B" w14:textId="77777777" w:rsidR="00AB155A" w:rsidRPr="00B717C9" w:rsidRDefault="00AB155A" w:rsidP="00B717C9">
      <w:pPr>
        <w:ind w:left="360"/>
        <w:jc w:val="both"/>
      </w:pPr>
    </w:p>
    <w:p w14:paraId="0AE71C40" w14:textId="77777777" w:rsidR="00B717C9" w:rsidRDefault="00B717C9" w:rsidP="00192DDE">
      <w:pPr>
        <w:ind w:left="360"/>
        <w:jc w:val="both"/>
        <w:rPr>
          <w:b/>
        </w:rPr>
      </w:pPr>
    </w:p>
    <w:p w14:paraId="31604C49" w14:textId="77777777" w:rsidR="00C80634" w:rsidRDefault="00C80634" w:rsidP="00192DDE">
      <w:pPr>
        <w:ind w:left="360"/>
        <w:jc w:val="both"/>
        <w:rPr>
          <w:b/>
        </w:rPr>
      </w:pPr>
    </w:p>
    <w:p w14:paraId="5F337B38" w14:textId="77777777" w:rsidR="00ED708B" w:rsidRDefault="00ED708B" w:rsidP="00192DDE">
      <w:pPr>
        <w:ind w:left="360"/>
        <w:jc w:val="both"/>
        <w:rPr>
          <w:b/>
        </w:rPr>
      </w:pPr>
    </w:p>
    <w:p w14:paraId="550B077B" w14:textId="77777777" w:rsidR="00ED708B" w:rsidRPr="004F5CCC" w:rsidRDefault="00370A5A" w:rsidP="00192DDE">
      <w:pPr>
        <w:ind w:left="360"/>
        <w:jc w:val="both"/>
        <w:rPr>
          <w:b/>
        </w:rPr>
      </w:pPr>
      <w:r>
        <w:rPr>
          <w:b/>
        </w:rPr>
        <w:lastRenderedPageBreak/>
        <w:t>2.6</w:t>
      </w:r>
      <w:r w:rsidR="00ED708B">
        <w:rPr>
          <w:b/>
        </w:rPr>
        <w:t xml:space="preserve"> Working Conditions</w:t>
      </w:r>
    </w:p>
    <w:p w14:paraId="232AE85B" w14:textId="77777777" w:rsidR="00475B64" w:rsidRDefault="00475B64" w:rsidP="00497AC9">
      <w:pPr>
        <w:ind w:left="360"/>
        <w:jc w:val="both"/>
      </w:pPr>
    </w:p>
    <w:p w14:paraId="4020A966" w14:textId="06BB9377" w:rsidR="00ED708B" w:rsidRDefault="00EB3E10" w:rsidP="00CC103C">
      <w:pPr>
        <w:ind w:left="360"/>
        <w:jc w:val="both"/>
      </w:pPr>
      <w:r>
        <w:t xml:space="preserve">Recoated mirrors will be stored in a controlled humidity, clean room environment for a period of about 3 months. </w:t>
      </w:r>
      <w:r w:rsidR="00201A9E">
        <w:t>In the final configuration m</w:t>
      </w:r>
      <w:r>
        <w:t xml:space="preserve">irrors will be </w:t>
      </w:r>
      <w:r w:rsidR="00C80634">
        <w:t xml:space="preserve">enclosed in </w:t>
      </w:r>
      <w:r w:rsidR="00201A9E">
        <w:t xml:space="preserve">a C4F10 </w:t>
      </w:r>
      <w:r w:rsidR="00CC103C" w:rsidRPr="00CC103C">
        <w:t>(perfluorobutane)</w:t>
      </w:r>
      <w:r w:rsidR="00CC103C">
        <w:t xml:space="preserve"> </w:t>
      </w:r>
      <w:r w:rsidR="001369DC">
        <w:t xml:space="preserve">gas volume with </w:t>
      </w:r>
      <w:r w:rsidR="001369DC" w:rsidRPr="009F07F1">
        <w:t>a maximum net pressure of about 340Pa.</w:t>
      </w:r>
    </w:p>
    <w:p w14:paraId="400F8CB0" w14:textId="77777777" w:rsidR="00ED708B" w:rsidRPr="004F5CCC" w:rsidRDefault="00ED708B" w:rsidP="00192DDE">
      <w:pPr>
        <w:ind w:left="360"/>
        <w:jc w:val="both"/>
        <w:rPr>
          <w:b/>
        </w:rPr>
      </w:pPr>
    </w:p>
    <w:p w14:paraId="2F952596" w14:textId="77777777" w:rsidR="00ED708B" w:rsidRDefault="00ED708B" w:rsidP="00192DDE">
      <w:pPr>
        <w:ind w:left="360"/>
        <w:jc w:val="both"/>
        <w:rPr>
          <w:b/>
          <w:i/>
        </w:rPr>
      </w:pPr>
    </w:p>
    <w:p w14:paraId="7CBECF3A" w14:textId="77777777" w:rsidR="00212D32" w:rsidRDefault="00212D32" w:rsidP="00192DDE">
      <w:pPr>
        <w:ind w:left="360"/>
        <w:jc w:val="both"/>
        <w:rPr>
          <w:b/>
          <w:i/>
        </w:rPr>
      </w:pPr>
    </w:p>
    <w:p w14:paraId="7B097D7C" w14:textId="77777777" w:rsidR="00212D32" w:rsidRPr="00B62C32" w:rsidRDefault="00212D32" w:rsidP="00192DDE">
      <w:pPr>
        <w:ind w:left="360"/>
        <w:jc w:val="both"/>
        <w:rPr>
          <w:b/>
          <w:i/>
        </w:rPr>
      </w:pPr>
    </w:p>
    <w:p w14:paraId="07CFC9AE" w14:textId="77777777" w:rsidR="00130DE8" w:rsidRDefault="00370A5A" w:rsidP="00192DDE">
      <w:pPr>
        <w:ind w:left="36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III</w:t>
      </w:r>
      <w:r w:rsidR="00192DDE">
        <w:rPr>
          <w:b/>
          <w:sz w:val="28"/>
          <w:szCs w:val="28"/>
        </w:rPr>
        <w:t>.</w:t>
      </w:r>
      <w:r w:rsidR="00ED708B" w:rsidRPr="00B62C32">
        <w:rPr>
          <w:b/>
          <w:sz w:val="28"/>
          <w:szCs w:val="28"/>
        </w:rPr>
        <w:t xml:space="preserve"> Tests and Quality Assurance</w:t>
      </w:r>
    </w:p>
    <w:p w14:paraId="4978D80D" w14:textId="77777777" w:rsidR="00130DE8" w:rsidRPr="00843D03" w:rsidRDefault="00130DE8" w:rsidP="00192DDE">
      <w:pPr>
        <w:ind w:left="360"/>
        <w:jc w:val="both"/>
        <w:rPr>
          <w:b/>
          <w:sz w:val="28"/>
          <w:szCs w:val="28"/>
        </w:rPr>
      </w:pPr>
    </w:p>
    <w:p w14:paraId="3C053B45" w14:textId="0B6E0B2F" w:rsidR="00C4657A" w:rsidRDefault="008D604C" w:rsidP="00B717C9">
      <w:pPr>
        <w:ind w:left="360"/>
        <w:jc w:val="both"/>
        <w:rPr>
          <w:b/>
        </w:rPr>
      </w:pPr>
      <w:r>
        <w:t>The vendor</w:t>
      </w:r>
      <w:r w:rsidR="00266768">
        <w:t xml:space="preserve"> will</w:t>
      </w:r>
      <w:r>
        <w:t xml:space="preserve"> </w:t>
      </w:r>
      <w:r w:rsidR="00266768">
        <w:t>perform</w:t>
      </w:r>
      <w:r w:rsidR="00336719">
        <w:t xml:space="preserve"> </w:t>
      </w:r>
      <w:r w:rsidR="00370A5A">
        <w:t xml:space="preserve">direct or </w:t>
      </w:r>
      <w:r w:rsidR="00336719">
        <w:t xml:space="preserve">indirect checking of reflectance of each mirror facet coated and </w:t>
      </w:r>
      <w:r w:rsidR="00266768">
        <w:t>provide</w:t>
      </w:r>
      <w:r>
        <w:t xml:space="preserve"> Jefferson Lab with</w:t>
      </w:r>
      <w:r w:rsidR="00336719">
        <w:t xml:space="preserve"> corresponding test</w:t>
      </w:r>
      <w:r w:rsidR="00266768">
        <w:t>s</w:t>
      </w:r>
      <w:r>
        <w:t xml:space="preserve">. </w:t>
      </w:r>
      <w:r w:rsidR="00370A5A">
        <w:t>C</w:t>
      </w:r>
      <w:r w:rsidR="00ED708B" w:rsidRPr="00B62C32">
        <w:t>oated mirror</w:t>
      </w:r>
      <w:r w:rsidR="00370A5A">
        <w:t>s</w:t>
      </w:r>
      <w:r>
        <w:t xml:space="preserve"> </w:t>
      </w:r>
      <w:r w:rsidR="00ED708B" w:rsidRPr="00B62C32">
        <w:t xml:space="preserve">will be tested at Jefferson Lab </w:t>
      </w:r>
      <w:r>
        <w:t xml:space="preserve">as well </w:t>
      </w:r>
      <w:r w:rsidR="00ED708B" w:rsidRPr="00B62C32">
        <w:t>to check reflectivity and other parameters as sp</w:t>
      </w:r>
      <w:r w:rsidR="00B914B5" w:rsidRPr="00B62C32">
        <w:t>ecified in this document and</w:t>
      </w:r>
      <w:r w:rsidR="00ED708B" w:rsidRPr="00B62C32">
        <w:t xml:space="preserve"> compared with the results </w:t>
      </w:r>
      <w:r>
        <w:t>provided by</w:t>
      </w:r>
      <w:r w:rsidR="00266768">
        <w:t xml:space="preserve"> the</w:t>
      </w:r>
      <w:r>
        <w:t xml:space="preserve"> vendor.</w:t>
      </w:r>
      <w:r w:rsidR="00ED708B" w:rsidRPr="00B62C32">
        <w:t xml:space="preserve"> Mirrors that do not pass the tests will be sent back to the vendor for refurbishing or rejected</w:t>
      </w:r>
      <w:r w:rsidR="00ED708B" w:rsidRPr="00B62C32">
        <w:rPr>
          <w:b/>
        </w:rPr>
        <w:t>.</w:t>
      </w:r>
    </w:p>
    <w:p w14:paraId="2FBFAA06" w14:textId="77777777" w:rsidR="00C4657A" w:rsidRDefault="00C4657A" w:rsidP="00192DDE">
      <w:pPr>
        <w:ind w:left="360"/>
        <w:jc w:val="both"/>
        <w:rPr>
          <w:b/>
        </w:rPr>
      </w:pPr>
    </w:p>
    <w:p w14:paraId="66EA677E" w14:textId="77777777" w:rsidR="00B717C9" w:rsidRDefault="00B717C9" w:rsidP="00192DDE">
      <w:pPr>
        <w:ind w:left="360"/>
        <w:jc w:val="both"/>
        <w:rPr>
          <w:b/>
        </w:rPr>
      </w:pPr>
    </w:p>
    <w:p w14:paraId="49913945" w14:textId="77777777" w:rsidR="00ED708B" w:rsidRDefault="006E31C6" w:rsidP="00192DDE">
      <w:pPr>
        <w:ind w:left="36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I</w:t>
      </w:r>
      <w:r w:rsidR="00ED708B">
        <w:rPr>
          <w:b/>
          <w:sz w:val="28"/>
          <w:szCs w:val="28"/>
        </w:rPr>
        <w:t>V</w:t>
      </w:r>
      <w:r w:rsidR="00192DDE">
        <w:rPr>
          <w:b/>
          <w:sz w:val="28"/>
          <w:szCs w:val="28"/>
        </w:rPr>
        <w:t>.</w:t>
      </w:r>
      <w:r w:rsidR="00ED708B">
        <w:rPr>
          <w:b/>
          <w:sz w:val="28"/>
          <w:szCs w:val="28"/>
        </w:rPr>
        <w:t xml:space="preserve"> Delivery </w:t>
      </w:r>
    </w:p>
    <w:p w14:paraId="634EE681" w14:textId="77777777" w:rsidR="00ED708B" w:rsidRDefault="00ED708B" w:rsidP="00192DDE">
      <w:pPr>
        <w:ind w:left="360"/>
        <w:jc w:val="both"/>
        <w:rPr>
          <w:b/>
          <w:sz w:val="28"/>
          <w:szCs w:val="28"/>
        </w:rPr>
      </w:pPr>
    </w:p>
    <w:p w14:paraId="64EDC5EB" w14:textId="17AFB682" w:rsidR="00ED708B" w:rsidRPr="0044122A" w:rsidRDefault="00ED708B" w:rsidP="00192DDE">
      <w:pPr>
        <w:ind w:left="360"/>
        <w:jc w:val="both"/>
      </w:pPr>
      <w:r w:rsidRPr="0044122A">
        <w:t xml:space="preserve">The </w:t>
      </w:r>
      <w:r w:rsidR="00651150">
        <w:t xml:space="preserve">216 </w:t>
      </w:r>
      <w:r w:rsidR="005460C7">
        <w:t xml:space="preserve">cylindrical </w:t>
      </w:r>
      <w:r w:rsidRPr="0044122A">
        <w:t>mirror</w:t>
      </w:r>
      <w:r w:rsidR="005460C7">
        <w:t>s</w:t>
      </w:r>
      <w:r w:rsidRPr="0044122A">
        <w:t xml:space="preserve"> </w:t>
      </w:r>
      <w:r w:rsidR="005460C7">
        <w:t xml:space="preserve">will </w:t>
      </w:r>
      <w:r w:rsidRPr="0044122A">
        <w:t xml:space="preserve">be shipped </w:t>
      </w:r>
      <w:r w:rsidR="00671CD9">
        <w:t xml:space="preserve">for coating </w:t>
      </w:r>
      <w:r w:rsidRPr="0044122A">
        <w:t>to the v</w:t>
      </w:r>
      <w:r w:rsidR="00671CD9">
        <w:t xml:space="preserve">endor </w:t>
      </w:r>
      <w:r w:rsidR="00651150">
        <w:t>in 6 boxes</w:t>
      </w:r>
      <w:r w:rsidR="009D7F9F">
        <w:t>, one per sector, 36 mirrors in each box</w:t>
      </w:r>
      <w:r w:rsidR="00671CD9">
        <w:t xml:space="preserve">. </w:t>
      </w:r>
      <w:r w:rsidR="00651150">
        <w:t>Installation</w:t>
      </w:r>
      <w:r w:rsidRPr="0044122A">
        <w:t xml:space="preserve"> of the</w:t>
      </w:r>
      <w:r w:rsidR="00671CD9">
        <w:t xml:space="preserve"> mirror</w:t>
      </w:r>
      <w:r w:rsidR="00651150">
        <w:t>s</w:t>
      </w:r>
      <w:r w:rsidR="00671CD9">
        <w:t xml:space="preserve"> </w:t>
      </w:r>
      <w:r w:rsidR="00651150">
        <w:t>at J</w:t>
      </w:r>
      <w:r w:rsidRPr="0044122A">
        <w:t>efferson Lab</w:t>
      </w:r>
      <w:r w:rsidR="00671CD9">
        <w:t xml:space="preserve"> </w:t>
      </w:r>
      <w:r w:rsidR="00651150">
        <w:t xml:space="preserve">is </w:t>
      </w:r>
      <w:r w:rsidR="00671CD9">
        <w:t xml:space="preserve">expected </w:t>
      </w:r>
      <w:r w:rsidR="00651150">
        <w:t xml:space="preserve">to start in March </w:t>
      </w:r>
      <w:r w:rsidR="00671CD9">
        <w:t>201</w:t>
      </w:r>
      <w:r w:rsidR="00A036A8">
        <w:t>4</w:t>
      </w:r>
      <w:r w:rsidR="00651150">
        <w:t>, at a rate</w:t>
      </w:r>
      <w:r w:rsidR="00266768">
        <w:t xml:space="preserve"> of</w:t>
      </w:r>
      <w:r w:rsidR="00651150">
        <w:t xml:space="preserve"> </w:t>
      </w:r>
      <w:r w:rsidR="009D7F9F">
        <w:t>one sector</w:t>
      </w:r>
      <w:r w:rsidR="00651150">
        <w:t xml:space="preserve"> / month</w:t>
      </w:r>
      <w:r w:rsidR="009D7F9F">
        <w:t xml:space="preserve">. </w:t>
      </w:r>
      <w:r w:rsidR="00D21ACD">
        <w:t>N</w:t>
      </w:r>
      <w:r w:rsidRPr="0044122A">
        <w:t xml:space="preserve">umber of </w:t>
      </w:r>
      <w:r w:rsidR="00D21ACD">
        <w:t xml:space="preserve">mirror facets in each installment, </w:t>
      </w:r>
      <w:r w:rsidR="0003588B">
        <w:t xml:space="preserve">their </w:t>
      </w:r>
      <w:r w:rsidRPr="0044122A">
        <w:t>delivery</w:t>
      </w:r>
      <w:r w:rsidR="00D21ACD">
        <w:t xml:space="preserve"> and testing</w:t>
      </w:r>
      <w:r w:rsidRPr="0044122A">
        <w:t xml:space="preserve"> rate</w:t>
      </w:r>
      <w:r w:rsidR="00D21ACD">
        <w:t>s</w:t>
      </w:r>
      <w:r w:rsidRPr="0044122A">
        <w:t xml:space="preserve"> </w:t>
      </w:r>
      <w:r w:rsidR="00D21ACD">
        <w:t xml:space="preserve">can </w:t>
      </w:r>
      <w:r w:rsidRPr="0044122A">
        <w:t xml:space="preserve">be </w:t>
      </w:r>
      <w:r w:rsidR="00D21ACD">
        <w:t xml:space="preserve">modified </w:t>
      </w:r>
      <w:r w:rsidR="0003588B">
        <w:t xml:space="preserve">and established </w:t>
      </w:r>
      <w:r w:rsidRPr="0044122A">
        <w:t>by mutual agreement between Jefferson Lab and the vendor.</w:t>
      </w:r>
    </w:p>
    <w:p w14:paraId="10CEA729" w14:textId="77777777" w:rsidR="00ED708B" w:rsidRDefault="00ED708B" w:rsidP="00192DDE">
      <w:pPr>
        <w:ind w:left="360"/>
        <w:jc w:val="both"/>
        <w:rPr>
          <w:b/>
          <w:sz w:val="28"/>
          <w:szCs w:val="28"/>
        </w:rPr>
      </w:pPr>
    </w:p>
    <w:p w14:paraId="2381FD24" w14:textId="77777777" w:rsidR="00C73563" w:rsidRDefault="00C73563" w:rsidP="00192DDE">
      <w:pPr>
        <w:ind w:left="360"/>
        <w:jc w:val="both"/>
        <w:rPr>
          <w:b/>
          <w:sz w:val="28"/>
          <w:szCs w:val="28"/>
        </w:rPr>
      </w:pPr>
    </w:p>
    <w:p w14:paraId="4CD908D2" w14:textId="77777777" w:rsidR="00ED708B" w:rsidRDefault="00ED708B" w:rsidP="00192DDE">
      <w:pPr>
        <w:ind w:left="36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VI</w:t>
      </w:r>
      <w:r w:rsidR="00192DDE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Payment</w:t>
      </w:r>
    </w:p>
    <w:p w14:paraId="3D3449B7" w14:textId="77777777" w:rsidR="00ED708B" w:rsidRPr="0044122A" w:rsidRDefault="00ED708B" w:rsidP="00192DDE">
      <w:pPr>
        <w:ind w:left="360"/>
        <w:jc w:val="both"/>
        <w:rPr>
          <w:b/>
        </w:rPr>
      </w:pPr>
    </w:p>
    <w:p w14:paraId="19FCBAC3" w14:textId="77777777" w:rsidR="00C4657A" w:rsidRPr="00B717C9" w:rsidRDefault="00ED708B" w:rsidP="00B717C9">
      <w:pPr>
        <w:ind w:left="360"/>
        <w:jc w:val="both"/>
      </w:pPr>
      <w:r w:rsidRPr="0044122A">
        <w:t xml:space="preserve">Payment for </w:t>
      </w:r>
      <w:r w:rsidR="0003588B">
        <w:t xml:space="preserve">coating of </w:t>
      </w:r>
      <w:r w:rsidRPr="0044122A">
        <w:t>mirror</w:t>
      </w:r>
      <w:r w:rsidR="0003588B">
        <w:t xml:space="preserve"> facets, completely </w:t>
      </w:r>
      <w:r w:rsidRPr="0044122A">
        <w:t>tested and accepted by Jefferson</w:t>
      </w:r>
      <w:r w:rsidR="0044122A">
        <w:t xml:space="preserve"> Lab</w:t>
      </w:r>
      <w:r w:rsidR="0003588B">
        <w:t>,</w:t>
      </w:r>
      <w:r w:rsidR="0044122A">
        <w:t xml:space="preserve"> can be made upon request, </w:t>
      </w:r>
      <w:r w:rsidRPr="0044122A">
        <w:t>witho</w:t>
      </w:r>
      <w:r w:rsidR="00B914B5" w:rsidRPr="0044122A">
        <w:t xml:space="preserve">ut waiting for completion of </w:t>
      </w:r>
      <w:r w:rsidR="0003588B">
        <w:t xml:space="preserve">coating of </w:t>
      </w:r>
      <w:r w:rsidRPr="0044122A">
        <w:t>all the mirror</w:t>
      </w:r>
      <w:r w:rsidR="0003588B">
        <w:t xml:space="preserve"> facet</w:t>
      </w:r>
      <w:r w:rsidRPr="0044122A">
        <w:t xml:space="preserve">s. Other rules and regulations that are standard for all payments made by Jefferson Lab are applicable. </w:t>
      </w:r>
    </w:p>
    <w:p w14:paraId="0F95970C" w14:textId="77777777" w:rsidR="00B717C9" w:rsidRDefault="00B717C9" w:rsidP="00C4657A">
      <w:pPr>
        <w:ind w:left="720"/>
        <w:jc w:val="center"/>
        <w:rPr>
          <w:b/>
          <w:sz w:val="40"/>
          <w:szCs w:val="40"/>
        </w:rPr>
      </w:pPr>
    </w:p>
    <w:p w14:paraId="78D0506B" w14:textId="77777777" w:rsidR="00ED708B" w:rsidRDefault="00ED708B" w:rsidP="00ED708B">
      <w:pPr>
        <w:ind w:left="360"/>
        <w:jc w:val="both"/>
      </w:pPr>
    </w:p>
    <w:p w14:paraId="6AAA0763" w14:textId="77777777" w:rsidR="00ED708B" w:rsidRDefault="00ED708B" w:rsidP="00ED708B">
      <w:pPr>
        <w:ind w:left="360"/>
        <w:jc w:val="both"/>
      </w:pPr>
    </w:p>
    <w:p w14:paraId="17EA5E2C" w14:textId="77777777" w:rsidR="00B31B96" w:rsidRDefault="00B31B96" w:rsidP="00ED708B">
      <w:pPr>
        <w:ind w:left="360"/>
        <w:jc w:val="both"/>
      </w:pPr>
    </w:p>
    <w:p w14:paraId="361FE719" w14:textId="77777777" w:rsidR="00212D32" w:rsidRDefault="00212D32" w:rsidP="00ED708B">
      <w:pPr>
        <w:ind w:left="360"/>
        <w:jc w:val="both"/>
      </w:pPr>
    </w:p>
    <w:p w14:paraId="00F1770A" w14:textId="77777777" w:rsidR="00212D32" w:rsidRDefault="00212D32" w:rsidP="00ED708B">
      <w:pPr>
        <w:ind w:left="360"/>
        <w:jc w:val="both"/>
      </w:pPr>
    </w:p>
    <w:p w14:paraId="4A705CA6" w14:textId="77777777" w:rsidR="00212D32" w:rsidRDefault="00212D32" w:rsidP="00ED708B">
      <w:pPr>
        <w:ind w:left="360"/>
        <w:jc w:val="both"/>
      </w:pPr>
    </w:p>
    <w:p w14:paraId="539F37FA" w14:textId="77777777" w:rsidR="00212D32" w:rsidRDefault="00212D32" w:rsidP="00ED708B">
      <w:pPr>
        <w:ind w:left="360"/>
        <w:jc w:val="both"/>
      </w:pPr>
    </w:p>
    <w:p w14:paraId="1E3357CD" w14:textId="77777777" w:rsidR="00212D32" w:rsidRDefault="00212D32" w:rsidP="00ED708B">
      <w:pPr>
        <w:ind w:left="360"/>
        <w:jc w:val="both"/>
      </w:pPr>
    </w:p>
    <w:p w14:paraId="32BC0F1E" w14:textId="77777777" w:rsidR="00212D32" w:rsidRDefault="00212D32" w:rsidP="00ED708B">
      <w:pPr>
        <w:ind w:left="360"/>
        <w:jc w:val="both"/>
      </w:pPr>
    </w:p>
    <w:p w14:paraId="739CBBDA" w14:textId="77777777" w:rsidR="00212D32" w:rsidRDefault="00212D32" w:rsidP="00ED708B">
      <w:pPr>
        <w:ind w:left="360"/>
        <w:jc w:val="both"/>
      </w:pPr>
    </w:p>
    <w:p w14:paraId="5EDF7EBF" w14:textId="77777777" w:rsidR="00212D32" w:rsidRDefault="00212D32" w:rsidP="00ED708B">
      <w:pPr>
        <w:ind w:left="360"/>
        <w:jc w:val="both"/>
      </w:pPr>
    </w:p>
    <w:p w14:paraId="3F0E5C99" w14:textId="77777777" w:rsidR="00212D32" w:rsidRDefault="00212D32" w:rsidP="00ED708B">
      <w:pPr>
        <w:ind w:left="360"/>
        <w:jc w:val="both"/>
      </w:pPr>
    </w:p>
    <w:p w14:paraId="2503330C" w14:textId="77777777" w:rsidR="00212D32" w:rsidRDefault="00212D32" w:rsidP="00ED708B">
      <w:pPr>
        <w:ind w:left="360"/>
        <w:jc w:val="both"/>
      </w:pPr>
    </w:p>
    <w:p w14:paraId="74C27DA6" w14:textId="77777777" w:rsidR="009F2678" w:rsidRPr="00130DE8" w:rsidRDefault="00C73563" w:rsidP="00C73563">
      <w:pPr>
        <w:ind w:left="72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Appendix A: </w:t>
      </w:r>
      <w:r w:rsidR="009F2678">
        <w:rPr>
          <w:b/>
          <w:sz w:val="36"/>
          <w:szCs w:val="36"/>
        </w:rPr>
        <w:t>Schematics of elliptical, hyperbolic, cylindrical mirrors and light collection (Winston) cones.</w:t>
      </w:r>
    </w:p>
    <w:p w14:paraId="645B4D2D" w14:textId="77777777" w:rsidR="00ED708B" w:rsidRPr="00E753AB" w:rsidRDefault="00ED708B" w:rsidP="00ED708B">
      <w:pPr>
        <w:ind w:left="360"/>
        <w:jc w:val="both"/>
      </w:pPr>
    </w:p>
    <w:p w14:paraId="1DACAB90" w14:textId="77777777" w:rsidR="00ED708B" w:rsidRDefault="00ED708B" w:rsidP="00ED708B">
      <w:pPr>
        <w:ind w:left="360"/>
        <w:rPr>
          <w:b/>
          <w:sz w:val="28"/>
          <w:szCs w:val="28"/>
        </w:rPr>
      </w:pPr>
    </w:p>
    <w:p w14:paraId="043E8297" w14:textId="77777777" w:rsidR="00ED708B" w:rsidRDefault="0060317D" w:rsidP="00212D32">
      <w:pPr>
        <w:ind w:left="144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256AD12" wp14:editId="42A4CCC3">
            <wp:extent cx="4064212" cy="2521925"/>
            <wp:effectExtent l="0" t="0" r="0" b="0"/>
            <wp:docPr id="2" name="Picture 2" descr="Screen Shot 2013-11-11 a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 Shot 2013-11-11 at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212" cy="252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49513" w14:textId="77777777" w:rsidR="00ED708B" w:rsidRDefault="00ED708B" w:rsidP="00ED708B">
      <w:pPr>
        <w:ind w:left="360"/>
        <w:jc w:val="both"/>
      </w:pPr>
    </w:p>
    <w:p w14:paraId="2F77D8EA" w14:textId="77777777" w:rsidR="00ED708B" w:rsidRDefault="00ED708B" w:rsidP="00C4657A"/>
    <w:p w14:paraId="23C948C6" w14:textId="77777777" w:rsidR="00C4657A" w:rsidRDefault="00C4657A" w:rsidP="00C4657A"/>
    <w:p w14:paraId="19CAE635" w14:textId="77777777" w:rsidR="00ED708B" w:rsidRDefault="00ED708B" w:rsidP="00ED708B">
      <w:pPr>
        <w:jc w:val="center"/>
        <w:rPr>
          <w:sz w:val="32"/>
          <w:szCs w:val="32"/>
        </w:rPr>
      </w:pPr>
    </w:p>
    <w:p w14:paraId="17EE520D" w14:textId="4AF9680D" w:rsidR="00ED708B" w:rsidRDefault="00C73563" w:rsidP="00C73563">
      <w:pPr>
        <w:ind w:left="72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Appendix B: </w:t>
      </w:r>
      <w:r w:rsidR="00B717C9">
        <w:rPr>
          <w:b/>
          <w:sz w:val="36"/>
          <w:szCs w:val="36"/>
        </w:rPr>
        <w:t xml:space="preserve"> </w:t>
      </w:r>
      <w:r w:rsidR="00C4657A">
        <w:rPr>
          <w:b/>
          <w:sz w:val="36"/>
          <w:szCs w:val="36"/>
        </w:rPr>
        <w:t>Reflectance of (Al)</w:t>
      </w:r>
      <w:r w:rsidR="00ED708B" w:rsidRPr="00400FD4">
        <w:rPr>
          <w:b/>
          <w:sz w:val="36"/>
          <w:szCs w:val="36"/>
        </w:rPr>
        <w:t>MgF</w:t>
      </w:r>
      <w:r w:rsidR="00ED708B" w:rsidRPr="00400FD4">
        <w:rPr>
          <w:b/>
          <w:sz w:val="36"/>
          <w:szCs w:val="36"/>
          <w:vertAlign w:val="subscript"/>
        </w:rPr>
        <w:t>2</w:t>
      </w:r>
      <w:r w:rsidR="00ED708B" w:rsidRPr="00400FD4">
        <w:rPr>
          <w:b/>
          <w:sz w:val="36"/>
          <w:szCs w:val="36"/>
        </w:rPr>
        <w:t xml:space="preserve"> Coating as</w:t>
      </w:r>
      <w:r w:rsidR="00266768">
        <w:rPr>
          <w:b/>
          <w:sz w:val="36"/>
          <w:szCs w:val="36"/>
        </w:rPr>
        <w:t xml:space="preserve"> a </w:t>
      </w:r>
      <w:r w:rsidR="00ED708B" w:rsidRPr="00400FD4">
        <w:rPr>
          <w:b/>
          <w:sz w:val="36"/>
          <w:szCs w:val="36"/>
        </w:rPr>
        <w:t xml:space="preserve"> Function of Wavelength</w:t>
      </w:r>
    </w:p>
    <w:p w14:paraId="2CCE8B8C" w14:textId="77777777" w:rsidR="00B31B96" w:rsidRDefault="00B31B96" w:rsidP="00C73563">
      <w:pPr>
        <w:ind w:left="720"/>
        <w:jc w:val="center"/>
        <w:rPr>
          <w:b/>
          <w:sz w:val="36"/>
          <w:szCs w:val="36"/>
        </w:rPr>
      </w:pPr>
    </w:p>
    <w:p w14:paraId="0ACC5700" w14:textId="77777777" w:rsidR="00B31B96" w:rsidRPr="00130DE8" w:rsidRDefault="00B31B96" w:rsidP="00C73563">
      <w:pPr>
        <w:ind w:left="720"/>
        <w:jc w:val="center"/>
        <w:rPr>
          <w:b/>
          <w:sz w:val="36"/>
          <w:szCs w:val="36"/>
        </w:rPr>
      </w:pPr>
    </w:p>
    <w:p w14:paraId="1F357F05" w14:textId="054B3383" w:rsidR="00ED708B" w:rsidRPr="00212D32" w:rsidRDefault="0060317D" w:rsidP="00212D32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0558AB87" wp14:editId="088ABDE8">
            <wp:extent cx="4230987" cy="3330900"/>
            <wp:effectExtent l="0" t="0" r="11430" b="0"/>
            <wp:docPr id="3" name="Picture 3" descr="REFLECTIV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FLECTIVIT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394" cy="333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708B" w:rsidRPr="00212D32" w:rsidSect="00ED708B">
      <w:footerReference w:type="even" r:id="rId11"/>
      <w:footerReference w:type="default" r:id="rId12"/>
      <w:pgSz w:w="12240" w:h="15840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679362C" w14:textId="77777777" w:rsidR="00A05297" w:rsidRDefault="00A05297">
      <w:r>
        <w:separator/>
      </w:r>
    </w:p>
  </w:endnote>
  <w:endnote w:type="continuationSeparator" w:id="0">
    <w:p w14:paraId="5C31EFAE" w14:textId="77777777" w:rsidR="00A05297" w:rsidRDefault="00A052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72A187" w14:textId="77777777" w:rsidR="005460C7" w:rsidRDefault="005460C7" w:rsidP="00ED708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EAB78B4" w14:textId="77777777" w:rsidR="005460C7" w:rsidRDefault="005460C7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70F634" w14:textId="77777777" w:rsidR="005460C7" w:rsidRDefault="005460C7" w:rsidP="00ED708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854D3">
      <w:rPr>
        <w:rStyle w:val="PageNumber"/>
        <w:noProof/>
      </w:rPr>
      <w:t>1</w:t>
    </w:r>
    <w:r>
      <w:rPr>
        <w:rStyle w:val="PageNumber"/>
      </w:rPr>
      <w:fldChar w:fldCharType="end"/>
    </w:r>
  </w:p>
  <w:p w14:paraId="5AA220A0" w14:textId="77777777" w:rsidR="005460C7" w:rsidRDefault="005460C7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268911B" w14:textId="77777777" w:rsidR="00A05297" w:rsidRDefault="00A05297">
      <w:r>
        <w:separator/>
      </w:r>
    </w:p>
  </w:footnote>
  <w:footnote w:type="continuationSeparator" w:id="0">
    <w:p w14:paraId="56823217" w14:textId="77777777" w:rsidR="00A05297" w:rsidRDefault="00A052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AEEE85D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E230507"/>
    <w:multiLevelType w:val="hybridMultilevel"/>
    <w:tmpl w:val="144891CA"/>
    <w:lvl w:ilvl="0" w:tplc="78D88274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7497FA4"/>
    <w:multiLevelType w:val="multilevel"/>
    <w:tmpl w:val="2340A130"/>
    <w:lvl w:ilvl="0">
      <w:start w:val="1"/>
      <w:numFmt w:val="upperLetter"/>
      <w:lvlText w:val="%1."/>
      <w:lvlJc w:val="left"/>
      <w:pPr>
        <w:ind w:left="1110" w:hanging="39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80A780B"/>
    <w:multiLevelType w:val="hybridMultilevel"/>
    <w:tmpl w:val="345648F0"/>
    <w:lvl w:ilvl="0" w:tplc="89D40DE4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3B228A2"/>
    <w:multiLevelType w:val="hybridMultilevel"/>
    <w:tmpl w:val="182A86C6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>
    <w:nsid w:val="353B6808"/>
    <w:multiLevelType w:val="hybridMultilevel"/>
    <w:tmpl w:val="9734146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BC64D8C"/>
    <w:multiLevelType w:val="hybridMultilevel"/>
    <w:tmpl w:val="BDB0A71E"/>
    <w:lvl w:ilvl="0" w:tplc="708E5C8C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426B378B"/>
    <w:multiLevelType w:val="hybridMultilevel"/>
    <w:tmpl w:val="B15A77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4B8C0814"/>
    <w:multiLevelType w:val="hybridMultilevel"/>
    <w:tmpl w:val="5286520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4D03326E"/>
    <w:multiLevelType w:val="hybridMultilevel"/>
    <w:tmpl w:val="45AA1348"/>
    <w:lvl w:ilvl="0" w:tplc="ABAED476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4D1739B1"/>
    <w:multiLevelType w:val="hybridMultilevel"/>
    <w:tmpl w:val="29DC44A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1EE6CEB"/>
    <w:multiLevelType w:val="hybridMultilevel"/>
    <w:tmpl w:val="B92664DA"/>
    <w:lvl w:ilvl="0" w:tplc="160E8F74">
      <w:start w:val="3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5683F07"/>
    <w:multiLevelType w:val="hybridMultilevel"/>
    <w:tmpl w:val="41AA6770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>
    <w:nsid w:val="5F521FD2"/>
    <w:multiLevelType w:val="hybridMultilevel"/>
    <w:tmpl w:val="FC5E6BA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>
    <w:nsid w:val="60920309"/>
    <w:multiLevelType w:val="multilevel"/>
    <w:tmpl w:val="FC5E6BA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5">
    <w:nsid w:val="66D11F91"/>
    <w:multiLevelType w:val="hybridMultilevel"/>
    <w:tmpl w:val="88B8743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6">
    <w:nsid w:val="6AD54D9C"/>
    <w:multiLevelType w:val="hybridMultilevel"/>
    <w:tmpl w:val="19924216"/>
    <w:lvl w:ilvl="0" w:tplc="08AA9C84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B6F124D"/>
    <w:multiLevelType w:val="hybridMultilevel"/>
    <w:tmpl w:val="2340A130"/>
    <w:lvl w:ilvl="0" w:tplc="36C6B1A8">
      <w:start w:val="1"/>
      <w:numFmt w:val="upperLetter"/>
      <w:lvlText w:val="%1."/>
      <w:lvlJc w:val="left"/>
      <w:pPr>
        <w:ind w:left="111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9"/>
  </w:num>
  <w:num w:numId="3">
    <w:abstractNumId w:val="3"/>
  </w:num>
  <w:num w:numId="4">
    <w:abstractNumId w:val="1"/>
  </w:num>
  <w:num w:numId="5">
    <w:abstractNumId w:val="6"/>
  </w:num>
  <w:num w:numId="6">
    <w:abstractNumId w:val="15"/>
  </w:num>
  <w:num w:numId="7">
    <w:abstractNumId w:val="13"/>
  </w:num>
  <w:num w:numId="8">
    <w:abstractNumId w:val="12"/>
  </w:num>
  <w:num w:numId="9">
    <w:abstractNumId w:val="14"/>
  </w:num>
  <w:num w:numId="10">
    <w:abstractNumId w:val="4"/>
  </w:num>
  <w:num w:numId="11">
    <w:abstractNumId w:val="10"/>
  </w:num>
  <w:num w:numId="12">
    <w:abstractNumId w:val="17"/>
  </w:num>
  <w:num w:numId="13">
    <w:abstractNumId w:val="11"/>
  </w:num>
  <w:num w:numId="14">
    <w:abstractNumId w:val="0"/>
  </w:num>
  <w:num w:numId="15">
    <w:abstractNumId w:val="16"/>
  </w:num>
  <w:num w:numId="16">
    <w:abstractNumId w:val="2"/>
  </w:num>
  <w:num w:numId="17">
    <w:abstractNumId w:val="5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0CC4"/>
    <w:rsid w:val="00001791"/>
    <w:rsid w:val="0001031C"/>
    <w:rsid w:val="0003545F"/>
    <w:rsid w:val="0003588B"/>
    <w:rsid w:val="000840FD"/>
    <w:rsid w:val="000A3BB9"/>
    <w:rsid w:val="000B18FE"/>
    <w:rsid w:val="000F56B9"/>
    <w:rsid w:val="001115F2"/>
    <w:rsid w:val="00114C17"/>
    <w:rsid w:val="00121FBC"/>
    <w:rsid w:val="00130DE8"/>
    <w:rsid w:val="001369DC"/>
    <w:rsid w:val="00192DDE"/>
    <w:rsid w:val="001A47F8"/>
    <w:rsid w:val="001A7598"/>
    <w:rsid w:val="001E1907"/>
    <w:rsid w:val="001E6003"/>
    <w:rsid w:val="00201A9E"/>
    <w:rsid w:val="002043C1"/>
    <w:rsid w:val="00207377"/>
    <w:rsid w:val="00212D32"/>
    <w:rsid w:val="00212D6E"/>
    <w:rsid w:val="002454D5"/>
    <w:rsid w:val="00247F42"/>
    <w:rsid w:val="00266768"/>
    <w:rsid w:val="002A472D"/>
    <w:rsid w:val="002B09C4"/>
    <w:rsid w:val="002F1C25"/>
    <w:rsid w:val="002F6CE2"/>
    <w:rsid w:val="00336719"/>
    <w:rsid w:val="00370A5A"/>
    <w:rsid w:val="003A60B9"/>
    <w:rsid w:val="003C6B7C"/>
    <w:rsid w:val="003F11F9"/>
    <w:rsid w:val="0040593D"/>
    <w:rsid w:val="00424F3F"/>
    <w:rsid w:val="004301C4"/>
    <w:rsid w:val="004350D9"/>
    <w:rsid w:val="00436A4A"/>
    <w:rsid w:val="0044122A"/>
    <w:rsid w:val="004752E0"/>
    <w:rsid w:val="00475B64"/>
    <w:rsid w:val="00481D54"/>
    <w:rsid w:val="004830C3"/>
    <w:rsid w:val="004854D3"/>
    <w:rsid w:val="00485DE6"/>
    <w:rsid w:val="00497AC9"/>
    <w:rsid w:val="004A2FA8"/>
    <w:rsid w:val="004B1BC6"/>
    <w:rsid w:val="004B253F"/>
    <w:rsid w:val="004C38AF"/>
    <w:rsid w:val="00511E31"/>
    <w:rsid w:val="00514213"/>
    <w:rsid w:val="005460C7"/>
    <w:rsid w:val="00585E7F"/>
    <w:rsid w:val="005E3EB9"/>
    <w:rsid w:val="005E404B"/>
    <w:rsid w:val="0060317D"/>
    <w:rsid w:val="00632050"/>
    <w:rsid w:val="006329E7"/>
    <w:rsid w:val="00651150"/>
    <w:rsid w:val="00671CD9"/>
    <w:rsid w:val="006A233E"/>
    <w:rsid w:val="006C435A"/>
    <w:rsid w:val="006E31C6"/>
    <w:rsid w:val="006F26BC"/>
    <w:rsid w:val="007205D4"/>
    <w:rsid w:val="00720EEA"/>
    <w:rsid w:val="00734F59"/>
    <w:rsid w:val="00791F68"/>
    <w:rsid w:val="007B12E1"/>
    <w:rsid w:val="007C7CD0"/>
    <w:rsid w:val="007D6D77"/>
    <w:rsid w:val="007D6DD1"/>
    <w:rsid w:val="008201E0"/>
    <w:rsid w:val="00827568"/>
    <w:rsid w:val="00843D03"/>
    <w:rsid w:val="00884772"/>
    <w:rsid w:val="008953CB"/>
    <w:rsid w:val="008D604C"/>
    <w:rsid w:val="00902D6E"/>
    <w:rsid w:val="00967E50"/>
    <w:rsid w:val="00981371"/>
    <w:rsid w:val="00996402"/>
    <w:rsid w:val="009B669E"/>
    <w:rsid w:val="009C5358"/>
    <w:rsid w:val="009D7F9F"/>
    <w:rsid w:val="009F2038"/>
    <w:rsid w:val="009F2678"/>
    <w:rsid w:val="00A036A8"/>
    <w:rsid w:val="00A04C8A"/>
    <w:rsid w:val="00A05297"/>
    <w:rsid w:val="00A3631A"/>
    <w:rsid w:val="00A40570"/>
    <w:rsid w:val="00A73229"/>
    <w:rsid w:val="00AB155A"/>
    <w:rsid w:val="00AC5AA7"/>
    <w:rsid w:val="00AD0647"/>
    <w:rsid w:val="00B31B96"/>
    <w:rsid w:val="00B603A2"/>
    <w:rsid w:val="00B62C32"/>
    <w:rsid w:val="00B717C9"/>
    <w:rsid w:val="00B720A5"/>
    <w:rsid w:val="00B771B9"/>
    <w:rsid w:val="00B77D13"/>
    <w:rsid w:val="00B80374"/>
    <w:rsid w:val="00B80CC4"/>
    <w:rsid w:val="00B914B5"/>
    <w:rsid w:val="00BF069F"/>
    <w:rsid w:val="00BF2D33"/>
    <w:rsid w:val="00C06360"/>
    <w:rsid w:val="00C4515C"/>
    <w:rsid w:val="00C4657A"/>
    <w:rsid w:val="00C630FF"/>
    <w:rsid w:val="00C73563"/>
    <w:rsid w:val="00C80634"/>
    <w:rsid w:val="00CA1DEE"/>
    <w:rsid w:val="00CC103C"/>
    <w:rsid w:val="00CC442F"/>
    <w:rsid w:val="00CD26F8"/>
    <w:rsid w:val="00CE74FE"/>
    <w:rsid w:val="00D21ACD"/>
    <w:rsid w:val="00D3538C"/>
    <w:rsid w:val="00D43046"/>
    <w:rsid w:val="00D60209"/>
    <w:rsid w:val="00D64F4A"/>
    <w:rsid w:val="00DB4644"/>
    <w:rsid w:val="00DC58B9"/>
    <w:rsid w:val="00DF0ECA"/>
    <w:rsid w:val="00E61846"/>
    <w:rsid w:val="00E63BA2"/>
    <w:rsid w:val="00E6482B"/>
    <w:rsid w:val="00E66D5E"/>
    <w:rsid w:val="00E67010"/>
    <w:rsid w:val="00EA4C16"/>
    <w:rsid w:val="00EA6F7F"/>
    <w:rsid w:val="00EB3E10"/>
    <w:rsid w:val="00EC64B0"/>
    <w:rsid w:val="00ED708B"/>
    <w:rsid w:val="00F12A21"/>
    <w:rsid w:val="00F43B45"/>
    <w:rsid w:val="00F82145"/>
    <w:rsid w:val="00F827E2"/>
    <w:rsid w:val="00FA7D2B"/>
    <w:rsid w:val="00FC1ED8"/>
    <w:rsid w:val="00FC3A0F"/>
    <w:rsid w:val="00FF6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5DA1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CB6725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CB6725"/>
  </w:style>
  <w:style w:type="paragraph" w:styleId="Header">
    <w:name w:val="header"/>
    <w:basedOn w:val="Normal"/>
    <w:rsid w:val="00CB6725"/>
    <w:pPr>
      <w:tabs>
        <w:tab w:val="center" w:pos="4320"/>
        <w:tab w:val="right" w:pos="8640"/>
      </w:tabs>
    </w:pPr>
  </w:style>
  <w:style w:type="character" w:customStyle="1" w:styleId="st">
    <w:name w:val="st"/>
    <w:basedOn w:val="DefaultParagraphFont"/>
    <w:rsid w:val="00207377"/>
  </w:style>
  <w:style w:type="character" w:styleId="Emphasis">
    <w:name w:val="Emphasis"/>
    <w:qFormat/>
    <w:rsid w:val="00207377"/>
    <w:rPr>
      <w:i/>
      <w:iCs/>
    </w:rPr>
  </w:style>
  <w:style w:type="character" w:customStyle="1" w:styleId="ac">
    <w:name w:val="ac"/>
    <w:basedOn w:val="DefaultParagraphFont"/>
    <w:rsid w:val="00FC1ED8"/>
  </w:style>
  <w:style w:type="paragraph" w:styleId="BalloonText">
    <w:name w:val="Balloon Text"/>
    <w:basedOn w:val="Normal"/>
    <w:link w:val="BalloonTextChar"/>
    <w:rsid w:val="00B31B9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B31B96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CB6725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CB6725"/>
  </w:style>
  <w:style w:type="paragraph" w:styleId="Header">
    <w:name w:val="header"/>
    <w:basedOn w:val="Normal"/>
    <w:rsid w:val="00CB6725"/>
    <w:pPr>
      <w:tabs>
        <w:tab w:val="center" w:pos="4320"/>
        <w:tab w:val="right" w:pos="8640"/>
      </w:tabs>
    </w:pPr>
  </w:style>
  <w:style w:type="character" w:customStyle="1" w:styleId="st">
    <w:name w:val="st"/>
    <w:basedOn w:val="DefaultParagraphFont"/>
    <w:rsid w:val="00207377"/>
  </w:style>
  <w:style w:type="character" w:styleId="Emphasis">
    <w:name w:val="Emphasis"/>
    <w:qFormat/>
    <w:rsid w:val="00207377"/>
    <w:rPr>
      <w:i/>
      <w:iCs/>
    </w:rPr>
  </w:style>
  <w:style w:type="character" w:customStyle="1" w:styleId="ac">
    <w:name w:val="ac"/>
    <w:basedOn w:val="DefaultParagraphFont"/>
    <w:rsid w:val="00FC1ED8"/>
  </w:style>
  <w:style w:type="paragraph" w:styleId="BalloonText">
    <w:name w:val="Balloon Text"/>
    <w:basedOn w:val="Normal"/>
    <w:link w:val="BalloonTextChar"/>
    <w:rsid w:val="00B31B9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B31B96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636</Words>
  <Characters>3626</Characters>
  <Application>Microsoft Macintosh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Attachment A</vt:lpstr>
    </vt:vector>
  </TitlesOfParts>
  <Company>Jefferson Lab</Company>
  <LinksUpToDate>false</LinksUpToDate>
  <CharactersWithSpaces>4254</CharactersWithSpaces>
  <SharedDoc>false</SharedDoc>
  <HLinks>
    <vt:vector size="18" baseType="variant">
      <vt:variant>
        <vt:i4>2424907</vt:i4>
      </vt:variant>
      <vt:variant>
        <vt:i4>6494</vt:i4>
      </vt:variant>
      <vt:variant>
        <vt:i4>1025</vt:i4>
      </vt:variant>
      <vt:variant>
        <vt:i4>1</vt:i4>
      </vt:variant>
      <vt:variant>
        <vt:lpwstr>MIR_1R_and_1L_depos</vt:lpwstr>
      </vt:variant>
      <vt:variant>
        <vt:lpwstr/>
      </vt:variant>
      <vt:variant>
        <vt:i4>3866646</vt:i4>
      </vt:variant>
      <vt:variant>
        <vt:i4>7213</vt:i4>
      </vt:variant>
      <vt:variant>
        <vt:i4>1027</vt:i4>
      </vt:variant>
      <vt:variant>
        <vt:i4>1</vt:i4>
      </vt:variant>
      <vt:variant>
        <vt:lpwstr>Screen Shot 2013-11-11 at 4</vt:lpwstr>
      </vt:variant>
      <vt:variant>
        <vt:lpwstr/>
      </vt:variant>
      <vt:variant>
        <vt:i4>1245191</vt:i4>
      </vt:variant>
      <vt:variant>
        <vt:i4>7282</vt:i4>
      </vt:variant>
      <vt:variant>
        <vt:i4>1026</vt:i4>
      </vt:variant>
      <vt:variant>
        <vt:i4>1</vt:i4>
      </vt:variant>
      <vt:variant>
        <vt:lpwstr>REFLECTIVITY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Attachment A</dc:title>
  <dc:subject/>
  <dc:creator>youris</dc:creator>
  <cp:keywords/>
  <dc:description/>
  <cp:lastModifiedBy>Maurizio Ungaro</cp:lastModifiedBy>
  <cp:revision>7</cp:revision>
  <cp:lastPrinted>2013-11-14T12:48:00Z</cp:lastPrinted>
  <dcterms:created xsi:type="dcterms:W3CDTF">2013-11-14T13:56:00Z</dcterms:created>
  <dcterms:modified xsi:type="dcterms:W3CDTF">2013-11-15T15:13:00Z</dcterms:modified>
</cp:coreProperties>
</file>