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9C" w:rsidRPr="00277B76" w:rsidRDefault="00EB569C" w:rsidP="001843B4">
      <w:pPr>
        <w:pStyle w:val="PartTitle"/>
        <w:framePr w:w="6240" w:h="2161" w:hRule="exact" w:wrap="notBeside" w:hAnchor="page" w:x="5814" w:y="241"/>
      </w:pPr>
      <w:r>
        <w:t>Version</w:t>
      </w:r>
    </w:p>
    <w:p w:rsidR="00EB569C" w:rsidRPr="001843B4" w:rsidRDefault="00424C8F" w:rsidP="001843B4">
      <w:pPr>
        <w:pStyle w:val="PartLabel"/>
        <w:framePr w:w="6240" w:h="2161" w:hRule="exact" w:wrap="notBeside" w:hAnchor="page" w:x="5814" w:y="241"/>
        <w:rPr>
          <w:sz w:val="144"/>
          <w:szCs w:val="144"/>
        </w:rPr>
      </w:pPr>
      <w:r>
        <w:rPr>
          <w:sz w:val="144"/>
          <w:szCs w:val="144"/>
        </w:rPr>
        <w:t>15.1</w:t>
      </w:r>
    </w:p>
    <w:p w:rsidR="00EB569C" w:rsidRDefault="00D6491A" w:rsidP="00EB569C">
      <w:pPr>
        <w:pStyle w:val="CompanyName"/>
      </w:pPr>
      <w:r>
        <w:t>jefferson lab</w:t>
      </w:r>
    </w:p>
    <w:p w:rsidR="00EB569C" w:rsidRDefault="00D6491A" w:rsidP="00EB569C">
      <w:pPr>
        <w:pStyle w:val="SubtitleCover"/>
      </w:pPr>
      <w:r>
        <w:t>Data Acquisition Group</w:t>
      </w:r>
    </w:p>
    <w:p w:rsidR="00EB569C" w:rsidRDefault="008C32EE" w:rsidP="00EB569C">
      <w:pPr>
        <w:pStyle w:val="TitleCover"/>
        <w:sectPr w:rsidR="00EB569C" w:rsidSect="00EB569C">
          <w:footerReference w:type="default" r:id="rId9"/>
          <w:pgSz w:w="12240" w:h="15840" w:code="1"/>
          <w:pgMar w:top="960" w:right="960" w:bottom="1440" w:left="960" w:header="0" w:footer="0" w:gutter="0"/>
          <w:pgNumType w:start="0"/>
          <w:cols w:space="720"/>
          <w:titlePg/>
        </w:sectPr>
      </w:pPr>
      <w:r>
        <w:rPr>
          <w:spacing w:val="-140"/>
        </w:rPr>
        <w:t>Event Transfer (ET)</w:t>
      </w:r>
      <w:r w:rsidR="00AD46E9">
        <w:rPr>
          <w:spacing w:val="-140"/>
        </w:rPr>
        <w:t xml:space="preserve"> User’s </w:t>
      </w:r>
      <w:r w:rsidR="00D6491A">
        <w:rPr>
          <w:spacing w:val="-140"/>
        </w:rPr>
        <w:t>Guide</w:t>
      </w:r>
    </w:p>
    <w:p w:rsidR="006A2525" w:rsidRDefault="00093FFE" w:rsidP="006A2525">
      <w:pPr>
        <w:pStyle w:val="Subtitle"/>
      </w:pPr>
      <w:r>
        <w:lastRenderedPageBreak/>
        <w:t>Jefferson Lab Data acquisition group</w:t>
      </w:r>
    </w:p>
    <w:p w:rsidR="006A2525" w:rsidRDefault="008C32EE" w:rsidP="006A2525">
      <w:pPr>
        <w:pStyle w:val="Title"/>
      </w:pPr>
      <w:r>
        <w:t>ET</w:t>
      </w:r>
      <w:r w:rsidR="00AD46E9">
        <w:t xml:space="preserve"> User’s</w:t>
      </w:r>
      <w:r w:rsidR="00093FFE">
        <w:t xml:space="preserve"> </w:t>
      </w:r>
      <w:r w:rsidR="006A2525">
        <w:t>Guide</w:t>
      </w:r>
    </w:p>
    <w:p w:rsidR="00093FFE" w:rsidRDefault="00330521" w:rsidP="008C32EE">
      <w:pPr>
        <w:pStyle w:val="ReturnAddress"/>
        <w:jc w:val="both"/>
        <w:rPr>
          <w:rStyle w:val="Strong"/>
          <w:rFonts w:ascii="Times New Roman" w:hAnsi="Times New Roman"/>
          <w:b w:val="0"/>
          <w:sz w:val="32"/>
          <w:szCs w:val="32"/>
        </w:rPr>
      </w:pPr>
      <w:r>
        <w:rPr>
          <w:rStyle w:val="Strong"/>
          <w:rFonts w:ascii="Times New Roman" w:hAnsi="Times New Roman"/>
          <w:b w:val="0"/>
          <w:sz w:val="32"/>
          <w:szCs w:val="32"/>
        </w:rPr>
        <w:br/>
      </w:r>
    </w:p>
    <w:p w:rsidR="00330521" w:rsidRDefault="008C32EE"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 xml:space="preserve">Author </w:t>
      </w:r>
      <w:r w:rsidR="00330521">
        <w:rPr>
          <w:rStyle w:val="Strong"/>
          <w:rFonts w:ascii="Times New Roman" w:hAnsi="Times New Roman"/>
          <w:b w:val="0"/>
          <w:sz w:val="32"/>
          <w:szCs w:val="32"/>
        </w:rPr>
        <w:t>Carl Timmer</w:t>
      </w:r>
      <w:bookmarkStart w:id="0" w:name="_GoBack"/>
      <w:bookmarkEnd w:id="0"/>
    </w:p>
    <w:p w:rsidR="00330521" w:rsidRDefault="008C32EE" w:rsidP="006A2525">
      <w:pPr>
        <w:pStyle w:val="ReturnAddress"/>
        <w:rPr>
          <w:rStyle w:val="Strong"/>
          <w:rFonts w:ascii="Times New Roman" w:hAnsi="Times New Roman"/>
          <w:b w:val="0"/>
          <w:bCs w:val="0"/>
          <w:sz w:val="32"/>
          <w:szCs w:val="32"/>
        </w:rPr>
      </w:pPr>
      <w:r>
        <w:rPr>
          <w:rStyle w:val="Strong"/>
          <w:rFonts w:ascii="Times New Roman" w:hAnsi="Times New Roman"/>
          <w:b w:val="0"/>
          <w:bCs w:val="0"/>
          <w:sz w:val="32"/>
          <w:szCs w:val="32"/>
        </w:rPr>
        <w:t>&amp;</w:t>
      </w:r>
    </w:p>
    <w:p w:rsidR="008C32EE" w:rsidRDefault="008C32EE" w:rsidP="006A2525">
      <w:pPr>
        <w:pStyle w:val="ReturnAddress"/>
        <w:rPr>
          <w:rStyle w:val="Strong"/>
          <w:rFonts w:ascii="Times New Roman" w:hAnsi="Times New Roman"/>
          <w:b w:val="0"/>
          <w:sz w:val="32"/>
          <w:szCs w:val="32"/>
        </w:rPr>
      </w:pPr>
      <w:r>
        <w:rPr>
          <w:rStyle w:val="Strong"/>
          <w:rFonts w:ascii="Times New Roman" w:hAnsi="Times New Roman"/>
          <w:b w:val="0"/>
          <w:bCs w:val="0"/>
          <w:sz w:val="32"/>
          <w:szCs w:val="32"/>
        </w:rPr>
        <w:t>Updated by Graham Heyes</w:t>
      </w:r>
    </w:p>
    <w:p w:rsidR="00867D2D" w:rsidRPr="00100CE1" w:rsidRDefault="00867D2D" w:rsidP="006A2525">
      <w:pPr>
        <w:pStyle w:val="ReturnAddress"/>
        <w:rPr>
          <w:rStyle w:val="Strong"/>
          <w:rFonts w:ascii="Times New Roman" w:hAnsi="Times New Roman"/>
          <w:b w:val="0"/>
          <w:sz w:val="32"/>
          <w:szCs w:val="32"/>
        </w:rPr>
      </w:pPr>
    </w:p>
    <w:p w:rsidR="000C0553" w:rsidRDefault="000C0553" w:rsidP="00913BC1">
      <w:pPr>
        <w:pStyle w:val="ReturnAddress"/>
        <w:jc w:val="left"/>
        <w:rPr>
          <w:rStyle w:val="Strong"/>
          <w:rFonts w:ascii="Times New Roman" w:hAnsi="Times New Roman"/>
          <w:b w:val="0"/>
          <w:sz w:val="32"/>
          <w:szCs w:val="32"/>
        </w:rPr>
      </w:pPr>
    </w:p>
    <w:p w:rsidR="00913BC1" w:rsidRPr="009B06E8" w:rsidRDefault="00B05157" w:rsidP="006A2525">
      <w:pPr>
        <w:pStyle w:val="ReturnAddress"/>
      </w:pPr>
      <w:r>
        <w:rPr>
          <w:rStyle w:val="Strong"/>
          <w:rFonts w:ascii="Times New Roman" w:hAnsi="Times New Roman"/>
          <w:b w:val="0"/>
          <w:sz w:val="32"/>
          <w:szCs w:val="32"/>
        </w:rPr>
        <w:t>25</w:t>
      </w:r>
      <w:r w:rsidR="00330521">
        <w:rPr>
          <w:rStyle w:val="Strong"/>
          <w:rFonts w:ascii="Times New Roman" w:hAnsi="Times New Roman"/>
          <w:b w:val="0"/>
          <w:sz w:val="32"/>
          <w:szCs w:val="32"/>
        </w:rPr>
        <w:t>-</w:t>
      </w:r>
      <w:r w:rsidR="001B5EB5">
        <w:rPr>
          <w:rStyle w:val="Strong"/>
          <w:rFonts w:ascii="Times New Roman" w:hAnsi="Times New Roman"/>
          <w:b w:val="0"/>
          <w:sz w:val="32"/>
          <w:szCs w:val="32"/>
        </w:rPr>
        <w:t>Jun</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sidR="00330521">
        <w:rPr>
          <w:rStyle w:val="Strong"/>
          <w:rFonts w:ascii="Times New Roman" w:hAnsi="Times New Roman"/>
          <w:b w:val="0"/>
          <w:sz w:val="32"/>
          <w:szCs w:val="32"/>
        </w:rPr>
        <w:t>1</w:t>
      </w:r>
      <w:r w:rsidR="001B5EB5">
        <w:rPr>
          <w:rStyle w:val="Strong"/>
          <w:rFonts w:ascii="Times New Roman" w:hAnsi="Times New Roman"/>
          <w:b w:val="0"/>
          <w:sz w:val="32"/>
          <w:szCs w:val="32"/>
        </w:rPr>
        <w:t>5</w:t>
      </w:r>
    </w:p>
    <w:p w:rsidR="00093FFE" w:rsidRDefault="00093FFE" w:rsidP="006A2525">
      <w:pPr>
        <w:pStyle w:val="ReturnAddress"/>
        <w:rPr>
          <w:rStyle w:val="Strong"/>
        </w:rPr>
      </w:pPr>
    </w:p>
    <w:p w:rsidR="00337808" w:rsidRDefault="00337808" w:rsidP="006A2525">
      <w:pPr>
        <w:pStyle w:val="ReturnAddress"/>
        <w:rPr>
          <w:rStyle w:val="Strong"/>
        </w:rPr>
      </w:pPr>
    </w:p>
    <w:p w:rsidR="00093FFE" w:rsidRPr="0030659C" w:rsidRDefault="00093FFE" w:rsidP="006A2525">
      <w:pPr>
        <w:pStyle w:val="ReturnAddress"/>
        <w:rPr>
          <w:rStyle w:val="Strong"/>
          <w:rFonts w:ascii="Times New Roman" w:hAnsi="Times New Roman"/>
          <w:outline/>
          <w:color w:val="000000"/>
          <w:sz w:val="180"/>
          <w:szCs w:val="18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rsidR="00213748" w:rsidRDefault="00213748"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Pr="00093FFE" w:rsidRDefault="00093FFE" w:rsidP="006A2525">
      <w:pPr>
        <w:pStyle w:val="ReturnAddress"/>
        <w:rPr>
          <w:rStyle w:val="Strong"/>
        </w:rPr>
      </w:pPr>
    </w:p>
    <w:p w:rsidR="006A2525" w:rsidRDefault="006A2525" w:rsidP="00E36578">
      <w:pPr>
        <w:pStyle w:val="ReturnAddress"/>
        <w:keepLines/>
      </w:pPr>
      <w:r>
        <w:sym w:font="Symbol" w:char="F0E3"/>
      </w:r>
      <w:r w:rsidR="00093FFE">
        <w:t xml:space="preserve"> Thomas Jefferson National Accelerator Facility</w:t>
      </w:r>
    </w:p>
    <w:p w:rsidR="006A2525" w:rsidRDefault="00093FFE" w:rsidP="00E36578">
      <w:pPr>
        <w:pStyle w:val="ReturnAddress"/>
        <w:keepLines/>
      </w:pPr>
      <w:r>
        <w:t>12000 Jefferson Ave</w:t>
      </w:r>
    </w:p>
    <w:p w:rsidR="006A2525" w:rsidRDefault="00093FFE" w:rsidP="00E36578">
      <w:pPr>
        <w:pStyle w:val="ReturnAddress"/>
        <w:keepLines/>
      </w:pPr>
      <w:r>
        <w:lastRenderedPageBreak/>
        <w:t>Newport News, VA 23606</w:t>
      </w:r>
    </w:p>
    <w:p w:rsidR="006A2525" w:rsidRDefault="00100CE1" w:rsidP="00E36578">
      <w:pPr>
        <w:pStyle w:val="ReturnAddress"/>
        <w:keepLines/>
        <w:rPr>
          <w:spacing w:val="0"/>
        </w:rPr>
      </w:pPr>
      <w:r>
        <w:t>Phone 757.269.7365</w:t>
      </w:r>
      <w:r w:rsidR="006A2525">
        <w:t xml:space="preserve"> • Fax </w:t>
      </w:r>
      <w:r w:rsidR="00093FFE">
        <w:t>757</w:t>
      </w:r>
      <w:r w:rsidR="006A2525">
        <w:t>.</w:t>
      </w:r>
      <w:r w:rsidR="00093FFE">
        <w:t>269</w:t>
      </w:r>
      <w:r w:rsidR="006A2525">
        <w:t>.</w:t>
      </w:r>
      <w:r w:rsidR="00213748">
        <w:t>6248</w:t>
      </w:r>
    </w:p>
    <w:p w:rsidR="006A2525" w:rsidRDefault="006A2525" w:rsidP="00F52A6E">
      <w:pPr>
        <w:pStyle w:val="BodyText"/>
        <w:sectPr w:rsidR="006A2525" w:rsidSect="006A2525">
          <w:footerReference w:type="first" r:id="rId10"/>
          <w:pgSz w:w="12240" w:h="15840" w:code="1"/>
          <w:pgMar w:top="1800" w:right="1200" w:bottom="1440" w:left="1200" w:header="960" w:footer="960" w:gutter="0"/>
          <w:pgNumType w:fmt="lowerRoman" w:start="1"/>
          <w:cols w:space="720"/>
          <w:titlePg/>
        </w:sectPr>
      </w:pPr>
    </w:p>
    <w:p w:rsidR="00054A17" w:rsidRPr="00181C78" w:rsidRDefault="00054A17" w:rsidP="00E73BF2">
      <w:pPr>
        <w:pStyle w:val="TOC1"/>
        <w:rPr>
          <w:rStyle w:val="Strong"/>
          <w:color w:val="808080"/>
          <w:sz w:val="56"/>
          <w:szCs w:val="56"/>
        </w:rPr>
      </w:pPr>
      <w:r w:rsidRPr="00181C78">
        <w:rPr>
          <w:rStyle w:val="Strong"/>
          <w:color w:val="808080"/>
          <w:sz w:val="56"/>
          <w:szCs w:val="56"/>
        </w:rPr>
        <w:lastRenderedPageBreak/>
        <w:t>Table of Contents</w:t>
      </w:r>
    </w:p>
    <w:p w:rsidR="00181C78" w:rsidRPr="00181C78" w:rsidRDefault="00181C78" w:rsidP="00181C78"/>
    <w:p w:rsidR="00C37BE6" w:rsidRDefault="00054A17">
      <w:pPr>
        <w:pStyle w:val="TOC1"/>
        <w:tabs>
          <w:tab w:val="left" w:pos="9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23006035" w:history="1">
        <w:r w:rsidR="00C37BE6" w:rsidRPr="0044082A">
          <w:rPr>
            <w:rStyle w:val="Hyperlink"/>
            <w:i/>
            <w:noProof/>
          </w:rPr>
          <w:t>1.</w:t>
        </w:r>
        <w:r w:rsidR="00C37BE6">
          <w:rPr>
            <w:rFonts w:asciiTheme="minorHAnsi" w:eastAsiaTheme="minorEastAsia" w:hAnsiTheme="minorHAnsi" w:cstheme="minorBidi"/>
            <w:b w:val="0"/>
            <w:bCs w:val="0"/>
            <w:noProof/>
            <w:sz w:val="22"/>
            <w:szCs w:val="22"/>
          </w:rPr>
          <w:tab/>
        </w:r>
        <w:r w:rsidR="00C37BE6" w:rsidRPr="0044082A">
          <w:rPr>
            <w:rStyle w:val="Hyperlink"/>
            <w:i/>
            <w:noProof/>
          </w:rPr>
          <w:t>Introduction</w:t>
        </w:r>
        <w:r w:rsidR="00C37BE6" w:rsidRPr="0044082A">
          <w:rPr>
            <w:rStyle w:val="Hyperlink"/>
            <w:i/>
            <w:iCs/>
            <w:noProof/>
            <w:u w:color="0000FF"/>
          </w:rPr>
          <w:t xml:space="preserve"> to </w:t>
        </w:r>
        <w:r w:rsidR="00C37BE6" w:rsidRPr="0044082A">
          <w:rPr>
            <w:rStyle w:val="Hyperlink"/>
            <w:i/>
            <w:noProof/>
          </w:rPr>
          <w:t>the ET system</w:t>
        </w:r>
        <w:r w:rsidR="00C37BE6">
          <w:rPr>
            <w:noProof/>
            <w:webHidden/>
          </w:rPr>
          <w:tab/>
        </w:r>
        <w:r w:rsidR="00C37BE6">
          <w:rPr>
            <w:noProof/>
            <w:webHidden/>
          </w:rPr>
          <w:fldChar w:fldCharType="begin"/>
        </w:r>
        <w:r w:rsidR="00C37BE6">
          <w:rPr>
            <w:noProof/>
            <w:webHidden/>
          </w:rPr>
          <w:instrText xml:space="preserve"> PAGEREF _Toc423006035 \h </w:instrText>
        </w:r>
        <w:r w:rsidR="00C37BE6">
          <w:rPr>
            <w:noProof/>
            <w:webHidden/>
          </w:rPr>
        </w:r>
        <w:r w:rsidR="00C37BE6">
          <w:rPr>
            <w:noProof/>
            <w:webHidden/>
          </w:rPr>
          <w:fldChar w:fldCharType="separate"/>
        </w:r>
        <w:r w:rsidR="00346B72">
          <w:rPr>
            <w:noProof/>
            <w:webHidden/>
          </w:rPr>
          <w:t>5</w:t>
        </w:r>
        <w:r w:rsidR="00C37BE6">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36" w:history="1">
        <w:r w:rsidRPr="0044082A">
          <w:rPr>
            <w:rStyle w:val="Hyperlink"/>
            <w:rFonts w:eastAsia="Arial Unicode MS"/>
            <w:noProof/>
          </w:rPr>
          <w:t>1.1</w:t>
        </w:r>
        <w:r>
          <w:rPr>
            <w:rFonts w:asciiTheme="minorHAnsi" w:eastAsiaTheme="minorEastAsia" w:hAnsiTheme="minorHAnsi" w:cstheme="minorBidi"/>
            <w:i w:val="0"/>
            <w:iCs w:val="0"/>
            <w:noProof/>
            <w:sz w:val="22"/>
            <w:szCs w:val="22"/>
          </w:rPr>
          <w:tab/>
        </w:r>
        <w:r w:rsidRPr="0044082A">
          <w:rPr>
            <w:rStyle w:val="Hyperlink"/>
            <w:rFonts w:eastAsia="Arial Unicode MS"/>
            <w:noProof/>
          </w:rPr>
          <w:t>C-based ET system</w:t>
        </w:r>
        <w:r>
          <w:rPr>
            <w:noProof/>
            <w:webHidden/>
          </w:rPr>
          <w:tab/>
        </w:r>
        <w:r>
          <w:rPr>
            <w:noProof/>
            <w:webHidden/>
          </w:rPr>
          <w:fldChar w:fldCharType="begin"/>
        </w:r>
        <w:r>
          <w:rPr>
            <w:noProof/>
            <w:webHidden/>
          </w:rPr>
          <w:instrText xml:space="preserve"> PAGEREF _Toc423006036 \h </w:instrText>
        </w:r>
        <w:r>
          <w:rPr>
            <w:noProof/>
            <w:webHidden/>
          </w:rPr>
        </w:r>
        <w:r>
          <w:rPr>
            <w:noProof/>
            <w:webHidden/>
          </w:rPr>
          <w:fldChar w:fldCharType="separate"/>
        </w:r>
        <w:r w:rsidR="00346B72">
          <w:rPr>
            <w:noProof/>
            <w:webHidden/>
          </w:rPr>
          <w:t>5</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37" w:history="1">
        <w:r w:rsidRPr="0044082A">
          <w:rPr>
            <w:rStyle w:val="Hyperlink"/>
            <w:rFonts w:eastAsia="Arial Unicode MS"/>
            <w:i/>
            <w:noProof/>
          </w:rPr>
          <w:t>1.1.1</w:t>
        </w:r>
        <w:r>
          <w:rPr>
            <w:rFonts w:asciiTheme="minorHAnsi" w:eastAsiaTheme="minorEastAsia" w:hAnsiTheme="minorHAnsi" w:cstheme="minorBidi"/>
            <w:noProof/>
            <w:sz w:val="22"/>
            <w:szCs w:val="22"/>
          </w:rPr>
          <w:tab/>
        </w:r>
        <w:r w:rsidRPr="0044082A">
          <w:rPr>
            <w:rStyle w:val="Hyperlink"/>
            <w:rFonts w:eastAsia="Arial Unicode MS"/>
            <w:i/>
            <w:noProof/>
          </w:rPr>
          <w:t>On local host</w:t>
        </w:r>
        <w:r>
          <w:rPr>
            <w:noProof/>
            <w:webHidden/>
          </w:rPr>
          <w:tab/>
        </w:r>
        <w:r>
          <w:rPr>
            <w:noProof/>
            <w:webHidden/>
          </w:rPr>
          <w:fldChar w:fldCharType="begin"/>
        </w:r>
        <w:r>
          <w:rPr>
            <w:noProof/>
            <w:webHidden/>
          </w:rPr>
          <w:instrText xml:space="preserve"> PAGEREF _Toc423006037 \h </w:instrText>
        </w:r>
        <w:r>
          <w:rPr>
            <w:noProof/>
            <w:webHidden/>
          </w:rPr>
        </w:r>
        <w:r>
          <w:rPr>
            <w:noProof/>
            <w:webHidden/>
          </w:rPr>
          <w:fldChar w:fldCharType="separate"/>
        </w:r>
        <w:r w:rsidR="00346B72">
          <w:rPr>
            <w:noProof/>
            <w:webHidden/>
          </w:rPr>
          <w:t>5</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38" w:history="1">
        <w:r w:rsidRPr="0044082A">
          <w:rPr>
            <w:rStyle w:val="Hyperlink"/>
            <w:rFonts w:eastAsia="Arial Unicode MS"/>
            <w:i/>
            <w:noProof/>
          </w:rPr>
          <w:t>1.1.2</w:t>
        </w:r>
        <w:r>
          <w:rPr>
            <w:rFonts w:asciiTheme="minorHAnsi" w:eastAsiaTheme="minorEastAsia" w:hAnsiTheme="minorHAnsi" w:cstheme="minorBidi"/>
            <w:noProof/>
            <w:sz w:val="22"/>
            <w:szCs w:val="22"/>
          </w:rPr>
          <w:tab/>
        </w:r>
        <w:r w:rsidRPr="0044082A">
          <w:rPr>
            <w:rStyle w:val="Hyperlink"/>
            <w:rFonts w:eastAsia="Arial Unicode MS"/>
            <w:i/>
            <w:noProof/>
          </w:rPr>
          <w:t>On remote host</w:t>
        </w:r>
        <w:r>
          <w:rPr>
            <w:noProof/>
            <w:webHidden/>
          </w:rPr>
          <w:tab/>
        </w:r>
        <w:r>
          <w:rPr>
            <w:noProof/>
            <w:webHidden/>
          </w:rPr>
          <w:fldChar w:fldCharType="begin"/>
        </w:r>
        <w:r>
          <w:rPr>
            <w:noProof/>
            <w:webHidden/>
          </w:rPr>
          <w:instrText xml:space="preserve"> PAGEREF _Toc423006038 \h </w:instrText>
        </w:r>
        <w:r>
          <w:rPr>
            <w:noProof/>
            <w:webHidden/>
          </w:rPr>
        </w:r>
        <w:r>
          <w:rPr>
            <w:noProof/>
            <w:webHidden/>
          </w:rPr>
          <w:fldChar w:fldCharType="separate"/>
        </w:r>
        <w:r w:rsidR="00346B72">
          <w:rPr>
            <w:noProof/>
            <w:webHidden/>
          </w:rPr>
          <w:t>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39" w:history="1">
        <w:r w:rsidRPr="0044082A">
          <w:rPr>
            <w:rStyle w:val="Hyperlink"/>
            <w:rFonts w:eastAsia="Arial Unicode MS"/>
            <w:noProof/>
          </w:rPr>
          <w:t>1.2</w:t>
        </w:r>
        <w:r>
          <w:rPr>
            <w:rFonts w:asciiTheme="minorHAnsi" w:eastAsiaTheme="minorEastAsia" w:hAnsiTheme="minorHAnsi" w:cstheme="minorBidi"/>
            <w:i w:val="0"/>
            <w:iCs w:val="0"/>
            <w:noProof/>
            <w:sz w:val="22"/>
            <w:szCs w:val="22"/>
          </w:rPr>
          <w:tab/>
        </w:r>
        <w:r w:rsidRPr="0044082A">
          <w:rPr>
            <w:rStyle w:val="Hyperlink"/>
            <w:rFonts w:eastAsia="Arial Unicode MS"/>
            <w:noProof/>
          </w:rPr>
          <w:t>Java-based ET system</w:t>
        </w:r>
        <w:r>
          <w:rPr>
            <w:noProof/>
            <w:webHidden/>
          </w:rPr>
          <w:tab/>
        </w:r>
        <w:r>
          <w:rPr>
            <w:noProof/>
            <w:webHidden/>
          </w:rPr>
          <w:fldChar w:fldCharType="begin"/>
        </w:r>
        <w:r>
          <w:rPr>
            <w:noProof/>
            <w:webHidden/>
          </w:rPr>
          <w:instrText xml:space="preserve"> PAGEREF _Toc423006039 \h </w:instrText>
        </w:r>
        <w:r>
          <w:rPr>
            <w:noProof/>
            <w:webHidden/>
          </w:rPr>
        </w:r>
        <w:r>
          <w:rPr>
            <w:noProof/>
            <w:webHidden/>
          </w:rPr>
          <w:fldChar w:fldCharType="separate"/>
        </w:r>
        <w:r w:rsidR="00346B72">
          <w:rPr>
            <w:noProof/>
            <w:webHidden/>
          </w:rPr>
          <w:t>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40" w:history="1">
        <w:r w:rsidRPr="0044082A">
          <w:rPr>
            <w:rStyle w:val="Hyperlink"/>
            <w:rFonts w:eastAsia="Arial Unicode MS"/>
            <w:noProof/>
          </w:rPr>
          <w:t>1.3</w:t>
        </w:r>
        <w:r>
          <w:rPr>
            <w:rFonts w:asciiTheme="minorHAnsi" w:eastAsiaTheme="minorEastAsia" w:hAnsiTheme="minorHAnsi" w:cstheme="minorBidi"/>
            <w:i w:val="0"/>
            <w:iCs w:val="0"/>
            <w:noProof/>
            <w:sz w:val="22"/>
            <w:szCs w:val="22"/>
          </w:rPr>
          <w:tab/>
        </w:r>
        <w:r w:rsidRPr="0044082A">
          <w:rPr>
            <w:rStyle w:val="Hyperlink"/>
            <w:rFonts w:eastAsia="Arial Unicode MS"/>
            <w:noProof/>
          </w:rPr>
          <w:t>Interoperability</w:t>
        </w:r>
        <w:r>
          <w:rPr>
            <w:noProof/>
            <w:webHidden/>
          </w:rPr>
          <w:tab/>
        </w:r>
        <w:r>
          <w:rPr>
            <w:noProof/>
            <w:webHidden/>
          </w:rPr>
          <w:fldChar w:fldCharType="begin"/>
        </w:r>
        <w:r>
          <w:rPr>
            <w:noProof/>
            <w:webHidden/>
          </w:rPr>
          <w:instrText xml:space="preserve"> PAGEREF _Toc423006040 \h </w:instrText>
        </w:r>
        <w:r>
          <w:rPr>
            <w:noProof/>
            <w:webHidden/>
          </w:rPr>
        </w:r>
        <w:r>
          <w:rPr>
            <w:noProof/>
            <w:webHidden/>
          </w:rPr>
          <w:fldChar w:fldCharType="separate"/>
        </w:r>
        <w:r w:rsidR="00346B72">
          <w:rPr>
            <w:noProof/>
            <w:webHidden/>
          </w:rPr>
          <w:t>8</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041" w:history="1">
        <w:r w:rsidRPr="0044082A">
          <w:rPr>
            <w:rStyle w:val="Hyperlink"/>
            <w:i/>
            <w:noProof/>
          </w:rPr>
          <w:t>2.</w:t>
        </w:r>
        <w:r>
          <w:rPr>
            <w:rFonts w:asciiTheme="minorHAnsi" w:eastAsiaTheme="minorEastAsia" w:hAnsiTheme="minorHAnsi" w:cstheme="minorBidi"/>
            <w:b w:val="0"/>
            <w:bCs w:val="0"/>
            <w:noProof/>
            <w:sz w:val="22"/>
            <w:szCs w:val="22"/>
          </w:rPr>
          <w:tab/>
        </w:r>
        <w:r w:rsidRPr="0044082A">
          <w:rPr>
            <w:rStyle w:val="Hyperlink"/>
            <w:i/>
            <w:noProof/>
          </w:rPr>
          <w:t>Creating an ET system</w:t>
        </w:r>
        <w:r>
          <w:rPr>
            <w:noProof/>
            <w:webHidden/>
          </w:rPr>
          <w:tab/>
        </w:r>
        <w:r>
          <w:rPr>
            <w:noProof/>
            <w:webHidden/>
          </w:rPr>
          <w:fldChar w:fldCharType="begin"/>
        </w:r>
        <w:r>
          <w:rPr>
            <w:noProof/>
            <w:webHidden/>
          </w:rPr>
          <w:instrText xml:space="preserve"> PAGEREF _Toc423006041 \h </w:instrText>
        </w:r>
        <w:r>
          <w:rPr>
            <w:noProof/>
            <w:webHidden/>
          </w:rPr>
        </w:r>
        <w:r>
          <w:rPr>
            <w:noProof/>
            <w:webHidden/>
          </w:rPr>
          <w:fldChar w:fldCharType="separate"/>
        </w:r>
        <w:r w:rsidR="00346B72">
          <w:rPr>
            <w:noProof/>
            <w:webHidden/>
          </w:rPr>
          <w:t>9</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42" w:history="1">
        <w:r w:rsidRPr="0044082A">
          <w:rPr>
            <w:rStyle w:val="Hyperlink"/>
            <w:noProof/>
          </w:rPr>
          <w:t>2.1</w:t>
        </w:r>
        <w:r>
          <w:rPr>
            <w:rFonts w:asciiTheme="minorHAnsi" w:eastAsiaTheme="minorEastAsia" w:hAnsiTheme="minorHAnsi" w:cstheme="minorBidi"/>
            <w:i w:val="0"/>
            <w:iCs w:val="0"/>
            <w:noProof/>
            <w:sz w:val="22"/>
            <w:szCs w:val="22"/>
          </w:rPr>
          <w:tab/>
        </w:r>
        <w:r w:rsidRPr="0044082A">
          <w:rPr>
            <w:rStyle w:val="Hyperlink"/>
            <w:noProof/>
          </w:rPr>
          <w:t>C-based ET system</w:t>
        </w:r>
        <w:r>
          <w:rPr>
            <w:noProof/>
            <w:webHidden/>
          </w:rPr>
          <w:tab/>
        </w:r>
        <w:r>
          <w:rPr>
            <w:noProof/>
            <w:webHidden/>
          </w:rPr>
          <w:fldChar w:fldCharType="begin"/>
        </w:r>
        <w:r>
          <w:rPr>
            <w:noProof/>
            <w:webHidden/>
          </w:rPr>
          <w:instrText xml:space="preserve"> PAGEREF _Toc423006042 \h </w:instrText>
        </w:r>
        <w:r>
          <w:rPr>
            <w:noProof/>
            <w:webHidden/>
          </w:rPr>
        </w:r>
        <w:r>
          <w:rPr>
            <w:noProof/>
            <w:webHidden/>
          </w:rPr>
          <w:fldChar w:fldCharType="separate"/>
        </w:r>
        <w:r w:rsidR="00346B72">
          <w:rPr>
            <w:noProof/>
            <w:webHidden/>
          </w:rPr>
          <w:t>9</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43" w:history="1">
        <w:r w:rsidRPr="0044082A">
          <w:rPr>
            <w:rStyle w:val="Hyperlink"/>
            <w:rFonts w:eastAsia="Avenir Next Demi Bold" w:hAnsi="Avenir Next Demi Bold" w:cs="Avenir Next Demi Bold"/>
            <w:i/>
            <w:noProof/>
          </w:rPr>
          <w:t>2.1.1</w:t>
        </w:r>
        <w:r>
          <w:rPr>
            <w:rFonts w:asciiTheme="minorHAnsi" w:eastAsiaTheme="minorEastAsia" w:hAnsiTheme="minorHAnsi" w:cstheme="minorBidi"/>
            <w:noProof/>
            <w:sz w:val="22"/>
            <w:szCs w:val="22"/>
          </w:rPr>
          <w:tab/>
        </w:r>
        <w:r w:rsidRPr="0044082A">
          <w:rPr>
            <w:rStyle w:val="Hyperlink"/>
            <w:i/>
            <w:noProof/>
          </w:rPr>
          <w:t>System identification</w:t>
        </w:r>
        <w:r>
          <w:rPr>
            <w:noProof/>
            <w:webHidden/>
          </w:rPr>
          <w:tab/>
        </w:r>
        <w:r>
          <w:rPr>
            <w:noProof/>
            <w:webHidden/>
          </w:rPr>
          <w:fldChar w:fldCharType="begin"/>
        </w:r>
        <w:r>
          <w:rPr>
            <w:noProof/>
            <w:webHidden/>
          </w:rPr>
          <w:instrText xml:space="preserve"> PAGEREF _Toc423006043 \h </w:instrText>
        </w:r>
        <w:r>
          <w:rPr>
            <w:noProof/>
            <w:webHidden/>
          </w:rPr>
        </w:r>
        <w:r>
          <w:rPr>
            <w:noProof/>
            <w:webHidden/>
          </w:rPr>
          <w:fldChar w:fldCharType="separate"/>
        </w:r>
        <w:r w:rsidR="00346B72">
          <w:rPr>
            <w:noProof/>
            <w:webHidden/>
          </w:rPr>
          <w:t>9</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44" w:history="1">
        <w:r w:rsidRPr="0044082A">
          <w:rPr>
            <w:rStyle w:val="Hyperlink"/>
            <w:i/>
            <w:noProof/>
          </w:rPr>
          <w:t>2.1.2</w:t>
        </w:r>
        <w:r>
          <w:rPr>
            <w:rFonts w:asciiTheme="minorHAnsi" w:eastAsiaTheme="minorEastAsia" w:hAnsiTheme="minorHAnsi" w:cstheme="minorBidi"/>
            <w:noProof/>
            <w:sz w:val="22"/>
            <w:szCs w:val="22"/>
          </w:rPr>
          <w:tab/>
        </w:r>
        <w:r w:rsidRPr="0044082A">
          <w:rPr>
            <w:rStyle w:val="Hyperlink"/>
            <w:i/>
            <w:noProof/>
          </w:rPr>
          <w:t>System creation</w:t>
        </w:r>
        <w:r>
          <w:rPr>
            <w:noProof/>
            <w:webHidden/>
          </w:rPr>
          <w:tab/>
        </w:r>
        <w:r>
          <w:rPr>
            <w:noProof/>
            <w:webHidden/>
          </w:rPr>
          <w:fldChar w:fldCharType="begin"/>
        </w:r>
        <w:r>
          <w:rPr>
            <w:noProof/>
            <w:webHidden/>
          </w:rPr>
          <w:instrText xml:space="preserve"> PAGEREF _Toc423006044 \h </w:instrText>
        </w:r>
        <w:r>
          <w:rPr>
            <w:noProof/>
            <w:webHidden/>
          </w:rPr>
        </w:r>
        <w:r>
          <w:rPr>
            <w:noProof/>
            <w:webHidden/>
          </w:rPr>
          <w:fldChar w:fldCharType="separate"/>
        </w:r>
        <w:r w:rsidR="00346B72">
          <w:rPr>
            <w:noProof/>
            <w:webHidden/>
          </w:rPr>
          <w:t>9</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45" w:history="1">
        <w:r w:rsidRPr="0044082A">
          <w:rPr>
            <w:rStyle w:val="Hyperlink"/>
            <w:i/>
            <w:noProof/>
          </w:rPr>
          <w:t>2.1.3</w:t>
        </w:r>
        <w:r>
          <w:rPr>
            <w:rFonts w:asciiTheme="minorHAnsi" w:eastAsiaTheme="minorEastAsia" w:hAnsiTheme="minorHAnsi" w:cstheme="minorBidi"/>
            <w:noProof/>
            <w:sz w:val="22"/>
            <w:szCs w:val="22"/>
          </w:rPr>
          <w:tab/>
        </w:r>
        <w:r w:rsidRPr="0044082A">
          <w:rPr>
            <w:rStyle w:val="Hyperlink"/>
            <w:i/>
            <w:noProof/>
            <w:lang w:val="pt-PT"/>
          </w:rPr>
          <w:t>System configuration</w:t>
        </w:r>
        <w:r>
          <w:rPr>
            <w:noProof/>
            <w:webHidden/>
          </w:rPr>
          <w:tab/>
        </w:r>
        <w:r>
          <w:rPr>
            <w:noProof/>
            <w:webHidden/>
          </w:rPr>
          <w:fldChar w:fldCharType="begin"/>
        </w:r>
        <w:r>
          <w:rPr>
            <w:noProof/>
            <w:webHidden/>
          </w:rPr>
          <w:instrText xml:space="preserve"> PAGEREF _Toc423006045 \h </w:instrText>
        </w:r>
        <w:r>
          <w:rPr>
            <w:noProof/>
            <w:webHidden/>
          </w:rPr>
        </w:r>
        <w:r>
          <w:rPr>
            <w:noProof/>
            <w:webHidden/>
          </w:rPr>
          <w:fldChar w:fldCharType="separate"/>
        </w:r>
        <w:r w:rsidR="00346B72">
          <w:rPr>
            <w:noProof/>
            <w:webHidden/>
          </w:rPr>
          <w:t>10</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46" w:history="1">
        <w:r w:rsidRPr="0044082A">
          <w:rPr>
            <w:rStyle w:val="Hyperlink"/>
            <w:i/>
            <w:noProof/>
          </w:rPr>
          <w:t>2.1.4</w:t>
        </w:r>
        <w:r>
          <w:rPr>
            <w:rFonts w:asciiTheme="minorHAnsi" w:eastAsiaTheme="minorEastAsia" w:hAnsiTheme="minorHAnsi" w:cstheme="minorBidi"/>
            <w:noProof/>
            <w:sz w:val="22"/>
            <w:szCs w:val="22"/>
          </w:rPr>
          <w:tab/>
        </w:r>
        <w:r w:rsidRPr="0044082A">
          <w:rPr>
            <w:rStyle w:val="Hyperlink"/>
            <w:i/>
            <w:noProof/>
          </w:rPr>
          <w:t>Starting an ET system</w:t>
        </w:r>
        <w:r>
          <w:rPr>
            <w:noProof/>
            <w:webHidden/>
          </w:rPr>
          <w:tab/>
        </w:r>
        <w:r>
          <w:rPr>
            <w:noProof/>
            <w:webHidden/>
          </w:rPr>
          <w:fldChar w:fldCharType="begin"/>
        </w:r>
        <w:r>
          <w:rPr>
            <w:noProof/>
            <w:webHidden/>
          </w:rPr>
          <w:instrText xml:space="preserve"> PAGEREF _Toc423006046 \h </w:instrText>
        </w:r>
        <w:r>
          <w:rPr>
            <w:noProof/>
            <w:webHidden/>
          </w:rPr>
        </w:r>
        <w:r>
          <w:rPr>
            <w:noProof/>
            <w:webHidden/>
          </w:rPr>
          <w:fldChar w:fldCharType="separate"/>
        </w:r>
        <w:r w:rsidR="00346B72">
          <w:rPr>
            <w:noProof/>
            <w:webHidden/>
          </w:rPr>
          <w:t>11</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47" w:history="1">
        <w:r w:rsidRPr="0044082A">
          <w:rPr>
            <w:rStyle w:val="Hyperlink"/>
            <w:noProof/>
          </w:rPr>
          <w:t>2.2</w:t>
        </w:r>
        <w:r>
          <w:rPr>
            <w:rFonts w:asciiTheme="minorHAnsi" w:eastAsiaTheme="minorEastAsia" w:hAnsiTheme="minorHAnsi" w:cstheme="minorBidi"/>
            <w:i w:val="0"/>
            <w:iCs w:val="0"/>
            <w:noProof/>
            <w:sz w:val="22"/>
            <w:szCs w:val="22"/>
          </w:rPr>
          <w:tab/>
        </w:r>
        <w:r w:rsidRPr="0044082A">
          <w:rPr>
            <w:rStyle w:val="Hyperlink"/>
            <w:noProof/>
          </w:rPr>
          <w:t>Java-based ET system</w:t>
        </w:r>
        <w:r>
          <w:rPr>
            <w:noProof/>
            <w:webHidden/>
          </w:rPr>
          <w:tab/>
        </w:r>
        <w:r>
          <w:rPr>
            <w:noProof/>
            <w:webHidden/>
          </w:rPr>
          <w:fldChar w:fldCharType="begin"/>
        </w:r>
        <w:r>
          <w:rPr>
            <w:noProof/>
            <w:webHidden/>
          </w:rPr>
          <w:instrText xml:space="preserve"> PAGEREF _Toc423006047 \h </w:instrText>
        </w:r>
        <w:r>
          <w:rPr>
            <w:noProof/>
            <w:webHidden/>
          </w:rPr>
        </w:r>
        <w:r>
          <w:rPr>
            <w:noProof/>
            <w:webHidden/>
          </w:rPr>
          <w:fldChar w:fldCharType="separate"/>
        </w:r>
        <w:r w:rsidR="00346B72">
          <w:rPr>
            <w:noProof/>
            <w:webHidden/>
          </w:rPr>
          <w:t>12</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48" w:history="1">
        <w:r w:rsidRPr="0044082A">
          <w:rPr>
            <w:rStyle w:val="Hyperlink"/>
            <w:rFonts w:eastAsia="Avenir Next Demi Bold" w:hAnsi="Avenir Next Demi Bold" w:cs="Avenir Next Demi Bold"/>
            <w:i/>
            <w:noProof/>
          </w:rPr>
          <w:t>2.2.1</w:t>
        </w:r>
        <w:r>
          <w:rPr>
            <w:rFonts w:asciiTheme="minorHAnsi" w:eastAsiaTheme="minorEastAsia" w:hAnsiTheme="minorHAnsi" w:cstheme="minorBidi"/>
            <w:noProof/>
            <w:sz w:val="22"/>
            <w:szCs w:val="22"/>
          </w:rPr>
          <w:tab/>
        </w:r>
        <w:r w:rsidRPr="0044082A">
          <w:rPr>
            <w:rStyle w:val="Hyperlink"/>
            <w:i/>
            <w:noProof/>
          </w:rPr>
          <w:t>System file</w:t>
        </w:r>
        <w:r>
          <w:rPr>
            <w:noProof/>
            <w:webHidden/>
          </w:rPr>
          <w:tab/>
        </w:r>
        <w:r>
          <w:rPr>
            <w:noProof/>
            <w:webHidden/>
          </w:rPr>
          <w:fldChar w:fldCharType="begin"/>
        </w:r>
        <w:r>
          <w:rPr>
            <w:noProof/>
            <w:webHidden/>
          </w:rPr>
          <w:instrText xml:space="preserve"> PAGEREF _Toc423006048 \h </w:instrText>
        </w:r>
        <w:r>
          <w:rPr>
            <w:noProof/>
            <w:webHidden/>
          </w:rPr>
        </w:r>
        <w:r>
          <w:rPr>
            <w:noProof/>
            <w:webHidden/>
          </w:rPr>
          <w:fldChar w:fldCharType="separate"/>
        </w:r>
        <w:r w:rsidR="00346B72">
          <w:rPr>
            <w:noProof/>
            <w:webHidden/>
          </w:rPr>
          <w:t>12</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49" w:history="1">
        <w:r w:rsidRPr="0044082A">
          <w:rPr>
            <w:rStyle w:val="Hyperlink"/>
            <w:i/>
            <w:noProof/>
          </w:rPr>
          <w:t>2.2.2</w:t>
        </w:r>
        <w:r>
          <w:rPr>
            <w:rFonts w:asciiTheme="minorHAnsi" w:eastAsiaTheme="minorEastAsia" w:hAnsiTheme="minorHAnsi" w:cstheme="minorBidi"/>
            <w:noProof/>
            <w:sz w:val="22"/>
            <w:szCs w:val="22"/>
          </w:rPr>
          <w:tab/>
        </w:r>
        <w:r w:rsidRPr="0044082A">
          <w:rPr>
            <w:rStyle w:val="Hyperlink"/>
            <w:i/>
            <w:noProof/>
          </w:rPr>
          <w:t>System creation</w:t>
        </w:r>
        <w:r>
          <w:rPr>
            <w:noProof/>
            <w:webHidden/>
          </w:rPr>
          <w:tab/>
        </w:r>
        <w:r>
          <w:rPr>
            <w:noProof/>
            <w:webHidden/>
          </w:rPr>
          <w:fldChar w:fldCharType="begin"/>
        </w:r>
        <w:r>
          <w:rPr>
            <w:noProof/>
            <w:webHidden/>
          </w:rPr>
          <w:instrText xml:space="preserve"> PAGEREF _Toc423006049 \h </w:instrText>
        </w:r>
        <w:r>
          <w:rPr>
            <w:noProof/>
            <w:webHidden/>
          </w:rPr>
        </w:r>
        <w:r>
          <w:rPr>
            <w:noProof/>
            <w:webHidden/>
          </w:rPr>
          <w:fldChar w:fldCharType="separate"/>
        </w:r>
        <w:r w:rsidR="00346B72">
          <w:rPr>
            <w:noProof/>
            <w:webHidden/>
          </w:rPr>
          <w:t>12</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50" w:history="1">
        <w:r w:rsidRPr="0044082A">
          <w:rPr>
            <w:rStyle w:val="Hyperlink"/>
            <w:i/>
            <w:noProof/>
          </w:rPr>
          <w:t>2.2.3</w:t>
        </w:r>
        <w:r>
          <w:rPr>
            <w:rFonts w:asciiTheme="minorHAnsi" w:eastAsiaTheme="minorEastAsia" w:hAnsiTheme="minorHAnsi" w:cstheme="minorBidi"/>
            <w:noProof/>
            <w:sz w:val="22"/>
            <w:szCs w:val="22"/>
          </w:rPr>
          <w:tab/>
        </w:r>
        <w:r w:rsidRPr="0044082A">
          <w:rPr>
            <w:rStyle w:val="Hyperlink"/>
            <w:i/>
            <w:noProof/>
            <w:lang w:val="pt-PT"/>
          </w:rPr>
          <w:t>System configuration</w:t>
        </w:r>
        <w:r>
          <w:rPr>
            <w:noProof/>
            <w:webHidden/>
          </w:rPr>
          <w:tab/>
        </w:r>
        <w:r>
          <w:rPr>
            <w:noProof/>
            <w:webHidden/>
          </w:rPr>
          <w:fldChar w:fldCharType="begin"/>
        </w:r>
        <w:r>
          <w:rPr>
            <w:noProof/>
            <w:webHidden/>
          </w:rPr>
          <w:instrText xml:space="preserve"> PAGEREF _Toc423006050 \h </w:instrText>
        </w:r>
        <w:r>
          <w:rPr>
            <w:noProof/>
            <w:webHidden/>
          </w:rPr>
        </w:r>
        <w:r>
          <w:rPr>
            <w:noProof/>
            <w:webHidden/>
          </w:rPr>
          <w:fldChar w:fldCharType="separate"/>
        </w:r>
        <w:r w:rsidR="00346B72">
          <w:rPr>
            <w:noProof/>
            <w:webHidden/>
          </w:rPr>
          <w:t>12</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51" w:history="1">
        <w:r w:rsidRPr="0044082A">
          <w:rPr>
            <w:rStyle w:val="Hyperlink"/>
            <w:i/>
            <w:noProof/>
          </w:rPr>
          <w:t>2.2.4</w:t>
        </w:r>
        <w:r>
          <w:rPr>
            <w:rFonts w:asciiTheme="minorHAnsi" w:eastAsiaTheme="minorEastAsia" w:hAnsiTheme="minorHAnsi" w:cstheme="minorBidi"/>
            <w:noProof/>
            <w:sz w:val="22"/>
            <w:szCs w:val="22"/>
          </w:rPr>
          <w:tab/>
        </w:r>
        <w:r w:rsidRPr="0044082A">
          <w:rPr>
            <w:rStyle w:val="Hyperlink"/>
            <w:i/>
            <w:noProof/>
          </w:rPr>
          <w:t>Starting an ET system</w:t>
        </w:r>
        <w:r>
          <w:rPr>
            <w:noProof/>
            <w:webHidden/>
          </w:rPr>
          <w:tab/>
        </w:r>
        <w:r>
          <w:rPr>
            <w:noProof/>
            <w:webHidden/>
          </w:rPr>
          <w:fldChar w:fldCharType="begin"/>
        </w:r>
        <w:r>
          <w:rPr>
            <w:noProof/>
            <w:webHidden/>
          </w:rPr>
          <w:instrText xml:space="preserve"> PAGEREF _Toc423006051 \h </w:instrText>
        </w:r>
        <w:r>
          <w:rPr>
            <w:noProof/>
            <w:webHidden/>
          </w:rPr>
        </w:r>
        <w:r>
          <w:rPr>
            <w:noProof/>
            <w:webHidden/>
          </w:rPr>
          <w:fldChar w:fldCharType="separate"/>
        </w:r>
        <w:r w:rsidR="00346B72">
          <w:rPr>
            <w:noProof/>
            <w:webHidden/>
          </w:rPr>
          <w:t>13</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052" w:history="1">
        <w:r w:rsidRPr="0044082A">
          <w:rPr>
            <w:rStyle w:val="Hyperlink"/>
            <w:i/>
            <w:noProof/>
          </w:rPr>
          <w:t>3.</w:t>
        </w:r>
        <w:r>
          <w:rPr>
            <w:rFonts w:asciiTheme="minorHAnsi" w:eastAsiaTheme="minorEastAsia" w:hAnsiTheme="minorHAnsi" w:cstheme="minorBidi"/>
            <w:b w:val="0"/>
            <w:bCs w:val="0"/>
            <w:noProof/>
            <w:sz w:val="22"/>
            <w:szCs w:val="22"/>
          </w:rPr>
          <w:tab/>
        </w:r>
        <w:r w:rsidRPr="0044082A">
          <w:rPr>
            <w:rStyle w:val="Hyperlink"/>
            <w:i/>
            <w:noProof/>
          </w:rPr>
          <w:t>Opening an ET system</w:t>
        </w:r>
        <w:r>
          <w:rPr>
            <w:noProof/>
            <w:webHidden/>
          </w:rPr>
          <w:tab/>
        </w:r>
        <w:r>
          <w:rPr>
            <w:noProof/>
            <w:webHidden/>
          </w:rPr>
          <w:fldChar w:fldCharType="begin"/>
        </w:r>
        <w:r>
          <w:rPr>
            <w:noProof/>
            <w:webHidden/>
          </w:rPr>
          <w:instrText xml:space="preserve"> PAGEREF _Toc423006052 \h </w:instrText>
        </w:r>
        <w:r>
          <w:rPr>
            <w:noProof/>
            <w:webHidden/>
          </w:rPr>
        </w:r>
        <w:r>
          <w:rPr>
            <w:noProof/>
            <w:webHidden/>
          </w:rPr>
          <w:fldChar w:fldCharType="separate"/>
        </w:r>
        <w:r w:rsidR="00346B72">
          <w:rPr>
            <w:noProof/>
            <w:webHidden/>
          </w:rPr>
          <w:t>14</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53" w:history="1">
        <w:r w:rsidRPr="0044082A">
          <w:rPr>
            <w:rStyle w:val="Hyperlink"/>
            <w:rFonts w:eastAsia="Arial Unicode MS"/>
            <w:noProof/>
          </w:rPr>
          <w:t>3.1</w:t>
        </w:r>
        <w:r>
          <w:rPr>
            <w:rFonts w:asciiTheme="minorHAnsi" w:eastAsiaTheme="minorEastAsia" w:hAnsiTheme="minorHAnsi" w:cstheme="minorBidi"/>
            <w:i w:val="0"/>
            <w:iCs w:val="0"/>
            <w:noProof/>
            <w:sz w:val="22"/>
            <w:szCs w:val="22"/>
          </w:rPr>
          <w:tab/>
        </w:r>
        <w:r w:rsidRPr="0044082A">
          <w:rPr>
            <w:rStyle w:val="Hyperlink"/>
            <w:rFonts w:eastAsia="Arial Unicode MS"/>
            <w:noProof/>
          </w:rPr>
          <w:t>C library user</w:t>
        </w:r>
        <w:r>
          <w:rPr>
            <w:noProof/>
            <w:webHidden/>
          </w:rPr>
          <w:tab/>
        </w:r>
        <w:r>
          <w:rPr>
            <w:noProof/>
            <w:webHidden/>
          </w:rPr>
          <w:fldChar w:fldCharType="begin"/>
        </w:r>
        <w:r>
          <w:rPr>
            <w:noProof/>
            <w:webHidden/>
          </w:rPr>
          <w:instrText xml:space="preserve"> PAGEREF _Toc423006053 \h </w:instrText>
        </w:r>
        <w:r>
          <w:rPr>
            <w:noProof/>
            <w:webHidden/>
          </w:rPr>
        </w:r>
        <w:r>
          <w:rPr>
            <w:noProof/>
            <w:webHidden/>
          </w:rPr>
          <w:fldChar w:fldCharType="separate"/>
        </w:r>
        <w:r w:rsidR="00346B72">
          <w:rPr>
            <w:noProof/>
            <w:webHidden/>
          </w:rPr>
          <w:t>14</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54" w:history="1">
        <w:r w:rsidRPr="0044082A">
          <w:rPr>
            <w:rStyle w:val="Hyperlink"/>
            <w:i/>
            <w:noProof/>
          </w:rPr>
          <w:t>3.1.1</w:t>
        </w:r>
        <w:r>
          <w:rPr>
            <w:rFonts w:asciiTheme="minorHAnsi" w:eastAsiaTheme="minorEastAsia" w:hAnsiTheme="minorHAnsi" w:cstheme="minorBidi"/>
            <w:noProof/>
            <w:sz w:val="22"/>
            <w:szCs w:val="22"/>
          </w:rPr>
          <w:tab/>
        </w:r>
        <w:r w:rsidRPr="0044082A">
          <w:rPr>
            <w:rStyle w:val="Hyperlink"/>
            <w:i/>
            <w:noProof/>
          </w:rPr>
          <w:t>Opening</w:t>
        </w:r>
        <w:r>
          <w:rPr>
            <w:noProof/>
            <w:webHidden/>
          </w:rPr>
          <w:tab/>
        </w:r>
        <w:r>
          <w:rPr>
            <w:noProof/>
            <w:webHidden/>
          </w:rPr>
          <w:fldChar w:fldCharType="begin"/>
        </w:r>
        <w:r>
          <w:rPr>
            <w:noProof/>
            <w:webHidden/>
          </w:rPr>
          <w:instrText xml:space="preserve"> PAGEREF _Toc423006054 \h </w:instrText>
        </w:r>
        <w:r>
          <w:rPr>
            <w:noProof/>
            <w:webHidden/>
          </w:rPr>
        </w:r>
        <w:r>
          <w:rPr>
            <w:noProof/>
            <w:webHidden/>
          </w:rPr>
          <w:fldChar w:fldCharType="separate"/>
        </w:r>
        <w:r w:rsidR="00346B72">
          <w:rPr>
            <w:noProof/>
            <w:webHidden/>
          </w:rPr>
          <w:t>14</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55" w:history="1">
        <w:r w:rsidRPr="0044082A">
          <w:rPr>
            <w:rStyle w:val="Hyperlink"/>
            <w:i/>
            <w:noProof/>
          </w:rPr>
          <w:t>3.1.2</w:t>
        </w:r>
        <w:r>
          <w:rPr>
            <w:rFonts w:asciiTheme="minorHAnsi" w:eastAsiaTheme="minorEastAsia" w:hAnsiTheme="minorHAnsi" w:cstheme="minorBidi"/>
            <w:noProof/>
            <w:sz w:val="22"/>
            <w:szCs w:val="22"/>
          </w:rPr>
          <w:tab/>
        </w:r>
        <w:r w:rsidRPr="0044082A">
          <w:rPr>
            <w:rStyle w:val="Hyperlink"/>
            <w:i/>
            <w:noProof/>
          </w:rPr>
          <w:t>Closing</w:t>
        </w:r>
        <w:r>
          <w:rPr>
            <w:noProof/>
            <w:webHidden/>
          </w:rPr>
          <w:tab/>
        </w:r>
        <w:r>
          <w:rPr>
            <w:noProof/>
            <w:webHidden/>
          </w:rPr>
          <w:fldChar w:fldCharType="begin"/>
        </w:r>
        <w:r>
          <w:rPr>
            <w:noProof/>
            <w:webHidden/>
          </w:rPr>
          <w:instrText xml:space="preserve"> PAGEREF _Toc423006055 \h </w:instrText>
        </w:r>
        <w:r>
          <w:rPr>
            <w:noProof/>
            <w:webHidden/>
          </w:rPr>
        </w:r>
        <w:r>
          <w:rPr>
            <w:noProof/>
            <w:webHidden/>
          </w:rPr>
          <w:fldChar w:fldCharType="separate"/>
        </w:r>
        <w:r w:rsidR="00346B72">
          <w:rPr>
            <w:noProof/>
            <w:webHidden/>
          </w:rPr>
          <w:t>14</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56" w:history="1">
        <w:r w:rsidRPr="0044082A">
          <w:rPr>
            <w:rStyle w:val="Hyperlink"/>
            <w:i/>
            <w:noProof/>
          </w:rPr>
          <w:t>3.1.3</w:t>
        </w:r>
        <w:r>
          <w:rPr>
            <w:rFonts w:asciiTheme="minorHAnsi" w:eastAsiaTheme="minorEastAsia" w:hAnsiTheme="minorHAnsi" w:cstheme="minorBidi"/>
            <w:noProof/>
            <w:sz w:val="22"/>
            <w:szCs w:val="22"/>
          </w:rPr>
          <w:tab/>
        </w:r>
        <w:r w:rsidRPr="0044082A">
          <w:rPr>
            <w:rStyle w:val="Hyperlink"/>
            <w:i/>
            <w:noProof/>
          </w:rPr>
          <w:t>Killing</w:t>
        </w:r>
        <w:r>
          <w:rPr>
            <w:noProof/>
            <w:webHidden/>
          </w:rPr>
          <w:tab/>
        </w:r>
        <w:r>
          <w:rPr>
            <w:noProof/>
            <w:webHidden/>
          </w:rPr>
          <w:fldChar w:fldCharType="begin"/>
        </w:r>
        <w:r>
          <w:rPr>
            <w:noProof/>
            <w:webHidden/>
          </w:rPr>
          <w:instrText xml:space="preserve"> PAGEREF _Toc423006056 \h </w:instrText>
        </w:r>
        <w:r>
          <w:rPr>
            <w:noProof/>
            <w:webHidden/>
          </w:rPr>
        </w:r>
        <w:r>
          <w:rPr>
            <w:noProof/>
            <w:webHidden/>
          </w:rPr>
          <w:fldChar w:fldCharType="separate"/>
        </w:r>
        <w:r w:rsidR="00346B72">
          <w:rPr>
            <w:noProof/>
            <w:webHidden/>
          </w:rPr>
          <w:t>14</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57" w:history="1">
        <w:r w:rsidRPr="0044082A">
          <w:rPr>
            <w:rStyle w:val="Hyperlink"/>
            <w:i/>
            <w:noProof/>
          </w:rPr>
          <w:t>3.1.4</w:t>
        </w:r>
        <w:r>
          <w:rPr>
            <w:rFonts w:asciiTheme="minorHAnsi" w:eastAsiaTheme="minorEastAsia" w:hAnsiTheme="minorHAnsi" w:cstheme="minorBidi"/>
            <w:noProof/>
            <w:sz w:val="22"/>
            <w:szCs w:val="22"/>
          </w:rPr>
          <w:tab/>
        </w:r>
        <w:r w:rsidRPr="0044082A">
          <w:rPr>
            <w:rStyle w:val="Hyperlink"/>
            <w:i/>
            <w:noProof/>
          </w:rPr>
          <w:t>Configuring the open</w:t>
        </w:r>
        <w:r>
          <w:rPr>
            <w:noProof/>
            <w:webHidden/>
          </w:rPr>
          <w:tab/>
        </w:r>
        <w:r>
          <w:rPr>
            <w:noProof/>
            <w:webHidden/>
          </w:rPr>
          <w:fldChar w:fldCharType="begin"/>
        </w:r>
        <w:r>
          <w:rPr>
            <w:noProof/>
            <w:webHidden/>
          </w:rPr>
          <w:instrText xml:space="preserve"> PAGEREF _Toc423006057 \h </w:instrText>
        </w:r>
        <w:r>
          <w:rPr>
            <w:noProof/>
            <w:webHidden/>
          </w:rPr>
        </w:r>
        <w:r>
          <w:rPr>
            <w:noProof/>
            <w:webHidden/>
          </w:rPr>
          <w:fldChar w:fldCharType="separate"/>
        </w:r>
        <w:r w:rsidR="00346B72">
          <w:rPr>
            <w:noProof/>
            <w:webHidden/>
          </w:rPr>
          <w:t>15</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58" w:history="1">
        <w:r w:rsidRPr="0044082A">
          <w:rPr>
            <w:rStyle w:val="Hyperlink"/>
            <w:rFonts w:eastAsia="Arial Unicode MS"/>
            <w:noProof/>
          </w:rPr>
          <w:t>3.2</w:t>
        </w:r>
        <w:r>
          <w:rPr>
            <w:rFonts w:asciiTheme="minorHAnsi" w:eastAsiaTheme="minorEastAsia" w:hAnsiTheme="minorHAnsi" w:cstheme="minorBidi"/>
            <w:i w:val="0"/>
            <w:iCs w:val="0"/>
            <w:noProof/>
            <w:sz w:val="22"/>
            <w:szCs w:val="22"/>
          </w:rPr>
          <w:tab/>
        </w:r>
        <w:r w:rsidRPr="0044082A">
          <w:rPr>
            <w:rStyle w:val="Hyperlink"/>
            <w:rFonts w:eastAsia="Arial Unicode MS"/>
            <w:noProof/>
          </w:rPr>
          <w:t>Java jar user</w:t>
        </w:r>
        <w:r>
          <w:rPr>
            <w:noProof/>
            <w:webHidden/>
          </w:rPr>
          <w:tab/>
        </w:r>
        <w:r>
          <w:rPr>
            <w:noProof/>
            <w:webHidden/>
          </w:rPr>
          <w:fldChar w:fldCharType="begin"/>
        </w:r>
        <w:r>
          <w:rPr>
            <w:noProof/>
            <w:webHidden/>
          </w:rPr>
          <w:instrText xml:space="preserve"> PAGEREF _Toc423006058 \h </w:instrText>
        </w:r>
        <w:r>
          <w:rPr>
            <w:noProof/>
            <w:webHidden/>
          </w:rPr>
        </w:r>
        <w:r>
          <w:rPr>
            <w:noProof/>
            <w:webHidden/>
          </w:rPr>
          <w:fldChar w:fldCharType="separate"/>
        </w:r>
        <w:r w:rsidR="00346B72">
          <w:rPr>
            <w:noProof/>
            <w:webHidden/>
          </w:rPr>
          <w:t>17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59" w:history="1">
        <w:r w:rsidRPr="0044082A">
          <w:rPr>
            <w:rStyle w:val="Hyperlink"/>
            <w:i/>
            <w:noProof/>
          </w:rPr>
          <w:t>3.2.1</w:t>
        </w:r>
        <w:r>
          <w:rPr>
            <w:rFonts w:asciiTheme="minorHAnsi" w:eastAsiaTheme="minorEastAsia" w:hAnsiTheme="minorHAnsi" w:cstheme="minorBidi"/>
            <w:noProof/>
            <w:sz w:val="22"/>
            <w:szCs w:val="22"/>
          </w:rPr>
          <w:tab/>
        </w:r>
        <w:r w:rsidRPr="0044082A">
          <w:rPr>
            <w:rStyle w:val="Hyperlink"/>
            <w:i/>
            <w:noProof/>
          </w:rPr>
          <w:t>Opening</w:t>
        </w:r>
        <w:r>
          <w:rPr>
            <w:noProof/>
            <w:webHidden/>
          </w:rPr>
          <w:tab/>
        </w:r>
        <w:r>
          <w:rPr>
            <w:noProof/>
            <w:webHidden/>
          </w:rPr>
          <w:fldChar w:fldCharType="begin"/>
        </w:r>
        <w:r>
          <w:rPr>
            <w:noProof/>
            <w:webHidden/>
          </w:rPr>
          <w:instrText xml:space="preserve"> PAGEREF _Toc423006059 \h </w:instrText>
        </w:r>
        <w:r>
          <w:rPr>
            <w:noProof/>
            <w:webHidden/>
          </w:rPr>
        </w:r>
        <w:r>
          <w:rPr>
            <w:noProof/>
            <w:webHidden/>
          </w:rPr>
          <w:fldChar w:fldCharType="separate"/>
        </w:r>
        <w:r w:rsidR="00346B72">
          <w:rPr>
            <w:noProof/>
            <w:webHidden/>
          </w:rPr>
          <w:t>17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60" w:history="1">
        <w:r w:rsidRPr="0044082A">
          <w:rPr>
            <w:rStyle w:val="Hyperlink"/>
            <w:rFonts w:eastAsia="Arial Unicode MS"/>
            <w:i/>
            <w:noProof/>
          </w:rPr>
          <w:t>3.2.2</w:t>
        </w:r>
        <w:r>
          <w:rPr>
            <w:rFonts w:asciiTheme="minorHAnsi" w:eastAsiaTheme="minorEastAsia" w:hAnsiTheme="minorHAnsi" w:cstheme="minorBidi"/>
            <w:noProof/>
            <w:sz w:val="22"/>
            <w:szCs w:val="22"/>
          </w:rPr>
          <w:tab/>
        </w:r>
        <w:r w:rsidRPr="0044082A">
          <w:rPr>
            <w:rStyle w:val="Hyperlink"/>
            <w:rFonts w:eastAsia="Arial Unicode MS"/>
            <w:i/>
            <w:noProof/>
          </w:rPr>
          <w:t>Closing</w:t>
        </w:r>
        <w:r>
          <w:rPr>
            <w:noProof/>
            <w:webHidden/>
          </w:rPr>
          <w:tab/>
        </w:r>
        <w:r>
          <w:rPr>
            <w:noProof/>
            <w:webHidden/>
          </w:rPr>
          <w:fldChar w:fldCharType="begin"/>
        </w:r>
        <w:r>
          <w:rPr>
            <w:noProof/>
            <w:webHidden/>
          </w:rPr>
          <w:instrText xml:space="preserve"> PAGEREF _Toc423006060 \h </w:instrText>
        </w:r>
        <w:r>
          <w:rPr>
            <w:noProof/>
            <w:webHidden/>
          </w:rPr>
        </w:r>
        <w:r>
          <w:rPr>
            <w:noProof/>
            <w:webHidden/>
          </w:rPr>
          <w:fldChar w:fldCharType="separate"/>
        </w:r>
        <w:r w:rsidR="00346B72">
          <w:rPr>
            <w:noProof/>
            <w:webHidden/>
          </w:rPr>
          <w:t>17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61" w:history="1">
        <w:r w:rsidRPr="0044082A">
          <w:rPr>
            <w:rStyle w:val="Hyperlink"/>
            <w:i/>
            <w:noProof/>
          </w:rPr>
          <w:t>3.2.3</w:t>
        </w:r>
        <w:r>
          <w:rPr>
            <w:rFonts w:asciiTheme="minorHAnsi" w:eastAsiaTheme="minorEastAsia" w:hAnsiTheme="minorHAnsi" w:cstheme="minorBidi"/>
            <w:noProof/>
            <w:sz w:val="22"/>
            <w:szCs w:val="22"/>
          </w:rPr>
          <w:tab/>
        </w:r>
        <w:r w:rsidRPr="0044082A">
          <w:rPr>
            <w:rStyle w:val="Hyperlink"/>
            <w:i/>
            <w:noProof/>
          </w:rPr>
          <w:t>Killing</w:t>
        </w:r>
        <w:r>
          <w:rPr>
            <w:noProof/>
            <w:webHidden/>
          </w:rPr>
          <w:tab/>
        </w:r>
        <w:r>
          <w:rPr>
            <w:noProof/>
            <w:webHidden/>
          </w:rPr>
          <w:fldChar w:fldCharType="begin"/>
        </w:r>
        <w:r>
          <w:rPr>
            <w:noProof/>
            <w:webHidden/>
          </w:rPr>
          <w:instrText xml:space="preserve"> PAGEREF _Toc423006061 \h </w:instrText>
        </w:r>
        <w:r>
          <w:rPr>
            <w:noProof/>
            <w:webHidden/>
          </w:rPr>
        </w:r>
        <w:r>
          <w:rPr>
            <w:noProof/>
            <w:webHidden/>
          </w:rPr>
          <w:fldChar w:fldCharType="separate"/>
        </w:r>
        <w:r w:rsidR="00346B72">
          <w:rPr>
            <w:noProof/>
            <w:webHidden/>
          </w:rPr>
          <w:t>18</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62" w:history="1">
        <w:r w:rsidRPr="0044082A">
          <w:rPr>
            <w:rStyle w:val="Hyperlink"/>
            <w:i/>
            <w:noProof/>
          </w:rPr>
          <w:t>3.2.4</w:t>
        </w:r>
        <w:r>
          <w:rPr>
            <w:rFonts w:asciiTheme="minorHAnsi" w:eastAsiaTheme="minorEastAsia" w:hAnsiTheme="minorHAnsi" w:cstheme="minorBidi"/>
            <w:noProof/>
            <w:sz w:val="22"/>
            <w:szCs w:val="22"/>
          </w:rPr>
          <w:tab/>
        </w:r>
        <w:r w:rsidRPr="0044082A">
          <w:rPr>
            <w:rStyle w:val="Hyperlink"/>
            <w:i/>
            <w:noProof/>
          </w:rPr>
          <w:t>Configuring the open</w:t>
        </w:r>
        <w:r>
          <w:rPr>
            <w:noProof/>
            <w:webHidden/>
          </w:rPr>
          <w:tab/>
        </w:r>
        <w:r>
          <w:rPr>
            <w:noProof/>
            <w:webHidden/>
          </w:rPr>
          <w:fldChar w:fldCharType="begin"/>
        </w:r>
        <w:r>
          <w:rPr>
            <w:noProof/>
            <w:webHidden/>
          </w:rPr>
          <w:instrText xml:space="preserve"> PAGEREF _Toc423006062 \h </w:instrText>
        </w:r>
        <w:r>
          <w:rPr>
            <w:noProof/>
            <w:webHidden/>
          </w:rPr>
        </w:r>
        <w:r>
          <w:rPr>
            <w:noProof/>
            <w:webHidden/>
          </w:rPr>
          <w:fldChar w:fldCharType="separate"/>
        </w:r>
        <w:r w:rsidR="00346B72">
          <w:rPr>
            <w:noProof/>
            <w:webHidden/>
          </w:rPr>
          <w:t>18</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063" w:history="1">
        <w:r w:rsidRPr="0044082A">
          <w:rPr>
            <w:rStyle w:val="Hyperlink"/>
            <w:i/>
            <w:noProof/>
          </w:rPr>
          <w:t>4.</w:t>
        </w:r>
        <w:r>
          <w:rPr>
            <w:rFonts w:asciiTheme="minorHAnsi" w:eastAsiaTheme="minorEastAsia" w:hAnsiTheme="minorHAnsi" w:cstheme="minorBidi"/>
            <w:b w:val="0"/>
            <w:bCs w:val="0"/>
            <w:noProof/>
            <w:sz w:val="22"/>
            <w:szCs w:val="22"/>
          </w:rPr>
          <w:tab/>
        </w:r>
        <w:r w:rsidRPr="0044082A">
          <w:rPr>
            <w:rStyle w:val="Hyperlink"/>
            <w:i/>
            <w:noProof/>
          </w:rPr>
          <w:t>Using stations</w:t>
        </w:r>
        <w:r>
          <w:rPr>
            <w:noProof/>
            <w:webHidden/>
          </w:rPr>
          <w:tab/>
        </w:r>
        <w:r>
          <w:rPr>
            <w:noProof/>
            <w:webHidden/>
          </w:rPr>
          <w:fldChar w:fldCharType="begin"/>
        </w:r>
        <w:r>
          <w:rPr>
            <w:noProof/>
            <w:webHidden/>
          </w:rPr>
          <w:instrText xml:space="preserve"> PAGEREF _Toc423006063 \h </w:instrText>
        </w:r>
        <w:r>
          <w:rPr>
            <w:noProof/>
            <w:webHidden/>
          </w:rPr>
        </w:r>
        <w:r>
          <w:rPr>
            <w:noProof/>
            <w:webHidden/>
          </w:rPr>
          <w:fldChar w:fldCharType="separate"/>
        </w:r>
        <w:r w:rsidR="00346B72">
          <w:rPr>
            <w:noProof/>
            <w:webHidden/>
          </w:rPr>
          <w:t>21</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64" w:history="1">
        <w:r w:rsidRPr="0044082A">
          <w:rPr>
            <w:rStyle w:val="Hyperlink"/>
            <w:rFonts w:eastAsia="Arial Unicode MS"/>
            <w:noProof/>
          </w:rPr>
          <w:t>4.1</w:t>
        </w:r>
        <w:r>
          <w:rPr>
            <w:rFonts w:asciiTheme="minorHAnsi" w:eastAsiaTheme="minorEastAsia" w:hAnsiTheme="minorHAnsi" w:cstheme="minorBidi"/>
            <w:i w:val="0"/>
            <w:iCs w:val="0"/>
            <w:noProof/>
            <w:sz w:val="22"/>
            <w:szCs w:val="22"/>
          </w:rPr>
          <w:tab/>
        </w:r>
        <w:r w:rsidRPr="0044082A">
          <w:rPr>
            <w:rStyle w:val="Hyperlink"/>
            <w:rFonts w:eastAsia="Arial Unicode MS"/>
            <w:noProof/>
          </w:rPr>
          <w:t>Attachments, active and inactive stations</w:t>
        </w:r>
        <w:r>
          <w:rPr>
            <w:noProof/>
            <w:webHidden/>
          </w:rPr>
          <w:tab/>
        </w:r>
        <w:r>
          <w:rPr>
            <w:noProof/>
            <w:webHidden/>
          </w:rPr>
          <w:fldChar w:fldCharType="begin"/>
        </w:r>
        <w:r>
          <w:rPr>
            <w:noProof/>
            <w:webHidden/>
          </w:rPr>
          <w:instrText xml:space="preserve"> PAGEREF _Toc423006064 \h </w:instrText>
        </w:r>
        <w:r>
          <w:rPr>
            <w:noProof/>
            <w:webHidden/>
          </w:rPr>
        </w:r>
        <w:r>
          <w:rPr>
            <w:noProof/>
            <w:webHidden/>
          </w:rPr>
          <w:fldChar w:fldCharType="separate"/>
        </w:r>
        <w:r w:rsidR="00346B72">
          <w:rPr>
            <w:noProof/>
            <w:webHidden/>
          </w:rPr>
          <w:t>21</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65" w:history="1">
        <w:r w:rsidRPr="0044082A">
          <w:rPr>
            <w:rStyle w:val="Hyperlink"/>
            <w:rFonts w:eastAsia="Arial Unicode MS"/>
            <w:noProof/>
          </w:rPr>
          <w:t>4.2</w:t>
        </w:r>
        <w:r>
          <w:rPr>
            <w:rFonts w:asciiTheme="minorHAnsi" w:eastAsiaTheme="minorEastAsia" w:hAnsiTheme="minorHAnsi" w:cstheme="minorBidi"/>
            <w:i w:val="0"/>
            <w:iCs w:val="0"/>
            <w:noProof/>
            <w:sz w:val="22"/>
            <w:szCs w:val="22"/>
          </w:rPr>
          <w:tab/>
        </w:r>
        <w:r w:rsidRPr="0044082A">
          <w:rPr>
            <w:rStyle w:val="Hyperlink"/>
            <w:rFonts w:eastAsia="Arial Unicode MS"/>
            <w:noProof/>
          </w:rPr>
          <w:t>Event recovery</w:t>
        </w:r>
        <w:r>
          <w:rPr>
            <w:noProof/>
            <w:webHidden/>
          </w:rPr>
          <w:tab/>
        </w:r>
        <w:r>
          <w:rPr>
            <w:noProof/>
            <w:webHidden/>
          </w:rPr>
          <w:fldChar w:fldCharType="begin"/>
        </w:r>
        <w:r>
          <w:rPr>
            <w:noProof/>
            <w:webHidden/>
          </w:rPr>
          <w:instrText xml:space="preserve"> PAGEREF _Toc423006065 \h </w:instrText>
        </w:r>
        <w:r>
          <w:rPr>
            <w:noProof/>
            <w:webHidden/>
          </w:rPr>
        </w:r>
        <w:r>
          <w:rPr>
            <w:noProof/>
            <w:webHidden/>
          </w:rPr>
          <w:fldChar w:fldCharType="separate"/>
        </w:r>
        <w:r w:rsidR="00346B72">
          <w:rPr>
            <w:noProof/>
            <w:webHidden/>
          </w:rPr>
          <w:t>21</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66" w:history="1">
        <w:r w:rsidRPr="0044082A">
          <w:rPr>
            <w:rStyle w:val="Hyperlink"/>
            <w:rFonts w:eastAsia="Arial Unicode MS"/>
            <w:noProof/>
          </w:rPr>
          <w:t>4.3</w:t>
        </w:r>
        <w:r>
          <w:rPr>
            <w:rFonts w:asciiTheme="minorHAnsi" w:eastAsiaTheme="minorEastAsia" w:hAnsiTheme="minorHAnsi" w:cstheme="minorBidi"/>
            <w:i w:val="0"/>
            <w:iCs w:val="0"/>
            <w:noProof/>
            <w:sz w:val="22"/>
            <w:szCs w:val="22"/>
          </w:rPr>
          <w:tab/>
        </w:r>
        <w:r w:rsidRPr="0044082A">
          <w:rPr>
            <w:rStyle w:val="Hyperlink"/>
            <w:noProof/>
          </w:rPr>
          <w:t>Blocking, non-blocking</w:t>
        </w:r>
        <w:r w:rsidRPr="0044082A">
          <w:rPr>
            <w:rStyle w:val="Hyperlink"/>
            <w:rFonts w:eastAsia="Arial Unicode MS"/>
            <w:noProof/>
          </w:rPr>
          <w:t>, and queue size</w:t>
        </w:r>
        <w:r>
          <w:rPr>
            <w:noProof/>
            <w:webHidden/>
          </w:rPr>
          <w:tab/>
        </w:r>
        <w:r>
          <w:rPr>
            <w:noProof/>
            <w:webHidden/>
          </w:rPr>
          <w:fldChar w:fldCharType="begin"/>
        </w:r>
        <w:r>
          <w:rPr>
            <w:noProof/>
            <w:webHidden/>
          </w:rPr>
          <w:instrText xml:space="preserve"> PAGEREF _Toc423006066 \h </w:instrText>
        </w:r>
        <w:r>
          <w:rPr>
            <w:noProof/>
            <w:webHidden/>
          </w:rPr>
        </w:r>
        <w:r>
          <w:rPr>
            <w:noProof/>
            <w:webHidden/>
          </w:rPr>
          <w:fldChar w:fldCharType="separate"/>
        </w:r>
        <w:r w:rsidR="00346B72">
          <w:rPr>
            <w:noProof/>
            <w:webHidden/>
          </w:rPr>
          <w:t>22</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67" w:history="1">
        <w:r w:rsidRPr="0044082A">
          <w:rPr>
            <w:rStyle w:val="Hyperlink"/>
            <w:rFonts w:eastAsia="Arial Unicode MS"/>
            <w:noProof/>
          </w:rPr>
          <w:t>4.4</w:t>
        </w:r>
        <w:r>
          <w:rPr>
            <w:rFonts w:asciiTheme="minorHAnsi" w:eastAsiaTheme="minorEastAsia" w:hAnsiTheme="minorHAnsi" w:cstheme="minorBidi"/>
            <w:i w:val="0"/>
            <w:iCs w:val="0"/>
            <w:noProof/>
            <w:sz w:val="22"/>
            <w:szCs w:val="22"/>
          </w:rPr>
          <w:tab/>
        </w:r>
        <w:r w:rsidRPr="0044082A">
          <w:rPr>
            <w:rStyle w:val="Hyperlink"/>
            <w:rFonts w:eastAsia="Arial Unicode MS"/>
            <w:noProof/>
          </w:rPr>
          <w:t>Filtering / distributing events</w:t>
        </w:r>
        <w:r>
          <w:rPr>
            <w:noProof/>
            <w:webHidden/>
          </w:rPr>
          <w:tab/>
        </w:r>
        <w:r>
          <w:rPr>
            <w:noProof/>
            <w:webHidden/>
          </w:rPr>
          <w:fldChar w:fldCharType="begin"/>
        </w:r>
        <w:r>
          <w:rPr>
            <w:noProof/>
            <w:webHidden/>
          </w:rPr>
          <w:instrText xml:space="preserve"> PAGEREF _Toc423006067 \h </w:instrText>
        </w:r>
        <w:r>
          <w:rPr>
            <w:noProof/>
            <w:webHidden/>
          </w:rPr>
        </w:r>
        <w:r>
          <w:rPr>
            <w:noProof/>
            <w:webHidden/>
          </w:rPr>
          <w:fldChar w:fldCharType="separate"/>
        </w:r>
        <w:r w:rsidR="00346B72">
          <w:rPr>
            <w:noProof/>
            <w:webHidden/>
          </w:rPr>
          <w:t>22</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68" w:history="1">
        <w:r w:rsidRPr="0044082A">
          <w:rPr>
            <w:rStyle w:val="Hyperlink"/>
            <w:rFonts w:eastAsia="Arial Unicode MS"/>
            <w:noProof/>
          </w:rPr>
          <w:t>4.5</w:t>
        </w:r>
        <w:r>
          <w:rPr>
            <w:rFonts w:asciiTheme="minorHAnsi" w:eastAsiaTheme="minorEastAsia" w:hAnsiTheme="minorHAnsi" w:cstheme="minorBidi"/>
            <w:i w:val="0"/>
            <w:iCs w:val="0"/>
            <w:noProof/>
            <w:sz w:val="22"/>
            <w:szCs w:val="22"/>
          </w:rPr>
          <w:tab/>
        </w:r>
        <w:r w:rsidRPr="0044082A">
          <w:rPr>
            <w:rStyle w:val="Hyperlink"/>
            <w:rFonts w:eastAsia="Arial Unicode MS"/>
            <w:noProof/>
          </w:rPr>
          <w:t>Prescaling</w:t>
        </w:r>
        <w:r>
          <w:rPr>
            <w:noProof/>
            <w:webHidden/>
          </w:rPr>
          <w:tab/>
        </w:r>
        <w:r>
          <w:rPr>
            <w:noProof/>
            <w:webHidden/>
          </w:rPr>
          <w:fldChar w:fldCharType="begin"/>
        </w:r>
        <w:r>
          <w:rPr>
            <w:noProof/>
            <w:webHidden/>
          </w:rPr>
          <w:instrText xml:space="preserve"> PAGEREF _Toc423006068 \h </w:instrText>
        </w:r>
        <w:r>
          <w:rPr>
            <w:noProof/>
            <w:webHidden/>
          </w:rPr>
        </w:r>
        <w:r>
          <w:rPr>
            <w:noProof/>
            <w:webHidden/>
          </w:rPr>
          <w:fldChar w:fldCharType="separate"/>
        </w:r>
        <w:r w:rsidR="00346B72">
          <w:rPr>
            <w:noProof/>
            <w:webHidden/>
          </w:rPr>
          <w:t>22</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69" w:history="1">
        <w:r w:rsidRPr="0044082A">
          <w:rPr>
            <w:rStyle w:val="Hyperlink"/>
            <w:noProof/>
          </w:rPr>
          <w:t>4.6</w:t>
        </w:r>
        <w:r>
          <w:rPr>
            <w:rFonts w:asciiTheme="minorHAnsi" w:eastAsiaTheme="minorEastAsia" w:hAnsiTheme="minorHAnsi" w:cstheme="minorBidi"/>
            <w:i w:val="0"/>
            <w:iCs w:val="0"/>
            <w:noProof/>
            <w:sz w:val="22"/>
            <w:szCs w:val="22"/>
          </w:rPr>
          <w:tab/>
        </w:r>
        <w:r w:rsidRPr="0044082A">
          <w:rPr>
            <w:rStyle w:val="Hyperlink"/>
            <w:noProof/>
          </w:rPr>
          <w:t>Serial &amp; parallel</w:t>
        </w:r>
        <w:r>
          <w:rPr>
            <w:noProof/>
            <w:webHidden/>
          </w:rPr>
          <w:tab/>
        </w:r>
        <w:r>
          <w:rPr>
            <w:noProof/>
            <w:webHidden/>
          </w:rPr>
          <w:fldChar w:fldCharType="begin"/>
        </w:r>
        <w:r>
          <w:rPr>
            <w:noProof/>
            <w:webHidden/>
          </w:rPr>
          <w:instrText xml:space="preserve"> PAGEREF _Toc423006069 \h </w:instrText>
        </w:r>
        <w:r>
          <w:rPr>
            <w:noProof/>
            <w:webHidden/>
          </w:rPr>
        </w:r>
        <w:r>
          <w:rPr>
            <w:noProof/>
            <w:webHidden/>
          </w:rPr>
          <w:fldChar w:fldCharType="separate"/>
        </w:r>
        <w:r w:rsidR="00346B72">
          <w:rPr>
            <w:noProof/>
            <w:webHidden/>
          </w:rPr>
          <w:t>22</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70" w:history="1">
        <w:r w:rsidRPr="0044082A">
          <w:rPr>
            <w:rStyle w:val="Hyperlink"/>
            <w:rFonts w:eastAsia="Arial Unicode MS"/>
            <w:noProof/>
          </w:rPr>
          <w:t>4.7</w:t>
        </w:r>
        <w:r>
          <w:rPr>
            <w:rFonts w:asciiTheme="minorHAnsi" w:eastAsiaTheme="minorEastAsia" w:hAnsiTheme="minorHAnsi" w:cstheme="minorBidi"/>
            <w:i w:val="0"/>
            <w:iCs w:val="0"/>
            <w:noProof/>
            <w:sz w:val="22"/>
            <w:szCs w:val="22"/>
          </w:rPr>
          <w:tab/>
        </w:r>
        <w:r w:rsidRPr="0044082A">
          <w:rPr>
            <w:rStyle w:val="Hyperlink"/>
            <w:rFonts w:eastAsia="Arial Unicode MS"/>
            <w:noProof/>
          </w:rPr>
          <w:t>Placement</w:t>
        </w:r>
        <w:r>
          <w:rPr>
            <w:noProof/>
            <w:webHidden/>
          </w:rPr>
          <w:tab/>
        </w:r>
        <w:r>
          <w:rPr>
            <w:noProof/>
            <w:webHidden/>
          </w:rPr>
          <w:fldChar w:fldCharType="begin"/>
        </w:r>
        <w:r>
          <w:rPr>
            <w:noProof/>
            <w:webHidden/>
          </w:rPr>
          <w:instrText xml:space="preserve"> PAGEREF _Toc423006070 \h </w:instrText>
        </w:r>
        <w:r>
          <w:rPr>
            <w:noProof/>
            <w:webHidden/>
          </w:rPr>
        </w:r>
        <w:r>
          <w:rPr>
            <w:noProof/>
            <w:webHidden/>
          </w:rPr>
          <w:fldChar w:fldCharType="separate"/>
        </w:r>
        <w:r w:rsidR="00346B72">
          <w:rPr>
            <w:noProof/>
            <w:webHidden/>
          </w:rPr>
          <w:t>23</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71" w:history="1">
        <w:r w:rsidRPr="0044082A">
          <w:rPr>
            <w:rStyle w:val="Hyperlink"/>
            <w:rFonts w:eastAsia="Arial Unicode MS"/>
            <w:noProof/>
          </w:rPr>
          <w:t>4.8</w:t>
        </w:r>
        <w:r>
          <w:rPr>
            <w:rFonts w:asciiTheme="minorHAnsi" w:eastAsiaTheme="minorEastAsia" w:hAnsiTheme="minorHAnsi" w:cstheme="minorBidi"/>
            <w:i w:val="0"/>
            <w:iCs w:val="0"/>
            <w:noProof/>
            <w:sz w:val="22"/>
            <w:szCs w:val="22"/>
          </w:rPr>
          <w:tab/>
        </w:r>
        <w:r w:rsidRPr="0044082A">
          <w:rPr>
            <w:rStyle w:val="Hyperlink"/>
            <w:rFonts w:eastAsia="Arial Unicode MS"/>
            <w:noProof/>
          </w:rPr>
          <w:t>C library users</w:t>
        </w:r>
        <w:r>
          <w:rPr>
            <w:noProof/>
            <w:webHidden/>
          </w:rPr>
          <w:tab/>
        </w:r>
        <w:r>
          <w:rPr>
            <w:noProof/>
            <w:webHidden/>
          </w:rPr>
          <w:fldChar w:fldCharType="begin"/>
        </w:r>
        <w:r>
          <w:rPr>
            <w:noProof/>
            <w:webHidden/>
          </w:rPr>
          <w:instrText xml:space="preserve"> PAGEREF _Toc423006071 \h </w:instrText>
        </w:r>
        <w:r>
          <w:rPr>
            <w:noProof/>
            <w:webHidden/>
          </w:rPr>
        </w:r>
        <w:r>
          <w:rPr>
            <w:noProof/>
            <w:webHidden/>
          </w:rPr>
          <w:fldChar w:fldCharType="separate"/>
        </w:r>
        <w:r w:rsidR="00346B72">
          <w:rPr>
            <w:noProof/>
            <w:webHidden/>
          </w:rPr>
          <w:t>24</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72" w:history="1">
        <w:r w:rsidRPr="0044082A">
          <w:rPr>
            <w:rStyle w:val="Hyperlink"/>
            <w:rFonts w:eastAsia="Arial Unicode MS"/>
            <w:i/>
            <w:noProof/>
          </w:rPr>
          <w:t>4.8.1</w:t>
        </w:r>
        <w:r>
          <w:rPr>
            <w:rFonts w:asciiTheme="minorHAnsi" w:eastAsiaTheme="minorEastAsia" w:hAnsiTheme="minorHAnsi" w:cstheme="minorBidi"/>
            <w:noProof/>
            <w:sz w:val="22"/>
            <w:szCs w:val="22"/>
          </w:rPr>
          <w:tab/>
        </w:r>
        <w:r w:rsidRPr="0044082A">
          <w:rPr>
            <w:rStyle w:val="Hyperlink"/>
            <w:i/>
            <w:noProof/>
          </w:rPr>
          <w:t>Creation and removal</w:t>
        </w:r>
        <w:r>
          <w:rPr>
            <w:noProof/>
            <w:webHidden/>
          </w:rPr>
          <w:tab/>
        </w:r>
        <w:r>
          <w:rPr>
            <w:noProof/>
            <w:webHidden/>
          </w:rPr>
          <w:fldChar w:fldCharType="begin"/>
        </w:r>
        <w:r>
          <w:rPr>
            <w:noProof/>
            <w:webHidden/>
          </w:rPr>
          <w:instrText xml:space="preserve"> PAGEREF _Toc423006072 \h </w:instrText>
        </w:r>
        <w:r>
          <w:rPr>
            <w:noProof/>
            <w:webHidden/>
          </w:rPr>
        </w:r>
        <w:r>
          <w:rPr>
            <w:noProof/>
            <w:webHidden/>
          </w:rPr>
          <w:fldChar w:fldCharType="separate"/>
        </w:r>
        <w:r w:rsidR="00346B72">
          <w:rPr>
            <w:noProof/>
            <w:webHidden/>
          </w:rPr>
          <w:t>24</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73" w:history="1">
        <w:r w:rsidRPr="0044082A">
          <w:rPr>
            <w:rStyle w:val="Hyperlink"/>
            <w:i/>
            <w:noProof/>
          </w:rPr>
          <w:t>4.8.2</w:t>
        </w:r>
        <w:r>
          <w:rPr>
            <w:rFonts w:asciiTheme="minorHAnsi" w:eastAsiaTheme="minorEastAsia" w:hAnsiTheme="minorHAnsi" w:cstheme="minorBidi"/>
            <w:noProof/>
            <w:sz w:val="22"/>
            <w:szCs w:val="22"/>
          </w:rPr>
          <w:tab/>
        </w:r>
        <w:r w:rsidRPr="0044082A">
          <w:rPr>
            <w:rStyle w:val="Hyperlink"/>
            <w:i/>
            <w:noProof/>
          </w:rPr>
          <w:t>Configuration</w:t>
        </w:r>
        <w:r>
          <w:rPr>
            <w:noProof/>
            <w:webHidden/>
          </w:rPr>
          <w:tab/>
        </w:r>
        <w:r>
          <w:rPr>
            <w:noProof/>
            <w:webHidden/>
          </w:rPr>
          <w:fldChar w:fldCharType="begin"/>
        </w:r>
        <w:r>
          <w:rPr>
            <w:noProof/>
            <w:webHidden/>
          </w:rPr>
          <w:instrText xml:space="preserve"> PAGEREF _Toc423006073 \h </w:instrText>
        </w:r>
        <w:r>
          <w:rPr>
            <w:noProof/>
            <w:webHidden/>
          </w:rPr>
        </w:r>
        <w:r>
          <w:rPr>
            <w:noProof/>
            <w:webHidden/>
          </w:rPr>
          <w:fldChar w:fldCharType="separate"/>
        </w:r>
        <w:r w:rsidR="00346B72">
          <w:rPr>
            <w:noProof/>
            <w:webHidden/>
          </w:rPr>
          <w:t>25</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74" w:history="1">
        <w:r w:rsidRPr="0044082A">
          <w:rPr>
            <w:rStyle w:val="Hyperlink"/>
            <w:i/>
            <w:noProof/>
          </w:rPr>
          <w:t>4.8.3</w:t>
        </w:r>
        <w:r>
          <w:rPr>
            <w:rFonts w:asciiTheme="minorHAnsi" w:eastAsiaTheme="minorEastAsia" w:hAnsiTheme="minorHAnsi" w:cstheme="minorBidi"/>
            <w:noProof/>
            <w:sz w:val="22"/>
            <w:szCs w:val="22"/>
          </w:rPr>
          <w:tab/>
        </w:r>
        <w:r w:rsidRPr="0044082A">
          <w:rPr>
            <w:rStyle w:val="Hyperlink"/>
            <w:i/>
            <w:noProof/>
          </w:rPr>
          <w:t>Configuration examples</w:t>
        </w:r>
        <w:r>
          <w:rPr>
            <w:noProof/>
            <w:webHidden/>
          </w:rPr>
          <w:tab/>
        </w:r>
        <w:r>
          <w:rPr>
            <w:noProof/>
            <w:webHidden/>
          </w:rPr>
          <w:fldChar w:fldCharType="begin"/>
        </w:r>
        <w:r>
          <w:rPr>
            <w:noProof/>
            <w:webHidden/>
          </w:rPr>
          <w:instrText xml:space="preserve"> PAGEREF _Toc423006074 \h </w:instrText>
        </w:r>
        <w:r>
          <w:rPr>
            <w:noProof/>
            <w:webHidden/>
          </w:rPr>
        </w:r>
        <w:r>
          <w:rPr>
            <w:noProof/>
            <w:webHidden/>
          </w:rPr>
          <w:fldChar w:fldCharType="separate"/>
        </w:r>
        <w:r w:rsidR="00346B72">
          <w:rPr>
            <w:noProof/>
            <w:webHidden/>
          </w:rPr>
          <w:t>27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75" w:history="1">
        <w:r w:rsidRPr="0044082A">
          <w:rPr>
            <w:rStyle w:val="Hyperlink"/>
            <w:i/>
            <w:noProof/>
          </w:rPr>
          <w:t>4.8.4</w:t>
        </w:r>
        <w:r>
          <w:rPr>
            <w:rFonts w:asciiTheme="minorHAnsi" w:eastAsiaTheme="minorEastAsia" w:hAnsiTheme="minorHAnsi" w:cstheme="minorBidi"/>
            <w:noProof/>
            <w:sz w:val="22"/>
            <w:szCs w:val="22"/>
          </w:rPr>
          <w:tab/>
        </w:r>
        <w:r w:rsidRPr="0044082A">
          <w:rPr>
            <w:rStyle w:val="Hyperlink"/>
            <w:i/>
            <w:noProof/>
          </w:rPr>
          <w:t>Attaching to and detaching from stations</w:t>
        </w:r>
        <w:r>
          <w:rPr>
            <w:noProof/>
            <w:webHidden/>
          </w:rPr>
          <w:tab/>
        </w:r>
        <w:r>
          <w:rPr>
            <w:noProof/>
            <w:webHidden/>
          </w:rPr>
          <w:fldChar w:fldCharType="begin"/>
        </w:r>
        <w:r>
          <w:rPr>
            <w:noProof/>
            <w:webHidden/>
          </w:rPr>
          <w:instrText xml:space="preserve"> PAGEREF _Toc423006075 \h </w:instrText>
        </w:r>
        <w:r>
          <w:rPr>
            <w:noProof/>
            <w:webHidden/>
          </w:rPr>
        </w:r>
        <w:r>
          <w:rPr>
            <w:noProof/>
            <w:webHidden/>
          </w:rPr>
          <w:fldChar w:fldCharType="separate"/>
        </w:r>
        <w:r w:rsidR="00346B72">
          <w:rPr>
            <w:noProof/>
            <w:webHidden/>
          </w:rPr>
          <w:t>28</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76" w:history="1">
        <w:r w:rsidRPr="0044082A">
          <w:rPr>
            <w:rStyle w:val="Hyperlink"/>
            <w:i/>
            <w:noProof/>
          </w:rPr>
          <w:t>4.8.5</w:t>
        </w:r>
        <w:r>
          <w:rPr>
            <w:rFonts w:asciiTheme="minorHAnsi" w:eastAsiaTheme="minorEastAsia" w:hAnsiTheme="minorHAnsi" w:cstheme="minorBidi"/>
            <w:noProof/>
            <w:sz w:val="22"/>
            <w:szCs w:val="22"/>
          </w:rPr>
          <w:tab/>
        </w:r>
        <w:r w:rsidRPr="0044082A">
          <w:rPr>
            <w:rStyle w:val="Hyperlink"/>
            <w:i/>
            <w:noProof/>
          </w:rPr>
          <w:t>Changing a station's behavior on the fly</w:t>
        </w:r>
        <w:r>
          <w:rPr>
            <w:noProof/>
            <w:webHidden/>
          </w:rPr>
          <w:tab/>
        </w:r>
        <w:r>
          <w:rPr>
            <w:noProof/>
            <w:webHidden/>
          </w:rPr>
          <w:fldChar w:fldCharType="begin"/>
        </w:r>
        <w:r>
          <w:rPr>
            <w:noProof/>
            <w:webHidden/>
          </w:rPr>
          <w:instrText xml:space="preserve"> PAGEREF _Toc423006076 \h </w:instrText>
        </w:r>
        <w:r>
          <w:rPr>
            <w:noProof/>
            <w:webHidden/>
          </w:rPr>
        </w:r>
        <w:r>
          <w:rPr>
            <w:noProof/>
            <w:webHidden/>
          </w:rPr>
          <w:fldChar w:fldCharType="separate"/>
        </w:r>
        <w:r w:rsidR="00346B72">
          <w:rPr>
            <w:noProof/>
            <w:webHidden/>
          </w:rPr>
          <w:t>28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77" w:history="1">
        <w:r w:rsidRPr="0044082A">
          <w:rPr>
            <w:rStyle w:val="Hyperlink"/>
            <w:rFonts w:eastAsia="Arial Unicode MS"/>
            <w:noProof/>
          </w:rPr>
          <w:t>4.9</w:t>
        </w:r>
        <w:r>
          <w:rPr>
            <w:rFonts w:asciiTheme="minorHAnsi" w:eastAsiaTheme="minorEastAsia" w:hAnsiTheme="minorHAnsi" w:cstheme="minorBidi"/>
            <w:i w:val="0"/>
            <w:iCs w:val="0"/>
            <w:noProof/>
            <w:sz w:val="22"/>
            <w:szCs w:val="22"/>
          </w:rPr>
          <w:tab/>
        </w:r>
        <w:r w:rsidRPr="0044082A">
          <w:rPr>
            <w:rStyle w:val="Hyperlink"/>
            <w:rFonts w:eastAsia="Arial Unicode MS"/>
            <w:noProof/>
          </w:rPr>
          <w:t>Java jar users</w:t>
        </w:r>
        <w:r>
          <w:rPr>
            <w:noProof/>
            <w:webHidden/>
          </w:rPr>
          <w:tab/>
        </w:r>
        <w:r>
          <w:rPr>
            <w:noProof/>
            <w:webHidden/>
          </w:rPr>
          <w:fldChar w:fldCharType="begin"/>
        </w:r>
        <w:r>
          <w:rPr>
            <w:noProof/>
            <w:webHidden/>
          </w:rPr>
          <w:instrText xml:space="preserve"> PAGEREF _Toc423006077 \h </w:instrText>
        </w:r>
        <w:r>
          <w:rPr>
            <w:noProof/>
            <w:webHidden/>
          </w:rPr>
        </w:r>
        <w:r>
          <w:rPr>
            <w:noProof/>
            <w:webHidden/>
          </w:rPr>
          <w:fldChar w:fldCharType="separate"/>
        </w:r>
        <w:r w:rsidR="00346B72">
          <w:rPr>
            <w:noProof/>
            <w:webHidden/>
          </w:rPr>
          <w:t>29</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78" w:history="1">
        <w:r w:rsidRPr="0044082A">
          <w:rPr>
            <w:rStyle w:val="Hyperlink"/>
            <w:rFonts w:eastAsia="Arial Unicode MS"/>
            <w:i/>
            <w:noProof/>
          </w:rPr>
          <w:t>4.9.1</w:t>
        </w:r>
        <w:r>
          <w:rPr>
            <w:rFonts w:asciiTheme="minorHAnsi" w:eastAsiaTheme="minorEastAsia" w:hAnsiTheme="minorHAnsi" w:cstheme="minorBidi"/>
            <w:noProof/>
            <w:sz w:val="22"/>
            <w:szCs w:val="22"/>
          </w:rPr>
          <w:tab/>
        </w:r>
        <w:r w:rsidRPr="0044082A">
          <w:rPr>
            <w:rStyle w:val="Hyperlink"/>
            <w:i/>
            <w:noProof/>
          </w:rPr>
          <w:t>Creation and removal</w:t>
        </w:r>
        <w:r>
          <w:rPr>
            <w:noProof/>
            <w:webHidden/>
          </w:rPr>
          <w:tab/>
        </w:r>
        <w:r>
          <w:rPr>
            <w:noProof/>
            <w:webHidden/>
          </w:rPr>
          <w:fldChar w:fldCharType="begin"/>
        </w:r>
        <w:r>
          <w:rPr>
            <w:noProof/>
            <w:webHidden/>
          </w:rPr>
          <w:instrText xml:space="preserve"> PAGEREF _Toc423006078 \h </w:instrText>
        </w:r>
        <w:r>
          <w:rPr>
            <w:noProof/>
            <w:webHidden/>
          </w:rPr>
        </w:r>
        <w:r>
          <w:rPr>
            <w:noProof/>
            <w:webHidden/>
          </w:rPr>
          <w:fldChar w:fldCharType="separate"/>
        </w:r>
        <w:r w:rsidR="00346B72">
          <w:rPr>
            <w:noProof/>
            <w:webHidden/>
          </w:rPr>
          <w:t>29</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79" w:history="1">
        <w:r w:rsidRPr="0044082A">
          <w:rPr>
            <w:rStyle w:val="Hyperlink"/>
            <w:i/>
            <w:noProof/>
          </w:rPr>
          <w:t>4.9.2</w:t>
        </w:r>
        <w:r>
          <w:rPr>
            <w:rFonts w:asciiTheme="minorHAnsi" w:eastAsiaTheme="minorEastAsia" w:hAnsiTheme="minorHAnsi" w:cstheme="minorBidi"/>
            <w:noProof/>
            <w:sz w:val="22"/>
            <w:szCs w:val="22"/>
          </w:rPr>
          <w:tab/>
        </w:r>
        <w:r w:rsidRPr="0044082A">
          <w:rPr>
            <w:rStyle w:val="Hyperlink"/>
            <w:i/>
            <w:noProof/>
          </w:rPr>
          <w:t>Configuration</w:t>
        </w:r>
        <w:r>
          <w:rPr>
            <w:noProof/>
            <w:webHidden/>
          </w:rPr>
          <w:tab/>
        </w:r>
        <w:r>
          <w:rPr>
            <w:noProof/>
            <w:webHidden/>
          </w:rPr>
          <w:fldChar w:fldCharType="begin"/>
        </w:r>
        <w:r>
          <w:rPr>
            <w:noProof/>
            <w:webHidden/>
          </w:rPr>
          <w:instrText xml:space="preserve"> PAGEREF _Toc423006079 \h </w:instrText>
        </w:r>
        <w:r>
          <w:rPr>
            <w:noProof/>
            <w:webHidden/>
          </w:rPr>
        </w:r>
        <w:r>
          <w:rPr>
            <w:noProof/>
            <w:webHidden/>
          </w:rPr>
          <w:fldChar w:fldCharType="separate"/>
        </w:r>
        <w:r w:rsidR="00346B72">
          <w:rPr>
            <w:noProof/>
            <w:webHidden/>
          </w:rPr>
          <w:t>30</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80" w:history="1">
        <w:r w:rsidRPr="0044082A">
          <w:rPr>
            <w:rStyle w:val="Hyperlink"/>
            <w:i/>
            <w:noProof/>
          </w:rPr>
          <w:t>4.9.3</w:t>
        </w:r>
        <w:r>
          <w:rPr>
            <w:rFonts w:asciiTheme="minorHAnsi" w:eastAsiaTheme="minorEastAsia" w:hAnsiTheme="minorHAnsi" w:cstheme="minorBidi"/>
            <w:noProof/>
            <w:sz w:val="22"/>
            <w:szCs w:val="22"/>
          </w:rPr>
          <w:tab/>
        </w:r>
        <w:r w:rsidRPr="0044082A">
          <w:rPr>
            <w:rStyle w:val="Hyperlink"/>
            <w:i/>
            <w:noProof/>
          </w:rPr>
          <w:t>Configuration examples</w:t>
        </w:r>
        <w:r>
          <w:rPr>
            <w:noProof/>
            <w:webHidden/>
          </w:rPr>
          <w:tab/>
        </w:r>
        <w:r>
          <w:rPr>
            <w:noProof/>
            <w:webHidden/>
          </w:rPr>
          <w:fldChar w:fldCharType="begin"/>
        </w:r>
        <w:r>
          <w:rPr>
            <w:noProof/>
            <w:webHidden/>
          </w:rPr>
          <w:instrText xml:space="preserve"> PAGEREF _Toc423006080 \h </w:instrText>
        </w:r>
        <w:r>
          <w:rPr>
            <w:noProof/>
            <w:webHidden/>
          </w:rPr>
        </w:r>
        <w:r>
          <w:rPr>
            <w:noProof/>
            <w:webHidden/>
          </w:rPr>
          <w:fldChar w:fldCharType="separate"/>
        </w:r>
        <w:r w:rsidR="00346B72">
          <w:rPr>
            <w:noProof/>
            <w:webHidden/>
          </w:rPr>
          <w:t>31</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81" w:history="1">
        <w:r w:rsidRPr="0044082A">
          <w:rPr>
            <w:rStyle w:val="Hyperlink"/>
            <w:i/>
            <w:noProof/>
          </w:rPr>
          <w:t>4.9.4</w:t>
        </w:r>
        <w:r>
          <w:rPr>
            <w:rFonts w:asciiTheme="minorHAnsi" w:eastAsiaTheme="minorEastAsia" w:hAnsiTheme="minorHAnsi" w:cstheme="minorBidi"/>
            <w:noProof/>
            <w:sz w:val="22"/>
            <w:szCs w:val="22"/>
          </w:rPr>
          <w:tab/>
        </w:r>
        <w:r w:rsidRPr="0044082A">
          <w:rPr>
            <w:rStyle w:val="Hyperlink"/>
            <w:i/>
            <w:noProof/>
          </w:rPr>
          <w:t>Attaching to and detaching from stations</w:t>
        </w:r>
        <w:r>
          <w:rPr>
            <w:noProof/>
            <w:webHidden/>
          </w:rPr>
          <w:tab/>
        </w:r>
        <w:r>
          <w:rPr>
            <w:noProof/>
            <w:webHidden/>
          </w:rPr>
          <w:fldChar w:fldCharType="begin"/>
        </w:r>
        <w:r>
          <w:rPr>
            <w:noProof/>
            <w:webHidden/>
          </w:rPr>
          <w:instrText xml:space="preserve"> PAGEREF _Toc423006081 \h </w:instrText>
        </w:r>
        <w:r>
          <w:rPr>
            <w:noProof/>
            <w:webHidden/>
          </w:rPr>
        </w:r>
        <w:r>
          <w:rPr>
            <w:noProof/>
            <w:webHidden/>
          </w:rPr>
          <w:fldChar w:fldCharType="separate"/>
        </w:r>
        <w:r w:rsidR="00346B72">
          <w:rPr>
            <w:noProof/>
            <w:webHidden/>
          </w:rPr>
          <w:t>32</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82" w:history="1">
        <w:r w:rsidRPr="0044082A">
          <w:rPr>
            <w:rStyle w:val="Hyperlink"/>
            <w:i/>
            <w:noProof/>
          </w:rPr>
          <w:t>4.9.5</w:t>
        </w:r>
        <w:r>
          <w:rPr>
            <w:rFonts w:asciiTheme="minorHAnsi" w:eastAsiaTheme="minorEastAsia" w:hAnsiTheme="minorHAnsi" w:cstheme="minorBidi"/>
            <w:noProof/>
            <w:sz w:val="22"/>
            <w:szCs w:val="22"/>
          </w:rPr>
          <w:tab/>
        </w:r>
        <w:r w:rsidRPr="0044082A">
          <w:rPr>
            <w:rStyle w:val="Hyperlink"/>
            <w:i/>
            <w:noProof/>
          </w:rPr>
          <w:t>Changing a station's behavior on the fly</w:t>
        </w:r>
        <w:r>
          <w:rPr>
            <w:noProof/>
            <w:webHidden/>
          </w:rPr>
          <w:tab/>
        </w:r>
        <w:r>
          <w:rPr>
            <w:noProof/>
            <w:webHidden/>
          </w:rPr>
          <w:fldChar w:fldCharType="begin"/>
        </w:r>
        <w:r>
          <w:rPr>
            <w:noProof/>
            <w:webHidden/>
          </w:rPr>
          <w:instrText xml:space="preserve"> PAGEREF _Toc423006082 \h </w:instrText>
        </w:r>
        <w:r>
          <w:rPr>
            <w:noProof/>
            <w:webHidden/>
          </w:rPr>
        </w:r>
        <w:r>
          <w:rPr>
            <w:noProof/>
            <w:webHidden/>
          </w:rPr>
          <w:fldChar w:fldCharType="separate"/>
        </w:r>
        <w:r w:rsidR="00346B72">
          <w:rPr>
            <w:noProof/>
            <w:webHidden/>
          </w:rPr>
          <w:t>33</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083" w:history="1">
        <w:r w:rsidRPr="0044082A">
          <w:rPr>
            <w:rStyle w:val="Hyperlink"/>
            <w:i/>
            <w:noProof/>
          </w:rPr>
          <w:t>5.</w:t>
        </w:r>
        <w:r>
          <w:rPr>
            <w:rFonts w:asciiTheme="minorHAnsi" w:eastAsiaTheme="minorEastAsia" w:hAnsiTheme="minorHAnsi" w:cstheme="minorBidi"/>
            <w:b w:val="0"/>
            <w:bCs w:val="0"/>
            <w:noProof/>
            <w:sz w:val="22"/>
            <w:szCs w:val="22"/>
          </w:rPr>
          <w:tab/>
        </w:r>
        <w:r w:rsidRPr="0044082A">
          <w:rPr>
            <w:rStyle w:val="Hyperlink"/>
            <w:i/>
            <w:noProof/>
          </w:rPr>
          <w:t>Using events</w:t>
        </w:r>
        <w:r>
          <w:rPr>
            <w:noProof/>
            <w:webHidden/>
          </w:rPr>
          <w:tab/>
        </w:r>
        <w:r>
          <w:rPr>
            <w:noProof/>
            <w:webHidden/>
          </w:rPr>
          <w:fldChar w:fldCharType="begin"/>
        </w:r>
        <w:r>
          <w:rPr>
            <w:noProof/>
            <w:webHidden/>
          </w:rPr>
          <w:instrText xml:space="preserve"> PAGEREF _Toc423006083 \h </w:instrText>
        </w:r>
        <w:r>
          <w:rPr>
            <w:noProof/>
            <w:webHidden/>
          </w:rPr>
        </w:r>
        <w:r>
          <w:rPr>
            <w:noProof/>
            <w:webHidden/>
          </w:rPr>
          <w:fldChar w:fldCharType="separate"/>
        </w:r>
        <w:r w:rsidR="00346B72">
          <w:rPr>
            <w:noProof/>
            <w:webHidden/>
          </w:rPr>
          <w:t>34</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84" w:history="1">
        <w:r w:rsidRPr="0044082A">
          <w:rPr>
            <w:rStyle w:val="Hyperlink"/>
            <w:noProof/>
          </w:rPr>
          <w:t>5.1</w:t>
        </w:r>
        <w:r>
          <w:rPr>
            <w:rFonts w:asciiTheme="minorHAnsi" w:eastAsiaTheme="minorEastAsia" w:hAnsiTheme="minorHAnsi" w:cstheme="minorBidi"/>
            <w:i w:val="0"/>
            <w:iCs w:val="0"/>
            <w:noProof/>
            <w:sz w:val="22"/>
            <w:szCs w:val="22"/>
          </w:rPr>
          <w:tab/>
        </w:r>
        <w:r w:rsidRPr="0044082A">
          <w:rPr>
            <w:rStyle w:val="Hyperlink"/>
            <w:noProof/>
          </w:rPr>
          <w:t>Data length</w:t>
        </w:r>
        <w:r>
          <w:rPr>
            <w:noProof/>
            <w:webHidden/>
          </w:rPr>
          <w:tab/>
        </w:r>
        <w:r>
          <w:rPr>
            <w:noProof/>
            <w:webHidden/>
          </w:rPr>
          <w:fldChar w:fldCharType="begin"/>
        </w:r>
        <w:r>
          <w:rPr>
            <w:noProof/>
            <w:webHidden/>
          </w:rPr>
          <w:instrText xml:space="preserve"> PAGEREF _Toc423006084 \h </w:instrText>
        </w:r>
        <w:r>
          <w:rPr>
            <w:noProof/>
            <w:webHidden/>
          </w:rPr>
        </w:r>
        <w:r>
          <w:rPr>
            <w:noProof/>
            <w:webHidden/>
          </w:rPr>
          <w:fldChar w:fldCharType="separate"/>
        </w:r>
        <w:r w:rsidR="00346B72">
          <w:rPr>
            <w:noProof/>
            <w:webHidden/>
          </w:rPr>
          <w:t>34</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85" w:history="1">
        <w:r w:rsidRPr="0044082A">
          <w:rPr>
            <w:rStyle w:val="Hyperlink"/>
            <w:noProof/>
          </w:rPr>
          <w:t>5.2</w:t>
        </w:r>
        <w:r>
          <w:rPr>
            <w:rFonts w:asciiTheme="minorHAnsi" w:eastAsiaTheme="minorEastAsia" w:hAnsiTheme="minorHAnsi" w:cstheme="minorBidi"/>
            <w:i w:val="0"/>
            <w:iCs w:val="0"/>
            <w:noProof/>
            <w:sz w:val="22"/>
            <w:szCs w:val="22"/>
          </w:rPr>
          <w:tab/>
        </w:r>
        <w:r w:rsidRPr="0044082A">
          <w:rPr>
            <w:rStyle w:val="Hyperlink"/>
            <w:noProof/>
          </w:rPr>
          <w:t>Data endianness</w:t>
        </w:r>
        <w:r>
          <w:rPr>
            <w:noProof/>
            <w:webHidden/>
          </w:rPr>
          <w:tab/>
        </w:r>
        <w:r>
          <w:rPr>
            <w:noProof/>
            <w:webHidden/>
          </w:rPr>
          <w:fldChar w:fldCharType="begin"/>
        </w:r>
        <w:r>
          <w:rPr>
            <w:noProof/>
            <w:webHidden/>
          </w:rPr>
          <w:instrText xml:space="preserve"> PAGEREF _Toc423006085 \h </w:instrText>
        </w:r>
        <w:r>
          <w:rPr>
            <w:noProof/>
            <w:webHidden/>
          </w:rPr>
        </w:r>
        <w:r>
          <w:rPr>
            <w:noProof/>
            <w:webHidden/>
          </w:rPr>
          <w:fldChar w:fldCharType="separate"/>
        </w:r>
        <w:r w:rsidR="00346B72">
          <w:rPr>
            <w:noProof/>
            <w:webHidden/>
          </w:rPr>
          <w:t>34</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86" w:history="1">
        <w:r w:rsidRPr="0044082A">
          <w:rPr>
            <w:rStyle w:val="Hyperlink"/>
            <w:noProof/>
          </w:rPr>
          <w:t>5.3</w:t>
        </w:r>
        <w:r>
          <w:rPr>
            <w:rFonts w:asciiTheme="minorHAnsi" w:eastAsiaTheme="minorEastAsia" w:hAnsiTheme="minorHAnsi" w:cstheme="minorBidi"/>
            <w:i w:val="0"/>
            <w:iCs w:val="0"/>
            <w:noProof/>
            <w:sz w:val="22"/>
            <w:szCs w:val="22"/>
          </w:rPr>
          <w:tab/>
        </w:r>
        <w:r w:rsidRPr="0044082A">
          <w:rPr>
            <w:rStyle w:val="Hyperlink"/>
            <w:noProof/>
          </w:rPr>
          <w:t>Data status</w:t>
        </w:r>
        <w:r>
          <w:rPr>
            <w:noProof/>
            <w:webHidden/>
          </w:rPr>
          <w:tab/>
        </w:r>
        <w:r>
          <w:rPr>
            <w:noProof/>
            <w:webHidden/>
          </w:rPr>
          <w:fldChar w:fldCharType="begin"/>
        </w:r>
        <w:r>
          <w:rPr>
            <w:noProof/>
            <w:webHidden/>
          </w:rPr>
          <w:instrText xml:space="preserve"> PAGEREF _Toc423006086 \h </w:instrText>
        </w:r>
        <w:r>
          <w:rPr>
            <w:noProof/>
            <w:webHidden/>
          </w:rPr>
        </w:r>
        <w:r>
          <w:rPr>
            <w:noProof/>
            <w:webHidden/>
          </w:rPr>
          <w:fldChar w:fldCharType="separate"/>
        </w:r>
        <w:r w:rsidR="00346B72">
          <w:rPr>
            <w:noProof/>
            <w:webHidden/>
          </w:rPr>
          <w:t>34</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87" w:history="1">
        <w:r w:rsidRPr="0044082A">
          <w:rPr>
            <w:rStyle w:val="Hyperlink"/>
            <w:noProof/>
          </w:rPr>
          <w:t>5.4</w:t>
        </w:r>
        <w:r>
          <w:rPr>
            <w:rFonts w:asciiTheme="minorHAnsi" w:eastAsiaTheme="minorEastAsia" w:hAnsiTheme="minorHAnsi" w:cstheme="minorBidi"/>
            <w:i w:val="0"/>
            <w:iCs w:val="0"/>
            <w:noProof/>
            <w:sz w:val="22"/>
            <w:szCs w:val="22"/>
          </w:rPr>
          <w:tab/>
        </w:r>
        <w:r w:rsidRPr="0044082A">
          <w:rPr>
            <w:rStyle w:val="Hyperlink"/>
            <w:noProof/>
          </w:rPr>
          <w:t>Control integer array</w:t>
        </w:r>
        <w:r>
          <w:rPr>
            <w:noProof/>
            <w:webHidden/>
          </w:rPr>
          <w:tab/>
        </w:r>
        <w:r>
          <w:rPr>
            <w:noProof/>
            <w:webHidden/>
          </w:rPr>
          <w:fldChar w:fldCharType="begin"/>
        </w:r>
        <w:r>
          <w:rPr>
            <w:noProof/>
            <w:webHidden/>
          </w:rPr>
          <w:instrText xml:space="preserve"> PAGEREF _Toc423006087 \h </w:instrText>
        </w:r>
        <w:r>
          <w:rPr>
            <w:noProof/>
            <w:webHidden/>
          </w:rPr>
        </w:r>
        <w:r>
          <w:rPr>
            <w:noProof/>
            <w:webHidden/>
          </w:rPr>
          <w:fldChar w:fldCharType="separate"/>
        </w:r>
        <w:r w:rsidR="00346B72">
          <w:rPr>
            <w:noProof/>
            <w:webHidden/>
          </w:rPr>
          <w:t>35</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88" w:history="1">
        <w:r w:rsidRPr="0044082A">
          <w:rPr>
            <w:rStyle w:val="Hyperlink"/>
            <w:noProof/>
          </w:rPr>
          <w:t>5.5</w:t>
        </w:r>
        <w:r>
          <w:rPr>
            <w:rFonts w:asciiTheme="minorHAnsi" w:eastAsiaTheme="minorEastAsia" w:hAnsiTheme="minorHAnsi" w:cstheme="minorBidi"/>
            <w:i w:val="0"/>
            <w:iCs w:val="0"/>
            <w:noProof/>
            <w:sz w:val="22"/>
            <w:szCs w:val="22"/>
          </w:rPr>
          <w:tab/>
        </w:r>
        <w:r w:rsidRPr="0044082A">
          <w:rPr>
            <w:rStyle w:val="Hyperlink"/>
            <w:noProof/>
          </w:rPr>
          <w:t>Groups</w:t>
        </w:r>
        <w:r>
          <w:rPr>
            <w:noProof/>
            <w:webHidden/>
          </w:rPr>
          <w:tab/>
        </w:r>
        <w:r>
          <w:rPr>
            <w:noProof/>
            <w:webHidden/>
          </w:rPr>
          <w:fldChar w:fldCharType="begin"/>
        </w:r>
        <w:r>
          <w:rPr>
            <w:noProof/>
            <w:webHidden/>
          </w:rPr>
          <w:instrText xml:space="preserve"> PAGEREF _Toc423006088 \h </w:instrText>
        </w:r>
        <w:r>
          <w:rPr>
            <w:noProof/>
            <w:webHidden/>
          </w:rPr>
        </w:r>
        <w:r>
          <w:rPr>
            <w:noProof/>
            <w:webHidden/>
          </w:rPr>
          <w:fldChar w:fldCharType="separate"/>
        </w:r>
        <w:r w:rsidR="00346B72">
          <w:rPr>
            <w:noProof/>
            <w:webHidden/>
          </w:rPr>
          <w:t>35</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89" w:history="1">
        <w:r w:rsidRPr="0044082A">
          <w:rPr>
            <w:rStyle w:val="Hyperlink"/>
            <w:noProof/>
          </w:rPr>
          <w:t>5.6</w:t>
        </w:r>
        <w:r>
          <w:rPr>
            <w:rFonts w:asciiTheme="minorHAnsi" w:eastAsiaTheme="minorEastAsia" w:hAnsiTheme="minorHAnsi" w:cstheme="minorBidi"/>
            <w:i w:val="0"/>
            <w:iCs w:val="0"/>
            <w:noProof/>
            <w:sz w:val="22"/>
            <w:szCs w:val="22"/>
          </w:rPr>
          <w:tab/>
        </w:r>
        <w:r w:rsidRPr="0044082A">
          <w:rPr>
            <w:rStyle w:val="Hyperlink"/>
            <w:noProof/>
          </w:rPr>
          <w:t>Event priority</w:t>
        </w:r>
        <w:r>
          <w:rPr>
            <w:noProof/>
            <w:webHidden/>
          </w:rPr>
          <w:tab/>
        </w:r>
        <w:r>
          <w:rPr>
            <w:noProof/>
            <w:webHidden/>
          </w:rPr>
          <w:fldChar w:fldCharType="begin"/>
        </w:r>
        <w:r>
          <w:rPr>
            <w:noProof/>
            <w:webHidden/>
          </w:rPr>
          <w:instrText xml:space="preserve"> PAGEREF _Toc423006089 \h </w:instrText>
        </w:r>
        <w:r>
          <w:rPr>
            <w:noProof/>
            <w:webHidden/>
          </w:rPr>
        </w:r>
        <w:r>
          <w:rPr>
            <w:noProof/>
            <w:webHidden/>
          </w:rPr>
          <w:fldChar w:fldCharType="separate"/>
        </w:r>
        <w:r w:rsidR="00346B72">
          <w:rPr>
            <w:noProof/>
            <w:webHidden/>
          </w:rPr>
          <w:t>35</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90" w:history="1">
        <w:r w:rsidRPr="0044082A">
          <w:rPr>
            <w:rStyle w:val="Hyperlink"/>
            <w:noProof/>
          </w:rPr>
          <w:t>5.7</w:t>
        </w:r>
        <w:r>
          <w:rPr>
            <w:rFonts w:asciiTheme="minorHAnsi" w:eastAsiaTheme="minorEastAsia" w:hAnsiTheme="minorHAnsi" w:cstheme="minorBidi"/>
            <w:i w:val="0"/>
            <w:iCs w:val="0"/>
            <w:noProof/>
            <w:sz w:val="22"/>
            <w:szCs w:val="22"/>
          </w:rPr>
          <w:tab/>
        </w:r>
        <w:r w:rsidRPr="0044082A">
          <w:rPr>
            <w:rStyle w:val="Hyperlink"/>
            <w:noProof/>
          </w:rPr>
          <w:t>Use of arrays</w:t>
        </w:r>
        <w:r>
          <w:rPr>
            <w:noProof/>
            <w:webHidden/>
          </w:rPr>
          <w:tab/>
        </w:r>
        <w:r>
          <w:rPr>
            <w:noProof/>
            <w:webHidden/>
          </w:rPr>
          <w:fldChar w:fldCharType="begin"/>
        </w:r>
        <w:r>
          <w:rPr>
            <w:noProof/>
            <w:webHidden/>
          </w:rPr>
          <w:instrText xml:space="preserve"> PAGEREF _Toc423006090 \h </w:instrText>
        </w:r>
        <w:r>
          <w:rPr>
            <w:noProof/>
            <w:webHidden/>
          </w:rPr>
        </w:r>
        <w:r>
          <w:rPr>
            <w:noProof/>
            <w:webHidden/>
          </w:rPr>
          <w:fldChar w:fldCharType="separate"/>
        </w:r>
        <w:r w:rsidR="00346B72">
          <w:rPr>
            <w:noProof/>
            <w:webHidden/>
          </w:rPr>
          <w:t>35</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91" w:history="1">
        <w:r w:rsidRPr="0044082A">
          <w:rPr>
            <w:rStyle w:val="Hyperlink"/>
            <w:noProof/>
          </w:rPr>
          <w:t>5.8</w:t>
        </w:r>
        <w:r>
          <w:rPr>
            <w:rFonts w:asciiTheme="minorHAnsi" w:eastAsiaTheme="minorEastAsia" w:hAnsiTheme="minorHAnsi" w:cstheme="minorBidi"/>
            <w:i w:val="0"/>
            <w:iCs w:val="0"/>
            <w:noProof/>
            <w:sz w:val="22"/>
            <w:szCs w:val="22"/>
          </w:rPr>
          <w:tab/>
        </w:r>
        <w:r w:rsidRPr="0044082A">
          <w:rPr>
            <w:rStyle w:val="Hyperlink"/>
            <w:noProof/>
          </w:rPr>
          <w:t>C library users</w:t>
        </w:r>
        <w:r>
          <w:rPr>
            <w:noProof/>
            <w:webHidden/>
          </w:rPr>
          <w:tab/>
        </w:r>
        <w:r>
          <w:rPr>
            <w:noProof/>
            <w:webHidden/>
          </w:rPr>
          <w:fldChar w:fldCharType="begin"/>
        </w:r>
        <w:r>
          <w:rPr>
            <w:noProof/>
            <w:webHidden/>
          </w:rPr>
          <w:instrText xml:space="preserve"> PAGEREF _Toc423006091 \h </w:instrText>
        </w:r>
        <w:r>
          <w:rPr>
            <w:noProof/>
            <w:webHidden/>
          </w:rPr>
        </w:r>
        <w:r>
          <w:rPr>
            <w:noProof/>
            <w:webHidden/>
          </w:rPr>
          <w:fldChar w:fldCharType="separate"/>
        </w:r>
        <w:r w:rsidR="00346B72">
          <w:rPr>
            <w:noProof/>
            <w:webHidden/>
          </w:rPr>
          <w:t>35</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92" w:history="1">
        <w:r w:rsidRPr="0044082A">
          <w:rPr>
            <w:rStyle w:val="Hyperlink"/>
            <w:i/>
            <w:noProof/>
          </w:rPr>
          <w:t>5.8.1</w:t>
        </w:r>
        <w:r>
          <w:rPr>
            <w:rFonts w:asciiTheme="minorHAnsi" w:eastAsiaTheme="minorEastAsia" w:hAnsiTheme="minorHAnsi" w:cstheme="minorBidi"/>
            <w:noProof/>
            <w:sz w:val="22"/>
            <w:szCs w:val="22"/>
          </w:rPr>
          <w:tab/>
        </w:r>
        <w:r w:rsidRPr="0044082A">
          <w:rPr>
            <w:rStyle w:val="Hyperlink"/>
            <w:i/>
            <w:noProof/>
          </w:rPr>
          <w:t>Getting a new (unused) event</w:t>
        </w:r>
        <w:r>
          <w:rPr>
            <w:noProof/>
            <w:webHidden/>
          </w:rPr>
          <w:tab/>
        </w:r>
        <w:r>
          <w:rPr>
            <w:noProof/>
            <w:webHidden/>
          </w:rPr>
          <w:fldChar w:fldCharType="begin"/>
        </w:r>
        <w:r>
          <w:rPr>
            <w:noProof/>
            <w:webHidden/>
          </w:rPr>
          <w:instrText xml:space="preserve"> PAGEREF _Toc423006092 \h </w:instrText>
        </w:r>
        <w:r>
          <w:rPr>
            <w:noProof/>
            <w:webHidden/>
          </w:rPr>
        </w:r>
        <w:r>
          <w:rPr>
            <w:noProof/>
            <w:webHidden/>
          </w:rPr>
          <w:fldChar w:fldCharType="separate"/>
        </w:r>
        <w:r w:rsidR="00346B72">
          <w:rPr>
            <w:noProof/>
            <w:webHidden/>
          </w:rPr>
          <w:t>35</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93" w:history="1">
        <w:r w:rsidRPr="0044082A">
          <w:rPr>
            <w:rStyle w:val="Hyperlink"/>
            <w:i/>
            <w:noProof/>
          </w:rPr>
          <w:t>5.8.2</w:t>
        </w:r>
        <w:r>
          <w:rPr>
            <w:rFonts w:asciiTheme="minorHAnsi" w:eastAsiaTheme="minorEastAsia" w:hAnsiTheme="minorHAnsi" w:cstheme="minorBidi"/>
            <w:noProof/>
            <w:sz w:val="22"/>
            <w:szCs w:val="22"/>
          </w:rPr>
          <w:tab/>
        </w:r>
        <w:r w:rsidRPr="0044082A">
          <w:rPr>
            <w:rStyle w:val="Hyperlink"/>
            <w:i/>
            <w:noProof/>
          </w:rPr>
          <w:t>Getting data-filled events</w:t>
        </w:r>
        <w:r>
          <w:rPr>
            <w:noProof/>
            <w:webHidden/>
          </w:rPr>
          <w:tab/>
        </w:r>
        <w:r>
          <w:rPr>
            <w:noProof/>
            <w:webHidden/>
          </w:rPr>
          <w:fldChar w:fldCharType="begin"/>
        </w:r>
        <w:r>
          <w:rPr>
            <w:noProof/>
            <w:webHidden/>
          </w:rPr>
          <w:instrText xml:space="preserve"> PAGEREF _Toc423006093 \h </w:instrText>
        </w:r>
        <w:r>
          <w:rPr>
            <w:noProof/>
            <w:webHidden/>
          </w:rPr>
        </w:r>
        <w:r>
          <w:rPr>
            <w:noProof/>
            <w:webHidden/>
          </w:rPr>
          <w:fldChar w:fldCharType="separate"/>
        </w:r>
        <w:r w:rsidR="00346B72">
          <w:rPr>
            <w:noProof/>
            <w:webHidden/>
          </w:rPr>
          <w:t>37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94" w:history="1">
        <w:r w:rsidRPr="0044082A">
          <w:rPr>
            <w:rStyle w:val="Hyperlink"/>
            <w:i/>
            <w:noProof/>
          </w:rPr>
          <w:t>5.8.3</w:t>
        </w:r>
        <w:r>
          <w:rPr>
            <w:rFonts w:asciiTheme="minorHAnsi" w:eastAsiaTheme="minorEastAsia" w:hAnsiTheme="minorHAnsi" w:cstheme="minorBidi"/>
            <w:noProof/>
            <w:sz w:val="22"/>
            <w:szCs w:val="22"/>
          </w:rPr>
          <w:tab/>
        </w:r>
        <w:r w:rsidRPr="0044082A">
          <w:rPr>
            <w:rStyle w:val="Hyperlink"/>
            <w:i/>
            <w:noProof/>
          </w:rPr>
          <w:t>Modifying events</w:t>
        </w:r>
        <w:r>
          <w:rPr>
            <w:noProof/>
            <w:webHidden/>
          </w:rPr>
          <w:tab/>
        </w:r>
        <w:r>
          <w:rPr>
            <w:noProof/>
            <w:webHidden/>
          </w:rPr>
          <w:fldChar w:fldCharType="begin"/>
        </w:r>
        <w:r>
          <w:rPr>
            <w:noProof/>
            <w:webHidden/>
          </w:rPr>
          <w:instrText xml:space="preserve"> PAGEREF _Toc423006094 \h </w:instrText>
        </w:r>
        <w:r>
          <w:rPr>
            <w:noProof/>
            <w:webHidden/>
          </w:rPr>
        </w:r>
        <w:r>
          <w:rPr>
            <w:noProof/>
            <w:webHidden/>
          </w:rPr>
          <w:fldChar w:fldCharType="separate"/>
        </w:r>
        <w:r w:rsidR="00346B72">
          <w:rPr>
            <w:noProof/>
            <w:webHidden/>
          </w:rPr>
          <w:t>37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95" w:history="1">
        <w:r w:rsidRPr="0044082A">
          <w:rPr>
            <w:rStyle w:val="Hyperlink"/>
            <w:i/>
            <w:noProof/>
          </w:rPr>
          <w:t>5.8.4</w:t>
        </w:r>
        <w:r>
          <w:rPr>
            <w:rFonts w:asciiTheme="minorHAnsi" w:eastAsiaTheme="minorEastAsia" w:hAnsiTheme="minorHAnsi" w:cstheme="minorBidi"/>
            <w:noProof/>
            <w:sz w:val="22"/>
            <w:szCs w:val="22"/>
          </w:rPr>
          <w:tab/>
        </w:r>
        <w:r w:rsidRPr="0044082A">
          <w:rPr>
            <w:rStyle w:val="Hyperlink"/>
            <w:i/>
            <w:noProof/>
          </w:rPr>
          <w:t>Putting events back</w:t>
        </w:r>
        <w:r>
          <w:rPr>
            <w:noProof/>
            <w:webHidden/>
          </w:rPr>
          <w:tab/>
        </w:r>
        <w:r>
          <w:rPr>
            <w:noProof/>
            <w:webHidden/>
          </w:rPr>
          <w:fldChar w:fldCharType="begin"/>
        </w:r>
        <w:r>
          <w:rPr>
            <w:noProof/>
            <w:webHidden/>
          </w:rPr>
          <w:instrText xml:space="preserve"> PAGEREF _Toc423006095 \h </w:instrText>
        </w:r>
        <w:r>
          <w:rPr>
            <w:noProof/>
            <w:webHidden/>
          </w:rPr>
        </w:r>
        <w:r>
          <w:rPr>
            <w:noProof/>
            <w:webHidden/>
          </w:rPr>
          <w:fldChar w:fldCharType="separate"/>
        </w:r>
        <w:r w:rsidR="00346B72">
          <w:rPr>
            <w:noProof/>
            <w:webHidden/>
          </w:rPr>
          <w:t>38</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96" w:history="1">
        <w:r w:rsidRPr="0044082A">
          <w:rPr>
            <w:rStyle w:val="Hyperlink"/>
            <w:i/>
            <w:noProof/>
          </w:rPr>
          <w:t>5.8.5</w:t>
        </w:r>
        <w:r>
          <w:rPr>
            <w:rFonts w:asciiTheme="minorHAnsi" w:eastAsiaTheme="minorEastAsia" w:hAnsiTheme="minorHAnsi" w:cstheme="minorBidi"/>
            <w:noProof/>
            <w:sz w:val="22"/>
            <w:szCs w:val="22"/>
          </w:rPr>
          <w:tab/>
        </w:r>
        <w:r w:rsidRPr="0044082A">
          <w:rPr>
            <w:rStyle w:val="Hyperlink"/>
            <w:i/>
            <w:noProof/>
          </w:rPr>
          <w:t>Dumping events</w:t>
        </w:r>
        <w:r>
          <w:rPr>
            <w:noProof/>
            <w:webHidden/>
          </w:rPr>
          <w:tab/>
        </w:r>
        <w:r>
          <w:rPr>
            <w:noProof/>
            <w:webHidden/>
          </w:rPr>
          <w:fldChar w:fldCharType="begin"/>
        </w:r>
        <w:r>
          <w:rPr>
            <w:noProof/>
            <w:webHidden/>
          </w:rPr>
          <w:instrText xml:space="preserve"> PAGEREF _Toc423006096 \h </w:instrText>
        </w:r>
        <w:r>
          <w:rPr>
            <w:noProof/>
            <w:webHidden/>
          </w:rPr>
        </w:r>
        <w:r>
          <w:rPr>
            <w:noProof/>
            <w:webHidden/>
          </w:rPr>
          <w:fldChar w:fldCharType="separate"/>
        </w:r>
        <w:r w:rsidR="00346B72">
          <w:rPr>
            <w:noProof/>
            <w:webHidden/>
          </w:rPr>
          <w:t>38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097" w:history="1">
        <w:r w:rsidRPr="0044082A">
          <w:rPr>
            <w:rStyle w:val="Hyperlink"/>
            <w:noProof/>
          </w:rPr>
          <w:t>5.9</w:t>
        </w:r>
        <w:r>
          <w:rPr>
            <w:rFonts w:asciiTheme="minorHAnsi" w:eastAsiaTheme="minorEastAsia" w:hAnsiTheme="minorHAnsi" w:cstheme="minorBidi"/>
            <w:i w:val="0"/>
            <w:iCs w:val="0"/>
            <w:noProof/>
            <w:sz w:val="22"/>
            <w:szCs w:val="22"/>
          </w:rPr>
          <w:tab/>
        </w:r>
        <w:r w:rsidRPr="0044082A">
          <w:rPr>
            <w:rStyle w:val="Hyperlink"/>
            <w:noProof/>
          </w:rPr>
          <w:t>Java jar users</w:t>
        </w:r>
        <w:r>
          <w:rPr>
            <w:noProof/>
            <w:webHidden/>
          </w:rPr>
          <w:tab/>
        </w:r>
        <w:r>
          <w:rPr>
            <w:noProof/>
            <w:webHidden/>
          </w:rPr>
          <w:fldChar w:fldCharType="begin"/>
        </w:r>
        <w:r>
          <w:rPr>
            <w:noProof/>
            <w:webHidden/>
          </w:rPr>
          <w:instrText xml:space="preserve"> PAGEREF _Toc423006097 \h </w:instrText>
        </w:r>
        <w:r>
          <w:rPr>
            <w:noProof/>
            <w:webHidden/>
          </w:rPr>
        </w:r>
        <w:r>
          <w:rPr>
            <w:noProof/>
            <w:webHidden/>
          </w:rPr>
          <w:fldChar w:fldCharType="separate"/>
        </w:r>
        <w:r w:rsidR="00346B72">
          <w:rPr>
            <w:noProof/>
            <w:webHidden/>
          </w:rPr>
          <w:t>39</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98" w:history="1">
        <w:r w:rsidRPr="0044082A">
          <w:rPr>
            <w:rStyle w:val="Hyperlink"/>
            <w:i/>
            <w:noProof/>
          </w:rPr>
          <w:t>5.9.1</w:t>
        </w:r>
        <w:r>
          <w:rPr>
            <w:rFonts w:asciiTheme="minorHAnsi" w:eastAsiaTheme="minorEastAsia" w:hAnsiTheme="minorHAnsi" w:cstheme="minorBidi"/>
            <w:noProof/>
            <w:sz w:val="22"/>
            <w:szCs w:val="22"/>
          </w:rPr>
          <w:tab/>
        </w:r>
        <w:r w:rsidRPr="0044082A">
          <w:rPr>
            <w:rStyle w:val="Hyperlink"/>
            <w:i/>
            <w:noProof/>
          </w:rPr>
          <w:t>Getting new (unused) events</w:t>
        </w:r>
        <w:r>
          <w:rPr>
            <w:noProof/>
            <w:webHidden/>
          </w:rPr>
          <w:tab/>
        </w:r>
        <w:r>
          <w:rPr>
            <w:noProof/>
            <w:webHidden/>
          </w:rPr>
          <w:fldChar w:fldCharType="begin"/>
        </w:r>
        <w:r>
          <w:rPr>
            <w:noProof/>
            <w:webHidden/>
          </w:rPr>
          <w:instrText xml:space="preserve"> PAGEREF _Toc423006098 \h </w:instrText>
        </w:r>
        <w:r>
          <w:rPr>
            <w:noProof/>
            <w:webHidden/>
          </w:rPr>
        </w:r>
        <w:r>
          <w:rPr>
            <w:noProof/>
            <w:webHidden/>
          </w:rPr>
          <w:fldChar w:fldCharType="separate"/>
        </w:r>
        <w:r w:rsidR="00346B72">
          <w:rPr>
            <w:noProof/>
            <w:webHidden/>
          </w:rPr>
          <w:t>39</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099" w:history="1">
        <w:r w:rsidRPr="0044082A">
          <w:rPr>
            <w:rStyle w:val="Hyperlink"/>
            <w:i/>
            <w:noProof/>
          </w:rPr>
          <w:t>5.9.2</w:t>
        </w:r>
        <w:r>
          <w:rPr>
            <w:rFonts w:asciiTheme="minorHAnsi" w:eastAsiaTheme="minorEastAsia" w:hAnsiTheme="minorHAnsi" w:cstheme="minorBidi"/>
            <w:noProof/>
            <w:sz w:val="22"/>
            <w:szCs w:val="22"/>
          </w:rPr>
          <w:tab/>
        </w:r>
        <w:r w:rsidRPr="0044082A">
          <w:rPr>
            <w:rStyle w:val="Hyperlink"/>
            <w:i/>
            <w:noProof/>
          </w:rPr>
          <w:t>Getting data-filled events</w:t>
        </w:r>
        <w:r>
          <w:rPr>
            <w:noProof/>
            <w:webHidden/>
          </w:rPr>
          <w:tab/>
        </w:r>
        <w:r>
          <w:rPr>
            <w:noProof/>
            <w:webHidden/>
          </w:rPr>
          <w:fldChar w:fldCharType="begin"/>
        </w:r>
        <w:r>
          <w:rPr>
            <w:noProof/>
            <w:webHidden/>
          </w:rPr>
          <w:instrText xml:space="preserve"> PAGEREF _Toc423006099 \h </w:instrText>
        </w:r>
        <w:r>
          <w:rPr>
            <w:noProof/>
            <w:webHidden/>
          </w:rPr>
        </w:r>
        <w:r>
          <w:rPr>
            <w:noProof/>
            <w:webHidden/>
          </w:rPr>
          <w:fldChar w:fldCharType="separate"/>
        </w:r>
        <w:r w:rsidR="00346B72">
          <w:rPr>
            <w:noProof/>
            <w:webHidden/>
          </w:rPr>
          <w:t>40</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00" w:history="1">
        <w:r w:rsidRPr="0044082A">
          <w:rPr>
            <w:rStyle w:val="Hyperlink"/>
            <w:i/>
            <w:noProof/>
          </w:rPr>
          <w:t>5.9.3</w:t>
        </w:r>
        <w:r>
          <w:rPr>
            <w:rFonts w:asciiTheme="minorHAnsi" w:eastAsiaTheme="minorEastAsia" w:hAnsiTheme="minorHAnsi" w:cstheme="minorBidi"/>
            <w:noProof/>
            <w:sz w:val="22"/>
            <w:szCs w:val="22"/>
          </w:rPr>
          <w:tab/>
        </w:r>
        <w:r w:rsidRPr="0044082A">
          <w:rPr>
            <w:rStyle w:val="Hyperlink"/>
            <w:i/>
            <w:noProof/>
          </w:rPr>
          <w:t>Modifying events</w:t>
        </w:r>
        <w:r>
          <w:rPr>
            <w:noProof/>
            <w:webHidden/>
          </w:rPr>
          <w:tab/>
        </w:r>
        <w:r>
          <w:rPr>
            <w:noProof/>
            <w:webHidden/>
          </w:rPr>
          <w:fldChar w:fldCharType="begin"/>
        </w:r>
        <w:r>
          <w:rPr>
            <w:noProof/>
            <w:webHidden/>
          </w:rPr>
          <w:instrText xml:space="preserve"> PAGEREF _Toc423006100 \h </w:instrText>
        </w:r>
        <w:r>
          <w:rPr>
            <w:noProof/>
            <w:webHidden/>
          </w:rPr>
        </w:r>
        <w:r>
          <w:rPr>
            <w:noProof/>
            <w:webHidden/>
          </w:rPr>
          <w:fldChar w:fldCharType="separate"/>
        </w:r>
        <w:r w:rsidR="00346B72">
          <w:rPr>
            <w:noProof/>
            <w:webHidden/>
          </w:rPr>
          <w:t>40</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01" w:history="1">
        <w:r w:rsidRPr="0044082A">
          <w:rPr>
            <w:rStyle w:val="Hyperlink"/>
            <w:i/>
            <w:noProof/>
          </w:rPr>
          <w:t>5.9.4</w:t>
        </w:r>
        <w:r>
          <w:rPr>
            <w:rFonts w:asciiTheme="minorHAnsi" w:eastAsiaTheme="minorEastAsia" w:hAnsiTheme="minorHAnsi" w:cstheme="minorBidi"/>
            <w:noProof/>
            <w:sz w:val="22"/>
            <w:szCs w:val="22"/>
          </w:rPr>
          <w:tab/>
        </w:r>
        <w:r w:rsidRPr="0044082A">
          <w:rPr>
            <w:rStyle w:val="Hyperlink"/>
            <w:i/>
            <w:noProof/>
          </w:rPr>
          <w:t>Putting events back</w:t>
        </w:r>
        <w:r>
          <w:rPr>
            <w:noProof/>
            <w:webHidden/>
          </w:rPr>
          <w:tab/>
        </w:r>
        <w:r>
          <w:rPr>
            <w:noProof/>
            <w:webHidden/>
          </w:rPr>
          <w:fldChar w:fldCharType="begin"/>
        </w:r>
        <w:r>
          <w:rPr>
            <w:noProof/>
            <w:webHidden/>
          </w:rPr>
          <w:instrText xml:space="preserve"> PAGEREF _Toc423006101 \h </w:instrText>
        </w:r>
        <w:r>
          <w:rPr>
            <w:noProof/>
            <w:webHidden/>
          </w:rPr>
        </w:r>
        <w:r>
          <w:rPr>
            <w:noProof/>
            <w:webHidden/>
          </w:rPr>
          <w:fldChar w:fldCharType="separate"/>
        </w:r>
        <w:r w:rsidR="00346B72">
          <w:rPr>
            <w:noProof/>
            <w:webHidden/>
          </w:rPr>
          <w:t>41</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02" w:history="1">
        <w:r w:rsidRPr="0044082A">
          <w:rPr>
            <w:rStyle w:val="Hyperlink"/>
            <w:i/>
            <w:noProof/>
          </w:rPr>
          <w:t>5.9.5</w:t>
        </w:r>
        <w:r>
          <w:rPr>
            <w:rFonts w:asciiTheme="minorHAnsi" w:eastAsiaTheme="minorEastAsia" w:hAnsiTheme="minorHAnsi" w:cstheme="minorBidi"/>
            <w:noProof/>
            <w:sz w:val="22"/>
            <w:szCs w:val="22"/>
          </w:rPr>
          <w:tab/>
        </w:r>
        <w:r w:rsidRPr="0044082A">
          <w:rPr>
            <w:rStyle w:val="Hyperlink"/>
            <w:i/>
            <w:noProof/>
          </w:rPr>
          <w:t>Dumping events</w:t>
        </w:r>
        <w:r>
          <w:rPr>
            <w:noProof/>
            <w:webHidden/>
          </w:rPr>
          <w:tab/>
        </w:r>
        <w:r>
          <w:rPr>
            <w:noProof/>
            <w:webHidden/>
          </w:rPr>
          <w:fldChar w:fldCharType="begin"/>
        </w:r>
        <w:r>
          <w:rPr>
            <w:noProof/>
            <w:webHidden/>
          </w:rPr>
          <w:instrText xml:space="preserve"> PAGEREF _Toc423006102 \h </w:instrText>
        </w:r>
        <w:r>
          <w:rPr>
            <w:noProof/>
            <w:webHidden/>
          </w:rPr>
        </w:r>
        <w:r>
          <w:rPr>
            <w:noProof/>
            <w:webHidden/>
          </w:rPr>
          <w:fldChar w:fldCharType="separate"/>
        </w:r>
        <w:r w:rsidR="00346B72">
          <w:rPr>
            <w:noProof/>
            <w:webHidden/>
          </w:rPr>
          <w:t>42</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103" w:history="1">
        <w:r w:rsidRPr="0044082A">
          <w:rPr>
            <w:rStyle w:val="Hyperlink"/>
            <w:i/>
            <w:noProof/>
          </w:rPr>
          <w:t>6.</w:t>
        </w:r>
        <w:r>
          <w:rPr>
            <w:rFonts w:asciiTheme="minorHAnsi" w:eastAsiaTheme="minorEastAsia" w:hAnsiTheme="minorHAnsi" w:cstheme="minorBidi"/>
            <w:b w:val="0"/>
            <w:bCs w:val="0"/>
            <w:noProof/>
            <w:sz w:val="22"/>
            <w:szCs w:val="22"/>
          </w:rPr>
          <w:tab/>
        </w:r>
        <w:r w:rsidRPr="0044082A">
          <w:rPr>
            <w:rStyle w:val="Hyperlink"/>
            <w:i/>
            <w:noProof/>
          </w:rPr>
          <w:t>ET programming in C</w:t>
        </w:r>
        <w:r>
          <w:rPr>
            <w:noProof/>
            <w:webHidden/>
          </w:rPr>
          <w:tab/>
        </w:r>
        <w:r>
          <w:rPr>
            <w:noProof/>
            <w:webHidden/>
          </w:rPr>
          <w:fldChar w:fldCharType="begin"/>
        </w:r>
        <w:r>
          <w:rPr>
            <w:noProof/>
            <w:webHidden/>
          </w:rPr>
          <w:instrText xml:space="preserve"> PAGEREF _Toc423006103 \h </w:instrText>
        </w:r>
        <w:r>
          <w:rPr>
            <w:noProof/>
            <w:webHidden/>
          </w:rPr>
        </w:r>
        <w:r>
          <w:rPr>
            <w:noProof/>
            <w:webHidden/>
          </w:rPr>
          <w:fldChar w:fldCharType="separate"/>
        </w:r>
        <w:r w:rsidR="00346B72">
          <w:rPr>
            <w:noProof/>
            <w:webHidden/>
          </w:rPr>
          <w:t>43</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04" w:history="1">
        <w:r w:rsidRPr="0044082A">
          <w:rPr>
            <w:rStyle w:val="Hyperlink"/>
            <w:noProof/>
          </w:rPr>
          <w:t>6.1</w:t>
        </w:r>
        <w:r>
          <w:rPr>
            <w:rFonts w:asciiTheme="minorHAnsi" w:eastAsiaTheme="minorEastAsia" w:hAnsiTheme="minorHAnsi" w:cstheme="minorBidi"/>
            <w:i w:val="0"/>
            <w:iCs w:val="0"/>
            <w:noProof/>
            <w:sz w:val="22"/>
            <w:szCs w:val="22"/>
          </w:rPr>
          <w:tab/>
        </w:r>
        <w:r w:rsidRPr="0044082A">
          <w:rPr>
            <w:rStyle w:val="Hyperlink"/>
            <w:noProof/>
          </w:rPr>
          <w:t>Program flow</w:t>
        </w:r>
        <w:r>
          <w:rPr>
            <w:noProof/>
            <w:webHidden/>
          </w:rPr>
          <w:tab/>
        </w:r>
        <w:r>
          <w:rPr>
            <w:noProof/>
            <w:webHidden/>
          </w:rPr>
          <w:fldChar w:fldCharType="begin"/>
        </w:r>
        <w:r>
          <w:rPr>
            <w:noProof/>
            <w:webHidden/>
          </w:rPr>
          <w:instrText xml:space="preserve"> PAGEREF _Toc423006104 \h </w:instrText>
        </w:r>
        <w:r>
          <w:rPr>
            <w:noProof/>
            <w:webHidden/>
          </w:rPr>
        </w:r>
        <w:r>
          <w:rPr>
            <w:noProof/>
            <w:webHidden/>
          </w:rPr>
          <w:fldChar w:fldCharType="separate"/>
        </w:r>
        <w:r w:rsidR="00346B72">
          <w:rPr>
            <w:noProof/>
            <w:webHidden/>
          </w:rPr>
          <w:t>43</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05" w:history="1">
        <w:r w:rsidRPr="0044082A">
          <w:rPr>
            <w:rStyle w:val="Hyperlink"/>
            <w:noProof/>
          </w:rPr>
          <w:t>6.2</w:t>
        </w:r>
        <w:r>
          <w:rPr>
            <w:rFonts w:asciiTheme="minorHAnsi" w:eastAsiaTheme="minorEastAsia" w:hAnsiTheme="minorHAnsi" w:cstheme="minorBidi"/>
            <w:i w:val="0"/>
            <w:iCs w:val="0"/>
            <w:noProof/>
            <w:sz w:val="22"/>
            <w:szCs w:val="22"/>
          </w:rPr>
          <w:tab/>
        </w:r>
        <w:r w:rsidRPr="0044082A">
          <w:rPr>
            <w:rStyle w:val="Hyperlink"/>
            <w:noProof/>
            <w:lang w:val="sv-SE"/>
          </w:rPr>
          <w:t>Handling signals</w:t>
        </w:r>
        <w:r>
          <w:rPr>
            <w:noProof/>
            <w:webHidden/>
          </w:rPr>
          <w:tab/>
        </w:r>
        <w:r>
          <w:rPr>
            <w:noProof/>
            <w:webHidden/>
          </w:rPr>
          <w:fldChar w:fldCharType="begin"/>
        </w:r>
        <w:r>
          <w:rPr>
            <w:noProof/>
            <w:webHidden/>
          </w:rPr>
          <w:instrText xml:space="preserve"> PAGEREF _Toc423006105 \h </w:instrText>
        </w:r>
        <w:r>
          <w:rPr>
            <w:noProof/>
            <w:webHidden/>
          </w:rPr>
        </w:r>
        <w:r>
          <w:rPr>
            <w:noProof/>
            <w:webHidden/>
          </w:rPr>
          <w:fldChar w:fldCharType="separate"/>
        </w:r>
        <w:r w:rsidR="00346B72">
          <w:rPr>
            <w:noProof/>
            <w:webHidden/>
          </w:rPr>
          <w:t>44</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06" w:history="1">
        <w:r w:rsidRPr="0044082A">
          <w:rPr>
            <w:rStyle w:val="Hyperlink"/>
            <w:noProof/>
          </w:rPr>
          <w:t>6.3</w:t>
        </w:r>
        <w:r>
          <w:rPr>
            <w:rFonts w:asciiTheme="minorHAnsi" w:eastAsiaTheme="minorEastAsia" w:hAnsiTheme="minorHAnsi" w:cstheme="minorBidi"/>
            <w:i w:val="0"/>
            <w:iCs w:val="0"/>
            <w:noProof/>
            <w:sz w:val="22"/>
            <w:szCs w:val="22"/>
          </w:rPr>
          <w:tab/>
        </w:r>
        <w:r w:rsidRPr="0044082A">
          <w:rPr>
            <w:rStyle w:val="Hyperlink"/>
            <w:noProof/>
          </w:rPr>
          <w:t>Defining a function for event selection</w:t>
        </w:r>
        <w:r>
          <w:rPr>
            <w:noProof/>
            <w:webHidden/>
          </w:rPr>
          <w:tab/>
        </w:r>
        <w:r>
          <w:rPr>
            <w:noProof/>
            <w:webHidden/>
          </w:rPr>
          <w:fldChar w:fldCharType="begin"/>
        </w:r>
        <w:r>
          <w:rPr>
            <w:noProof/>
            <w:webHidden/>
          </w:rPr>
          <w:instrText xml:space="preserve"> PAGEREF _Toc423006106 \h </w:instrText>
        </w:r>
        <w:r>
          <w:rPr>
            <w:noProof/>
            <w:webHidden/>
          </w:rPr>
        </w:r>
        <w:r>
          <w:rPr>
            <w:noProof/>
            <w:webHidden/>
          </w:rPr>
          <w:fldChar w:fldCharType="separate"/>
        </w:r>
        <w:r w:rsidR="00346B72">
          <w:rPr>
            <w:noProof/>
            <w:webHidden/>
          </w:rPr>
          <w:t>44</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07" w:history="1">
        <w:r w:rsidRPr="0044082A">
          <w:rPr>
            <w:rStyle w:val="Hyperlink"/>
            <w:noProof/>
          </w:rPr>
          <w:t>6.4</w:t>
        </w:r>
        <w:r>
          <w:rPr>
            <w:rFonts w:asciiTheme="minorHAnsi" w:eastAsiaTheme="minorEastAsia" w:hAnsiTheme="minorHAnsi" w:cstheme="minorBidi"/>
            <w:i w:val="0"/>
            <w:iCs w:val="0"/>
            <w:noProof/>
            <w:sz w:val="22"/>
            <w:szCs w:val="22"/>
          </w:rPr>
          <w:tab/>
        </w:r>
        <w:r w:rsidRPr="0044082A">
          <w:rPr>
            <w:rStyle w:val="Hyperlink"/>
            <w:noProof/>
          </w:rPr>
          <w:t>ET utility functions</w:t>
        </w:r>
        <w:r>
          <w:rPr>
            <w:noProof/>
            <w:webHidden/>
          </w:rPr>
          <w:tab/>
        </w:r>
        <w:r>
          <w:rPr>
            <w:noProof/>
            <w:webHidden/>
          </w:rPr>
          <w:fldChar w:fldCharType="begin"/>
        </w:r>
        <w:r>
          <w:rPr>
            <w:noProof/>
            <w:webHidden/>
          </w:rPr>
          <w:instrText xml:space="preserve"> PAGEREF _Toc423006107 \h </w:instrText>
        </w:r>
        <w:r>
          <w:rPr>
            <w:noProof/>
            <w:webHidden/>
          </w:rPr>
        </w:r>
        <w:r>
          <w:rPr>
            <w:noProof/>
            <w:webHidden/>
          </w:rPr>
          <w:fldChar w:fldCharType="separate"/>
        </w:r>
        <w:r w:rsidR="00346B72">
          <w:rPr>
            <w:noProof/>
            <w:webHidden/>
          </w:rPr>
          <w:t>46</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08" w:history="1">
        <w:r w:rsidRPr="0044082A">
          <w:rPr>
            <w:rStyle w:val="Hyperlink"/>
            <w:noProof/>
          </w:rPr>
          <w:t>6.5</w:t>
        </w:r>
        <w:r>
          <w:rPr>
            <w:rFonts w:asciiTheme="minorHAnsi" w:eastAsiaTheme="minorEastAsia" w:hAnsiTheme="minorHAnsi" w:cstheme="minorBidi"/>
            <w:i w:val="0"/>
            <w:iCs w:val="0"/>
            <w:noProof/>
            <w:sz w:val="22"/>
            <w:szCs w:val="22"/>
          </w:rPr>
          <w:tab/>
        </w:r>
        <w:r w:rsidRPr="0044082A">
          <w:rPr>
            <w:rStyle w:val="Hyperlink"/>
            <w:noProof/>
          </w:rPr>
          <w:t>Multiple attachments to blocking stations</w:t>
        </w:r>
        <w:r>
          <w:rPr>
            <w:noProof/>
            <w:webHidden/>
          </w:rPr>
          <w:tab/>
        </w:r>
        <w:r>
          <w:rPr>
            <w:noProof/>
            <w:webHidden/>
          </w:rPr>
          <w:fldChar w:fldCharType="begin"/>
        </w:r>
        <w:r>
          <w:rPr>
            <w:noProof/>
            <w:webHidden/>
          </w:rPr>
          <w:instrText xml:space="preserve"> PAGEREF _Toc423006108 \h </w:instrText>
        </w:r>
        <w:r>
          <w:rPr>
            <w:noProof/>
            <w:webHidden/>
          </w:rPr>
        </w:r>
        <w:r>
          <w:rPr>
            <w:noProof/>
            <w:webHidden/>
          </w:rPr>
          <w:fldChar w:fldCharType="separate"/>
        </w:r>
        <w:r w:rsidR="00346B72">
          <w:rPr>
            <w:noProof/>
            <w:webHidden/>
          </w:rPr>
          <w:t>48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09" w:history="1">
        <w:r w:rsidRPr="0044082A">
          <w:rPr>
            <w:rStyle w:val="Hyperlink"/>
            <w:noProof/>
          </w:rPr>
          <w:t>6.6</w:t>
        </w:r>
        <w:r>
          <w:rPr>
            <w:rFonts w:asciiTheme="minorHAnsi" w:eastAsiaTheme="minorEastAsia" w:hAnsiTheme="minorHAnsi" w:cstheme="minorBidi"/>
            <w:i w:val="0"/>
            <w:iCs w:val="0"/>
            <w:noProof/>
            <w:sz w:val="22"/>
            <w:szCs w:val="22"/>
          </w:rPr>
          <w:tab/>
        </w:r>
        <w:r w:rsidRPr="0044082A">
          <w:rPr>
            <w:rStyle w:val="Hyperlink"/>
            <w:noProof/>
          </w:rPr>
          <w:t>C includes, flags, and libraries</w:t>
        </w:r>
        <w:r>
          <w:rPr>
            <w:noProof/>
            <w:webHidden/>
          </w:rPr>
          <w:tab/>
        </w:r>
        <w:r>
          <w:rPr>
            <w:noProof/>
            <w:webHidden/>
          </w:rPr>
          <w:fldChar w:fldCharType="begin"/>
        </w:r>
        <w:r>
          <w:rPr>
            <w:noProof/>
            <w:webHidden/>
          </w:rPr>
          <w:instrText xml:space="preserve"> PAGEREF _Toc423006109 \h </w:instrText>
        </w:r>
        <w:r>
          <w:rPr>
            <w:noProof/>
            <w:webHidden/>
          </w:rPr>
        </w:r>
        <w:r>
          <w:rPr>
            <w:noProof/>
            <w:webHidden/>
          </w:rPr>
          <w:fldChar w:fldCharType="separate"/>
        </w:r>
        <w:r w:rsidR="00346B72">
          <w:rPr>
            <w:noProof/>
            <w:webHidden/>
          </w:rPr>
          <w:t>48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10" w:history="1">
        <w:r w:rsidRPr="0044082A">
          <w:rPr>
            <w:rStyle w:val="Hyperlink"/>
            <w:noProof/>
          </w:rPr>
          <w:t>6.7</w:t>
        </w:r>
        <w:r>
          <w:rPr>
            <w:rFonts w:asciiTheme="minorHAnsi" w:eastAsiaTheme="minorEastAsia" w:hAnsiTheme="minorHAnsi" w:cstheme="minorBidi"/>
            <w:i w:val="0"/>
            <w:iCs w:val="0"/>
            <w:noProof/>
            <w:sz w:val="22"/>
            <w:szCs w:val="22"/>
          </w:rPr>
          <w:tab/>
        </w:r>
        <w:r w:rsidRPr="0044082A">
          <w:rPr>
            <w:rStyle w:val="Hyperlink"/>
            <w:noProof/>
          </w:rPr>
          <w:t>Debug output</w:t>
        </w:r>
        <w:r>
          <w:rPr>
            <w:noProof/>
            <w:webHidden/>
          </w:rPr>
          <w:tab/>
        </w:r>
        <w:r>
          <w:rPr>
            <w:noProof/>
            <w:webHidden/>
          </w:rPr>
          <w:fldChar w:fldCharType="begin"/>
        </w:r>
        <w:r>
          <w:rPr>
            <w:noProof/>
            <w:webHidden/>
          </w:rPr>
          <w:instrText xml:space="preserve"> PAGEREF _Toc423006110 \h </w:instrText>
        </w:r>
        <w:r>
          <w:rPr>
            <w:noProof/>
            <w:webHidden/>
          </w:rPr>
        </w:r>
        <w:r>
          <w:rPr>
            <w:noProof/>
            <w:webHidden/>
          </w:rPr>
          <w:fldChar w:fldCharType="separate"/>
        </w:r>
        <w:r w:rsidR="00346B72">
          <w:rPr>
            <w:noProof/>
            <w:webHidden/>
          </w:rPr>
          <w:t>48</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111" w:history="1">
        <w:r w:rsidRPr="0044082A">
          <w:rPr>
            <w:rStyle w:val="Hyperlink"/>
            <w:i/>
            <w:noProof/>
          </w:rPr>
          <w:t>7.</w:t>
        </w:r>
        <w:r>
          <w:rPr>
            <w:rFonts w:asciiTheme="minorHAnsi" w:eastAsiaTheme="minorEastAsia" w:hAnsiTheme="minorHAnsi" w:cstheme="minorBidi"/>
            <w:b w:val="0"/>
            <w:bCs w:val="0"/>
            <w:noProof/>
            <w:sz w:val="22"/>
            <w:szCs w:val="22"/>
          </w:rPr>
          <w:tab/>
        </w:r>
        <w:r w:rsidRPr="0044082A">
          <w:rPr>
            <w:rStyle w:val="Hyperlink"/>
            <w:i/>
            <w:noProof/>
          </w:rPr>
          <w:t>ET programming in Java</w:t>
        </w:r>
        <w:r>
          <w:rPr>
            <w:noProof/>
            <w:webHidden/>
          </w:rPr>
          <w:tab/>
        </w:r>
        <w:r>
          <w:rPr>
            <w:noProof/>
            <w:webHidden/>
          </w:rPr>
          <w:fldChar w:fldCharType="begin"/>
        </w:r>
        <w:r>
          <w:rPr>
            <w:noProof/>
            <w:webHidden/>
          </w:rPr>
          <w:instrText xml:space="preserve"> PAGEREF _Toc423006111 \h </w:instrText>
        </w:r>
        <w:r>
          <w:rPr>
            <w:noProof/>
            <w:webHidden/>
          </w:rPr>
        </w:r>
        <w:r>
          <w:rPr>
            <w:noProof/>
            <w:webHidden/>
          </w:rPr>
          <w:fldChar w:fldCharType="separate"/>
        </w:r>
        <w:r w:rsidR="00346B72">
          <w:rPr>
            <w:noProof/>
            <w:webHidden/>
          </w:rPr>
          <w:t>50</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12" w:history="1">
        <w:r w:rsidRPr="0044082A">
          <w:rPr>
            <w:rStyle w:val="Hyperlink"/>
            <w:noProof/>
          </w:rPr>
          <w:t>7.1</w:t>
        </w:r>
        <w:r>
          <w:rPr>
            <w:rFonts w:asciiTheme="minorHAnsi" w:eastAsiaTheme="minorEastAsia" w:hAnsiTheme="minorHAnsi" w:cstheme="minorBidi"/>
            <w:i w:val="0"/>
            <w:iCs w:val="0"/>
            <w:noProof/>
            <w:sz w:val="22"/>
            <w:szCs w:val="22"/>
          </w:rPr>
          <w:tab/>
        </w:r>
        <w:r w:rsidRPr="0044082A">
          <w:rPr>
            <w:rStyle w:val="Hyperlink"/>
            <w:noProof/>
          </w:rPr>
          <w:t>Program flow</w:t>
        </w:r>
        <w:r>
          <w:rPr>
            <w:noProof/>
            <w:webHidden/>
          </w:rPr>
          <w:tab/>
        </w:r>
        <w:r>
          <w:rPr>
            <w:noProof/>
            <w:webHidden/>
          </w:rPr>
          <w:fldChar w:fldCharType="begin"/>
        </w:r>
        <w:r>
          <w:rPr>
            <w:noProof/>
            <w:webHidden/>
          </w:rPr>
          <w:instrText xml:space="preserve"> PAGEREF _Toc423006112 \h </w:instrText>
        </w:r>
        <w:r>
          <w:rPr>
            <w:noProof/>
            <w:webHidden/>
          </w:rPr>
        </w:r>
        <w:r>
          <w:rPr>
            <w:noProof/>
            <w:webHidden/>
          </w:rPr>
          <w:fldChar w:fldCharType="separate"/>
        </w:r>
        <w:r w:rsidR="00346B72">
          <w:rPr>
            <w:noProof/>
            <w:webHidden/>
          </w:rPr>
          <w:t>50</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13" w:history="1">
        <w:r w:rsidRPr="0044082A">
          <w:rPr>
            <w:rStyle w:val="Hyperlink"/>
            <w:noProof/>
          </w:rPr>
          <w:t>7.2</w:t>
        </w:r>
        <w:r>
          <w:rPr>
            <w:rFonts w:asciiTheme="minorHAnsi" w:eastAsiaTheme="minorEastAsia" w:hAnsiTheme="minorHAnsi" w:cstheme="minorBidi"/>
            <w:i w:val="0"/>
            <w:iCs w:val="0"/>
            <w:noProof/>
            <w:sz w:val="22"/>
            <w:szCs w:val="22"/>
          </w:rPr>
          <w:tab/>
        </w:r>
        <w:r w:rsidRPr="0044082A">
          <w:rPr>
            <w:rStyle w:val="Hyperlink"/>
            <w:noProof/>
          </w:rPr>
          <w:t>Defining a method for event selection</w:t>
        </w:r>
        <w:r>
          <w:rPr>
            <w:noProof/>
            <w:webHidden/>
          </w:rPr>
          <w:tab/>
        </w:r>
        <w:r>
          <w:rPr>
            <w:noProof/>
            <w:webHidden/>
          </w:rPr>
          <w:fldChar w:fldCharType="begin"/>
        </w:r>
        <w:r>
          <w:rPr>
            <w:noProof/>
            <w:webHidden/>
          </w:rPr>
          <w:instrText xml:space="preserve"> PAGEREF _Toc423006113 \h </w:instrText>
        </w:r>
        <w:r>
          <w:rPr>
            <w:noProof/>
            <w:webHidden/>
          </w:rPr>
        </w:r>
        <w:r>
          <w:rPr>
            <w:noProof/>
            <w:webHidden/>
          </w:rPr>
          <w:fldChar w:fldCharType="separate"/>
        </w:r>
        <w:r w:rsidR="00346B72">
          <w:rPr>
            <w:noProof/>
            <w:webHidden/>
          </w:rPr>
          <w:t>51</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14" w:history="1">
        <w:r w:rsidRPr="0044082A">
          <w:rPr>
            <w:rStyle w:val="Hyperlink"/>
            <w:noProof/>
          </w:rPr>
          <w:t>7.3</w:t>
        </w:r>
        <w:r>
          <w:rPr>
            <w:rFonts w:asciiTheme="minorHAnsi" w:eastAsiaTheme="minorEastAsia" w:hAnsiTheme="minorHAnsi" w:cstheme="minorBidi"/>
            <w:i w:val="0"/>
            <w:iCs w:val="0"/>
            <w:noProof/>
            <w:sz w:val="22"/>
            <w:szCs w:val="22"/>
          </w:rPr>
          <w:tab/>
        </w:r>
        <w:r w:rsidRPr="0044082A">
          <w:rPr>
            <w:rStyle w:val="Hyperlink"/>
            <w:noProof/>
          </w:rPr>
          <w:t>ET utility functions</w:t>
        </w:r>
        <w:r>
          <w:rPr>
            <w:noProof/>
            <w:webHidden/>
          </w:rPr>
          <w:tab/>
        </w:r>
        <w:r>
          <w:rPr>
            <w:noProof/>
            <w:webHidden/>
          </w:rPr>
          <w:fldChar w:fldCharType="begin"/>
        </w:r>
        <w:r>
          <w:rPr>
            <w:noProof/>
            <w:webHidden/>
          </w:rPr>
          <w:instrText xml:space="preserve"> PAGEREF _Toc423006114 \h </w:instrText>
        </w:r>
        <w:r>
          <w:rPr>
            <w:noProof/>
            <w:webHidden/>
          </w:rPr>
        </w:r>
        <w:r>
          <w:rPr>
            <w:noProof/>
            <w:webHidden/>
          </w:rPr>
          <w:fldChar w:fldCharType="separate"/>
        </w:r>
        <w:r w:rsidR="00346B72">
          <w:rPr>
            <w:noProof/>
            <w:webHidden/>
          </w:rPr>
          <w:t>52</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15" w:history="1">
        <w:r w:rsidRPr="0044082A">
          <w:rPr>
            <w:rStyle w:val="Hyperlink"/>
            <w:noProof/>
          </w:rPr>
          <w:t>7.4</w:t>
        </w:r>
        <w:r>
          <w:rPr>
            <w:rFonts w:asciiTheme="minorHAnsi" w:eastAsiaTheme="minorEastAsia" w:hAnsiTheme="minorHAnsi" w:cstheme="minorBidi"/>
            <w:i w:val="0"/>
            <w:iCs w:val="0"/>
            <w:noProof/>
            <w:sz w:val="22"/>
            <w:szCs w:val="22"/>
          </w:rPr>
          <w:tab/>
        </w:r>
        <w:r w:rsidRPr="0044082A">
          <w:rPr>
            <w:rStyle w:val="Hyperlink"/>
            <w:noProof/>
          </w:rPr>
          <w:t>Multiple attachments to blocking stations</w:t>
        </w:r>
        <w:r>
          <w:rPr>
            <w:noProof/>
            <w:webHidden/>
          </w:rPr>
          <w:tab/>
        </w:r>
        <w:r>
          <w:rPr>
            <w:noProof/>
            <w:webHidden/>
          </w:rPr>
          <w:fldChar w:fldCharType="begin"/>
        </w:r>
        <w:r>
          <w:rPr>
            <w:noProof/>
            <w:webHidden/>
          </w:rPr>
          <w:instrText xml:space="preserve"> PAGEREF _Toc423006115 \h </w:instrText>
        </w:r>
        <w:r>
          <w:rPr>
            <w:noProof/>
            <w:webHidden/>
          </w:rPr>
        </w:r>
        <w:r>
          <w:rPr>
            <w:noProof/>
            <w:webHidden/>
          </w:rPr>
          <w:fldChar w:fldCharType="separate"/>
        </w:r>
        <w:r w:rsidR="00346B72">
          <w:rPr>
            <w:noProof/>
            <w:webHidden/>
          </w:rPr>
          <w:t>53</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16" w:history="1">
        <w:r w:rsidRPr="0044082A">
          <w:rPr>
            <w:rStyle w:val="Hyperlink"/>
            <w:noProof/>
          </w:rPr>
          <w:t>7.5</w:t>
        </w:r>
        <w:r>
          <w:rPr>
            <w:rFonts w:asciiTheme="minorHAnsi" w:eastAsiaTheme="minorEastAsia" w:hAnsiTheme="minorHAnsi" w:cstheme="minorBidi"/>
            <w:i w:val="0"/>
            <w:iCs w:val="0"/>
            <w:noProof/>
            <w:sz w:val="22"/>
            <w:szCs w:val="22"/>
          </w:rPr>
          <w:tab/>
        </w:r>
        <w:r w:rsidRPr="0044082A">
          <w:rPr>
            <w:rStyle w:val="Hyperlink"/>
            <w:noProof/>
          </w:rPr>
          <w:t>Debug output</w:t>
        </w:r>
        <w:r>
          <w:rPr>
            <w:noProof/>
            <w:webHidden/>
          </w:rPr>
          <w:tab/>
        </w:r>
        <w:r>
          <w:rPr>
            <w:noProof/>
            <w:webHidden/>
          </w:rPr>
          <w:fldChar w:fldCharType="begin"/>
        </w:r>
        <w:r>
          <w:rPr>
            <w:noProof/>
            <w:webHidden/>
          </w:rPr>
          <w:instrText xml:space="preserve"> PAGEREF _Toc423006116 \h </w:instrText>
        </w:r>
        <w:r>
          <w:rPr>
            <w:noProof/>
            <w:webHidden/>
          </w:rPr>
        </w:r>
        <w:r>
          <w:rPr>
            <w:noProof/>
            <w:webHidden/>
          </w:rPr>
          <w:fldChar w:fldCharType="separate"/>
        </w:r>
        <w:r w:rsidR="00346B72">
          <w:rPr>
            <w:noProof/>
            <w:webHidden/>
          </w:rPr>
          <w:t>54</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117" w:history="1">
        <w:r w:rsidRPr="0044082A">
          <w:rPr>
            <w:rStyle w:val="Hyperlink"/>
            <w:i/>
            <w:noProof/>
          </w:rPr>
          <w:t>8.</w:t>
        </w:r>
        <w:r>
          <w:rPr>
            <w:rFonts w:asciiTheme="minorHAnsi" w:eastAsiaTheme="minorEastAsia" w:hAnsiTheme="minorHAnsi" w:cstheme="minorBidi"/>
            <w:b w:val="0"/>
            <w:bCs w:val="0"/>
            <w:noProof/>
            <w:sz w:val="22"/>
            <w:szCs w:val="22"/>
          </w:rPr>
          <w:tab/>
        </w:r>
        <w:r w:rsidRPr="0044082A">
          <w:rPr>
            <w:rStyle w:val="Hyperlink"/>
            <w:i/>
            <w:noProof/>
          </w:rPr>
          <w:t>Fine tuning the ET system</w:t>
        </w:r>
        <w:r>
          <w:rPr>
            <w:noProof/>
            <w:webHidden/>
          </w:rPr>
          <w:tab/>
        </w:r>
        <w:r>
          <w:rPr>
            <w:noProof/>
            <w:webHidden/>
          </w:rPr>
          <w:fldChar w:fldCharType="begin"/>
        </w:r>
        <w:r>
          <w:rPr>
            <w:noProof/>
            <w:webHidden/>
          </w:rPr>
          <w:instrText xml:space="preserve"> PAGEREF _Toc423006117 \h </w:instrText>
        </w:r>
        <w:r>
          <w:rPr>
            <w:noProof/>
            <w:webHidden/>
          </w:rPr>
        </w:r>
        <w:r>
          <w:rPr>
            <w:noProof/>
            <w:webHidden/>
          </w:rPr>
          <w:fldChar w:fldCharType="separate"/>
        </w:r>
        <w:r w:rsidR="00346B72">
          <w:rPr>
            <w:noProof/>
            <w:webHidden/>
          </w:rPr>
          <w:t>55</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18" w:history="1">
        <w:r w:rsidRPr="0044082A">
          <w:rPr>
            <w:rStyle w:val="Hyperlink"/>
            <w:noProof/>
          </w:rPr>
          <w:t>8.1</w:t>
        </w:r>
        <w:r>
          <w:rPr>
            <w:rFonts w:asciiTheme="minorHAnsi" w:eastAsiaTheme="minorEastAsia" w:hAnsiTheme="minorHAnsi" w:cstheme="minorBidi"/>
            <w:i w:val="0"/>
            <w:iCs w:val="0"/>
            <w:noProof/>
            <w:sz w:val="22"/>
            <w:szCs w:val="22"/>
          </w:rPr>
          <w:tab/>
        </w:r>
        <w:r w:rsidRPr="0044082A">
          <w:rPr>
            <w:rStyle w:val="Hyperlink"/>
            <w:noProof/>
          </w:rPr>
          <w:t>ET version numbering</w:t>
        </w:r>
        <w:r>
          <w:rPr>
            <w:noProof/>
            <w:webHidden/>
          </w:rPr>
          <w:tab/>
        </w:r>
        <w:r>
          <w:rPr>
            <w:noProof/>
            <w:webHidden/>
          </w:rPr>
          <w:fldChar w:fldCharType="begin"/>
        </w:r>
        <w:r>
          <w:rPr>
            <w:noProof/>
            <w:webHidden/>
          </w:rPr>
          <w:instrText xml:space="preserve"> PAGEREF _Toc423006118 \h </w:instrText>
        </w:r>
        <w:r>
          <w:rPr>
            <w:noProof/>
            <w:webHidden/>
          </w:rPr>
        </w:r>
        <w:r>
          <w:rPr>
            <w:noProof/>
            <w:webHidden/>
          </w:rPr>
          <w:fldChar w:fldCharType="separate"/>
        </w:r>
        <w:r w:rsidR="00346B72">
          <w:rPr>
            <w:noProof/>
            <w:webHidden/>
          </w:rPr>
          <w:t>55</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19" w:history="1">
        <w:r w:rsidRPr="0044082A">
          <w:rPr>
            <w:rStyle w:val="Hyperlink"/>
            <w:noProof/>
          </w:rPr>
          <w:t>8.2</w:t>
        </w:r>
        <w:r>
          <w:rPr>
            <w:rFonts w:asciiTheme="minorHAnsi" w:eastAsiaTheme="minorEastAsia" w:hAnsiTheme="minorHAnsi" w:cstheme="minorBidi"/>
            <w:i w:val="0"/>
            <w:iCs w:val="0"/>
            <w:noProof/>
            <w:sz w:val="22"/>
            <w:szCs w:val="22"/>
          </w:rPr>
          <w:tab/>
        </w:r>
        <w:r w:rsidRPr="0044082A">
          <w:rPr>
            <w:rStyle w:val="Hyperlink"/>
            <w:noProof/>
          </w:rPr>
          <w:t>Event Selection</w:t>
        </w:r>
        <w:r>
          <w:rPr>
            <w:noProof/>
            <w:webHidden/>
          </w:rPr>
          <w:tab/>
        </w:r>
        <w:r>
          <w:rPr>
            <w:noProof/>
            <w:webHidden/>
          </w:rPr>
          <w:fldChar w:fldCharType="begin"/>
        </w:r>
        <w:r>
          <w:rPr>
            <w:noProof/>
            <w:webHidden/>
          </w:rPr>
          <w:instrText xml:space="preserve"> PAGEREF _Toc423006119 \h </w:instrText>
        </w:r>
        <w:r>
          <w:rPr>
            <w:noProof/>
            <w:webHidden/>
          </w:rPr>
        </w:r>
        <w:r>
          <w:rPr>
            <w:noProof/>
            <w:webHidden/>
          </w:rPr>
          <w:fldChar w:fldCharType="separate"/>
        </w:r>
        <w:r w:rsidR="00346B72">
          <w:rPr>
            <w:noProof/>
            <w:webHidden/>
          </w:rPr>
          <w:t>55</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20" w:history="1">
        <w:r w:rsidRPr="0044082A">
          <w:rPr>
            <w:rStyle w:val="Hyperlink"/>
            <w:i/>
            <w:noProof/>
          </w:rPr>
          <w:t>8.2.1</w:t>
        </w:r>
        <w:r>
          <w:rPr>
            <w:rFonts w:asciiTheme="minorHAnsi" w:eastAsiaTheme="minorEastAsia" w:hAnsiTheme="minorHAnsi" w:cstheme="minorBidi"/>
            <w:noProof/>
            <w:sz w:val="22"/>
            <w:szCs w:val="22"/>
          </w:rPr>
          <w:tab/>
        </w:r>
        <w:r w:rsidRPr="0044082A">
          <w:rPr>
            <w:rStyle w:val="Hyperlink"/>
            <w:i/>
            <w:noProof/>
          </w:rPr>
          <w:t>Adding more selection integers</w:t>
        </w:r>
        <w:r>
          <w:rPr>
            <w:noProof/>
            <w:webHidden/>
          </w:rPr>
          <w:tab/>
        </w:r>
        <w:r>
          <w:rPr>
            <w:noProof/>
            <w:webHidden/>
          </w:rPr>
          <w:fldChar w:fldCharType="begin"/>
        </w:r>
        <w:r>
          <w:rPr>
            <w:noProof/>
            <w:webHidden/>
          </w:rPr>
          <w:instrText xml:space="preserve"> PAGEREF _Toc423006120 \h </w:instrText>
        </w:r>
        <w:r>
          <w:rPr>
            <w:noProof/>
            <w:webHidden/>
          </w:rPr>
        </w:r>
        <w:r>
          <w:rPr>
            <w:noProof/>
            <w:webHidden/>
          </w:rPr>
          <w:fldChar w:fldCharType="separate"/>
        </w:r>
        <w:r w:rsidR="00346B72">
          <w:rPr>
            <w:noProof/>
            <w:webHidden/>
          </w:rPr>
          <w:t>55</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21" w:history="1">
        <w:r w:rsidRPr="0044082A">
          <w:rPr>
            <w:rStyle w:val="Hyperlink"/>
            <w:i/>
            <w:noProof/>
          </w:rPr>
          <w:t>8.2.2</w:t>
        </w:r>
        <w:r>
          <w:rPr>
            <w:rFonts w:asciiTheme="minorHAnsi" w:eastAsiaTheme="minorEastAsia" w:hAnsiTheme="minorHAnsi" w:cstheme="minorBidi"/>
            <w:noProof/>
            <w:sz w:val="22"/>
            <w:szCs w:val="22"/>
          </w:rPr>
          <w:tab/>
        </w:r>
        <w:r w:rsidRPr="0044082A">
          <w:rPr>
            <w:rStyle w:val="Hyperlink"/>
            <w:i/>
            <w:noProof/>
          </w:rPr>
          <w:t>Setting heartbeat and heartmonitor periods in C</w:t>
        </w:r>
        <w:r>
          <w:rPr>
            <w:noProof/>
            <w:webHidden/>
          </w:rPr>
          <w:tab/>
        </w:r>
        <w:r>
          <w:rPr>
            <w:noProof/>
            <w:webHidden/>
          </w:rPr>
          <w:fldChar w:fldCharType="begin"/>
        </w:r>
        <w:r>
          <w:rPr>
            <w:noProof/>
            <w:webHidden/>
          </w:rPr>
          <w:instrText xml:space="preserve"> PAGEREF _Toc423006121 \h </w:instrText>
        </w:r>
        <w:r>
          <w:rPr>
            <w:noProof/>
            <w:webHidden/>
          </w:rPr>
        </w:r>
        <w:r>
          <w:rPr>
            <w:noProof/>
            <w:webHidden/>
          </w:rPr>
          <w:fldChar w:fldCharType="separate"/>
        </w:r>
        <w:r w:rsidR="00346B72">
          <w:rPr>
            <w:noProof/>
            <w:webHidden/>
          </w:rPr>
          <w:t>56</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22" w:history="1">
        <w:r w:rsidRPr="0044082A">
          <w:rPr>
            <w:rStyle w:val="Hyperlink"/>
            <w:i/>
            <w:noProof/>
          </w:rPr>
          <w:t>8.2.3</w:t>
        </w:r>
        <w:r>
          <w:rPr>
            <w:rFonts w:asciiTheme="minorHAnsi" w:eastAsiaTheme="minorEastAsia" w:hAnsiTheme="minorHAnsi" w:cstheme="minorBidi"/>
            <w:noProof/>
            <w:sz w:val="22"/>
            <w:szCs w:val="22"/>
          </w:rPr>
          <w:tab/>
        </w:r>
        <w:r w:rsidRPr="0044082A">
          <w:rPr>
            <w:rStyle w:val="Hyperlink"/>
            <w:i/>
            <w:noProof/>
          </w:rPr>
          <w:t>Setting the number of attachments and processes</w:t>
        </w:r>
        <w:r>
          <w:rPr>
            <w:noProof/>
            <w:webHidden/>
          </w:rPr>
          <w:tab/>
        </w:r>
        <w:r>
          <w:rPr>
            <w:noProof/>
            <w:webHidden/>
          </w:rPr>
          <w:fldChar w:fldCharType="begin"/>
        </w:r>
        <w:r>
          <w:rPr>
            <w:noProof/>
            <w:webHidden/>
          </w:rPr>
          <w:instrText xml:space="preserve"> PAGEREF _Toc423006122 \h </w:instrText>
        </w:r>
        <w:r>
          <w:rPr>
            <w:noProof/>
            <w:webHidden/>
          </w:rPr>
        </w:r>
        <w:r>
          <w:rPr>
            <w:noProof/>
            <w:webHidden/>
          </w:rPr>
          <w:fldChar w:fldCharType="separate"/>
        </w:r>
        <w:r w:rsidR="00346B72">
          <w:rPr>
            <w:noProof/>
            <w:webHidden/>
          </w:rPr>
          <w:t>56</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23" w:history="1">
        <w:r w:rsidRPr="0044082A">
          <w:rPr>
            <w:rStyle w:val="Hyperlink"/>
            <w:i/>
            <w:noProof/>
          </w:rPr>
          <w:t>8.2.4</w:t>
        </w:r>
        <w:r>
          <w:rPr>
            <w:rFonts w:asciiTheme="minorHAnsi" w:eastAsiaTheme="minorEastAsia" w:hAnsiTheme="minorHAnsi" w:cstheme="minorBidi"/>
            <w:noProof/>
            <w:sz w:val="22"/>
            <w:szCs w:val="22"/>
          </w:rPr>
          <w:tab/>
        </w:r>
        <w:r w:rsidRPr="0044082A">
          <w:rPr>
            <w:rStyle w:val="Hyperlink"/>
            <w:i/>
            <w:noProof/>
          </w:rPr>
          <w:t>Setting defaults</w:t>
        </w:r>
        <w:r>
          <w:rPr>
            <w:noProof/>
            <w:webHidden/>
          </w:rPr>
          <w:tab/>
        </w:r>
        <w:r>
          <w:rPr>
            <w:noProof/>
            <w:webHidden/>
          </w:rPr>
          <w:fldChar w:fldCharType="begin"/>
        </w:r>
        <w:r>
          <w:rPr>
            <w:noProof/>
            <w:webHidden/>
          </w:rPr>
          <w:instrText xml:space="preserve"> PAGEREF _Toc423006123 \h </w:instrText>
        </w:r>
        <w:r>
          <w:rPr>
            <w:noProof/>
            <w:webHidden/>
          </w:rPr>
        </w:r>
        <w:r>
          <w:rPr>
            <w:noProof/>
            <w:webHidden/>
          </w:rPr>
          <w:fldChar w:fldCharType="separate"/>
        </w:r>
        <w:r w:rsidR="00346B72">
          <w:rPr>
            <w:noProof/>
            <w:webHidden/>
          </w:rPr>
          <w:t>57</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124" w:history="1">
        <w:r w:rsidRPr="0044082A">
          <w:rPr>
            <w:rStyle w:val="Hyperlink"/>
            <w:i/>
            <w:noProof/>
          </w:rPr>
          <w:t>9.</w:t>
        </w:r>
        <w:r>
          <w:rPr>
            <w:rFonts w:asciiTheme="minorHAnsi" w:eastAsiaTheme="minorEastAsia" w:hAnsiTheme="minorHAnsi" w:cstheme="minorBidi"/>
            <w:b w:val="0"/>
            <w:bCs w:val="0"/>
            <w:noProof/>
            <w:sz w:val="22"/>
            <w:szCs w:val="22"/>
          </w:rPr>
          <w:tab/>
        </w:r>
        <w:r w:rsidRPr="0044082A">
          <w:rPr>
            <w:rStyle w:val="Hyperlink"/>
            <w:i/>
            <w:noProof/>
          </w:rPr>
          <w:t>Remote ET</w:t>
        </w:r>
        <w:r>
          <w:rPr>
            <w:noProof/>
            <w:webHidden/>
          </w:rPr>
          <w:tab/>
        </w:r>
        <w:r>
          <w:rPr>
            <w:noProof/>
            <w:webHidden/>
          </w:rPr>
          <w:fldChar w:fldCharType="begin"/>
        </w:r>
        <w:r>
          <w:rPr>
            <w:noProof/>
            <w:webHidden/>
          </w:rPr>
          <w:instrText xml:space="preserve"> PAGEREF _Toc423006124 \h </w:instrText>
        </w:r>
        <w:r>
          <w:rPr>
            <w:noProof/>
            <w:webHidden/>
          </w:rPr>
        </w:r>
        <w:r>
          <w:rPr>
            <w:noProof/>
            <w:webHidden/>
          </w:rPr>
          <w:fldChar w:fldCharType="separate"/>
        </w:r>
        <w:r w:rsidR="00346B72">
          <w:rPr>
            <w:noProof/>
            <w:webHidden/>
          </w:rPr>
          <w:t>58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25" w:history="1">
        <w:r w:rsidRPr="0044082A">
          <w:rPr>
            <w:rStyle w:val="Hyperlink"/>
            <w:noProof/>
          </w:rPr>
          <w:t>9.1</w:t>
        </w:r>
        <w:r>
          <w:rPr>
            <w:rFonts w:asciiTheme="minorHAnsi" w:eastAsiaTheme="minorEastAsia" w:hAnsiTheme="minorHAnsi" w:cstheme="minorBidi"/>
            <w:i w:val="0"/>
            <w:iCs w:val="0"/>
            <w:noProof/>
            <w:sz w:val="22"/>
            <w:szCs w:val="22"/>
          </w:rPr>
          <w:tab/>
        </w:r>
        <w:r w:rsidRPr="0044082A">
          <w:rPr>
            <w:rStyle w:val="Hyperlink"/>
            <w:noProof/>
          </w:rPr>
          <w:t>Direct connection</w:t>
        </w:r>
        <w:r>
          <w:rPr>
            <w:noProof/>
            <w:webHidden/>
          </w:rPr>
          <w:tab/>
        </w:r>
        <w:r>
          <w:rPr>
            <w:noProof/>
            <w:webHidden/>
          </w:rPr>
          <w:fldChar w:fldCharType="begin"/>
        </w:r>
        <w:r>
          <w:rPr>
            <w:noProof/>
            <w:webHidden/>
          </w:rPr>
          <w:instrText xml:space="preserve"> PAGEREF _Toc423006125 \h </w:instrText>
        </w:r>
        <w:r>
          <w:rPr>
            <w:noProof/>
            <w:webHidden/>
          </w:rPr>
        </w:r>
        <w:r>
          <w:rPr>
            <w:noProof/>
            <w:webHidden/>
          </w:rPr>
          <w:fldChar w:fldCharType="separate"/>
        </w:r>
        <w:r w:rsidR="00346B72">
          <w:rPr>
            <w:noProof/>
            <w:webHidden/>
          </w:rPr>
          <w:t>58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26" w:history="1">
        <w:r w:rsidRPr="0044082A">
          <w:rPr>
            <w:rStyle w:val="Hyperlink"/>
            <w:noProof/>
          </w:rPr>
          <w:t>9.2</w:t>
        </w:r>
        <w:r>
          <w:rPr>
            <w:rFonts w:asciiTheme="minorHAnsi" w:eastAsiaTheme="minorEastAsia" w:hAnsiTheme="minorHAnsi" w:cstheme="minorBidi"/>
            <w:i w:val="0"/>
            <w:iCs w:val="0"/>
            <w:noProof/>
            <w:sz w:val="22"/>
            <w:szCs w:val="22"/>
          </w:rPr>
          <w:tab/>
        </w:r>
        <w:r w:rsidRPr="0044082A">
          <w:rPr>
            <w:rStyle w:val="Hyperlink"/>
            <w:noProof/>
          </w:rPr>
          <w:t>Broadcasting</w:t>
        </w:r>
        <w:r>
          <w:rPr>
            <w:noProof/>
            <w:webHidden/>
          </w:rPr>
          <w:tab/>
        </w:r>
        <w:r>
          <w:rPr>
            <w:noProof/>
            <w:webHidden/>
          </w:rPr>
          <w:fldChar w:fldCharType="begin"/>
        </w:r>
        <w:r>
          <w:rPr>
            <w:noProof/>
            <w:webHidden/>
          </w:rPr>
          <w:instrText xml:space="preserve"> PAGEREF _Toc423006126 \h </w:instrText>
        </w:r>
        <w:r>
          <w:rPr>
            <w:noProof/>
            <w:webHidden/>
          </w:rPr>
        </w:r>
        <w:r>
          <w:rPr>
            <w:noProof/>
            <w:webHidden/>
          </w:rPr>
          <w:fldChar w:fldCharType="separate"/>
        </w:r>
        <w:r w:rsidR="00346B72">
          <w:rPr>
            <w:noProof/>
            <w:webHidden/>
          </w:rPr>
          <w:t>58</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27" w:history="1">
        <w:r w:rsidRPr="0044082A">
          <w:rPr>
            <w:rStyle w:val="Hyperlink"/>
            <w:noProof/>
          </w:rPr>
          <w:t>9.3</w:t>
        </w:r>
        <w:r>
          <w:rPr>
            <w:rFonts w:asciiTheme="minorHAnsi" w:eastAsiaTheme="minorEastAsia" w:hAnsiTheme="minorHAnsi" w:cstheme="minorBidi"/>
            <w:i w:val="0"/>
            <w:iCs w:val="0"/>
            <w:noProof/>
            <w:sz w:val="22"/>
            <w:szCs w:val="22"/>
          </w:rPr>
          <w:tab/>
        </w:r>
        <w:r w:rsidRPr="0044082A">
          <w:rPr>
            <w:rStyle w:val="Hyperlink"/>
            <w:noProof/>
            <w:lang w:val="pt-PT"/>
          </w:rPr>
          <w:t>Multicasting</w:t>
        </w:r>
        <w:r>
          <w:rPr>
            <w:noProof/>
            <w:webHidden/>
          </w:rPr>
          <w:tab/>
        </w:r>
        <w:r>
          <w:rPr>
            <w:noProof/>
            <w:webHidden/>
          </w:rPr>
          <w:fldChar w:fldCharType="begin"/>
        </w:r>
        <w:r>
          <w:rPr>
            <w:noProof/>
            <w:webHidden/>
          </w:rPr>
          <w:instrText xml:space="preserve"> PAGEREF _Toc423006127 \h </w:instrText>
        </w:r>
        <w:r>
          <w:rPr>
            <w:noProof/>
            <w:webHidden/>
          </w:rPr>
        </w:r>
        <w:r>
          <w:rPr>
            <w:noProof/>
            <w:webHidden/>
          </w:rPr>
          <w:fldChar w:fldCharType="separate"/>
        </w:r>
        <w:r w:rsidR="00346B72">
          <w:rPr>
            <w:noProof/>
            <w:webHidden/>
          </w:rPr>
          <w:t>59</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28" w:history="1">
        <w:r w:rsidRPr="0044082A">
          <w:rPr>
            <w:rStyle w:val="Hyperlink"/>
            <w:noProof/>
          </w:rPr>
          <w:t>9.4</w:t>
        </w:r>
        <w:r>
          <w:rPr>
            <w:rFonts w:asciiTheme="minorHAnsi" w:eastAsiaTheme="minorEastAsia" w:hAnsiTheme="minorHAnsi" w:cstheme="minorBidi"/>
            <w:i w:val="0"/>
            <w:iCs w:val="0"/>
            <w:noProof/>
            <w:sz w:val="22"/>
            <w:szCs w:val="22"/>
          </w:rPr>
          <w:tab/>
        </w:r>
        <w:r w:rsidRPr="0044082A">
          <w:rPr>
            <w:rStyle w:val="Hyperlink"/>
            <w:noProof/>
          </w:rPr>
          <w:t>Port selection for broad/multicasting</w:t>
        </w:r>
        <w:r>
          <w:rPr>
            <w:noProof/>
            <w:webHidden/>
          </w:rPr>
          <w:tab/>
        </w:r>
        <w:r>
          <w:rPr>
            <w:noProof/>
            <w:webHidden/>
          </w:rPr>
          <w:fldChar w:fldCharType="begin"/>
        </w:r>
        <w:r>
          <w:rPr>
            <w:noProof/>
            <w:webHidden/>
          </w:rPr>
          <w:instrText xml:space="preserve"> PAGEREF _Toc423006128 \h </w:instrText>
        </w:r>
        <w:r>
          <w:rPr>
            <w:noProof/>
            <w:webHidden/>
          </w:rPr>
        </w:r>
        <w:r>
          <w:rPr>
            <w:noProof/>
            <w:webHidden/>
          </w:rPr>
          <w:fldChar w:fldCharType="separate"/>
        </w:r>
        <w:r w:rsidR="00346B72">
          <w:rPr>
            <w:noProof/>
            <w:webHidden/>
          </w:rPr>
          <w:t>60</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29" w:history="1">
        <w:r w:rsidRPr="0044082A">
          <w:rPr>
            <w:rStyle w:val="Hyperlink"/>
            <w:noProof/>
          </w:rPr>
          <w:t>9.5</w:t>
        </w:r>
        <w:r>
          <w:rPr>
            <w:rFonts w:asciiTheme="minorHAnsi" w:eastAsiaTheme="minorEastAsia" w:hAnsiTheme="minorHAnsi" w:cstheme="minorBidi"/>
            <w:i w:val="0"/>
            <w:iCs w:val="0"/>
            <w:noProof/>
            <w:sz w:val="22"/>
            <w:szCs w:val="22"/>
          </w:rPr>
          <w:tab/>
        </w:r>
        <w:r w:rsidRPr="0044082A">
          <w:rPr>
            <w:rStyle w:val="Hyperlink"/>
            <w:noProof/>
            <w:lang w:val="fr-FR"/>
          </w:rPr>
          <w:t>Defaults</w:t>
        </w:r>
        <w:r>
          <w:rPr>
            <w:noProof/>
            <w:webHidden/>
          </w:rPr>
          <w:tab/>
        </w:r>
        <w:r>
          <w:rPr>
            <w:noProof/>
            <w:webHidden/>
          </w:rPr>
          <w:fldChar w:fldCharType="begin"/>
        </w:r>
        <w:r>
          <w:rPr>
            <w:noProof/>
            <w:webHidden/>
          </w:rPr>
          <w:instrText xml:space="preserve"> PAGEREF _Toc423006129 \h </w:instrText>
        </w:r>
        <w:r>
          <w:rPr>
            <w:noProof/>
            <w:webHidden/>
          </w:rPr>
        </w:r>
        <w:r>
          <w:rPr>
            <w:noProof/>
            <w:webHidden/>
          </w:rPr>
          <w:fldChar w:fldCharType="separate"/>
        </w:r>
        <w:r w:rsidR="00346B72">
          <w:rPr>
            <w:noProof/>
            <w:webHidden/>
          </w:rPr>
          <w:t>61</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30" w:history="1">
        <w:r w:rsidRPr="0044082A">
          <w:rPr>
            <w:rStyle w:val="Hyperlink"/>
            <w:noProof/>
          </w:rPr>
          <w:t>9.6</w:t>
        </w:r>
        <w:r>
          <w:rPr>
            <w:rFonts w:asciiTheme="minorHAnsi" w:eastAsiaTheme="minorEastAsia" w:hAnsiTheme="minorHAnsi" w:cstheme="minorBidi"/>
            <w:i w:val="0"/>
            <w:iCs w:val="0"/>
            <w:noProof/>
            <w:sz w:val="22"/>
            <w:szCs w:val="22"/>
          </w:rPr>
          <w:tab/>
        </w:r>
        <w:r w:rsidRPr="0044082A">
          <w:rPr>
            <w:rStyle w:val="Hyperlink"/>
            <w:noProof/>
          </w:rPr>
          <w:t>Examples creating an ET system</w:t>
        </w:r>
        <w:r>
          <w:rPr>
            <w:noProof/>
            <w:webHidden/>
          </w:rPr>
          <w:tab/>
        </w:r>
        <w:r>
          <w:rPr>
            <w:noProof/>
            <w:webHidden/>
          </w:rPr>
          <w:fldChar w:fldCharType="begin"/>
        </w:r>
        <w:r>
          <w:rPr>
            <w:noProof/>
            <w:webHidden/>
          </w:rPr>
          <w:instrText xml:space="preserve"> PAGEREF _Toc423006130 \h </w:instrText>
        </w:r>
        <w:r>
          <w:rPr>
            <w:noProof/>
            <w:webHidden/>
          </w:rPr>
        </w:r>
        <w:r>
          <w:rPr>
            <w:noProof/>
            <w:webHidden/>
          </w:rPr>
          <w:fldChar w:fldCharType="separate"/>
        </w:r>
        <w:r w:rsidR="00346B72">
          <w:rPr>
            <w:noProof/>
            <w:webHidden/>
          </w:rPr>
          <w:t>61</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31" w:history="1">
        <w:r w:rsidRPr="0044082A">
          <w:rPr>
            <w:rStyle w:val="Hyperlink"/>
            <w:noProof/>
          </w:rPr>
          <w:t>9.7</w:t>
        </w:r>
        <w:r>
          <w:rPr>
            <w:rFonts w:asciiTheme="minorHAnsi" w:eastAsiaTheme="minorEastAsia" w:hAnsiTheme="minorHAnsi" w:cstheme="minorBidi"/>
            <w:i w:val="0"/>
            <w:iCs w:val="0"/>
            <w:noProof/>
            <w:sz w:val="22"/>
            <w:szCs w:val="22"/>
          </w:rPr>
          <w:tab/>
        </w:r>
        <w:r w:rsidRPr="0044082A">
          <w:rPr>
            <w:rStyle w:val="Hyperlink"/>
            <w:noProof/>
          </w:rPr>
          <w:t>Examples creating an ET consumer</w:t>
        </w:r>
        <w:r>
          <w:rPr>
            <w:noProof/>
            <w:webHidden/>
          </w:rPr>
          <w:tab/>
        </w:r>
        <w:r>
          <w:rPr>
            <w:noProof/>
            <w:webHidden/>
          </w:rPr>
          <w:fldChar w:fldCharType="begin"/>
        </w:r>
        <w:r>
          <w:rPr>
            <w:noProof/>
            <w:webHidden/>
          </w:rPr>
          <w:instrText xml:space="preserve"> PAGEREF _Toc423006131 \h </w:instrText>
        </w:r>
        <w:r>
          <w:rPr>
            <w:noProof/>
            <w:webHidden/>
          </w:rPr>
        </w:r>
        <w:r>
          <w:rPr>
            <w:noProof/>
            <w:webHidden/>
          </w:rPr>
          <w:fldChar w:fldCharType="separate"/>
        </w:r>
        <w:r w:rsidR="00346B72">
          <w:rPr>
            <w:noProof/>
            <w:webHidden/>
          </w:rPr>
          <w:t>62</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32" w:history="1">
        <w:r w:rsidRPr="0044082A">
          <w:rPr>
            <w:rStyle w:val="Hyperlink"/>
            <w:noProof/>
          </w:rPr>
          <w:t>9.8</w:t>
        </w:r>
        <w:r>
          <w:rPr>
            <w:rFonts w:asciiTheme="minorHAnsi" w:eastAsiaTheme="minorEastAsia" w:hAnsiTheme="minorHAnsi" w:cstheme="minorBidi"/>
            <w:i w:val="0"/>
            <w:iCs w:val="0"/>
            <w:noProof/>
            <w:sz w:val="22"/>
            <w:szCs w:val="22"/>
          </w:rPr>
          <w:tab/>
        </w:r>
        <w:r w:rsidRPr="0044082A">
          <w:rPr>
            <w:rStyle w:val="Hyperlink"/>
            <w:noProof/>
          </w:rPr>
          <w:t>Network interface selection</w:t>
        </w:r>
        <w:r>
          <w:rPr>
            <w:noProof/>
            <w:webHidden/>
          </w:rPr>
          <w:tab/>
        </w:r>
        <w:r>
          <w:rPr>
            <w:noProof/>
            <w:webHidden/>
          </w:rPr>
          <w:fldChar w:fldCharType="begin"/>
        </w:r>
        <w:r>
          <w:rPr>
            <w:noProof/>
            <w:webHidden/>
          </w:rPr>
          <w:instrText xml:space="preserve"> PAGEREF _Toc423006132 \h </w:instrText>
        </w:r>
        <w:r>
          <w:rPr>
            <w:noProof/>
            <w:webHidden/>
          </w:rPr>
        </w:r>
        <w:r>
          <w:rPr>
            <w:noProof/>
            <w:webHidden/>
          </w:rPr>
          <w:fldChar w:fldCharType="separate"/>
        </w:r>
        <w:r w:rsidR="00346B72">
          <w:rPr>
            <w:noProof/>
            <w:webHidden/>
          </w:rPr>
          <w:t>64</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33" w:history="1">
        <w:r w:rsidRPr="0044082A">
          <w:rPr>
            <w:rStyle w:val="Hyperlink"/>
            <w:i/>
            <w:noProof/>
          </w:rPr>
          <w:t>9.8.1</w:t>
        </w:r>
        <w:r>
          <w:rPr>
            <w:rFonts w:asciiTheme="minorHAnsi" w:eastAsiaTheme="minorEastAsia" w:hAnsiTheme="minorHAnsi" w:cstheme="minorBidi"/>
            <w:noProof/>
            <w:sz w:val="22"/>
            <w:szCs w:val="22"/>
          </w:rPr>
          <w:tab/>
        </w:r>
        <w:r w:rsidRPr="0044082A">
          <w:rPr>
            <w:rStyle w:val="Hyperlink"/>
            <w:i/>
            <w:noProof/>
          </w:rPr>
          <w:t>Network interface configuration</w:t>
        </w:r>
        <w:r>
          <w:rPr>
            <w:noProof/>
            <w:webHidden/>
          </w:rPr>
          <w:tab/>
        </w:r>
        <w:r>
          <w:rPr>
            <w:noProof/>
            <w:webHidden/>
          </w:rPr>
          <w:fldChar w:fldCharType="begin"/>
        </w:r>
        <w:r>
          <w:rPr>
            <w:noProof/>
            <w:webHidden/>
          </w:rPr>
          <w:instrText xml:space="preserve"> PAGEREF _Toc423006133 \h </w:instrText>
        </w:r>
        <w:r>
          <w:rPr>
            <w:noProof/>
            <w:webHidden/>
          </w:rPr>
        </w:r>
        <w:r>
          <w:rPr>
            <w:noProof/>
            <w:webHidden/>
          </w:rPr>
          <w:fldChar w:fldCharType="separate"/>
        </w:r>
        <w:r w:rsidR="00346B72">
          <w:rPr>
            <w:noProof/>
            <w:webHidden/>
          </w:rPr>
          <w:t>64</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34" w:history="1">
        <w:r w:rsidRPr="0044082A">
          <w:rPr>
            <w:rStyle w:val="Hyperlink"/>
            <w:i/>
            <w:noProof/>
          </w:rPr>
          <w:t>9.8.2</w:t>
        </w:r>
        <w:r>
          <w:rPr>
            <w:rFonts w:asciiTheme="minorHAnsi" w:eastAsiaTheme="minorEastAsia" w:hAnsiTheme="minorHAnsi" w:cstheme="minorBidi"/>
            <w:noProof/>
            <w:sz w:val="22"/>
            <w:szCs w:val="22"/>
          </w:rPr>
          <w:tab/>
        </w:r>
        <w:r w:rsidRPr="0044082A">
          <w:rPr>
            <w:rStyle w:val="Hyperlink"/>
            <w:i/>
            <w:noProof/>
          </w:rPr>
          <w:t>S</w:t>
        </w:r>
        <w:r w:rsidRPr="0044082A">
          <w:rPr>
            <w:rStyle w:val="Hyperlink"/>
            <w:rFonts w:ascii="Arial Unicode MS" w:hAnsi="Helvetica Neue"/>
            <w:i/>
            <w:noProof/>
            <w:lang w:val="fr-FR"/>
          </w:rPr>
          <w:t>pecification of n</w:t>
        </w:r>
        <w:r w:rsidRPr="0044082A">
          <w:rPr>
            <w:rStyle w:val="Hyperlink"/>
            <w:i/>
            <w:noProof/>
          </w:rPr>
          <w:t>etwork interfaces and subnets</w:t>
        </w:r>
        <w:r>
          <w:rPr>
            <w:noProof/>
            <w:webHidden/>
          </w:rPr>
          <w:tab/>
        </w:r>
        <w:r>
          <w:rPr>
            <w:noProof/>
            <w:webHidden/>
          </w:rPr>
          <w:fldChar w:fldCharType="begin"/>
        </w:r>
        <w:r>
          <w:rPr>
            <w:noProof/>
            <w:webHidden/>
          </w:rPr>
          <w:instrText xml:space="preserve"> PAGEREF _Toc423006134 \h </w:instrText>
        </w:r>
        <w:r>
          <w:rPr>
            <w:noProof/>
            <w:webHidden/>
          </w:rPr>
        </w:r>
        <w:r>
          <w:rPr>
            <w:noProof/>
            <w:webHidden/>
          </w:rPr>
          <w:fldChar w:fldCharType="separate"/>
        </w:r>
        <w:r w:rsidR="00346B72">
          <w:rPr>
            <w:noProof/>
            <w:webHidden/>
          </w:rPr>
          <w:t>65</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35" w:history="1">
        <w:r w:rsidRPr="0044082A">
          <w:rPr>
            <w:rStyle w:val="Hyperlink"/>
            <w:noProof/>
          </w:rPr>
          <w:t>9.9</w:t>
        </w:r>
        <w:r>
          <w:rPr>
            <w:rFonts w:asciiTheme="minorHAnsi" w:eastAsiaTheme="minorEastAsia" w:hAnsiTheme="minorHAnsi" w:cstheme="minorBidi"/>
            <w:i w:val="0"/>
            <w:iCs w:val="0"/>
            <w:noProof/>
            <w:sz w:val="22"/>
            <w:szCs w:val="22"/>
          </w:rPr>
          <w:tab/>
        </w:r>
        <w:r w:rsidRPr="0044082A">
          <w:rPr>
            <w:rStyle w:val="Hyperlink"/>
            <w:noProof/>
          </w:rPr>
          <w:t>Remote Programming Details</w:t>
        </w:r>
        <w:r>
          <w:rPr>
            <w:noProof/>
            <w:webHidden/>
          </w:rPr>
          <w:tab/>
        </w:r>
        <w:r>
          <w:rPr>
            <w:noProof/>
            <w:webHidden/>
          </w:rPr>
          <w:fldChar w:fldCharType="begin"/>
        </w:r>
        <w:r>
          <w:rPr>
            <w:noProof/>
            <w:webHidden/>
          </w:rPr>
          <w:instrText xml:space="preserve"> PAGEREF _Toc423006135 \h </w:instrText>
        </w:r>
        <w:r>
          <w:rPr>
            <w:noProof/>
            <w:webHidden/>
          </w:rPr>
        </w:r>
        <w:r>
          <w:rPr>
            <w:noProof/>
            <w:webHidden/>
          </w:rPr>
          <w:fldChar w:fldCharType="separate"/>
        </w:r>
        <w:r w:rsidR="00346B72">
          <w:rPr>
            <w:noProof/>
            <w:webHidden/>
          </w:rPr>
          <w:t>66</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36" w:history="1">
        <w:r w:rsidRPr="0044082A">
          <w:rPr>
            <w:rStyle w:val="Hyperlink"/>
            <w:i/>
            <w:noProof/>
          </w:rPr>
          <w:t>9.9.1</w:t>
        </w:r>
        <w:r>
          <w:rPr>
            <w:rFonts w:asciiTheme="minorHAnsi" w:eastAsiaTheme="minorEastAsia" w:hAnsiTheme="minorHAnsi" w:cstheme="minorBidi"/>
            <w:noProof/>
            <w:sz w:val="22"/>
            <w:szCs w:val="22"/>
          </w:rPr>
          <w:tab/>
        </w:r>
        <w:r w:rsidRPr="0044082A">
          <w:rPr>
            <w:rStyle w:val="Hyperlink"/>
            <w:i/>
            <w:noProof/>
          </w:rPr>
          <w:t>Errors in C</w:t>
        </w:r>
        <w:r>
          <w:rPr>
            <w:noProof/>
            <w:webHidden/>
          </w:rPr>
          <w:tab/>
        </w:r>
        <w:r>
          <w:rPr>
            <w:noProof/>
            <w:webHidden/>
          </w:rPr>
          <w:fldChar w:fldCharType="begin"/>
        </w:r>
        <w:r>
          <w:rPr>
            <w:noProof/>
            <w:webHidden/>
          </w:rPr>
          <w:instrText xml:space="preserve"> PAGEREF _Toc423006136 \h </w:instrText>
        </w:r>
        <w:r>
          <w:rPr>
            <w:noProof/>
            <w:webHidden/>
          </w:rPr>
        </w:r>
        <w:r>
          <w:rPr>
            <w:noProof/>
            <w:webHidden/>
          </w:rPr>
          <w:fldChar w:fldCharType="separate"/>
        </w:r>
        <w:r w:rsidR="00346B72">
          <w:rPr>
            <w:noProof/>
            <w:webHidden/>
          </w:rPr>
          <w:t>66</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37" w:history="1">
        <w:r w:rsidRPr="0044082A">
          <w:rPr>
            <w:rStyle w:val="Hyperlink"/>
            <w:i/>
            <w:noProof/>
          </w:rPr>
          <w:t>9.9.2</w:t>
        </w:r>
        <w:r>
          <w:rPr>
            <w:rFonts w:asciiTheme="minorHAnsi" w:eastAsiaTheme="minorEastAsia" w:hAnsiTheme="minorHAnsi" w:cstheme="minorBidi"/>
            <w:noProof/>
            <w:sz w:val="22"/>
            <w:szCs w:val="22"/>
          </w:rPr>
          <w:tab/>
        </w:r>
        <w:r w:rsidRPr="0044082A">
          <w:rPr>
            <w:rStyle w:val="Hyperlink"/>
            <w:i/>
            <w:noProof/>
          </w:rPr>
          <w:t>Local C consumer and Java ET system</w:t>
        </w:r>
        <w:r>
          <w:rPr>
            <w:noProof/>
            <w:webHidden/>
          </w:rPr>
          <w:tab/>
        </w:r>
        <w:r>
          <w:rPr>
            <w:noProof/>
            <w:webHidden/>
          </w:rPr>
          <w:fldChar w:fldCharType="begin"/>
        </w:r>
        <w:r>
          <w:rPr>
            <w:noProof/>
            <w:webHidden/>
          </w:rPr>
          <w:instrText xml:space="preserve"> PAGEREF _Toc423006137 \h </w:instrText>
        </w:r>
        <w:r>
          <w:rPr>
            <w:noProof/>
            <w:webHidden/>
          </w:rPr>
        </w:r>
        <w:r>
          <w:rPr>
            <w:noProof/>
            <w:webHidden/>
          </w:rPr>
          <w:fldChar w:fldCharType="separate"/>
        </w:r>
        <w:r w:rsidR="00346B72">
          <w:rPr>
            <w:noProof/>
            <w:webHidden/>
          </w:rPr>
          <w:t>66</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38" w:history="1">
        <w:r w:rsidRPr="0044082A">
          <w:rPr>
            <w:rStyle w:val="Hyperlink"/>
            <w:i/>
            <w:noProof/>
          </w:rPr>
          <w:t>9.9.3</w:t>
        </w:r>
        <w:r>
          <w:rPr>
            <w:rFonts w:asciiTheme="minorHAnsi" w:eastAsiaTheme="minorEastAsia" w:hAnsiTheme="minorHAnsi" w:cstheme="minorBidi"/>
            <w:noProof/>
            <w:sz w:val="22"/>
            <w:szCs w:val="22"/>
          </w:rPr>
          <w:tab/>
        </w:r>
        <w:r w:rsidRPr="0044082A">
          <w:rPr>
            <w:rStyle w:val="Hyperlink"/>
            <w:i/>
            <w:noProof/>
          </w:rPr>
          <w:t>Local Java consumer and C ET system</w:t>
        </w:r>
        <w:r>
          <w:rPr>
            <w:noProof/>
            <w:webHidden/>
          </w:rPr>
          <w:tab/>
        </w:r>
        <w:r>
          <w:rPr>
            <w:noProof/>
            <w:webHidden/>
          </w:rPr>
          <w:fldChar w:fldCharType="begin"/>
        </w:r>
        <w:r>
          <w:rPr>
            <w:noProof/>
            <w:webHidden/>
          </w:rPr>
          <w:instrText xml:space="preserve"> PAGEREF _Toc423006138 \h </w:instrText>
        </w:r>
        <w:r>
          <w:rPr>
            <w:noProof/>
            <w:webHidden/>
          </w:rPr>
        </w:r>
        <w:r>
          <w:rPr>
            <w:noProof/>
            <w:webHidden/>
          </w:rPr>
          <w:fldChar w:fldCharType="separate"/>
        </w:r>
        <w:r w:rsidR="00346B72">
          <w:rPr>
            <w:noProof/>
            <w:webHidden/>
          </w:rPr>
          <w:t>67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39" w:history="1">
        <w:r w:rsidRPr="0044082A">
          <w:rPr>
            <w:rStyle w:val="Hyperlink"/>
            <w:i/>
            <w:noProof/>
          </w:rPr>
          <w:t>9.9.4</w:t>
        </w:r>
        <w:r>
          <w:rPr>
            <w:rFonts w:asciiTheme="minorHAnsi" w:eastAsiaTheme="minorEastAsia" w:hAnsiTheme="minorHAnsi" w:cstheme="minorBidi"/>
            <w:noProof/>
            <w:sz w:val="22"/>
            <w:szCs w:val="22"/>
          </w:rPr>
          <w:tab/>
        </w:r>
        <w:r w:rsidRPr="0044082A">
          <w:rPr>
            <w:rStyle w:val="Hyperlink"/>
            <w:i/>
            <w:noProof/>
          </w:rPr>
          <w:t>Remote behavior on a local host</w:t>
        </w:r>
        <w:r>
          <w:rPr>
            <w:noProof/>
            <w:webHidden/>
          </w:rPr>
          <w:tab/>
        </w:r>
        <w:r>
          <w:rPr>
            <w:noProof/>
            <w:webHidden/>
          </w:rPr>
          <w:fldChar w:fldCharType="begin"/>
        </w:r>
        <w:r>
          <w:rPr>
            <w:noProof/>
            <w:webHidden/>
          </w:rPr>
          <w:instrText xml:space="preserve"> PAGEREF _Toc423006139 \h </w:instrText>
        </w:r>
        <w:r>
          <w:rPr>
            <w:noProof/>
            <w:webHidden/>
          </w:rPr>
        </w:r>
        <w:r>
          <w:rPr>
            <w:noProof/>
            <w:webHidden/>
          </w:rPr>
          <w:fldChar w:fldCharType="separate"/>
        </w:r>
        <w:r w:rsidR="00346B72">
          <w:rPr>
            <w:noProof/>
            <w:webHidden/>
          </w:rPr>
          <w:t>67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40" w:history="1">
        <w:r w:rsidRPr="0044082A">
          <w:rPr>
            <w:rStyle w:val="Hyperlink"/>
            <w:i/>
            <w:noProof/>
          </w:rPr>
          <w:t>9.9.5</w:t>
        </w:r>
        <w:r>
          <w:rPr>
            <w:rFonts w:asciiTheme="minorHAnsi" w:eastAsiaTheme="minorEastAsia" w:hAnsiTheme="minorHAnsi" w:cstheme="minorBidi"/>
            <w:noProof/>
            <w:sz w:val="22"/>
            <w:szCs w:val="22"/>
          </w:rPr>
          <w:tab/>
        </w:r>
        <w:r w:rsidRPr="0044082A">
          <w:rPr>
            <w:rStyle w:val="Hyperlink"/>
            <w:i/>
            <w:noProof/>
          </w:rPr>
          <w:t>Getting new events</w:t>
        </w:r>
        <w:r>
          <w:rPr>
            <w:noProof/>
            <w:webHidden/>
          </w:rPr>
          <w:tab/>
        </w:r>
        <w:r>
          <w:rPr>
            <w:noProof/>
            <w:webHidden/>
          </w:rPr>
          <w:fldChar w:fldCharType="begin"/>
        </w:r>
        <w:r>
          <w:rPr>
            <w:noProof/>
            <w:webHidden/>
          </w:rPr>
          <w:instrText xml:space="preserve"> PAGEREF _Toc423006140 \h </w:instrText>
        </w:r>
        <w:r>
          <w:rPr>
            <w:noProof/>
            <w:webHidden/>
          </w:rPr>
        </w:r>
        <w:r>
          <w:rPr>
            <w:noProof/>
            <w:webHidden/>
          </w:rPr>
          <w:fldChar w:fldCharType="separate"/>
        </w:r>
        <w:r w:rsidR="00346B72">
          <w:rPr>
            <w:noProof/>
            <w:webHidden/>
          </w:rPr>
          <w:t>67</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41" w:history="1">
        <w:r w:rsidRPr="0044082A">
          <w:rPr>
            <w:rStyle w:val="Hyperlink"/>
            <w:noProof/>
          </w:rPr>
          <w:t>9.9.6</w:t>
        </w:r>
        <w:r>
          <w:rPr>
            <w:rFonts w:asciiTheme="minorHAnsi" w:eastAsiaTheme="minorEastAsia" w:hAnsiTheme="minorHAnsi" w:cstheme="minorBidi"/>
            <w:noProof/>
            <w:sz w:val="22"/>
            <w:szCs w:val="22"/>
          </w:rPr>
          <w:tab/>
        </w:r>
        <w:r w:rsidRPr="0044082A">
          <w:rPr>
            <w:rStyle w:val="Hyperlink"/>
            <w:i/>
            <w:noProof/>
          </w:rPr>
          <w:t>Modifying events</w:t>
        </w:r>
        <w:r>
          <w:rPr>
            <w:noProof/>
            <w:webHidden/>
          </w:rPr>
          <w:tab/>
        </w:r>
        <w:r>
          <w:rPr>
            <w:noProof/>
            <w:webHidden/>
          </w:rPr>
          <w:fldChar w:fldCharType="begin"/>
        </w:r>
        <w:r>
          <w:rPr>
            <w:noProof/>
            <w:webHidden/>
          </w:rPr>
          <w:instrText xml:space="preserve"> PAGEREF _Toc423006141 \h </w:instrText>
        </w:r>
        <w:r>
          <w:rPr>
            <w:noProof/>
            <w:webHidden/>
          </w:rPr>
        </w:r>
        <w:r>
          <w:rPr>
            <w:noProof/>
            <w:webHidden/>
          </w:rPr>
          <w:fldChar w:fldCharType="separate"/>
        </w:r>
        <w:r w:rsidR="00346B72">
          <w:rPr>
            <w:noProof/>
            <w:webHidden/>
          </w:rPr>
          <w:t>68</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42" w:history="1">
        <w:r w:rsidRPr="0044082A">
          <w:rPr>
            <w:rStyle w:val="Hyperlink"/>
            <w:i/>
            <w:noProof/>
          </w:rPr>
          <w:t>9.9.7</w:t>
        </w:r>
        <w:r>
          <w:rPr>
            <w:rFonts w:asciiTheme="minorHAnsi" w:eastAsiaTheme="minorEastAsia" w:hAnsiTheme="minorHAnsi" w:cstheme="minorBidi"/>
            <w:noProof/>
            <w:sz w:val="22"/>
            <w:szCs w:val="22"/>
          </w:rPr>
          <w:tab/>
        </w:r>
        <w:r w:rsidRPr="0044082A">
          <w:rPr>
            <w:rStyle w:val="Hyperlink"/>
            <w:i/>
            <w:noProof/>
          </w:rPr>
          <w:t>Getting data-filled events</w:t>
        </w:r>
        <w:r>
          <w:rPr>
            <w:noProof/>
            <w:webHidden/>
          </w:rPr>
          <w:tab/>
        </w:r>
        <w:r>
          <w:rPr>
            <w:noProof/>
            <w:webHidden/>
          </w:rPr>
          <w:fldChar w:fldCharType="begin"/>
        </w:r>
        <w:r>
          <w:rPr>
            <w:noProof/>
            <w:webHidden/>
          </w:rPr>
          <w:instrText xml:space="preserve"> PAGEREF _Toc423006142 \h </w:instrText>
        </w:r>
        <w:r>
          <w:rPr>
            <w:noProof/>
            <w:webHidden/>
          </w:rPr>
        </w:r>
        <w:r>
          <w:rPr>
            <w:noProof/>
            <w:webHidden/>
          </w:rPr>
          <w:fldChar w:fldCharType="separate"/>
        </w:r>
        <w:r w:rsidR="00346B72">
          <w:rPr>
            <w:noProof/>
            <w:webHidden/>
          </w:rPr>
          <w:t>68</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43" w:history="1">
        <w:r w:rsidRPr="0044082A">
          <w:rPr>
            <w:rStyle w:val="Hyperlink"/>
            <w:i/>
            <w:noProof/>
          </w:rPr>
          <w:t>9.9.8</w:t>
        </w:r>
        <w:r>
          <w:rPr>
            <w:rFonts w:asciiTheme="minorHAnsi" w:eastAsiaTheme="minorEastAsia" w:hAnsiTheme="minorHAnsi" w:cstheme="minorBidi"/>
            <w:noProof/>
            <w:sz w:val="22"/>
            <w:szCs w:val="22"/>
          </w:rPr>
          <w:tab/>
        </w:r>
        <w:r w:rsidRPr="0044082A">
          <w:rPr>
            <w:rStyle w:val="Hyperlink"/>
            <w:i/>
            <w:noProof/>
          </w:rPr>
          <w:t>Multithreading</w:t>
        </w:r>
        <w:r>
          <w:rPr>
            <w:noProof/>
            <w:webHidden/>
          </w:rPr>
          <w:tab/>
        </w:r>
        <w:r>
          <w:rPr>
            <w:noProof/>
            <w:webHidden/>
          </w:rPr>
          <w:fldChar w:fldCharType="begin"/>
        </w:r>
        <w:r>
          <w:rPr>
            <w:noProof/>
            <w:webHidden/>
          </w:rPr>
          <w:instrText xml:space="preserve"> PAGEREF _Toc423006143 \h </w:instrText>
        </w:r>
        <w:r>
          <w:rPr>
            <w:noProof/>
            <w:webHidden/>
          </w:rPr>
        </w:r>
        <w:r>
          <w:rPr>
            <w:noProof/>
            <w:webHidden/>
          </w:rPr>
          <w:fldChar w:fldCharType="separate"/>
        </w:r>
        <w:r w:rsidR="00346B72">
          <w:rPr>
            <w:noProof/>
            <w:webHidden/>
          </w:rPr>
          <w:t>68</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44" w:history="1">
        <w:r w:rsidRPr="0044082A">
          <w:rPr>
            <w:rStyle w:val="Hyperlink"/>
            <w:i/>
            <w:noProof/>
          </w:rPr>
          <w:t>9.9.9</w:t>
        </w:r>
        <w:r>
          <w:rPr>
            <w:rFonts w:asciiTheme="minorHAnsi" w:eastAsiaTheme="minorEastAsia" w:hAnsiTheme="minorHAnsi" w:cstheme="minorBidi"/>
            <w:noProof/>
            <w:sz w:val="22"/>
            <w:szCs w:val="22"/>
          </w:rPr>
          <w:tab/>
        </w:r>
        <w:r w:rsidRPr="0044082A">
          <w:rPr>
            <w:rStyle w:val="Hyperlink"/>
            <w:i/>
            <w:noProof/>
          </w:rPr>
          <w:t>Swapping data in C</w:t>
        </w:r>
        <w:r>
          <w:rPr>
            <w:noProof/>
            <w:webHidden/>
          </w:rPr>
          <w:tab/>
        </w:r>
        <w:r>
          <w:rPr>
            <w:noProof/>
            <w:webHidden/>
          </w:rPr>
          <w:fldChar w:fldCharType="begin"/>
        </w:r>
        <w:r>
          <w:rPr>
            <w:noProof/>
            <w:webHidden/>
          </w:rPr>
          <w:instrText xml:space="preserve"> PAGEREF _Toc423006144 \h </w:instrText>
        </w:r>
        <w:r>
          <w:rPr>
            <w:noProof/>
            <w:webHidden/>
          </w:rPr>
        </w:r>
        <w:r>
          <w:rPr>
            <w:noProof/>
            <w:webHidden/>
          </w:rPr>
          <w:fldChar w:fldCharType="separate"/>
        </w:r>
        <w:r w:rsidR="00346B72">
          <w:rPr>
            <w:noProof/>
            <w:webHidden/>
          </w:rPr>
          <w:t>69</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45" w:history="1">
        <w:r w:rsidRPr="0044082A">
          <w:rPr>
            <w:rStyle w:val="Hyperlink"/>
            <w:i/>
            <w:noProof/>
          </w:rPr>
          <w:t>9.9.10</w:t>
        </w:r>
        <w:r>
          <w:rPr>
            <w:rFonts w:asciiTheme="minorHAnsi" w:eastAsiaTheme="minorEastAsia" w:hAnsiTheme="minorHAnsi" w:cstheme="minorBidi"/>
            <w:noProof/>
            <w:sz w:val="22"/>
            <w:szCs w:val="22"/>
          </w:rPr>
          <w:tab/>
        </w:r>
        <w:r w:rsidRPr="0044082A">
          <w:rPr>
            <w:rStyle w:val="Hyperlink"/>
            <w:i/>
            <w:noProof/>
          </w:rPr>
          <w:t>Swapping data in Java</w:t>
        </w:r>
        <w:r>
          <w:rPr>
            <w:noProof/>
            <w:webHidden/>
          </w:rPr>
          <w:tab/>
        </w:r>
        <w:r>
          <w:rPr>
            <w:noProof/>
            <w:webHidden/>
          </w:rPr>
          <w:fldChar w:fldCharType="begin"/>
        </w:r>
        <w:r>
          <w:rPr>
            <w:noProof/>
            <w:webHidden/>
          </w:rPr>
          <w:instrText xml:space="preserve"> PAGEREF _Toc423006145 \h </w:instrText>
        </w:r>
        <w:r>
          <w:rPr>
            <w:noProof/>
            <w:webHidden/>
          </w:rPr>
        </w:r>
        <w:r>
          <w:rPr>
            <w:noProof/>
            <w:webHidden/>
          </w:rPr>
          <w:fldChar w:fldCharType="separate"/>
        </w:r>
        <w:r w:rsidR="00346B72">
          <w:rPr>
            <w:noProof/>
            <w:webHidden/>
          </w:rPr>
          <w:t>70</w:t>
        </w:r>
        <w:r>
          <w:rPr>
            <w:noProof/>
            <w:webHidden/>
          </w:rPr>
          <w:fldChar w:fldCharType="end"/>
        </w:r>
      </w:hyperlink>
    </w:p>
    <w:p w:rsidR="00C37BE6" w:rsidRDefault="00C37BE6">
      <w:pPr>
        <w:pStyle w:val="TOC3"/>
        <w:tabs>
          <w:tab w:val="left" w:pos="1680"/>
          <w:tab w:val="right" w:leader="dot" w:pos="8630"/>
        </w:tabs>
        <w:rPr>
          <w:rFonts w:asciiTheme="minorHAnsi" w:eastAsiaTheme="minorEastAsia" w:hAnsiTheme="minorHAnsi" w:cstheme="minorBidi"/>
          <w:noProof/>
          <w:sz w:val="22"/>
          <w:szCs w:val="22"/>
        </w:rPr>
      </w:pPr>
      <w:hyperlink w:anchor="_Toc423006146" w:history="1">
        <w:r w:rsidRPr="0044082A">
          <w:rPr>
            <w:rStyle w:val="Hyperlink"/>
            <w:i/>
            <w:noProof/>
          </w:rPr>
          <w:t>9.9.11</w:t>
        </w:r>
        <w:r>
          <w:rPr>
            <w:rFonts w:asciiTheme="minorHAnsi" w:eastAsiaTheme="minorEastAsia" w:hAnsiTheme="minorHAnsi" w:cstheme="minorBidi"/>
            <w:noProof/>
            <w:sz w:val="22"/>
            <w:szCs w:val="22"/>
          </w:rPr>
          <w:tab/>
        </w:r>
        <w:r w:rsidRPr="0044082A">
          <w:rPr>
            <w:rStyle w:val="Hyperlink"/>
            <w:i/>
            <w:noProof/>
          </w:rPr>
          <w:t>Transferring events between two ET systems in C</w:t>
        </w:r>
        <w:r>
          <w:rPr>
            <w:noProof/>
            <w:webHidden/>
          </w:rPr>
          <w:tab/>
        </w:r>
        <w:r>
          <w:rPr>
            <w:noProof/>
            <w:webHidden/>
          </w:rPr>
          <w:fldChar w:fldCharType="begin"/>
        </w:r>
        <w:r>
          <w:rPr>
            <w:noProof/>
            <w:webHidden/>
          </w:rPr>
          <w:instrText xml:space="preserve"> PAGEREF _Toc423006146 \h </w:instrText>
        </w:r>
        <w:r>
          <w:rPr>
            <w:noProof/>
            <w:webHidden/>
          </w:rPr>
        </w:r>
        <w:r>
          <w:rPr>
            <w:noProof/>
            <w:webHidden/>
          </w:rPr>
          <w:fldChar w:fldCharType="separate"/>
        </w:r>
        <w:r w:rsidR="00346B72">
          <w:rPr>
            <w:noProof/>
            <w:webHidden/>
          </w:rPr>
          <w:t>70</w:t>
        </w:r>
        <w:r>
          <w:rPr>
            <w:noProof/>
            <w:webHidden/>
          </w:rPr>
          <w:fldChar w:fldCharType="end"/>
        </w:r>
      </w:hyperlink>
    </w:p>
    <w:p w:rsidR="00C37BE6" w:rsidRDefault="00C37BE6">
      <w:pPr>
        <w:pStyle w:val="TOC1"/>
        <w:tabs>
          <w:tab w:val="left" w:pos="960"/>
        </w:tabs>
        <w:rPr>
          <w:rFonts w:asciiTheme="minorHAnsi" w:eastAsiaTheme="minorEastAsia" w:hAnsiTheme="minorHAnsi" w:cstheme="minorBidi"/>
          <w:b w:val="0"/>
          <w:bCs w:val="0"/>
          <w:noProof/>
          <w:sz w:val="22"/>
          <w:szCs w:val="22"/>
        </w:rPr>
      </w:pPr>
      <w:hyperlink w:anchor="_Toc423006147" w:history="1">
        <w:r w:rsidRPr="0044082A">
          <w:rPr>
            <w:rStyle w:val="Hyperlink"/>
            <w:i/>
            <w:noProof/>
          </w:rPr>
          <w:t>10.</w:t>
        </w:r>
        <w:r>
          <w:rPr>
            <w:rFonts w:asciiTheme="minorHAnsi" w:eastAsiaTheme="minorEastAsia" w:hAnsiTheme="minorHAnsi" w:cstheme="minorBidi"/>
            <w:b w:val="0"/>
            <w:bCs w:val="0"/>
            <w:noProof/>
            <w:sz w:val="22"/>
            <w:szCs w:val="22"/>
          </w:rPr>
          <w:tab/>
        </w:r>
        <w:r w:rsidRPr="0044082A">
          <w:rPr>
            <w:rStyle w:val="Hyperlink"/>
            <w:i/>
            <w:noProof/>
          </w:rPr>
          <w:t>Monitoring</w:t>
        </w:r>
        <w:r>
          <w:rPr>
            <w:noProof/>
            <w:webHidden/>
          </w:rPr>
          <w:tab/>
        </w:r>
        <w:r>
          <w:rPr>
            <w:noProof/>
            <w:webHidden/>
          </w:rPr>
          <w:fldChar w:fldCharType="begin"/>
        </w:r>
        <w:r>
          <w:rPr>
            <w:noProof/>
            <w:webHidden/>
          </w:rPr>
          <w:instrText xml:space="preserve"> PAGEREF _Toc423006147 \h </w:instrText>
        </w:r>
        <w:r>
          <w:rPr>
            <w:noProof/>
            <w:webHidden/>
          </w:rPr>
        </w:r>
        <w:r>
          <w:rPr>
            <w:noProof/>
            <w:webHidden/>
          </w:rPr>
          <w:fldChar w:fldCharType="separate"/>
        </w:r>
        <w:r w:rsidR="00346B72">
          <w:rPr>
            <w:noProof/>
            <w:webHidden/>
          </w:rPr>
          <w:t>73</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48" w:history="1">
        <w:r w:rsidRPr="0044082A">
          <w:rPr>
            <w:rStyle w:val="Hyperlink"/>
            <w:noProof/>
          </w:rPr>
          <w:t>10.1</w:t>
        </w:r>
        <w:r>
          <w:rPr>
            <w:rFonts w:asciiTheme="minorHAnsi" w:eastAsiaTheme="minorEastAsia" w:hAnsiTheme="minorHAnsi" w:cstheme="minorBidi"/>
            <w:i w:val="0"/>
            <w:iCs w:val="0"/>
            <w:noProof/>
            <w:sz w:val="22"/>
            <w:szCs w:val="22"/>
          </w:rPr>
          <w:tab/>
        </w:r>
        <w:r w:rsidRPr="0044082A">
          <w:rPr>
            <w:rStyle w:val="Hyperlink"/>
            <w:noProof/>
          </w:rPr>
          <w:t>Gui</w:t>
        </w:r>
        <w:r>
          <w:rPr>
            <w:noProof/>
            <w:webHidden/>
          </w:rPr>
          <w:tab/>
        </w:r>
        <w:r>
          <w:rPr>
            <w:noProof/>
            <w:webHidden/>
          </w:rPr>
          <w:fldChar w:fldCharType="begin"/>
        </w:r>
        <w:r>
          <w:rPr>
            <w:noProof/>
            <w:webHidden/>
          </w:rPr>
          <w:instrText xml:space="preserve"> PAGEREF _Toc423006148 \h </w:instrText>
        </w:r>
        <w:r>
          <w:rPr>
            <w:noProof/>
            <w:webHidden/>
          </w:rPr>
        </w:r>
        <w:r>
          <w:rPr>
            <w:noProof/>
            <w:webHidden/>
          </w:rPr>
          <w:fldChar w:fldCharType="separate"/>
        </w:r>
        <w:r w:rsidR="00346B72">
          <w:rPr>
            <w:noProof/>
            <w:webHidden/>
          </w:rPr>
          <w:t>73</w:t>
        </w:r>
        <w:r>
          <w:rPr>
            <w:noProof/>
            <w:webHidden/>
          </w:rPr>
          <w:fldChar w:fldCharType="end"/>
        </w:r>
      </w:hyperlink>
    </w:p>
    <w:p w:rsidR="00C37BE6" w:rsidRDefault="00C37BE6">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23006149" w:history="1">
        <w:r w:rsidRPr="0044082A">
          <w:rPr>
            <w:rStyle w:val="Hyperlink"/>
            <w:rFonts w:eastAsia="Times New Roman Bold" w:hAnsi="Times New Roman Bold" w:cs="Times New Roman Bold"/>
            <w:noProof/>
            <w:u w:color="0000FF"/>
          </w:rPr>
          <w:t>10.2</w:t>
        </w:r>
        <w:r>
          <w:rPr>
            <w:rFonts w:asciiTheme="minorHAnsi" w:eastAsiaTheme="minorEastAsia" w:hAnsiTheme="minorHAnsi" w:cstheme="minorBidi"/>
            <w:i w:val="0"/>
            <w:iCs w:val="0"/>
            <w:noProof/>
            <w:sz w:val="22"/>
            <w:szCs w:val="22"/>
          </w:rPr>
          <w:tab/>
        </w:r>
        <w:r w:rsidRPr="0044082A">
          <w:rPr>
            <w:rStyle w:val="Hyperlink"/>
            <w:noProof/>
            <w:u w:color="0000FF"/>
          </w:rPr>
          <w:t>Text</w:t>
        </w:r>
        <w:r>
          <w:rPr>
            <w:noProof/>
            <w:webHidden/>
          </w:rPr>
          <w:tab/>
        </w:r>
        <w:r>
          <w:rPr>
            <w:noProof/>
            <w:webHidden/>
          </w:rPr>
          <w:fldChar w:fldCharType="begin"/>
        </w:r>
        <w:r>
          <w:rPr>
            <w:noProof/>
            <w:webHidden/>
          </w:rPr>
          <w:instrText xml:space="preserve"> PAGEREF _Toc423006149 \h </w:instrText>
        </w:r>
        <w:r>
          <w:rPr>
            <w:noProof/>
            <w:webHidden/>
          </w:rPr>
        </w:r>
        <w:r>
          <w:rPr>
            <w:noProof/>
            <w:webHidden/>
          </w:rPr>
          <w:fldChar w:fldCharType="separate"/>
        </w:r>
        <w:r w:rsidR="00346B72">
          <w:rPr>
            <w:noProof/>
            <w:webHidden/>
          </w:rPr>
          <w:t>75</w:t>
        </w:r>
        <w:r>
          <w:rPr>
            <w:noProof/>
            <w:webHidden/>
          </w:rPr>
          <w:fldChar w:fldCharType="end"/>
        </w:r>
      </w:hyperlink>
    </w:p>
    <w:p w:rsidR="00A977F8" w:rsidRDefault="00054A17">
      <w:pPr>
        <w:sectPr w:rsidR="00A977F8" w:rsidSect="005C412E">
          <w:headerReference w:type="default" r:id="rId11"/>
          <w:type w:val="continuous"/>
          <w:pgSz w:w="12240" w:h="15840"/>
          <w:pgMar w:top="1440" w:right="1800" w:bottom="1440" w:left="1800" w:header="720" w:footer="720" w:gutter="0"/>
          <w:cols w:space="720"/>
          <w:docGrid w:linePitch="360"/>
        </w:sectPr>
      </w:pPr>
      <w:r>
        <w:fldChar w:fldCharType="end"/>
      </w:r>
    </w:p>
    <w:p w:rsidR="005729DD" w:rsidRDefault="00CF74AA" w:rsidP="00CF74AA">
      <w:pPr>
        <w:pStyle w:val="PartTitle"/>
        <w:framePr w:wrap="notBeside" w:hAnchor="page" w:x="8454" w:y="901"/>
      </w:pPr>
      <w:r>
        <w:lastRenderedPageBreak/>
        <w:t>S</w:t>
      </w:r>
      <w:r w:rsidR="005729DD">
        <w:t>ection</w:t>
      </w:r>
    </w:p>
    <w:p w:rsidR="005729DD" w:rsidRDefault="005729DD" w:rsidP="006E66EE">
      <w:pPr>
        <w:pStyle w:val="PartLabel"/>
        <w:framePr w:wrap="notBeside" w:hAnchor="page" w:x="8454" w:y="901"/>
      </w:pPr>
      <w:r>
        <w:t>1</w:t>
      </w:r>
    </w:p>
    <w:p w:rsidR="003B6EED" w:rsidRPr="00A71AA5" w:rsidRDefault="003B6EED" w:rsidP="00135A76">
      <w:pPr>
        <w:pStyle w:val="Heading1"/>
        <w:jc w:val="left"/>
        <w:rPr>
          <w:i/>
        </w:rPr>
      </w:pPr>
      <w:bookmarkStart w:id="1" w:name="_Toc423006035"/>
      <w:r w:rsidRPr="00A71AA5">
        <w:rPr>
          <w:i/>
        </w:rPr>
        <w:t>Introduction</w:t>
      </w:r>
      <w:r w:rsidR="00135A76" w:rsidRPr="00A71AA5">
        <w:rPr>
          <w:i/>
          <w:iCs/>
          <w:sz w:val="34"/>
          <w:szCs w:val="34"/>
          <w:u w:color="0000FF"/>
        </w:rPr>
        <w:t xml:space="preserve"> to </w:t>
      </w:r>
      <w:r w:rsidR="003E111F">
        <w:rPr>
          <w:i/>
        </w:rPr>
        <w:t>the ET s</w:t>
      </w:r>
      <w:r w:rsidRPr="00A71AA5">
        <w:rPr>
          <w:i/>
        </w:rPr>
        <w:t>ystem</w:t>
      </w:r>
      <w:bookmarkEnd w:id="1"/>
    </w:p>
    <w:p w:rsidR="00A71AA5" w:rsidRDefault="00AD42A9" w:rsidP="00AD42A9">
      <w:pPr>
        <w:pStyle w:val="Heading2"/>
        <w:jc w:val="left"/>
        <w:rPr>
          <w:rFonts w:eastAsia="Arial Unicode MS"/>
        </w:rPr>
      </w:pPr>
      <w:bookmarkStart w:id="2" w:name="_Toc423006036"/>
      <w:r>
        <w:rPr>
          <w:rFonts w:eastAsia="Arial Unicode MS"/>
        </w:rPr>
        <w:t>C-based ET system</w:t>
      </w:r>
      <w:bookmarkEnd w:id="2"/>
    </w:p>
    <w:p w:rsidR="005B6F73" w:rsidRPr="005B6F73" w:rsidRDefault="005B6F73" w:rsidP="005B6F73">
      <w:pPr>
        <w:pStyle w:val="Heading3"/>
        <w:jc w:val="left"/>
        <w:rPr>
          <w:rFonts w:eastAsia="Arial Unicode MS"/>
          <w:i/>
        </w:rPr>
      </w:pPr>
      <w:bookmarkStart w:id="3" w:name="_Toc423006037"/>
      <w:r>
        <w:rPr>
          <w:rFonts w:eastAsia="Arial Unicode MS"/>
          <w:i/>
        </w:rPr>
        <w:t>On l</w:t>
      </w:r>
      <w:r w:rsidRPr="005B6F73">
        <w:rPr>
          <w:rFonts w:eastAsia="Arial Unicode MS"/>
          <w:i/>
        </w:rPr>
        <w:t>ocal host</w:t>
      </w:r>
      <w:bookmarkEnd w:id="3"/>
    </w:p>
    <w:p w:rsidR="003B6EED" w:rsidRDefault="003B6EED" w:rsidP="003B6EED">
      <w:pPr>
        <w:pStyle w:val="BodyText"/>
      </w:pPr>
      <w:r>
        <w:rPr>
          <w:rFonts w:eastAsia="Arial Unicode MS"/>
        </w:rPr>
        <w:t xml:space="preserve">The </w:t>
      </w:r>
      <w:r w:rsidRPr="003B6EED">
        <w:rPr>
          <w:rFonts w:eastAsia="Arial Unicode MS"/>
        </w:rPr>
        <w:t>Event</w:t>
      </w:r>
      <w:r>
        <w:rPr>
          <w:rFonts w:eastAsia="Arial Unicode MS"/>
        </w:rPr>
        <w:t xml:space="preserve"> Transfer System is an efficient and fast mechanism for transferring events from </w:t>
      </w:r>
      <w:r w:rsidR="006067DC">
        <w:rPr>
          <w:rFonts w:eastAsia="Arial Unicode MS"/>
        </w:rPr>
        <w:t xml:space="preserve">computer </w:t>
      </w:r>
      <w:r>
        <w:rPr>
          <w:rFonts w:eastAsia="Arial Unicode MS"/>
        </w:rPr>
        <w:t>process to</w:t>
      </w:r>
      <w:r w:rsidR="006067DC">
        <w:rPr>
          <w:rFonts w:eastAsia="Arial Unicode MS"/>
        </w:rPr>
        <w:t xml:space="preserve"> computer</w:t>
      </w:r>
      <w:r>
        <w:rPr>
          <w:rFonts w:eastAsia="Arial Unicode MS"/>
        </w:rPr>
        <w:t xml:space="preserve"> process. In this context an event is a memory buffer that can be filled with data and tagged with information describing the contents. </w:t>
      </w:r>
    </w:p>
    <w:p w:rsidR="00F360AA" w:rsidRDefault="003B6EED" w:rsidP="003B6EED">
      <w:pPr>
        <w:pStyle w:val="BodyText"/>
        <w:rPr>
          <w:rFonts w:eastAsia="Arial Unicode MS"/>
        </w:rPr>
      </w:pPr>
      <w:r>
        <w:rPr>
          <w:rFonts w:eastAsia="Arial Unicode MS"/>
        </w:rPr>
        <w:t xml:space="preserve">Each ET system consists of a master process which memory maps a file into its memory space. This mapped memory contains </w:t>
      </w:r>
      <w:r w:rsidR="00C538D2">
        <w:rPr>
          <w:rFonts w:eastAsia="Arial Unicode MS"/>
        </w:rPr>
        <w:t xml:space="preserve">all </w:t>
      </w:r>
      <w:r>
        <w:rPr>
          <w:rFonts w:eastAsia="Arial Unicode MS"/>
        </w:rPr>
        <w:t xml:space="preserve">the event </w:t>
      </w:r>
      <w:r w:rsidRPr="003B6EED">
        <w:rPr>
          <w:rFonts w:eastAsia="Arial Unicode MS"/>
        </w:rPr>
        <w:t>buffers</w:t>
      </w:r>
      <w:r w:rsidR="00C538D2">
        <w:rPr>
          <w:rFonts w:eastAsia="Arial Unicode MS"/>
        </w:rPr>
        <w:t xml:space="preserve"> along with the necessary</w:t>
      </w:r>
      <w:r>
        <w:rPr>
          <w:rFonts w:eastAsia="Arial Unicode MS"/>
        </w:rPr>
        <w:t xml:space="preserve"> bookkeeping data. The ET system creator sets the number and size of the events with all events being the same size. Users of the ET system that are on the same node as the ET system will transparently map the same memory which allows for quick communication between processes and forms the foundation of the event transfer system. Users of the ET system on different nodes will transparently communicate with the system over the network using TCP/IP as th</w:t>
      </w:r>
      <w:r w:rsidR="00F360AA">
        <w:rPr>
          <w:rFonts w:eastAsia="Arial Unicode MS"/>
        </w:rPr>
        <w:t>e system has a server built in.</w:t>
      </w:r>
    </w:p>
    <w:p w:rsidR="00F360AA" w:rsidRDefault="00F360AA" w:rsidP="003B6EED">
      <w:pPr>
        <w:pStyle w:val="BodyText"/>
        <w:rPr>
          <w:rFonts w:eastAsia="Arial Unicode MS"/>
        </w:rPr>
      </w:pPr>
      <w:r>
        <w:rPr>
          <w:rFonts w:eastAsia="Arial Unicode MS"/>
        </w:rPr>
        <w:t>In order to get an understanding of how things work, think of the ET system as a circular railway line. Events are loaded onto a “train” which starts at Grand Central station. At each station along the line</w:t>
      </w:r>
      <w:r w:rsidR="006067DC">
        <w:rPr>
          <w:rFonts w:eastAsia="Arial Unicode MS"/>
        </w:rPr>
        <w:t>,</w:t>
      </w:r>
      <w:r>
        <w:rPr>
          <w:rFonts w:eastAsia="Arial Unicode MS"/>
        </w:rPr>
        <w:t xml:space="preserve"> events can be unloaded - that is, passed to a user. When the user is finished with an event, it is put back onto the next train at that same station. Once an event has made its way through all stations, it is returned to Grand Central. Then the journey starts all over again.</w:t>
      </w:r>
    </w:p>
    <w:p w:rsidR="003B6EED" w:rsidRPr="00010F40" w:rsidRDefault="003B6EED" w:rsidP="00010F40">
      <w:pPr>
        <w:pStyle w:val="BodyText"/>
        <w:rPr>
          <w:rFonts w:eastAsia="Arial Unicode MS"/>
        </w:rPr>
      </w:pPr>
      <w:r>
        <w:rPr>
          <w:rFonts w:eastAsia="Arial Unicode MS"/>
        </w:rPr>
        <w:t xml:space="preserve">To </w:t>
      </w:r>
      <w:r w:rsidR="0096459B">
        <w:rPr>
          <w:rFonts w:eastAsia="Arial Unicode MS"/>
        </w:rPr>
        <w:t>access</w:t>
      </w:r>
      <w:r>
        <w:rPr>
          <w:rFonts w:eastAsia="Arial Unicode MS"/>
        </w:rPr>
        <w:t xml:space="preserve"> events</w:t>
      </w:r>
      <w:r w:rsidR="0096459B">
        <w:rPr>
          <w:rFonts w:eastAsia="Arial Unicode MS"/>
        </w:rPr>
        <w:t>,</w:t>
      </w:r>
      <w:r>
        <w:rPr>
          <w:rFonts w:eastAsia="Arial Unicode MS"/>
        </w:rPr>
        <w:t xml:space="preserve"> a user process attaches to a station that it </w:t>
      </w:r>
      <w:r w:rsidR="0096459B">
        <w:rPr>
          <w:rFonts w:eastAsia="Arial Unicode MS"/>
        </w:rPr>
        <w:t>has already created</w:t>
      </w:r>
      <w:r>
        <w:rPr>
          <w:rFonts w:eastAsia="Arial Unicode MS"/>
        </w:rPr>
        <w:t xml:space="preserve"> or already exists. It receives a unique identifier for the connection that it can then use to read and write events. Events can be read or written either singly or in blocks (i.e. arrays). </w:t>
      </w:r>
    </w:p>
    <w:p w:rsidR="003B6EED" w:rsidRDefault="00010F40" w:rsidP="003B6EED">
      <w:pPr>
        <w:pStyle w:val="BodyText"/>
        <w:rPr>
          <w:rFonts w:eastAsia="Arial Unicode MS"/>
        </w:rPr>
      </w:pPr>
      <w:r>
        <w:rPr>
          <w:rFonts w:eastAsia="Arial Unicode MS"/>
        </w:rPr>
        <w:t xml:space="preserve">Referring to figure </w:t>
      </w:r>
      <w:r w:rsidR="00BC095D">
        <w:rPr>
          <w:rFonts w:eastAsia="Arial Unicode MS"/>
        </w:rPr>
        <w:t>1.</w:t>
      </w:r>
      <w:r>
        <w:rPr>
          <w:rFonts w:eastAsia="Arial Unicode MS"/>
        </w:rPr>
        <w:t>1 below</w:t>
      </w:r>
      <w:r w:rsidR="0096459B">
        <w:rPr>
          <w:rFonts w:eastAsia="Arial Unicode MS"/>
        </w:rPr>
        <w:t>,</w:t>
      </w:r>
      <w:r w:rsidR="003B6EED">
        <w:rPr>
          <w:rFonts w:eastAsia="Arial Unicode MS"/>
        </w:rPr>
        <w:t xml:space="preserve"> a station can be thought of as two lists: an input list of events to be read, and an output list of events that are ready to be sent to the next station. Stations, in turn, are themselves arranged into an ordered list. Events pass from station to station until they reach the last station in the list and are then returned to the first station.</w:t>
      </w:r>
    </w:p>
    <w:p w:rsidR="003B6EED" w:rsidRDefault="003B6EED" w:rsidP="003B6EED">
      <w:pPr>
        <w:pStyle w:val="BodyText"/>
      </w:pPr>
      <w:r>
        <w:rPr>
          <w:rFonts w:eastAsia="Arial Unicode MS"/>
        </w:rPr>
        <w:t>Stations are configured to determine which events they will receive based upon the tags added to the events. They are also configured to determine how they will behave when a matching event arrives, for example stations can be grouped</w:t>
      </w:r>
      <w:r w:rsidR="0096459B">
        <w:rPr>
          <w:rFonts w:eastAsia="Arial Unicode MS"/>
        </w:rPr>
        <w:t xml:space="preserve"> to work in parallel, collect </w:t>
      </w:r>
      <w:r>
        <w:rPr>
          <w:rFonts w:eastAsia="Arial Unicode MS"/>
        </w:rPr>
        <w:t xml:space="preserve">sample events in a non-blocking mode or accept all matching events in blocking mode. </w:t>
      </w:r>
    </w:p>
    <w:p w:rsidR="00010F40" w:rsidRDefault="00010F40" w:rsidP="00010F40">
      <w:pPr>
        <w:pStyle w:val="Caption"/>
        <w:rPr>
          <w:rFonts w:eastAsia="Arial Unicode MS"/>
        </w:rPr>
      </w:pPr>
      <w:r>
        <w:rPr>
          <w:noProof/>
        </w:rPr>
        <w:lastRenderedPageBreak/>
        <w:drawing>
          <wp:inline distT="0" distB="0" distL="0" distR="0" wp14:anchorId="01C68FCA" wp14:editId="3986D9A7">
            <wp:extent cx="5029200" cy="315468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3154680"/>
                    </a:xfrm>
                    <a:prstGeom prst="rect">
                      <a:avLst/>
                    </a:prstGeom>
                    <a:ln w="12700" cap="flat">
                      <a:noFill/>
                      <a:miter lim="400000"/>
                    </a:ln>
                    <a:effectLst/>
                  </pic:spPr>
                </pic:pic>
              </a:graphicData>
            </a:graphic>
          </wp:inline>
        </w:drawing>
      </w:r>
    </w:p>
    <w:p w:rsidR="00010F40" w:rsidRDefault="00010F40" w:rsidP="00010F40">
      <w:pPr>
        <w:pStyle w:val="Caption"/>
        <w:rPr>
          <w:rFonts w:eastAsia="Arial Unicode MS"/>
        </w:rPr>
      </w:pPr>
      <w:r>
        <w:rPr>
          <w:rFonts w:eastAsia="Arial Unicode MS"/>
        </w:rPr>
        <w:t xml:space="preserve">Figure </w:t>
      </w:r>
      <w:r w:rsidR="00BC095D">
        <w:rPr>
          <w:rFonts w:eastAsia="Arial Unicode MS"/>
        </w:rPr>
        <w:t>1.</w:t>
      </w:r>
      <w:r>
        <w:rPr>
          <w:rFonts w:eastAsia="Arial Unicode MS"/>
        </w:rPr>
        <w:t>1: ET system layout</w:t>
      </w:r>
    </w:p>
    <w:p w:rsidR="00010F40" w:rsidRDefault="00010F40" w:rsidP="003B6EED">
      <w:pPr>
        <w:pStyle w:val="BodyText"/>
        <w:rPr>
          <w:rFonts w:eastAsia="Arial Unicode MS"/>
        </w:rPr>
      </w:pPr>
    </w:p>
    <w:p w:rsidR="003B6EED" w:rsidRDefault="003B6EED" w:rsidP="003B6EED">
      <w:pPr>
        <w:pStyle w:val="BodyText"/>
      </w:pPr>
      <w:r>
        <w:rPr>
          <w:rFonts w:eastAsia="Arial Unicode MS"/>
        </w:rPr>
        <w:t>The first station is special and, for lack of</w:t>
      </w:r>
      <w:r w:rsidR="006067DC">
        <w:rPr>
          <w:rFonts w:eastAsia="Arial Unicode MS"/>
        </w:rPr>
        <w:t xml:space="preserve"> a better name, is called Grand </w:t>
      </w:r>
      <w:r>
        <w:rPr>
          <w:rFonts w:eastAsia="Arial Unicode MS"/>
        </w:rPr>
        <w:t>C</w:t>
      </w:r>
      <w:r w:rsidR="006067DC">
        <w:rPr>
          <w:rFonts w:eastAsia="Arial Unicode MS"/>
        </w:rPr>
        <w:t>entral</w:t>
      </w:r>
      <w:r>
        <w:rPr>
          <w:rFonts w:eastAsia="Arial Unicode MS"/>
        </w:rPr>
        <w:t xml:space="preserve"> station. This station is created automatically when starting up an ET system and is a repository of </w:t>
      </w:r>
      <w:r w:rsidR="006067DC">
        <w:rPr>
          <w:rFonts w:eastAsia="Arial Unicode MS"/>
        </w:rPr>
        <w:t xml:space="preserve">all </w:t>
      </w:r>
      <w:r>
        <w:rPr>
          <w:rFonts w:eastAsia="Arial Unicode MS"/>
        </w:rPr>
        <w:t>unused events</w:t>
      </w:r>
      <w:r w:rsidR="0096459B">
        <w:rPr>
          <w:rFonts w:eastAsia="Arial Unicode MS"/>
        </w:rPr>
        <w:t>. A</w:t>
      </w:r>
      <w:r>
        <w:rPr>
          <w:rFonts w:eastAsia="Arial Unicode MS"/>
        </w:rPr>
        <w:t xml:space="preserve">ll other stations are created by users and may be placed in the list in any order after </w:t>
      </w:r>
      <w:r w:rsidR="006067DC">
        <w:rPr>
          <w:rFonts w:eastAsia="Arial Unicode MS"/>
        </w:rPr>
        <w:t>Grand Central</w:t>
      </w:r>
      <w:r>
        <w:rPr>
          <w:rFonts w:eastAsia="Arial Unicode MS"/>
        </w:rPr>
        <w:t>.</w:t>
      </w:r>
    </w:p>
    <w:p w:rsidR="003B6EED" w:rsidRDefault="003B6EED" w:rsidP="003B6EED">
      <w:pPr>
        <w:pStyle w:val="BodyText"/>
      </w:pPr>
      <w:r>
        <w:rPr>
          <w:rFonts w:eastAsia="Arial Unicode MS"/>
        </w:rPr>
        <w:t>User processes use functions from an E</w:t>
      </w:r>
      <w:r w:rsidR="00DC6EF0">
        <w:rPr>
          <w:rFonts w:eastAsia="Arial Unicode MS"/>
        </w:rPr>
        <w:t>T system library to connect to or open</w:t>
      </w:r>
      <w:r>
        <w:rPr>
          <w:rFonts w:eastAsia="Arial Unicode MS"/>
        </w:rPr>
        <w:t xml:space="preserve"> the ET system. The user can attach to </w:t>
      </w:r>
      <w:r w:rsidR="00BF562C">
        <w:rPr>
          <w:rFonts w:eastAsia="Arial Unicode MS"/>
        </w:rPr>
        <w:t>any station</w:t>
      </w:r>
      <w:r>
        <w:rPr>
          <w:rFonts w:eastAsia="Arial Unicode MS"/>
        </w:rPr>
        <w:t xml:space="preserve">. Once attached to a station, a process can read events from and write events to it. The user process can detach from stations, remove stations, and close the ET system. All attached processes must be detached before a station can be deleted from the system. </w:t>
      </w:r>
      <w:r w:rsidR="006067DC">
        <w:rPr>
          <w:rFonts w:eastAsia="Arial Unicode MS"/>
        </w:rPr>
        <w:t>Grand Central</w:t>
      </w:r>
      <w:r>
        <w:rPr>
          <w:rFonts w:eastAsia="Arial Unicode MS"/>
        </w:rPr>
        <w:t xml:space="preserve"> station (the first and automatically created station) can never be deleted.</w:t>
      </w:r>
    </w:p>
    <w:p w:rsidR="003B6EED" w:rsidRDefault="003B6EED" w:rsidP="003B6EED">
      <w:pPr>
        <w:pStyle w:val="BodyText"/>
      </w:pPr>
      <w:r>
        <w:rPr>
          <w:rFonts w:eastAsia="Arial Unicode MS"/>
        </w:rPr>
        <w:t xml:space="preserve">A process can attach to several stations, and it will receive a unique identifier for each station that it is attached to. In this document, processes that write data into event buffers thereby creating data are called producers, while processes that are interested in reading, analyzing, or modifying data produced by others are called consumers. </w:t>
      </w:r>
      <w:r w:rsidR="00BF562C">
        <w:rPr>
          <w:rFonts w:eastAsia="Arial Unicode MS"/>
        </w:rPr>
        <w:t>Producers</w:t>
      </w:r>
      <w:r>
        <w:rPr>
          <w:rFonts w:eastAsia="Arial Unicode MS"/>
        </w:rPr>
        <w:t xml:space="preserve"> typically attach </w:t>
      </w:r>
      <w:r w:rsidR="006067DC">
        <w:rPr>
          <w:rFonts w:eastAsia="Arial Unicode MS"/>
        </w:rPr>
        <w:t xml:space="preserve">to Grand Central </w:t>
      </w:r>
      <w:r>
        <w:rPr>
          <w:rFonts w:eastAsia="Arial Unicode MS"/>
        </w:rPr>
        <w:t>and request new events. The distinction between consumers and producers is not rigid since any attached processes can request new events and write them into their own stations.</w:t>
      </w:r>
    </w:p>
    <w:p w:rsidR="003B6EED" w:rsidRDefault="003B6EED" w:rsidP="003B6EED">
      <w:pPr>
        <w:pStyle w:val="BodyText"/>
      </w:pPr>
      <w:r>
        <w:rPr>
          <w:rFonts w:eastAsia="Arial Unicode MS"/>
        </w:rPr>
        <w:t>A user process gets an event from a station's input list and, when done, places it into the station's output list. Each output list has enough space to contain all events in the system. Thus, a user can always put events since there will always be room. However, reading events from a station may block if the input list is empty.</w:t>
      </w:r>
    </w:p>
    <w:p w:rsidR="003B6EED" w:rsidRDefault="009D658E" w:rsidP="003B6EED">
      <w:pPr>
        <w:pStyle w:val="BodyText"/>
        <w:rPr>
          <w:rFonts w:eastAsia="Arial Unicode MS"/>
        </w:rPr>
      </w:pPr>
      <w:r>
        <w:rPr>
          <w:rFonts w:eastAsia="Arial Unicode MS"/>
        </w:rPr>
        <w:t>F</w:t>
      </w:r>
      <w:r w:rsidR="003B6EED">
        <w:rPr>
          <w:rFonts w:eastAsia="Arial Unicode MS"/>
        </w:rPr>
        <w:t xml:space="preserve">igure </w:t>
      </w:r>
      <w:r w:rsidR="00BC095D">
        <w:rPr>
          <w:rFonts w:eastAsia="Arial Unicode MS"/>
        </w:rPr>
        <w:t>1.</w:t>
      </w:r>
      <w:r>
        <w:rPr>
          <w:rFonts w:eastAsia="Arial Unicode MS"/>
        </w:rPr>
        <w:t xml:space="preserve">2 </w:t>
      </w:r>
      <w:r w:rsidR="003B6EED">
        <w:rPr>
          <w:rFonts w:eastAsia="Arial Unicode MS"/>
        </w:rPr>
        <w:t xml:space="preserve">below shows the flow of events within the ET system process. Each station has its own event transfer thread - or conductor - which is waiting for output events. When an event is written into an output list, it wakes up the conductor, which reads all </w:t>
      </w:r>
      <w:r w:rsidR="003B6EED">
        <w:rPr>
          <w:rFonts w:eastAsia="Arial Unicode MS"/>
        </w:rPr>
        <w:lastRenderedPageBreak/>
        <w:t>events in the list, determines which even</w:t>
      </w:r>
      <w:r w:rsidR="00BC095D">
        <w:rPr>
          <w:rFonts w:eastAsia="Arial Unicode MS"/>
        </w:rPr>
        <w:t xml:space="preserve">ts go where, and writes them </w:t>
      </w:r>
      <w:r w:rsidR="00010F40">
        <w:rPr>
          <w:rFonts w:eastAsia="Arial Unicode MS"/>
        </w:rPr>
        <w:t>to the appropriate station.</w:t>
      </w:r>
    </w:p>
    <w:p w:rsidR="00010F40" w:rsidRDefault="00010F40" w:rsidP="003B6EED">
      <w:pPr>
        <w:pStyle w:val="BodyText"/>
        <w:rPr>
          <w:rFonts w:eastAsia="Arial Unicode MS"/>
        </w:rPr>
      </w:pPr>
    </w:p>
    <w:p w:rsidR="003B6EED" w:rsidRDefault="003B6EED" w:rsidP="003B6EED">
      <w:pPr>
        <w:pStyle w:val="Body"/>
        <w:jc w:val="center"/>
        <w:rPr>
          <w:rFonts w:eastAsia="Arial Unicode MS" w:hAnsi="Arial Unicode MS" w:cs="Arial Unicode MS"/>
        </w:rPr>
      </w:pPr>
      <w:r>
        <w:rPr>
          <w:noProof/>
        </w:rPr>
        <w:drawing>
          <wp:inline distT="0" distB="0" distL="0" distR="0" wp14:anchorId="0558A807" wp14:editId="3532BC2E">
            <wp:extent cx="4128416" cy="2785511"/>
            <wp:effectExtent l="0" t="0" r="12065" b="889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13">
                      <a:extLst>
                        <a:ext uri="{28A0092B-C50C-407E-A947-70E740481C1C}">
                          <a14:useLocalDpi xmlns:a14="http://schemas.microsoft.com/office/drawing/2010/main" val="0"/>
                        </a:ext>
                      </a:extLst>
                    </a:blip>
                    <a:stretch>
                      <a:fillRect/>
                    </a:stretch>
                  </pic:blipFill>
                  <pic:spPr>
                    <a:xfrm>
                      <a:off x="0" y="0"/>
                      <a:ext cx="4129399" cy="2786174"/>
                    </a:xfrm>
                    <a:prstGeom prst="rect">
                      <a:avLst/>
                    </a:prstGeom>
                    <a:ln w="12700" cap="flat">
                      <a:noFill/>
                      <a:miter lim="400000"/>
                    </a:ln>
                    <a:effectLst/>
                  </pic:spPr>
                </pic:pic>
              </a:graphicData>
            </a:graphic>
          </wp:inline>
        </w:drawing>
      </w:r>
    </w:p>
    <w:p w:rsidR="00010F40" w:rsidRDefault="00010F40" w:rsidP="00010F40">
      <w:pPr>
        <w:pStyle w:val="Caption"/>
        <w:rPr>
          <w:rFonts w:eastAsia="Arial Unicode MS"/>
        </w:rPr>
      </w:pPr>
      <w:r>
        <w:rPr>
          <w:rFonts w:eastAsia="Arial Unicode MS"/>
        </w:rPr>
        <w:t>Figure</w:t>
      </w:r>
      <w:r w:rsidR="00BC095D">
        <w:rPr>
          <w:rFonts w:eastAsia="Arial Unicode MS"/>
        </w:rPr>
        <w:t xml:space="preserve"> 1.</w:t>
      </w:r>
      <w:r>
        <w:rPr>
          <w:rFonts w:eastAsia="Arial Unicode MS"/>
        </w:rPr>
        <w:t>2: ET station details</w:t>
      </w:r>
    </w:p>
    <w:p w:rsidR="00010F40" w:rsidRDefault="00010F40" w:rsidP="003B6EED">
      <w:pPr>
        <w:pStyle w:val="BodyText"/>
        <w:rPr>
          <w:rFonts w:eastAsia="Arial Unicode MS"/>
        </w:rPr>
      </w:pPr>
    </w:p>
    <w:p w:rsidR="003B6EED" w:rsidRDefault="00354EC1" w:rsidP="003B6EED">
      <w:pPr>
        <w:pStyle w:val="BodyText"/>
      </w:pPr>
      <w:r>
        <w:rPr>
          <w:rFonts w:eastAsia="Arial Unicode MS"/>
        </w:rPr>
        <w:t xml:space="preserve">The conductor also releases </w:t>
      </w:r>
      <w:r w:rsidR="003B6EED">
        <w:rPr>
          <w:rFonts w:eastAsia="Arial Unicode MS"/>
        </w:rPr>
        <w:t>specially allocated memory associated with temporary events (more on temp events later). In this architecture</w:t>
      </w:r>
      <w:r>
        <w:rPr>
          <w:rFonts w:eastAsia="Arial Unicode MS"/>
        </w:rPr>
        <w:t>,</w:t>
      </w:r>
      <w:r w:rsidR="003B6EED">
        <w:rPr>
          <w:rFonts w:eastAsia="Arial Unicode MS"/>
        </w:rPr>
        <w:t xml:space="preserve"> the flow control is totally inside the ET system process, which reduces the chance that a crashed user processes will stop the overall flow of events.</w:t>
      </w:r>
    </w:p>
    <w:p w:rsidR="003B6EED" w:rsidRDefault="003B6EED" w:rsidP="003B6EED">
      <w:pPr>
        <w:pStyle w:val="BodyText"/>
      </w:pPr>
      <w:r>
        <w:rPr>
          <w:rFonts w:eastAsia="Arial Unicode MS"/>
        </w:rPr>
        <w:t>This design has made complete error recovery possible 99.9% of the time. The system and user processes each have a thread that generates a heartbeat by incrementing an integer in the shared memory. Using this heartbeat the ET system monitors each user process and each process monitors the ET system. If the ET system process dies, user processes automatically return from any function calls that are currently pending and can make a function call to find out if the system is still alive or can wait until it resurrects. Likewise, if a user program's heartbeat stops, the system kills the program and erases any trace of it from the system. All events tied up by the dead user process are returned to the system. Users can tell a station to take those</w:t>
      </w:r>
      <w:r w:rsidR="002336BD">
        <w:rPr>
          <w:rFonts w:eastAsia="Arial Unicode MS"/>
        </w:rPr>
        <w:t xml:space="preserve"> recovered</w:t>
      </w:r>
      <w:r>
        <w:rPr>
          <w:rFonts w:eastAsia="Arial Unicode MS"/>
        </w:rPr>
        <w:t xml:space="preserve"> events and send them to either: 1) the station's input list,</w:t>
      </w:r>
      <w:r w:rsidR="002336BD">
        <w:rPr>
          <w:rFonts w:eastAsia="Arial Unicode MS"/>
        </w:rPr>
        <w:t xml:space="preserve"> 2) the station's output list,</w:t>
      </w:r>
      <w:r w:rsidR="00E94C54">
        <w:rPr>
          <w:rFonts w:eastAsia="Arial Unicode MS"/>
        </w:rPr>
        <w:t xml:space="preserve"> 3) Grand </w:t>
      </w:r>
      <w:r>
        <w:rPr>
          <w:rFonts w:eastAsia="Arial Unicode MS"/>
        </w:rPr>
        <w:t>Central sta</w:t>
      </w:r>
      <w:r w:rsidR="002336BD">
        <w:rPr>
          <w:rFonts w:eastAsia="Arial Unicode MS"/>
        </w:rPr>
        <w:t>tion (essentially dumping them), or 4) to the output of the previous station if taken from a parallel station (more on this later).</w:t>
      </w:r>
    </w:p>
    <w:p w:rsidR="003B6EED" w:rsidRDefault="003B6EED" w:rsidP="003B6EED">
      <w:pPr>
        <w:pStyle w:val="BodyText"/>
      </w:pPr>
      <w:r>
        <w:rPr>
          <w:rFonts w:eastAsia="Arial Unicode MS"/>
        </w:rPr>
        <w:t xml:space="preserve">The ET system tracks an event's owner - the process that currently has control over it. Keeping tabs on who has an event prevents the user from writing the same event twice or writing events into the system that it doesn’t own and thereby </w:t>
      </w:r>
      <w:r w:rsidR="00354EC1">
        <w:rPr>
          <w:rFonts w:eastAsia="Arial Unicode MS"/>
        </w:rPr>
        <w:t>avoids</w:t>
      </w:r>
      <w:r>
        <w:rPr>
          <w:rFonts w:eastAsia="Arial Unicode MS"/>
        </w:rPr>
        <w:t xml:space="preserve"> serious problems. </w:t>
      </w:r>
    </w:p>
    <w:p w:rsidR="003B6EED" w:rsidRDefault="003B6EED" w:rsidP="003B6EED">
      <w:pPr>
        <w:pStyle w:val="BodyText"/>
      </w:pPr>
      <w:r>
        <w:rPr>
          <w:rFonts w:eastAsia="Arial Unicode MS"/>
        </w:rPr>
        <w:t xml:space="preserve">Occasionally, a user will need an event to hold an amount of data larger than the maximum event size that was specified when the ET system was started. In such cases a file is memory mapped with all the requested </w:t>
      </w:r>
      <w:r w:rsidR="00650944">
        <w:rPr>
          <w:rFonts w:eastAsia="Arial Unicode MS"/>
        </w:rPr>
        <w:t>memory</w:t>
      </w:r>
      <w:r>
        <w:rPr>
          <w:rFonts w:eastAsia="Arial Unicode MS"/>
        </w:rPr>
        <w:t xml:space="preserve">. When all users are done with it, </w:t>
      </w:r>
      <w:r>
        <w:rPr>
          <w:rFonts w:eastAsia="Arial Unicode MS"/>
        </w:rPr>
        <w:lastRenderedPageBreak/>
        <w:t>this temporary event will be disposed of - freeing up its memory. This is all transparent to the user.</w:t>
      </w:r>
    </w:p>
    <w:p w:rsidR="003B6EED" w:rsidRDefault="003B6EED" w:rsidP="003B6EED">
      <w:pPr>
        <w:pStyle w:val="BodyText"/>
      </w:pPr>
      <w:r>
        <w:rPr>
          <w:rFonts w:eastAsia="Arial Unicode MS"/>
        </w:rPr>
        <w:t xml:space="preserve">Events can be either high or low priority. </w:t>
      </w:r>
      <w:r w:rsidR="00820612">
        <w:rPr>
          <w:rFonts w:eastAsia="Arial Unicode MS"/>
        </w:rPr>
        <w:t>When written, h</w:t>
      </w:r>
      <w:r>
        <w:rPr>
          <w:rFonts w:eastAsia="Arial Unicode MS"/>
        </w:rPr>
        <w:t>igh priority events are always placed at the head of stations' input and output lists. That is, they are placed below other high priority, but above all the low priority items.</w:t>
      </w:r>
    </w:p>
    <w:p w:rsidR="00AD42A9" w:rsidRDefault="003B6EED" w:rsidP="009210D5">
      <w:pPr>
        <w:pStyle w:val="BodyText"/>
        <w:rPr>
          <w:rFonts w:eastAsia="Arial Unicode MS"/>
        </w:rPr>
      </w:pPr>
      <w:r>
        <w:rPr>
          <w:rFonts w:eastAsia="Arial Unicode MS"/>
        </w:rPr>
        <w:t xml:space="preserve">The ET system consists of one process and </w:t>
      </w:r>
      <w:r w:rsidR="00820612">
        <w:rPr>
          <w:rFonts w:eastAsia="Arial Unicode MS"/>
        </w:rPr>
        <w:t xml:space="preserve">does </w:t>
      </w:r>
      <w:r w:rsidR="00820612">
        <w:rPr>
          <w:rFonts w:eastAsia="Arial Unicode MS"/>
          <w:b/>
        </w:rPr>
        <w:t>not</w:t>
      </w:r>
      <w:r w:rsidR="00820612">
        <w:rPr>
          <w:rFonts w:eastAsia="Arial Unicode MS"/>
        </w:rPr>
        <w:t xml:space="preserve"> depend on environmental variables </w:t>
      </w:r>
      <w:r>
        <w:rPr>
          <w:rFonts w:eastAsia="Arial Unicode MS"/>
        </w:rPr>
        <w:t>affect</w:t>
      </w:r>
      <w:r w:rsidR="00820612">
        <w:rPr>
          <w:rFonts w:eastAsia="Arial Unicode MS"/>
        </w:rPr>
        <w:t>ing</w:t>
      </w:r>
      <w:r>
        <w:rPr>
          <w:rFonts w:eastAsia="Arial Unicode MS"/>
        </w:rPr>
        <w:t xml:space="preserve"> its behavior. In addition, there are no global or static variables in the code, making it reentrant. This allows one to use more than one ET system at the same time. Multiple systems peacefully coexist.</w:t>
      </w:r>
    </w:p>
    <w:p w:rsidR="005B6F73" w:rsidRDefault="005B6F73" w:rsidP="005B6F73">
      <w:pPr>
        <w:pStyle w:val="Heading3"/>
        <w:jc w:val="left"/>
        <w:rPr>
          <w:rFonts w:eastAsia="Arial Unicode MS"/>
          <w:i/>
        </w:rPr>
      </w:pPr>
      <w:bookmarkStart w:id="4" w:name="_Toc423006038"/>
      <w:r w:rsidRPr="005B6F73">
        <w:rPr>
          <w:rFonts w:eastAsia="Arial Unicode MS"/>
          <w:i/>
        </w:rPr>
        <w:t>On remote host</w:t>
      </w:r>
      <w:bookmarkEnd w:id="4"/>
    </w:p>
    <w:p w:rsidR="005B6F73" w:rsidRPr="005B6F73" w:rsidRDefault="005B6F73" w:rsidP="005B6F73">
      <w:pPr>
        <w:pStyle w:val="BodyText"/>
        <w:rPr>
          <w:rFonts w:eastAsia="Arial Unicode MS"/>
        </w:rPr>
      </w:pPr>
      <w:r>
        <w:rPr>
          <w:rFonts w:eastAsia="Arial Unicode MS"/>
        </w:rPr>
        <w:t xml:space="preserve">The ET system can be </w:t>
      </w:r>
      <w:r w:rsidR="00210640">
        <w:rPr>
          <w:rFonts w:eastAsia="Arial Unicode MS"/>
        </w:rPr>
        <w:t xml:space="preserve">transparently </w:t>
      </w:r>
      <w:r>
        <w:rPr>
          <w:rFonts w:eastAsia="Arial Unicode MS"/>
        </w:rPr>
        <w:t>accessed by remote users by means of a TCP server built in to the ET system. By having a user specify how to connect to the desired ET system, it can operate as if on the same host as the ET system but with all communication occurring through a socket.</w:t>
      </w:r>
    </w:p>
    <w:p w:rsidR="00AD42A9" w:rsidRDefault="00AD42A9" w:rsidP="009210D5">
      <w:pPr>
        <w:pStyle w:val="BodyText"/>
        <w:rPr>
          <w:rFonts w:eastAsia="Arial Unicode MS"/>
        </w:rPr>
      </w:pPr>
    </w:p>
    <w:p w:rsidR="00AD42A9" w:rsidRDefault="00AD42A9" w:rsidP="00AD42A9">
      <w:pPr>
        <w:pStyle w:val="Heading2"/>
        <w:jc w:val="left"/>
        <w:rPr>
          <w:rFonts w:eastAsia="Arial Unicode MS"/>
        </w:rPr>
      </w:pPr>
      <w:bookmarkStart w:id="5" w:name="_Toc423006039"/>
      <w:r>
        <w:rPr>
          <w:rFonts w:eastAsia="Arial Unicode MS"/>
        </w:rPr>
        <w:t>Java-based ET system</w:t>
      </w:r>
      <w:bookmarkEnd w:id="5"/>
    </w:p>
    <w:p w:rsidR="00AD42A9" w:rsidRDefault="00AD42A9" w:rsidP="00AD42A9">
      <w:pPr>
        <w:pStyle w:val="BodyText"/>
        <w:rPr>
          <w:rFonts w:eastAsia="Arial Unicode MS"/>
        </w:rPr>
      </w:pPr>
      <w:r>
        <w:rPr>
          <w:rFonts w:eastAsia="Arial Unicode MS"/>
        </w:rPr>
        <w:t>Although the ET system is also implemented in the Java programming language, it operates a little differently than the one written in C.</w:t>
      </w:r>
      <w:r w:rsidR="00AD790F">
        <w:rPr>
          <w:rFonts w:eastAsia="Arial Unicode MS"/>
        </w:rPr>
        <w:t xml:space="preserve"> Internally, i</w:t>
      </w:r>
      <w:r>
        <w:rPr>
          <w:rFonts w:eastAsia="Arial Unicode MS"/>
        </w:rPr>
        <w:t xml:space="preserve">t is </w:t>
      </w:r>
      <w:r w:rsidRPr="00AD42A9">
        <w:rPr>
          <w:rFonts w:eastAsia="Arial Unicode MS"/>
          <w:b/>
        </w:rPr>
        <w:t>not</w:t>
      </w:r>
      <w:r>
        <w:rPr>
          <w:rFonts w:eastAsia="Arial Unicode MS"/>
        </w:rPr>
        <w:t xml:space="preserve"> based on a memory-mapped file, but on an array of EtEvent objects. All communication with the Java system is done through TCP sockets and </w:t>
      </w:r>
      <w:r w:rsidR="00AD790F">
        <w:rPr>
          <w:rFonts w:eastAsia="Arial Unicode MS"/>
        </w:rPr>
        <w:t>for that reason</w:t>
      </w:r>
      <w:r>
        <w:rPr>
          <w:rFonts w:eastAsia="Arial Unicode MS"/>
        </w:rPr>
        <w:t xml:space="preserve"> it functions identically to a C-based system with remote users.</w:t>
      </w:r>
    </w:p>
    <w:p w:rsidR="00210640" w:rsidRDefault="00210640" w:rsidP="00AD42A9">
      <w:pPr>
        <w:pStyle w:val="BodyText"/>
        <w:rPr>
          <w:rFonts w:eastAsia="Arial Unicode MS"/>
        </w:rPr>
      </w:pPr>
    </w:p>
    <w:p w:rsidR="00210640" w:rsidRDefault="00210640" w:rsidP="00210640">
      <w:pPr>
        <w:pStyle w:val="Heading2"/>
        <w:jc w:val="left"/>
        <w:rPr>
          <w:rFonts w:eastAsia="Arial Unicode MS"/>
        </w:rPr>
      </w:pPr>
      <w:bookmarkStart w:id="6" w:name="_Toc423006040"/>
      <w:r>
        <w:rPr>
          <w:rFonts w:eastAsia="Arial Unicode MS"/>
        </w:rPr>
        <w:t>Interoperability</w:t>
      </w:r>
      <w:bookmarkEnd w:id="6"/>
    </w:p>
    <w:p w:rsidR="00C94B79" w:rsidRDefault="00C94B79" w:rsidP="00AD42A9">
      <w:pPr>
        <w:pStyle w:val="BodyText"/>
        <w:rPr>
          <w:rFonts w:eastAsia="Arial Unicode MS"/>
        </w:rPr>
      </w:pPr>
      <w:r>
        <w:rPr>
          <w:rFonts w:eastAsia="Arial Unicode MS"/>
        </w:rPr>
        <w:t xml:space="preserve">Conveniently, </w:t>
      </w:r>
      <w:r w:rsidR="007538FF">
        <w:rPr>
          <w:rFonts w:eastAsia="Arial Unicode MS"/>
        </w:rPr>
        <w:t xml:space="preserve">whether </w:t>
      </w:r>
      <w:r>
        <w:rPr>
          <w:rFonts w:eastAsia="Arial Unicode MS"/>
        </w:rPr>
        <w:t xml:space="preserve">ET system users </w:t>
      </w:r>
      <w:r w:rsidR="007538FF">
        <w:rPr>
          <w:rFonts w:eastAsia="Arial Unicode MS"/>
        </w:rPr>
        <w:t>are using the Java or C language, they are inter</w:t>
      </w:r>
      <w:r w:rsidR="00E94C54">
        <w:rPr>
          <w:rFonts w:eastAsia="Arial Unicode MS"/>
        </w:rPr>
        <w:t xml:space="preserve">operable. C users can talk to </w:t>
      </w:r>
      <w:r w:rsidR="007538FF">
        <w:rPr>
          <w:rFonts w:eastAsia="Arial Unicode MS"/>
        </w:rPr>
        <w:t>Java-based ET system</w:t>
      </w:r>
      <w:r w:rsidR="00E94C54">
        <w:rPr>
          <w:rFonts w:eastAsia="Arial Unicode MS"/>
        </w:rPr>
        <w:t>s</w:t>
      </w:r>
      <w:r w:rsidR="007538FF">
        <w:rPr>
          <w:rFonts w:eastAsia="Arial Unicode MS"/>
        </w:rPr>
        <w:t xml:space="preserve"> using sockets and vice versa. Furthermore, when compiling an ET C library, the library libet_jni.so is also created. </w:t>
      </w:r>
      <w:r w:rsidR="00AD790F">
        <w:rPr>
          <w:rFonts w:eastAsia="Arial Unicode MS"/>
        </w:rPr>
        <w:t xml:space="preserve">If this library is available, </w:t>
      </w:r>
      <w:r w:rsidR="007538FF">
        <w:rPr>
          <w:rFonts w:eastAsia="Arial Unicode MS"/>
        </w:rPr>
        <w:t xml:space="preserve">a Java user </w:t>
      </w:r>
      <w:r w:rsidR="00AD790F">
        <w:rPr>
          <w:rFonts w:eastAsia="Arial Unicode MS"/>
        </w:rPr>
        <w:t>will</w:t>
      </w:r>
      <w:r w:rsidR="007538FF">
        <w:rPr>
          <w:rFonts w:eastAsia="Arial Unicode MS"/>
        </w:rPr>
        <w:t xml:space="preserve"> access a </w:t>
      </w:r>
      <w:r w:rsidR="00E502FC">
        <w:rPr>
          <w:rFonts w:eastAsia="Arial Unicode MS"/>
        </w:rPr>
        <w:t xml:space="preserve">local </w:t>
      </w:r>
      <w:r w:rsidR="007538FF">
        <w:rPr>
          <w:rFonts w:eastAsia="Arial Unicode MS"/>
        </w:rPr>
        <w:t xml:space="preserve">C-based ET system by means of its shared memory (using JNI) for </w:t>
      </w:r>
      <w:r w:rsidR="00E94C54">
        <w:rPr>
          <w:rFonts w:eastAsia="Arial Unicode MS"/>
        </w:rPr>
        <w:t xml:space="preserve">the </w:t>
      </w:r>
      <w:r w:rsidR="007538FF">
        <w:rPr>
          <w:rFonts w:eastAsia="Arial Unicode MS"/>
        </w:rPr>
        <w:t>speed-sensitive calls to get new or used events, put events, or dump events. All other communication goes through sockets. T</w:t>
      </w:r>
      <w:r w:rsidR="00D8161B">
        <w:rPr>
          <w:rFonts w:eastAsia="Arial Unicode MS"/>
        </w:rPr>
        <w:t xml:space="preserve">his speeds </w:t>
      </w:r>
      <w:r w:rsidR="003A08BB">
        <w:rPr>
          <w:rFonts w:eastAsia="Arial Unicode MS"/>
        </w:rPr>
        <w:t>operations</w:t>
      </w:r>
      <w:r w:rsidR="00D8161B">
        <w:rPr>
          <w:rFonts w:eastAsia="Arial Unicode MS"/>
        </w:rPr>
        <w:t xml:space="preserve"> up greatly for Java consumers.</w:t>
      </w:r>
    </w:p>
    <w:p w:rsidR="00AD42A9" w:rsidRDefault="00AD42A9" w:rsidP="00AD42A9">
      <w:pPr>
        <w:pStyle w:val="BodyText"/>
        <w:rPr>
          <w:rFonts w:eastAsia="Arial Unicode MS"/>
        </w:rPr>
      </w:pPr>
    </w:p>
    <w:p w:rsidR="00AD42A9" w:rsidRPr="00AD42A9" w:rsidRDefault="00AD42A9" w:rsidP="00AD42A9">
      <w:pPr>
        <w:rPr>
          <w:rFonts w:eastAsia="Arial Unicode MS"/>
        </w:rPr>
        <w:sectPr w:rsidR="00AD42A9" w:rsidRPr="00AD42A9" w:rsidSect="005C412E">
          <w:headerReference w:type="default" r:id="rId14"/>
          <w:type w:val="continuous"/>
          <w:pgSz w:w="12240" w:h="15840"/>
          <w:pgMar w:top="1440" w:right="1800" w:bottom="1440" w:left="1800" w:header="720" w:footer="720" w:gutter="0"/>
          <w:cols w:space="720"/>
          <w:docGrid w:linePitch="360"/>
        </w:sectPr>
      </w:pPr>
    </w:p>
    <w:p w:rsidR="00513513" w:rsidRPr="00431C84" w:rsidRDefault="00513513" w:rsidP="006E66EE">
      <w:pPr>
        <w:jc w:val="left"/>
      </w:pPr>
    </w:p>
    <w:p w:rsidR="00CE2710" w:rsidRDefault="00CE2710" w:rsidP="006E66EE">
      <w:pPr>
        <w:pStyle w:val="PartTitle"/>
        <w:framePr w:wrap="notBeside" w:hAnchor="page" w:x="8454" w:y="901"/>
      </w:pPr>
      <w:r>
        <w:lastRenderedPageBreak/>
        <w:t>Section</w:t>
      </w:r>
    </w:p>
    <w:p w:rsidR="00CE2710" w:rsidRDefault="00CE2710" w:rsidP="006E66EE">
      <w:pPr>
        <w:pStyle w:val="PartLabel"/>
        <w:framePr w:wrap="notBeside" w:hAnchor="page" w:x="8454" w:y="901"/>
      </w:pPr>
      <w:r>
        <w:t>2</w:t>
      </w:r>
    </w:p>
    <w:p w:rsidR="004E1F69" w:rsidRDefault="00B50DF6" w:rsidP="004E1F69">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7" w:name="_Toc423006041"/>
      <w:r>
        <w:rPr>
          <w:i/>
        </w:rPr>
        <w:t>Creating</w:t>
      </w:r>
      <w:r w:rsidR="00766A81">
        <w:rPr>
          <w:i/>
        </w:rPr>
        <w:t xml:space="preserve"> an</w:t>
      </w:r>
      <w:r>
        <w:rPr>
          <w:i/>
        </w:rPr>
        <w:t xml:space="preserve"> </w:t>
      </w:r>
      <w:r w:rsidR="004E1F69" w:rsidRPr="0021636F">
        <w:rPr>
          <w:i/>
        </w:rPr>
        <w:t>ET system</w:t>
      </w:r>
      <w:bookmarkEnd w:id="7"/>
    </w:p>
    <w:p w:rsidR="00BC38E0" w:rsidRPr="00BC38E0" w:rsidRDefault="00BC38E0" w:rsidP="00BC38E0">
      <w:pPr>
        <w:pStyle w:val="BodyText"/>
      </w:pPr>
      <w:r>
        <w:t>There are 2 types of ET systems that one can create. The first is written in C, is fast, and uses a memory mapped file</w:t>
      </w:r>
      <w:r w:rsidR="0020501A">
        <w:t xml:space="preserve"> to store all events and metadata</w:t>
      </w:r>
      <w:r>
        <w:t xml:space="preserve">. The second is written Java, is slower, and </w:t>
      </w:r>
      <w:r w:rsidR="00914AE1">
        <w:t>stores all events in an array inside the running Java Virtual Machine or JVM</w:t>
      </w:r>
      <w:r>
        <w:t>.</w:t>
      </w:r>
    </w:p>
    <w:p w:rsidR="00B50DF6" w:rsidRPr="00B50DF6" w:rsidRDefault="00B50DF6" w:rsidP="00B50DF6">
      <w:pPr>
        <w:pStyle w:val="Heading2"/>
        <w:jc w:val="left"/>
      </w:pPr>
      <w:bookmarkStart w:id="8" w:name="_Toc423006042"/>
      <w:r>
        <w:t>C-based ET system</w:t>
      </w:r>
      <w:bookmarkEnd w:id="8"/>
    </w:p>
    <w:p w:rsidR="004E1F69" w:rsidRPr="00B50DF6" w:rsidRDefault="00237516" w:rsidP="00B50DF6">
      <w:pPr>
        <w:pStyle w:val="Heading3"/>
        <w:jc w:val="left"/>
        <w:rPr>
          <w:rFonts w:eastAsia="Avenir Next Demi Bold" w:hAnsi="Avenir Next Demi Bold" w:cs="Avenir Next Demi Bold"/>
          <w:i/>
        </w:rPr>
      </w:pPr>
      <w:bookmarkStart w:id="9" w:name="_Toc423006043"/>
      <w:r w:rsidRPr="00B50DF6">
        <w:rPr>
          <w:i/>
        </w:rPr>
        <w:t>S</w:t>
      </w:r>
      <w:r w:rsidR="004E1F69" w:rsidRPr="00B50DF6">
        <w:rPr>
          <w:i/>
        </w:rPr>
        <w:t>ystem identification</w:t>
      </w:r>
      <w:bookmarkEnd w:id="9"/>
    </w:p>
    <w:p w:rsidR="004E1F69" w:rsidRDefault="004E1F69" w:rsidP="002848AD">
      <w:pPr>
        <w:pStyle w:val="BodyText"/>
      </w:pPr>
      <w:r w:rsidRPr="002848AD">
        <w:t>The ET system is associated wit</w:t>
      </w:r>
      <w:r w:rsidR="00016976">
        <w:t xml:space="preserve">h a memory-mapped file. The file </w:t>
      </w:r>
      <w:r w:rsidRPr="002848AD">
        <w:t>name is a unique identifier for the ET system but is cumbersome to use. To simplify the API we use an ET system id of type et_sys_id. A pointer to a variable is of this type used in calls to create a new system, open a connection to an existi</w:t>
      </w:r>
      <w:r w:rsidR="00B9434D">
        <w:t>ng system or close down the ET.</w:t>
      </w:r>
    </w:p>
    <w:p w:rsidR="00B9434D" w:rsidRPr="002848AD" w:rsidRDefault="00B9434D" w:rsidP="002848AD">
      <w:pPr>
        <w:pStyle w:val="BodyText"/>
      </w:pPr>
    </w:p>
    <w:p w:rsidR="004E1F69" w:rsidRPr="00B50DF6" w:rsidRDefault="004E1F69" w:rsidP="00B50DF6">
      <w:pPr>
        <w:pStyle w:val="Heading3"/>
        <w:jc w:val="left"/>
        <w:rPr>
          <w:i/>
        </w:rPr>
      </w:pPr>
      <w:bookmarkStart w:id="10" w:name="_Toc423006044"/>
      <w:r w:rsidRPr="00B50DF6">
        <w:rPr>
          <w:i/>
        </w:rPr>
        <w:t xml:space="preserve">System </w:t>
      </w:r>
      <w:r w:rsidR="00FA4AB3" w:rsidRPr="00B50DF6">
        <w:rPr>
          <w:i/>
        </w:rPr>
        <w:t>c</w:t>
      </w:r>
      <w:r w:rsidRPr="00B50DF6">
        <w:rPr>
          <w:i/>
        </w:rPr>
        <w:t>reation</w:t>
      </w:r>
      <w:bookmarkEnd w:id="10"/>
    </w:p>
    <w:p w:rsidR="004E1F69" w:rsidRDefault="004E1F69" w:rsidP="004E1F69">
      <w:pPr>
        <w:pStyle w:val="BodyText"/>
      </w:pPr>
      <w:r>
        <w:rPr>
          <w:rFonts w:eastAsia="Arial Unicode MS"/>
        </w:rPr>
        <w:t>A new ET system is created by a call to the ET l</w:t>
      </w:r>
      <w:r w:rsidR="00F65397">
        <w:rPr>
          <w:rFonts w:eastAsia="Arial Unicode MS"/>
        </w:rPr>
        <w:t>ibrary function</w:t>
      </w:r>
      <w:r>
        <w:rPr>
          <w:rFonts w:eastAsia="Arial Unicode MS"/>
        </w:rPr>
        <w:t>:</w:t>
      </w:r>
    </w:p>
    <w:p w:rsidR="004E1F69" w:rsidRPr="005471BD" w:rsidRDefault="004E1F69" w:rsidP="005471BD">
      <w:pPr>
        <w:pStyle w:val="BodyText"/>
        <w:ind w:firstLine="720"/>
        <w:rPr>
          <w:b/>
        </w:rPr>
      </w:pPr>
      <w:r w:rsidRPr="005471BD">
        <w:rPr>
          <w:b/>
        </w:rPr>
        <w:t>et_system_start(et_sys_id* id, et_sysconfig sconfig)</w:t>
      </w:r>
    </w:p>
    <w:p w:rsidR="004E1F69" w:rsidRDefault="004E1F69" w:rsidP="004E1F69">
      <w:pPr>
        <w:pStyle w:val="code"/>
      </w:pPr>
    </w:p>
    <w:p w:rsidR="004E1F69" w:rsidRDefault="00E22BB4" w:rsidP="004E1F69">
      <w:pPr>
        <w:pStyle w:val="BodyText"/>
      </w:pPr>
      <w:r>
        <w:t>with</w:t>
      </w:r>
      <w:r w:rsidR="004E1F69">
        <w:t xml:space="preserve"> arguments </w:t>
      </w:r>
      <w:r>
        <w:t>being</w:t>
      </w:r>
      <w:r w:rsidR="004E1F69">
        <w:t xml:space="preserve"> a pointer to an ET system id and an ET system configuration.</w:t>
      </w:r>
    </w:p>
    <w:p w:rsidR="004E1F69" w:rsidRDefault="004E1F69" w:rsidP="004E1F69">
      <w:pPr>
        <w:pStyle w:val="BodyText"/>
      </w:pPr>
      <w:r>
        <w:rPr>
          <w:rFonts w:eastAsia="Arial Unicode MS" w:hAnsi="Arial Unicode MS" w:cs="Arial Unicode MS"/>
        </w:rPr>
        <w:t>If the ET system file specified in the configuration does not exist, an ET system is created. If the file already exists it is mapped into the process' memory and monitored to see if there is a live</w:t>
      </w:r>
      <w:r>
        <w:rPr>
          <w:rFonts w:eastAsia="Arial Unicode MS" w:hAnsi="Arial Unicode MS" w:cs="Arial Unicode MS"/>
          <w:lang w:val="da-DK"/>
        </w:rPr>
        <w:t xml:space="preserve"> system heartbeat. If </w:t>
      </w:r>
      <w:r>
        <w:rPr>
          <w:rFonts w:eastAsia="Arial Unicode MS" w:hAnsi="Arial Unicode MS" w:cs="Arial Unicode MS"/>
        </w:rPr>
        <w:t>a heartbeat is detected another ET system is already attached to the file, a new one cannot be created using the same file and an error is returned. If there isn</w:t>
      </w:r>
      <w:r>
        <w:rPr>
          <w:rFonts w:ascii="Arial Unicode MS" w:eastAsia="Arial Unicode MS" w:cs="Arial Unicode MS"/>
        </w:rPr>
        <w:t>’</w:t>
      </w:r>
      <w:r>
        <w:rPr>
          <w:rFonts w:eastAsia="Arial Unicode MS" w:hAnsi="Arial Unicode MS" w:cs="Arial Unicode MS"/>
        </w:rPr>
        <w:t>t a heartbeat, the old file is deleted before creating a new ET system.</w:t>
      </w:r>
    </w:p>
    <w:p w:rsidR="004E1F69" w:rsidRDefault="004E1F69" w:rsidP="004E1F69">
      <w:pPr>
        <w:pStyle w:val="BodyText"/>
      </w:pPr>
      <w:r>
        <w:t>All ET systems are completely independent of each other, allowing the creation of as many as are necessary. However, the processes that created each ET system must remain running for as long as the ET system is in use. In other words, the software does NOT spawn or fork off an independent process to manage the ET (although it is possible for any user to implement such behavior).</w:t>
      </w:r>
    </w:p>
    <w:p w:rsidR="004E1F69" w:rsidRDefault="004E1F69" w:rsidP="004E1F69">
      <w:pPr>
        <w:pStyle w:val="BodyText"/>
      </w:pPr>
      <w:r>
        <w:rPr>
          <w:rFonts w:eastAsia="Arial Unicode MS" w:hAnsi="Arial Unicode MS" w:cs="Arial Unicode MS"/>
        </w:rPr>
        <w:t xml:space="preserve">To close the newly created ET system, use the function: </w:t>
      </w:r>
    </w:p>
    <w:p w:rsidR="004E1F69" w:rsidRPr="005471BD" w:rsidRDefault="004E1F69" w:rsidP="005471BD">
      <w:pPr>
        <w:pStyle w:val="BodyText"/>
        <w:ind w:firstLine="720"/>
        <w:rPr>
          <w:b/>
        </w:rPr>
      </w:pPr>
      <w:r w:rsidRPr="005471BD">
        <w:rPr>
          <w:b/>
        </w:rPr>
        <w:t>et_system_close(et_sys_id id)</w:t>
      </w:r>
    </w:p>
    <w:p w:rsidR="004E1F69" w:rsidRDefault="004E1F69" w:rsidP="004E1F69">
      <w:pPr>
        <w:pStyle w:val="code"/>
      </w:pPr>
    </w:p>
    <w:p w:rsidR="004E1F69" w:rsidRDefault="000F117C" w:rsidP="003E6A58">
      <w:pPr>
        <w:pStyle w:val="BodyText"/>
        <w:rPr>
          <w:rFonts w:eastAsia="Arial Unicode MS"/>
        </w:rPr>
      </w:pPr>
      <w:r>
        <w:rPr>
          <w:rFonts w:eastAsia="Arial Unicode MS"/>
        </w:rPr>
        <w:t>Only t</w:t>
      </w:r>
      <w:r w:rsidR="004E1F69">
        <w:rPr>
          <w:rFonts w:eastAsia="Arial Unicode MS"/>
        </w:rPr>
        <w:t xml:space="preserve">he same process that created the ET </w:t>
      </w:r>
      <w:r w:rsidR="004E1F69" w:rsidRPr="003E6A58">
        <w:rPr>
          <w:rFonts w:eastAsia="Arial Unicode MS"/>
        </w:rPr>
        <w:t>system</w:t>
      </w:r>
      <w:r w:rsidR="004E1F69">
        <w:rPr>
          <w:rFonts w:eastAsia="Arial Unicode MS"/>
        </w:rPr>
        <w:t xml:space="preserve"> </w:t>
      </w:r>
      <w:r>
        <w:rPr>
          <w:rFonts w:eastAsia="Arial Unicode MS"/>
        </w:rPr>
        <w:t>may</w:t>
      </w:r>
      <w:r w:rsidR="004E1F69">
        <w:rPr>
          <w:rFonts w:eastAsia="Arial Unicode MS"/>
        </w:rPr>
        <w:t xml:space="preserve"> call this </w:t>
      </w:r>
      <w:r>
        <w:rPr>
          <w:rFonts w:eastAsia="Arial Unicode MS"/>
        </w:rPr>
        <w:t xml:space="preserve">function </w:t>
      </w:r>
      <w:r w:rsidR="004E1F69">
        <w:rPr>
          <w:rFonts w:eastAsia="Arial Unicode MS"/>
        </w:rPr>
        <w:t>or an error will be returned.</w:t>
      </w:r>
    </w:p>
    <w:p w:rsidR="00B9434D" w:rsidRDefault="00B9434D" w:rsidP="003E6A58">
      <w:pPr>
        <w:pStyle w:val="BodyText"/>
      </w:pPr>
    </w:p>
    <w:p w:rsidR="004E1F69" w:rsidRPr="00B50DF6" w:rsidRDefault="001B2ED6" w:rsidP="00B50DF6">
      <w:pPr>
        <w:pStyle w:val="Heading3"/>
        <w:jc w:val="left"/>
        <w:rPr>
          <w:i/>
        </w:rPr>
      </w:pPr>
      <w:bookmarkStart w:id="11" w:name="_Toc423006045"/>
      <w:r w:rsidRPr="00B50DF6">
        <w:rPr>
          <w:i/>
          <w:lang w:val="pt-PT"/>
        </w:rPr>
        <w:t>S</w:t>
      </w:r>
      <w:r w:rsidR="004E1F69" w:rsidRPr="00B50DF6">
        <w:rPr>
          <w:i/>
          <w:lang w:val="pt-PT"/>
        </w:rPr>
        <w:t xml:space="preserve">ystem </w:t>
      </w:r>
      <w:r w:rsidR="00FA4AB3" w:rsidRPr="00B50DF6">
        <w:rPr>
          <w:i/>
          <w:lang w:val="pt-PT"/>
        </w:rPr>
        <w:t>c</w:t>
      </w:r>
      <w:r w:rsidR="004E1F69" w:rsidRPr="00B50DF6">
        <w:rPr>
          <w:i/>
          <w:lang w:val="pt-PT"/>
        </w:rPr>
        <w:t>onfiguration</w:t>
      </w:r>
      <w:bookmarkEnd w:id="11"/>
    </w:p>
    <w:p w:rsidR="00277DCB" w:rsidRDefault="004E1F69" w:rsidP="003E6A58">
      <w:pPr>
        <w:pStyle w:val="BodyText"/>
      </w:pPr>
      <w:r>
        <w:t>An ET system configurati</w:t>
      </w:r>
      <w:r w:rsidRPr="0021636F">
        <w:rPr>
          <w:rStyle w:val="BodyTextChar"/>
        </w:rPr>
        <w:t>o</w:t>
      </w:r>
      <w:r>
        <w:t>n is stored in a variable of the type et_sysconfig. Once this variable is declared, it must be initialized before further use. Thus users must call the function</w:t>
      </w:r>
      <w:r w:rsidR="00277DCB">
        <w:t>:</w:t>
      </w:r>
    </w:p>
    <w:p w:rsidR="00277DCB" w:rsidRDefault="004E1F69" w:rsidP="00277DCB">
      <w:pPr>
        <w:pStyle w:val="BodyText"/>
        <w:ind w:firstLine="720"/>
      </w:pPr>
      <w:r w:rsidRPr="00277DCB">
        <w:rPr>
          <w:b/>
        </w:rPr>
        <w:t>et_system_config_init</w:t>
      </w:r>
      <w:r w:rsidR="00277DCB">
        <w:rPr>
          <w:b/>
        </w:rPr>
        <w:t>(</w:t>
      </w:r>
      <w:r w:rsidR="004E65A5" w:rsidRPr="004E65A5">
        <w:rPr>
          <w:b/>
        </w:rPr>
        <w:t>et_sysconfig</w:t>
      </w:r>
      <w:r w:rsidR="00DD0D43">
        <w:rPr>
          <w:b/>
        </w:rPr>
        <w:t xml:space="preserve">  *config</w:t>
      </w:r>
      <w:r w:rsidR="00277DCB">
        <w:rPr>
          <w:b/>
        </w:rPr>
        <w:t>)</w:t>
      </w:r>
      <w:r w:rsidR="00277DCB">
        <w:t>.</w:t>
      </w:r>
    </w:p>
    <w:p w:rsidR="004E1F69" w:rsidRDefault="004E1F69" w:rsidP="00277DCB">
      <w:pPr>
        <w:pStyle w:val="BodyText"/>
      </w:pPr>
      <w:r>
        <w:t>After initialization, calls can be made to functions that set various properties of the specific configuration. Calls to these setting functions will fail unless the configuration is first initialized.</w:t>
      </w:r>
    </w:p>
    <w:p w:rsidR="00F44A7C" w:rsidRDefault="004E1F69" w:rsidP="003E6A58">
      <w:pPr>
        <w:pStyle w:val="BodyText"/>
        <w:rPr>
          <w:rFonts w:eastAsia="Arial Unicode MS"/>
        </w:rPr>
      </w:pPr>
      <w:r>
        <w:rPr>
          <w:rFonts w:eastAsia="Arial Unicode MS"/>
        </w:rPr>
        <w:t>When the user is finished using a configuration variable, the user must call</w:t>
      </w:r>
      <w:r w:rsidR="00F44A7C">
        <w:rPr>
          <w:rFonts w:eastAsia="Arial Unicode MS"/>
        </w:rPr>
        <w:t>:</w:t>
      </w:r>
    </w:p>
    <w:p w:rsidR="00F44A7C" w:rsidRPr="00F44A7C" w:rsidRDefault="00F44A7C" w:rsidP="00F44A7C">
      <w:pPr>
        <w:pStyle w:val="BodyText"/>
        <w:ind w:firstLine="720"/>
        <w:rPr>
          <w:rFonts w:eastAsia="Arial Unicode MS"/>
          <w:b/>
        </w:rPr>
      </w:pPr>
      <w:r w:rsidRPr="00F44A7C">
        <w:rPr>
          <w:rFonts w:eastAsia="Arial Unicode MS"/>
          <w:b/>
        </w:rPr>
        <w:t>et_system_config_destroy</w:t>
      </w:r>
      <w:r w:rsidR="00C26CB2">
        <w:rPr>
          <w:rFonts w:eastAsia="Arial Unicode MS"/>
          <w:b/>
        </w:rPr>
        <w:t xml:space="preserve">(et_sysconfig  </w:t>
      </w:r>
      <w:r w:rsidR="00DD0D43">
        <w:rPr>
          <w:rFonts w:eastAsia="Arial Unicode MS"/>
          <w:b/>
        </w:rPr>
        <w:t>config</w:t>
      </w:r>
      <w:r w:rsidRPr="00F44A7C">
        <w:rPr>
          <w:rFonts w:eastAsia="Arial Unicode MS"/>
          <w:b/>
        </w:rPr>
        <w:t>)</w:t>
      </w:r>
    </w:p>
    <w:p w:rsidR="004E1F69" w:rsidRDefault="004E1F69" w:rsidP="00F44A7C">
      <w:pPr>
        <w:pStyle w:val="BodyText"/>
      </w:pPr>
      <w:r>
        <w:rPr>
          <w:rFonts w:eastAsia="Arial Unicode MS"/>
        </w:rPr>
        <w:t>in order to properly release all memory used.</w:t>
      </w:r>
    </w:p>
    <w:p w:rsidR="004E1F69" w:rsidRDefault="004E1F69" w:rsidP="003E6A58">
      <w:pPr>
        <w:pStyle w:val="BodyText"/>
      </w:pPr>
      <w:r>
        <w:rPr>
          <w:rFonts w:eastAsia="Arial Unicode MS"/>
        </w:rPr>
        <w:t xml:space="preserve">The configuration parameters that the user can set </w:t>
      </w:r>
      <w:r w:rsidR="000C3EC1">
        <w:rPr>
          <w:rFonts w:eastAsia="Arial Unicode MS"/>
        </w:rPr>
        <w:t>include things like</w:t>
      </w:r>
      <w:r>
        <w:rPr>
          <w:rFonts w:eastAsia="Arial Unicode MS"/>
        </w:rPr>
        <w:t xml:space="preserve"> the total number of events, the maximum size of each event, and the name of the system. For remote users, one can set how</w:t>
      </w:r>
      <w:r w:rsidR="000C3EC1">
        <w:rPr>
          <w:rFonts w:eastAsia="Arial Unicode MS"/>
        </w:rPr>
        <w:t xml:space="preserve"> what IP addresses to use</w:t>
      </w:r>
      <w:r>
        <w:rPr>
          <w:rFonts w:eastAsia="Arial Unicode MS"/>
        </w:rPr>
        <w:t xml:space="preserve"> and what port numbers to use.</w:t>
      </w:r>
    </w:p>
    <w:p w:rsidR="004E1F69" w:rsidRDefault="004E1F69" w:rsidP="003E6A58">
      <w:pPr>
        <w:pStyle w:val="BodyText"/>
      </w:pPr>
      <w:r>
        <w:rPr>
          <w:rFonts w:eastAsia="Arial Unicode MS"/>
        </w:rPr>
        <w:t xml:space="preserve">The functions used to </w:t>
      </w:r>
      <w:r w:rsidR="009461C1">
        <w:rPr>
          <w:rFonts w:eastAsia="Arial Unicode MS"/>
        </w:rPr>
        <w:t>set</w:t>
      </w:r>
      <w:r>
        <w:rPr>
          <w:rFonts w:eastAsia="Arial Unicode MS"/>
        </w:rPr>
        <w:t xml:space="preserve"> </w:t>
      </w:r>
      <w:r w:rsidR="009461C1">
        <w:rPr>
          <w:rFonts w:eastAsia="Arial Unicode MS"/>
        </w:rPr>
        <w:t>ET system</w:t>
      </w:r>
      <w:r>
        <w:rPr>
          <w:rFonts w:eastAsia="Arial Unicode MS"/>
        </w:rPr>
        <w:t xml:space="preserve"> parameters are listed below along with a short explanation for each:</w:t>
      </w:r>
    </w:p>
    <w:p w:rsidR="004E1F69" w:rsidRDefault="004E1F69" w:rsidP="009C461F">
      <w:pPr>
        <w:pStyle w:val="BodyText"/>
        <w:numPr>
          <w:ilvl w:val="0"/>
          <w:numId w:val="14"/>
        </w:numPr>
      </w:pPr>
      <w:r w:rsidRPr="005471BD">
        <w:rPr>
          <w:rFonts w:eastAsia="Arial Unicode MS"/>
          <w:b/>
        </w:rPr>
        <w:t>et_system_config_setevents(et_sysconfig config, int val)</w:t>
      </w:r>
      <w:r>
        <w:rPr>
          <w:rFonts w:eastAsia="Arial Unicode MS"/>
        </w:rPr>
        <w:t xml:space="preserve"> : </w:t>
      </w:r>
      <w:r w:rsidRPr="005471BD">
        <w:rPr>
          <w:rStyle w:val="BodyTextChar"/>
          <w:rFonts w:eastAsia="Arial Unicode MS"/>
        </w:rPr>
        <w:t>sets the total number of events</w:t>
      </w:r>
      <w:r>
        <w:rPr>
          <w:rFonts w:eastAsia="Arial Unicode MS"/>
        </w:rPr>
        <w:t>.</w:t>
      </w:r>
    </w:p>
    <w:p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em_config_setsize(et_sysconfig </w:t>
      </w:r>
      <w:r w:rsidRPr="005471BD">
        <w:rPr>
          <w:rFonts w:eastAsia="Arial Unicode MS"/>
          <w:b/>
        </w:rPr>
        <w:t>config, int val)</w:t>
      </w:r>
      <w:r>
        <w:rPr>
          <w:rFonts w:eastAsia="Arial Unicode MS"/>
        </w:rPr>
        <w:t xml:space="preserve"> : sets the maximum size in bytes for each events' data.</w:t>
      </w:r>
    </w:p>
    <w:p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m_config_settemps(et_sysconfig </w:t>
      </w:r>
      <w:r w:rsidRPr="005471BD">
        <w:rPr>
          <w:rFonts w:eastAsia="Arial Unicode MS"/>
          <w:b/>
        </w:rPr>
        <w:t>config, int val)</w:t>
      </w:r>
      <w:r>
        <w:rPr>
          <w:rFonts w:eastAsia="Arial Unicode MS"/>
        </w:rPr>
        <w:t xml:space="preserve"> : sets the maximum number of temporary events. These events are used when an event is required whose data size exceeds the limit set by the previous function. To accommodate large events, memory is specially allocated as needed. This cannot exceed the total number of events in the system.</w:t>
      </w:r>
    </w:p>
    <w:p w:rsidR="004E1F69" w:rsidRDefault="004E1F69" w:rsidP="009C461F">
      <w:pPr>
        <w:pStyle w:val="BodyText"/>
        <w:numPr>
          <w:ilvl w:val="0"/>
          <w:numId w:val="14"/>
        </w:numPr>
      </w:pPr>
      <w:r w:rsidRPr="005471BD">
        <w:rPr>
          <w:rFonts w:eastAsia="Arial Unicode MS"/>
          <w:b/>
        </w:rPr>
        <w:t>et_system_c</w:t>
      </w:r>
      <w:r w:rsidR="000F6377">
        <w:rPr>
          <w:rFonts w:eastAsia="Arial Unicode MS"/>
          <w:b/>
        </w:rPr>
        <w:t xml:space="preserve">onfig_setstations(et_sysconfig </w:t>
      </w:r>
      <w:r w:rsidRPr="005471BD">
        <w:rPr>
          <w:rFonts w:eastAsia="Arial Unicode MS"/>
          <w:b/>
        </w:rPr>
        <w:t>config, int val)</w:t>
      </w:r>
      <w:r>
        <w:rPr>
          <w:rFonts w:eastAsia="Arial Unicode MS"/>
        </w:rPr>
        <w:t xml:space="preserve"> : sets the maximum number of stations.</w:t>
      </w:r>
    </w:p>
    <w:p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m_config_setprocs(et_sysconfig </w:t>
      </w:r>
      <w:r w:rsidRPr="005471BD">
        <w:rPr>
          <w:rFonts w:eastAsia="Arial Unicode MS"/>
          <w:b/>
        </w:rPr>
        <w:t>config, int val)</w:t>
      </w:r>
      <w:r>
        <w:rPr>
          <w:rFonts w:eastAsia="Arial Unicode MS"/>
        </w:rPr>
        <w:t xml:space="preserve"> : sets the maximum number of user processes which may open an ET system.</w:t>
      </w:r>
    </w:p>
    <w:p w:rsidR="004E1F69" w:rsidRDefault="004E1F69" w:rsidP="009C461F">
      <w:pPr>
        <w:pStyle w:val="BodyText"/>
        <w:numPr>
          <w:ilvl w:val="0"/>
          <w:numId w:val="14"/>
        </w:numPr>
      </w:pPr>
      <w:r w:rsidRPr="005471BD">
        <w:rPr>
          <w:rFonts w:eastAsia="Arial Unicode MS"/>
          <w:b/>
        </w:rPr>
        <w:t>et_system_conf</w:t>
      </w:r>
      <w:r w:rsidR="000F6377">
        <w:rPr>
          <w:rFonts w:eastAsia="Arial Unicode MS"/>
          <w:b/>
        </w:rPr>
        <w:t xml:space="preserve">ig_setattachments(et_sysconfig </w:t>
      </w:r>
      <w:r w:rsidRPr="005471BD">
        <w:rPr>
          <w:rFonts w:eastAsia="Arial Unicode MS"/>
          <w:b/>
        </w:rPr>
        <w:t>config, int val)</w:t>
      </w:r>
      <w:r>
        <w:rPr>
          <w:rFonts w:eastAsia="Arial Unicode MS"/>
        </w:rPr>
        <w:t xml:space="preserve"> : sets the maximum number of attachments to stations.</w:t>
      </w:r>
    </w:p>
    <w:p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em_config_setfile(et_sysconfig </w:t>
      </w:r>
      <w:r w:rsidRPr="005471BD">
        <w:rPr>
          <w:rFonts w:eastAsia="Arial Unicode MS"/>
          <w:b/>
        </w:rPr>
        <w:t xml:space="preserve">config, char *val) </w:t>
      </w:r>
      <w:r>
        <w:rPr>
          <w:rFonts w:eastAsia="Arial Unicode MS"/>
        </w:rPr>
        <w:t>: defines the name of an ET system. Each ET system is defined by a unique file name which is used to implement the memory mapped file basis of the ET system.</w:t>
      </w:r>
    </w:p>
    <w:p w:rsidR="004E1F69" w:rsidRDefault="004E1F69" w:rsidP="009C461F">
      <w:pPr>
        <w:pStyle w:val="BodyText"/>
        <w:numPr>
          <w:ilvl w:val="0"/>
          <w:numId w:val="14"/>
        </w:numPr>
      </w:pPr>
      <w:r w:rsidRPr="005471BD">
        <w:rPr>
          <w:rFonts w:eastAsia="Arial Unicode MS"/>
          <w:b/>
          <w:lang w:val="it-IT"/>
        </w:rPr>
        <w:t>et_system_co</w:t>
      </w:r>
      <w:r w:rsidR="000F6377">
        <w:rPr>
          <w:rFonts w:eastAsia="Arial Unicode MS"/>
          <w:b/>
          <w:lang w:val="it-IT"/>
        </w:rPr>
        <w:t xml:space="preserve">nfig_addmulticast(et_sysconfig </w:t>
      </w:r>
      <w:r w:rsidRPr="005471BD">
        <w:rPr>
          <w:rFonts w:eastAsia="Arial Unicode MS"/>
          <w:b/>
          <w:lang w:val="it-IT"/>
        </w:rPr>
        <w:t>config, char *val)</w:t>
      </w:r>
      <w:r>
        <w:rPr>
          <w:rFonts w:eastAsia="Arial Unicode MS"/>
          <w:lang w:val="it-IT"/>
        </w:rPr>
        <w:t xml:space="preserve"> :</w:t>
      </w:r>
      <w:r>
        <w:rPr>
          <w:rFonts w:ascii="Arial Unicode MS" w:eastAsia="Arial Unicode MS"/>
        </w:rPr>
        <w:t> </w:t>
      </w:r>
      <w:r>
        <w:rPr>
          <w:rFonts w:ascii="Arial Unicode MS" w:eastAsia="Arial Unicode MS"/>
        </w:rPr>
        <w:t xml:space="preserve"> </w:t>
      </w:r>
      <w:r>
        <w:rPr>
          <w:rFonts w:eastAsia="Arial Unicode MS"/>
        </w:rPr>
        <w:t>adds a multicast address to a list, each address of which the ET system is listening on for UDP packets from users trying to find it. The address must be in dotted-decimal form.</w:t>
      </w:r>
    </w:p>
    <w:p w:rsidR="004E1F69" w:rsidRDefault="004E1F69" w:rsidP="009C461F">
      <w:pPr>
        <w:pStyle w:val="BodyText"/>
        <w:numPr>
          <w:ilvl w:val="0"/>
          <w:numId w:val="14"/>
        </w:numPr>
      </w:pPr>
      <w:r w:rsidRPr="005471BD">
        <w:rPr>
          <w:rFonts w:eastAsia="Arial Unicode MS"/>
          <w:b/>
        </w:rPr>
        <w:lastRenderedPageBreak/>
        <w:t>et_system_confi</w:t>
      </w:r>
      <w:r w:rsidR="000F6377">
        <w:rPr>
          <w:rFonts w:eastAsia="Arial Unicode MS"/>
          <w:b/>
        </w:rPr>
        <w:t xml:space="preserve">g_removemulticast(et_sysconfig </w:t>
      </w:r>
      <w:r w:rsidRPr="005471BD">
        <w:rPr>
          <w:rFonts w:eastAsia="Arial Unicode MS"/>
          <w:b/>
        </w:rPr>
        <w:t>config, char *val)</w:t>
      </w:r>
      <w:r>
        <w:rPr>
          <w:rFonts w:eastAsia="Arial Unicode MS"/>
        </w:rPr>
        <w:t xml:space="preserve"> : removes a multicast address from a list of addresses the ET system is listening on for UDP packets from users trying to find it. The address must be in dotted-decimal form.</w:t>
      </w:r>
    </w:p>
    <w:p w:rsidR="004E1F69" w:rsidRPr="00317C2F"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em_config_setport(et_sysconfig </w:t>
      </w:r>
      <w:r w:rsidRPr="005471BD">
        <w:rPr>
          <w:rFonts w:eastAsia="Arial Unicode MS"/>
          <w:b/>
        </w:rPr>
        <w:t>config, int val)</w:t>
      </w:r>
      <w:r>
        <w:rPr>
          <w:rFonts w:eastAsia="Arial Unicode MS"/>
        </w:rPr>
        <w:t xml:space="preserve"> : for remote users, set the broad/multicast</w:t>
      </w:r>
      <w:r w:rsidR="00895330">
        <w:rPr>
          <w:rFonts w:eastAsia="Arial Unicode MS"/>
        </w:rPr>
        <w:t xml:space="preserve"> UDP</w:t>
      </w:r>
      <w:r>
        <w:rPr>
          <w:rFonts w:eastAsia="Arial Unicode MS"/>
        </w:rPr>
        <w:t xml:space="preserve"> port number.</w:t>
      </w:r>
    </w:p>
    <w:p w:rsidR="00732B3B" w:rsidRPr="00732B3B" w:rsidRDefault="00317C2F" w:rsidP="009C461F">
      <w:pPr>
        <w:pStyle w:val="BodyText"/>
        <w:numPr>
          <w:ilvl w:val="0"/>
          <w:numId w:val="14"/>
        </w:numPr>
      </w:pPr>
      <w:r w:rsidRPr="005471BD">
        <w:rPr>
          <w:rFonts w:eastAsia="Arial Unicode MS"/>
          <w:b/>
        </w:rPr>
        <w:t>et_system_config_set</w:t>
      </w:r>
      <w:r>
        <w:rPr>
          <w:rFonts w:eastAsia="Arial Unicode MS"/>
          <w:b/>
        </w:rPr>
        <w:t>server</w:t>
      </w:r>
      <w:r w:rsidR="000F6377">
        <w:rPr>
          <w:rFonts w:eastAsia="Arial Unicode MS"/>
          <w:b/>
        </w:rPr>
        <w:t xml:space="preserve">port(et_sysconfig </w:t>
      </w:r>
      <w:r w:rsidRPr="005471BD">
        <w:rPr>
          <w:rFonts w:eastAsia="Arial Unicode MS"/>
          <w:b/>
        </w:rPr>
        <w:t>config, int val)</w:t>
      </w:r>
      <w:r>
        <w:rPr>
          <w:rFonts w:eastAsia="Arial Unicode MS"/>
        </w:rPr>
        <w:t xml:space="preserve"> : for remote users</w:t>
      </w:r>
      <w:r w:rsidR="00DC5B96">
        <w:rPr>
          <w:rFonts w:eastAsia="Arial Unicode MS"/>
        </w:rPr>
        <w:t xml:space="preserve"> making a “direct” connection</w:t>
      </w:r>
      <w:r>
        <w:rPr>
          <w:rFonts w:eastAsia="Arial Unicode MS"/>
        </w:rPr>
        <w:t>, set the</w:t>
      </w:r>
      <w:r w:rsidR="00DC5B96">
        <w:rPr>
          <w:rFonts w:eastAsia="Arial Unicode MS"/>
        </w:rPr>
        <w:t xml:space="preserve"> server’s</w:t>
      </w:r>
      <w:r>
        <w:rPr>
          <w:rFonts w:eastAsia="Arial Unicode MS"/>
        </w:rPr>
        <w:t xml:space="preserve"> </w:t>
      </w:r>
      <w:r w:rsidR="00DC5B96">
        <w:rPr>
          <w:rFonts w:eastAsia="Arial Unicode MS"/>
        </w:rPr>
        <w:t>TCP</w:t>
      </w:r>
      <w:r>
        <w:rPr>
          <w:rFonts w:eastAsia="Arial Unicode MS"/>
        </w:rPr>
        <w:t xml:space="preserve"> port number.</w:t>
      </w:r>
      <w:bookmarkStart w:id="12" w:name="et_system_config_setgroups"/>
    </w:p>
    <w:p w:rsidR="00732B3B" w:rsidRDefault="00732B3B" w:rsidP="009C461F">
      <w:pPr>
        <w:pStyle w:val="BodyText"/>
        <w:numPr>
          <w:ilvl w:val="0"/>
          <w:numId w:val="14"/>
        </w:numPr>
      </w:pPr>
      <w:r w:rsidRPr="005471BD">
        <w:rPr>
          <w:rFonts w:eastAsia="Arial Unicode MS"/>
          <w:b/>
        </w:rPr>
        <w:t>et_system_config_set</w:t>
      </w:r>
      <w:r>
        <w:rPr>
          <w:rFonts w:eastAsia="Arial Unicode MS"/>
          <w:b/>
        </w:rPr>
        <w:t>tcp</w:t>
      </w:r>
      <w:r w:rsidR="000F6377">
        <w:rPr>
          <w:rFonts w:eastAsia="Arial Unicode MS"/>
          <w:b/>
        </w:rPr>
        <w:t xml:space="preserve">(et_sysconfig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rsidR="004E1F69" w:rsidRDefault="004E1F69" w:rsidP="009C461F">
      <w:pPr>
        <w:pStyle w:val="BodyText"/>
        <w:numPr>
          <w:ilvl w:val="0"/>
          <w:numId w:val="14"/>
        </w:numPr>
        <w:rPr>
          <w:rFonts w:eastAsia="Arial Unicode MS"/>
        </w:rPr>
      </w:pPr>
      <w:r w:rsidRPr="005471BD">
        <w:rPr>
          <w:rFonts w:eastAsia="Arial Unicode MS"/>
          <w:b/>
        </w:rPr>
        <w:t>et_system_config_setgroups</w:t>
      </w:r>
      <w:bookmarkEnd w:id="12"/>
      <w:r w:rsidR="000F6377">
        <w:rPr>
          <w:rFonts w:eastAsia="Arial Unicode MS"/>
          <w:b/>
        </w:rPr>
        <w:t xml:space="preserve">(et_sysconfig </w:t>
      </w:r>
      <w:r w:rsidRPr="005471BD">
        <w:rPr>
          <w:rFonts w:eastAsia="Arial Unicode MS"/>
          <w:b/>
        </w:rPr>
        <w:t>config, int groups[], int size)</w:t>
      </w:r>
      <w:r w:rsidRPr="00494B1A">
        <w:rPr>
          <w:rFonts w:eastAsia="Arial Unicode MS"/>
        </w:rPr>
        <w:t xml:space="preserve"> : </w:t>
      </w:r>
      <w:r>
        <w:rPr>
          <w:rFonts w:eastAsia="Arial Unicode MS"/>
        </w:rPr>
        <w:t>To pre</w:t>
      </w:r>
      <w:r w:rsidRPr="00494B1A">
        <w:rPr>
          <w:rFonts w:eastAsia="Arial Unicode MS"/>
        </w:rPr>
        <w:t>vent contention between producers working in parallel</w:t>
      </w:r>
      <w:r w:rsidR="004C1209">
        <w:rPr>
          <w:rFonts w:eastAsia="Arial Unicode MS"/>
        </w:rPr>
        <w:t>,</w:t>
      </w:r>
      <w:r w:rsidRPr="00494B1A">
        <w:rPr>
          <w:rFonts w:eastAsia="Arial Unicode MS"/>
        </w:rPr>
        <w:t xml:space="preserve"> the </w:t>
      </w:r>
      <w:r>
        <w:rPr>
          <w:rFonts w:eastAsia="Arial Unicode MS"/>
        </w:rPr>
        <w:t>ET system can create</w:t>
      </w:r>
      <w:r w:rsidRPr="00494B1A">
        <w:rPr>
          <w:rFonts w:eastAsia="Arial Unicode MS"/>
        </w:rPr>
        <w:t xml:space="preserve"> groups </w:t>
      </w:r>
      <w:r>
        <w:rPr>
          <w:rFonts w:eastAsia="Arial Unicode MS"/>
        </w:rPr>
        <w:t>of empty events so that producer can request</w:t>
      </w:r>
      <w:r w:rsidRPr="00494B1A">
        <w:rPr>
          <w:rFonts w:eastAsia="Arial Unicode MS"/>
        </w:rPr>
        <w:t xml:space="preserve"> new events from different groups. </w:t>
      </w:r>
      <w:r>
        <w:rPr>
          <w:rFonts w:eastAsia="Arial Unicode MS"/>
        </w:rPr>
        <w:t xml:space="preserve">This function sets the number and size of the groups. Groups are numbered starting at 1. </w:t>
      </w:r>
      <w:r w:rsidRPr="00494B1A">
        <w:rPr>
          <w:rFonts w:eastAsia="Arial Unicode MS"/>
        </w:rPr>
        <w:t xml:space="preserve">The </w:t>
      </w:r>
      <w:r w:rsidRPr="00494B1A">
        <w:rPr>
          <w:rFonts w:ascii="Arial Unicode MS" w:eastAsia="Arial Unicode MS"/>
        </w:rPr>
        <w:t>“</w:t>
      </w:r>
      <w:r w:rsidRPr="00494B1A">
        <w:rPr>
          <w:rFonts w:eastAsia="Arial Unicode MS"/>
        </w:rPr>
        <w:t>groups</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an array in which the index is the group number</w:t>
      </w:r>
      <w:r>
        <w:rPr>
          <w:rFonts w:eastAsia="Arial Unicode MS"/>
        </w:rPr>
        <w:t xml:space="preserve"> minus 1</w:t>
      </w:r>
      <w:r w:rsidRPr="00494B1A">
        <w:rPr>
          <w:rFonts w:eastAsia="Arial Unicode MS"/>
        </w:rPr>
        <w:t xml:space="preserve"> and the value is the number of events in the group. All non-zero values must be contiguous and start at index 0. The </w:t>
      </w:r>
      <w:r w:rsidRPr="00494B1A">
        <w:rPr>
          <w:rFonts w:ascii="Arial Unicode MS" w:eastAsia="Arial Unicode MS"/>
        </w:rPr>
        <w:t>“</w:t>
      </w:r>
      <w:r w:rsidRPr="00494B1A">
        <w:rPr>
          <w:rFonts w:eastAsia="Arial Unicode MS"/>
          <w:lang w:val="it-IT"/>
        </w:rPr>
        <w:t>size</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the size of the array. Events of a certain group number can be retrieved with et_events_new_group</w:t>
      </w:r>
      <w:r>
        <w:rPr>
          <w:rFonts w:eastAsia="Arial Unicode MS"/>
        </w:rPr>
        <w:t>.</w:t>
      </w:r>
      <w:r w:rsidRPr="00494B1A">
        <w:rPr>
          <w:rFonts w:eastAsia="Arial Unicode MS"/>
        </w:rPr>
        <w:t xml:space="preserve"> </w:t>
      </w:r>
    </w:p>
    <w:p w:rsidR="004E1F69" w:rsidRPr="00494B1A" w:rsidRDefault="004E1F69" w:rsidP="004E1F69">
      <w:pPr>
        <w:pStyle w:val="Body"/>
        <w:rPr>
          <w:rFonts w:eastAsia="Arial Unicode MS" w:hAnsi="Arial Unicode MS" w:cs="Arial Unicode MS"/>
        </w:rPr>
      </w:pPr>
    </w:p>
    <w:p w:rsidR="004E1F69" w:rsidRPr="00494B1A" w:rsidRDefault="004E1F69" w:rsidP="003E6A58">
      <w:pPr>
        <w:pStyle w:val="BodyText"/>
        <w:rPr>
          <w:rFonts w:eastAsia="Arial Unicode MS"/>
        </w:rPr>
      </w:pPr>
      <w:r w:rsidRPr="00494B1A">
        <w:rPr>
          <w:rFonts w:eastAsia="Arial Unicode MS"/>
        </w:rPr>
        <w:t>Similarly, functi</w:t>
      </w:r>
      <w:r w:rsidRPr="003E6A58">
        <w:rPr>
          <w:rStyle w:val="BodyTextChar"/>
          <w:rFonts w:eastAsia="Arial Unicode MS"/>
        </w:rPr>
        <w:t>o</w:t>
      </w:r>
      <w:r w:rsidRPr="00494B1A">
        <w:rPr>
          <w:rFonts w:eastAsia="Arial Unicode MS"/>
        </w:rPr>
        <w:t xml:space="preserve">ns used to GET these parameters are available and listed in the chapter </w:t>
      </w:r>
      <w:r w:rsidRPr="003E6A58">
        <w:rPr>
          <w:rFonts w:eastAsia="Arial Unicode MS"/>
        </w:rPr>
        <w:t>describing</w:t>
      </w:r>
      <w:r w:rsidRPr="00494B1A">
        <w:rPr>
          <w:rFonts w:eastAsia="Arial Unicode MS"/>
        </w:rPr>
        <w:t xml:space="preserve"> all the ET library routines.</w:t>
      </w:r>
    </w:p>
    <w:p w:rsidR="004E1F69" w:rsidRDefault="004E1F69" w:rsidP="004E1F69">
      <w:pPr>
        <w:pStyle w:val="Body"/>
      </w:pPr>
    </w:p>
    <w:p w:rsidR="001B2ED6" w:rsidRPr="00B50DF6" w:rsidRDefault="001B2ED6" w:rsidP="00B50DF6">
      <w:pPr>
        <w:pStyle w:val="Heading3"/>
        <w:jc w:val="left"/>
        <w:rPr>
          <w:i/>
        </w:rPr>
      </w:pPr>
      <w:bookmarkStart w:id="13" w:name="_Toc423006046"/>
      <w:r w:rsidRPr="00B50DF6">
        <w:rPr>
          <w:i/>
        </w:rPr>
        <w:t>Start</w:t>
      </w:r>
      <w:r w:rsidR="00FA4AB3" w:rsidRPr="00B50DF6">
        <w:rPr>
          <w:i/>
        </w:rPr>
        <w:t>ing</w:t>
      </w:r>
      <w:r w:rsidRPr="00B50DF6">
        <w:rPr>
          <w:i/>
        </w:rPr>
        <w:t xml:space="preserve"> an ET system</w:t>
      </w:r>
      <w:bookmarkEnd w:id="13"/>
    </w:p>
    <w:p w:rsidR="004E1F69" w:rsidRDefault="00067200" w:rsidP="006D1B27">
      <w:pPr>
        <w:pStyle w:val="BodyText"/>
      </w:pPr>
      <w:r>
        <w:t xml:space="preserve">Although </w:t>
      </w:r>
      <w:r w:rsidR="00B454B6">
        <w:t xml:space="preserve">originally </w:t>
      </w:r>
      <w:r>
        <w:t>intended to be an example, the program</w:t>
      </w:r>
      <w:r w:rsidR="00B454B6">
        <w:t xml:space="preserve"> </w:t>
      </w:r>
      <w:r w:rsidR="00B454B6" w:rsidRPr="00B454B6">
        <w:rPr>
          <w:b/>
        </w:rPr>
        <w:t>et_start</w:t>
      </w:r>
      <w:r w:rsidR="00B454B6">
        <w:t xml:space="preserve"> </w:t>
      </w:r>
      <w:r>
        <w:t xml:space="preserve">is used by everyone to start their ET systems. Thus the function calls </w:t>
      </w:r>
      <w:r w:rsidR="00B454B6">
        <w:t xml:space="preserve">mentioned </w:t>
      </w:r>
      <w:r>
        <w:t xml:space="preserve">above are, on a practical level, never used directly by anyone and only ever used in that single program. </w:t>
      </w:r>
      <w:r w:rsidR="00B454B6">
        <w:t>For the curious the source code</w:t>
      </w:r>
      <w:r w:rsidR="00E441A0">
        <w:t xml:space="preserve"> is in &lt;et top dir&gt;/src/execsrc</w:t>
      </w:r>
      <w:r w:rsidR="00B454B6">
        <w:t>. For the rest of you here are all the command line options when running et_start:</w:t>
      </w:r>
    </w:p>
    <w:p w:rsidR="00B008EB" w:rsidRDefault="00B008EB" w:rsidP="00536C95">
      <w:pPr>
        <w:pStyle w:val="code"/>
      </w:pPr>
      <w:r>
        <w:t>usage: et_start  [-h] [-v] [-d] [-f &lt;file&gt;] [-n &lt;events&gt;] [-s &lt;eventSize&gt;]</w:t>
      </w:r>
    </w:p>
    <w:p w:rsidR="00B008EB" w:rsidRDefault="00B008EB" w:rsidP="00B008EB">
      <w:pPr>
        <w:pStyle w:val="code"/>
      </w:pPr>
      <w:r>
        <w:t xml:space="preserve">                 [-g &lt;groups&gt;] [-stats &lt;max </w:t>
      </w:r>
      <w:r w:rsidR="00536C95">
        <w:t>#</w:t>
      </w:r>
      <w:r>
        <w:t xml:space="preserve"> of stations&gt;]</w:t>
      </w:r>
    </w:p>
    <w:p w:rsidR="00B008EB" w:rsidRDefault="00B008EB" w:rsidP="00B008EB">
      <w:pPr>
        <w:pStyle w:val="code"/>
      </w:pPr>
      <w:r>
        <w:t xml:space="preserve">                 [-p &lt;TCP server port&gt;] [-u &lt;UDP port&gt;] [-a &lt;multicast address&gt;]</w:t>
      </w:r>
    </w:p>
    <w:p w:rsidR="00B008EB" w:rsidRDefault="00B008EB" w:rsidP="00B008EB">
      <w:pPr>
        <w:pStyle w:val="code"/>
      </w:pPr>
      <w:r>
        <w:t xml:space="preserve">                 [-rb &lt;buf size&gt;] [-sb &lt;buf size&gt;] [-nd]</w:t>
      </w:r>
    </w:p>
    <w:p w:rsidR="00B008EB" w:rsidRDefault="00B008EB" w:rsidP="00B008EB">
      <w:pPr>
        <w:pStyle w:val="code"/>
      </w:pPr>
    </w:p>
    <w:p w:rsidR="00B008EB" w:rsidRDefault="00B008EB" w:rsidP="00B008EB">
      <w:pPr>
        <w:pStyle w:val="code"/>
      </w:pPr>
      <w:r>
        <w:t xml:space="preserve">          -h     for help</w:t>
      </w:r>
    </w:p>
    <w:p w:rsidR="00B008EB" w:rsidRDefault="00B008EB" w:rsidP="00B008EB">
      <w:pPr>
        <w:pStyle w:val="code"/>
      </w:pPr>
      <w:r>
        <w:t xml:space="preserve">          -v     for verbose output</w:t>
      </w:r>
    </w:p>
    <w:p w:rsidR="00B008EB" w:rsidRDefault="00B008EB" w:rsidP="00B008EB">
      <w:pPr>
        <w:pStyle w:val="code"/>
      </w:pPr>
      <w:r>
        <w:t xml:space="preserve">          -d     deletes an existing file first</w:t>
      </w:r>
    </w:p>
    <w:p w:rsidR="00B008EB" w:rsidRDefault="00B008EB" w:rsidP="00B008EB">
      <w:pPr>
        <w:pStyle w:val="code"/>
      </w:pPr>
      <w:r>
        <w:t xml:space="preserve">          -f.....sets memory-mapped file name</w:t>
      </w:r>
    </w:p>
    <w:p w:rsidR="00B008EB" w:rsidRDefault="00B008EB" w:rsidP="00B008EB">
      <w:pPr>
        <w:pStyle w:val="code"/>
      </w:pPr>
      <w:r>
        <w:t xml:space="preserve">          -n     sets number of events</w:t>
      </w:r>
    </w:p>
    <w:p w:rsidR="00B008EB" w:rsidRDefault="00B008EB" w:rsidP="00B008EB">
      <w:pPr>
        <w:pStyle w:val="code"/>
      </w:pPr>
      <w:r>
        <w:t xml:space="preserve">          -s     sets event size in bytes</w:t>
      </w:r>
    </w:p>
    <w:p w:rsidR="00B008EB" w:rsidRDefault="00B008EB" w:rsidP="00B008EB">
      <w:pPr>
        <w:pStyle w:val="code"/>
      </w:pPr>
      <w:r>
        <w:t xml:space="preserve">          -g     sets number of groups to divide events into</w:t>
      </w:r>
    </w:p>
    <w:p w:rsidR="00B008EB" w:rsidRDefault="00B008EB" w:rsidP="00B008EB">
      <w:pPr>
        <w:pStyle w:val="code"/>
      </w:pPr>
      <w:r>
        <w:t xml:space="preserve">          -p.....sets TCP server port #</w:t>
      </w:r>
    </w:p>
    <w:p w:rsidR="00B008EB" w:rsidRDefault="00B008EB" w:rsidP="00B008EB">
      <w:pPr>
        <w:pStyle w:val="code"/>
      </w:pPr>
      <w:r>
        <w:t xml:space="preserve">          -u     sets UDP (broadcast &amp;/or multicast) port #</w:t>
      </w:r>
    </w:p>
    <w:p w:rsidR="00B008EB" w:rsidRDefault="00B008EB" w:rsidP="00B008EB">
      <w:pPr>
        <w:pStyle w:val="code"/>
      </w:pPr>
      <w:r>
        <w:t xml:space="preserve">          -a     sets multicast address</w:t>
      </w:r>
    </w:p>
    <w:p w:rsidR="00B008EB" w:rsidRDefault="00B008EB" w:rsidP="00B008EB">
      <w:pPr>
        <w:pStyle w:val="code"/>
      </w:pPr>
      <w:r>
        <w:t xml:space="preserve">          -rb    TCP receive buffer size (bytes)</w:t>
      </w:r>
    </w:p>
    <w:p w:rsidR="00B008EB" w:rsidRDefault="00B008EB" w:rsidP="00B008EB">
      <w:pPr>
        <w:pStyle w:val="code"/>
      </w:pPr>
      <w:r>
        <w:t xml:space="preserve">          -sb....TCP send    buffer size (bytes)</w:t>
      </w:r>
    </w:p>
    <w:p w:rsidR="00B008EB" w:rsidRDefault="00B008EB" w:rsidP="00B008EB">
      <w:pPr>
        <w:pStyle w:val="code"/>
      </w:pPr>
      <w:r>
        <w:lastRenderedPageBreak/>
        <w:t xml:space="preserve">          -nd    use TCP_NODELAY option</w:t>
      </w:r>
    </w:p>
    <w:p w:rsidR="00B454B6" w:rsidRDefault="00B008EB" w:rsidP="00B008EB">
      <w:pPr>
        <w:pStyle w:val="code"/>
      </w:pPr>
      <w:r>
        <w:t xml:space="preserve">          -stats max # of stations (default 200)</w:t>
      </w:r>
    </w:p>
    <w:p w:rsidR="00B50DF6" w:rsidRPr="00354844" w:rsidRDefault="008F696D" w:rsidP="00B50DF6">
      <w:pPr>
        <w:pStyle w:val="Heading2"/>
        <w:jc w:val="left"/>
      </w:pPr>
      <w:bookmarkStart w:id="14" w:name="_Toc423006047"/>
      <w:r>
        <w:t xml:space="preserve">Java-based </w:t>
      </w:r>
      <w:r w:rsidR="00B50DF6">
        <w:t>ET system</w:t>
      </w:r>
      <w:bookmarkEnd w:id="14"/>
    </w:p>
    <w:p w:rsidR="003740F1" w:rsidRDefault="003740F1" w:rsidP="00067200">
      <w:pPr>
        <w:pStyle w:val="code"/>
        <w:ind w:left="0"/>
      </w:pPr>
    </w:p>
    <w:p w:rsidR="00352B2B" w:rsidRPr="00B50DF6" w:rsidRDefault="00352B2B" w:rsidP="00B50DF6">
      <w:pPr>
        <w:pStyle w:val="Heading3"/>
        <w:jc w:val="left"/>
        <w:rPr>
          <w:rFonts w:eastAsia="Avenir Next Demi Bold" w:hAnsi="Avenir Next Demi Bold" w:cs="Avenir Next Demi Bold"/>
          <w:i/>
        </w:rPr>
      </w:pPr>
      <w:bookmarkStart w:id="15" w:name="_Toc423006048"/>
      <w:r w:rsidRPr="00B50DF6">
        <w:rPr>
          <w:i/>
        </w:rPr>
        <w:t xml:space="preserve">System </w:t>
      </w:r>
      <w:r w:rsidR="004A5428" w:rsidRPr="00B50DF6">
        <w:rPr>
          <w:i/>
        </w:rPr>
        <w:t>file</w:t>
      </w:r>
      <w:bookmarkEnd w:id="15"/>
    </w:p>
    <w:p w:rsidR="00352B2B" w:rsidRDefault="00E502FC" w:rsidP="00352B2B">
      <w:pPr>
        <w:pStyle w:val="BodyText"/>
      </w:pPr>
      <w:r>
        <w:t>Although a Java-based</w:t>
      </w:r>
      <w:r w:rsidR="00352B2B" w:rsidRPr="002848AD">
        <w:t xml:space="preserve"> ET system </w:t>
      </w:r>
      <w:r>
        <w:t>does not use a</w:t>
      </w:r>
      <w:r w:rsidR="00352B2B">
        <w:t xml:space="preserve"> memory-mapped file</w:t>
      </w:r>
      <w:r>
        <w:t>, it does create a file in which a few bits of information are placed. This enables local C users to realize it is a Java-based ET system they are trying to connect to</w:t>
      </w:r>
      <w:r w:rsidR="00352B2B">
        <w:t>.</w:t>
      </w:r>
    </w:p>
    <w:p w:rsidR="00352B2B" w:rsidRPr="002848AD" w:rsidRDefault="00352B2B" w:rsidP="00352B2B">
      <w:pPr>
        <w:pStyle w:val="BodyText"/>
      </w:pPr>
    </w:p>
    <w:p w:rsidR="00352B2B" w:rsidRPr="00B50DF6" w:rsidRDefault="00352B2B" w:rsidP="00B50DF6">
      <w:pPr>
        <w:pStyle w:val="Heading3"/>
        <w:jc w:val="left"/>
        <w:rPr>
          <w:i/>
        </w:rPr>
      </w:pPr>
      <w:bookmarkStart w:id="16" w:name="_Toc423006049"/>
      <w:r w:rsidRPr="00B50DF6">
        <w:rPr>
          <w:i/>
        </w:rPr>
        <w:t>System creation</w:t>
      </w:r>
      <w:bookmarkEnd w:id="16"/>
    </w:p>
    <w:p w:rsidR="00352B2B" w:rsidRDefault="00352B2B" w:rsidP="00352B2B">
      <w:pPr>
        <w:pStyle w:val="BodyText"/>
      </w:pPr>
      <w:r>
        <w:rPr>
          <w:rFonts w:eastAsia="Arial Unicode MS"/>
        </w:rPr>
        <w:t xml:space="preserve">A new ET system is created by </w:t>
      </w:r>
      <w:r w:rsidR="001F5EB2">
        <w:rPr>
          <w:rFonts w:eastAsia="Arial Unicode MS"/>
        </w:rPr>
        <w:t>instantiating a SystemCreate object</w:t>
      </w:r>
      <w:r>
        <w:rPr>
          <w:rFonts w:eastAsia="Arial Unicode MS"/>
        </w:rPr>
        <w:t>:</w:t>
      </w:r>
    </w:p>
    <w:p w:rsidR="00352B2B" w:rsidRPr="005471BD" w:rsidRDefault="00E453FD" w:rsidP="00352B2B">
      <w:pPr>
        <w:pStyle w:val="BodyText"/>
        <w:ind w:firstLine="720"/>
        <w:rPr>
          <w:b/>
        </w:rPr>
      </w:pPr>
      <w:r>
        <w:rPr>
          <w:b/>
        </w:rPr>
        <w:t>SystemCreate etS</w:t>
      </w:r>
      <w:r w:rsidR="00A42D40">
        <w:rPr>
          <w:b/>
        </w:rPr>
        <w:t>ys</w:t>
      </w:r>
      <w:r>
        <w:rPr>
          <w:b/>
        </w:rPr>
        <w:t>tem</w:t>
      </w:r>
      <w:r w:rsidR="00A42D40">
        <w:rPr>
          <w:b/>
        </w:rPr>
        <w:t xml:space="preserve"> = new </w:t>
      </w:r>
      <w:r>
        <w:rPr>
          <w:b/>
        </w:rPr>
        <w:t xml:space="preserve">SystemCreate </w:t>
      </w:r>
      <w:r w:rsidR="00A42D40">
        <w:rPr>
          <w:b/>
        </w:rPr>
        <w:t>(</w:t>
      </w:r>
      <w:r>
        <w:rPr>
          <w:b/>
        </w:rPr>
        <w:t>file, config</w:t>
      </w:r>
      <w:r w:rsidR="00A42D40">
        <w:rPr>
          <w:b/>
        </w:rPr>
        <w:t>);</w:t>
      </w:r>
    </w:p>
    <w:p w:rsidR="00352B2B" w:rsidRDefault="00352B2B" w:rsidP="00352B2B">
      <w:pPr>
        <w:pStyle w:val="code"/>
      </w:pPr>
    </w:p>
    <w:p w:rsidR="00352B2B" w:rsidRDefault="00352B2B" w:rsidP="00352B2B">
      <w:pPr>
        <w:pStyle w:val="BodyText"/>
      </w:pPr>
      <w:r>
        <w:t xml:space="preserve">with arguments </w:t>
      </w:r>
      <w:r w:rsidR="00786934">
        <w:t xml:space="preserve">being </w:t>
      </w:r>
      <w:r w:rsidR="00E453FD">
        <w:t xml:space="preserve">the name of the ET system file (String) </w:t>
      </w:r>
      <w:r>
        <w:t>and an ET system configuration</w:t>
      </w:r>
      <w:r w:rsidR="00E453FD">
        <w:t xml:space="preserve"> object (</w:t>
      </w:r>
      <w:r w:rsidR="001F5EB2">
        <w:t>SystemConfig)</w:t>
      </w:r>
      <w:r>
        <w:t>.</w:t>
      </w:r>
      <w:r w:rsidR="00786934">
        <w:t xml:space="preserve"> An exception is thrown if the file exists, it cannot be created, or an argument is bad.</w:t>
      </w:r>
    </w:p>
    <w:p w:rsidR="00352B2B" w:rsidRDefault="00352B2B" w:rsidP="00352B2B">
      <w:pPr>
        <w:pStyle w:val="BodyText"/>
      </w:pPr>
      <w:r>
        <w:rPr>
          <w:rFonts w:eastAsia="Arial Unicode MS" w:hAnsi="Arial Unicode MS" w:cs="Arial Unicode MS"/>
        </w:rPr>
        <w:t xml:space="preserve">To </w:t>
      </w:r>
      <w:r w:rsidR="00716456">
        <w:rPr>
          <w:rFonts w:eastAsia="Arial Unicode MS" w:hAnsi="Arial Unicode MS" w:cs="Arial Unicode MS"/>
        </w:rPr>
        <w:t>stop</w:t>
      </w:r>
      <w:r>
        <w:rPr>
          <w:rFonts w:eastAsia="Arial Unicode MS" w:hAnsi="Arial Unicode MS" w:cs="Arial Unicode MS"/>
        </w:rPr>
        <w:t xml:space="preserve"> the newly created ET system, </w:t>
      </w:r>
      <w:r w:rsidR="008C132C">
        <w:rPr>
          <w:rFonts w:eastAsia="Arial Unicode MS" w:hAnsi="Arial Unicode MS" w:cs="Arial Unicode MS"/>
        </w:rPr>
        <w:t>call</w:t>
      </w:r>
      <w:r>
        <w:rPr>
          <w:rFonts w:eastAsia="Arial Unicode MS" w:hAnsi="Arial Unicode MS" w:cs="Arial Unicode MS"/>
        </w:rPr>
        <w:t xml:space="preserve">: </w:t>
      </w:r>
    </w:p>
    <w:p w:rsidR="00352B2B" w:rsidRPr="008C132C" w:rsidRDefault="00352B2B" w:rsidP="008C132C">
      <w:pPr>
        <w:pStyle w:val="BodyText"/>
        <w:ind w:firstLine="720"/>
        <w:rPr>
          <w:b/>
        </w:rPr>
      </w:pPr>
      <w:r w:rsidRPr="005471BD">
        <w:rPr>
          <w:b/>
        </w:rPr>
        <w:t>et</w:t>
      </w:r>
      <w:r w:rsidR="008C132C">
        <w:rPr>
          <w:b/>
        </w:rPr>
        <w:t>System.shutdown();</w:t>
      </w:r>
    </w:p>
    <w:p w:rsidR="00352B2B" w:rsidRDefault="00352B2B" w:rsidP="00352B2B">
      <w:pPr>
        <w:pStyle w:val="BodyText"/>
      </w:pPr>
    </w:p>
    <w:p w:rsidR="00352B2B" w:rsidRPr="00B50DF6" w:rsidRDefault="00A42D40" w:rsidP="00B50DF6">
      <w:pPr>
        <w:pStyle w:val="Heading3"/>
        <w:jc w:val="left"/>
        <w:rPr>
          <w:i/>
        </w:rPr>
      </w:pPr>
      <w:bookmarkStart w:id="17" w:name="_Toc423006050"/>
      <w:r w:rsidRPr="00B50DF6">
        <w:rPr>
          <w:i/>
          <w:lang w:val="pt-PT"/>
        </w:rPr>
        <w:t>System configuration</w:t>
      </w:r>
      <w:bookmarkEnd w:id="17"/>
    </w:p>
    <w:p w:rsidR="00276628" w:rsidRDefault="00352B2B" w:rsidP="00276628">
      <w:pPr>
        <w:pStyle w:val="BodyText"/>
      </w:pPr>
      <w:r>
        <w:t>An ET system configurati</w:t>
      </w:r>
      <w:r w:rsidRPr="0021636F">
        <w:rPr>
          <w:rStyle w:val="BodyTextChar"/>
        </w:rPr>
        <w:t>o</w:t>
      </w:r>
      <w:r>
        <w:t xml:space="preserve">n is </w:t>
      </w:r>
      <w:r w:rsidR="00276628">
        <w:t>given by a SystemConfig object which has methods to set</w:t>
      </w:r>
      <w:r w:rsidR="008278D9">
        <w:t xml:space="preserve"> the</w:t>
      </w:r>
      <w:r w:rsidR="00276628">
        <w:t>:</w:t>
      </w:r>
    </w:p>
    <w:p w:rsidR="00276628" w:rsidRPr="00276628" w:rsidRDefault="00276628" w:rsidP="00276628">
      <w:pPr>
        <w:pStyle w:val="BodyText"/>
        <w:numPr>
          <w:ilvl w:val="0"/>
          <w:numId w:val="54"/>
        </w:numPr>
        <w:rPr>
          <w:rFonts w:eastAsia="Arial Unicode MS"/>
        </w:rPr>
      </w:pPr>
      <w:r>
        <w:t>number of events</w:t>
      </w:r>
      <w:r w:rsidR="00064B6A">
        <w:t xml:space="preserve"> (</w:t>
      </w:r>
      <w:r w:rsidR="00064B6A" w:rsidRPr="00DA3530">
        <w:rPr>
          <w:b/>
        </w:rPr>
        <w:t>setNumEvents</w:t>
      </w:r>
      <w:r w:rsidR="00064B6A">
        <w:t>)</w:t>
      </w:r>
    </w:p>
    <w:p w:rsidR="00276628" w:rsidRPr="00276628" w:rsidRDefault="00276628" w:rsidP="00276628">
      <w:pPr>
        <w:pStyle w:val="BodyText"/>
        <w:numPr>
          <w:ilvl w:val="0"/>
          <w:numId w:val="54"/>
        </w:numPr>
        <w:rPr>
          <w:rFonts w:eastAsia="Arial Unicode MS"/>
        </w:rPr>
      </w:pPr>
      <w:r>
        <w:t>size of events</w:t>
      </w:r>
      <w:r w:rsidR="00064B6A">
        <w:t xml:space="preserve"> in bytes (</w:t>
      </w:r>
      <w:r w:rsidR="00064B6A" w:rsidRPr="00DA3530">
        <w:rPr>
          <w:b/>
        </w:rPr>
        <w:t>setEventSize</w:t>
      </w:r>
      <w:r w:rsidR="00064B6A">
        <w:t>)</w:t>
      </w:r>
    </w:p>
    <w:p w:rsidR="00276628" w:rsidRPr="008278D9" w:rsidRDefault="008278D9" w:rsidP="00276628">
      <w:pPr>
        <w:pStyle w:val="BodyText"/>
        <w:numPr>
          <w:ilvl w:val="0"/>
          <w:numId w:val="54"/>
        </w:numPr>
        <w:rPr>
          <w:rFonts w:eastAsia="Arial Unicode MS"/>
        </w:rPr>
      </w:pPr>
      <w:r>
        <w:t>TCP port</w:t>
      </w:r>
      <w:r w:rsidR="00064B6A">
        <w:t xml:space="preserve"> (</w:t>
      </w:r>
      <w:r w:rsidR="00064B6A" w:rsidRPr="00DA3530">
        <w:rPr>
          <w:b/>
        </w:rPr>
        <w:t>setServerPort</w:t>
      </w:r>
      <w:r w:rsidR="00064B6A">
        <w:t>)</w:t>
      </w:r>
    </w:p>
    <w:p w:rsidR="008278D9" w:rsidRPr="008278D9" w:rsidRDefault="008278D9" w:rsidP="00276628">
      <w:pPr>
        <w:pStyle w:val="BodyText"/>
        <w:numPr>
          <w:ilvl w:val="0"/>
          <w:numId w:val="54"/>
        </w:numPr>
        <w:rPr>
          <w:rFonts w:eastAsia="Arial Unicode MS"/>
        </w:rPr>
      </w:pPr>
      <w:r>
        <w:t>UDP port</w:t>
      </w:r>
      <w:r w:rsidR="00064B6A">
        <w:t xml:space="preserve"> (</w:t>
      </w:r>
      <w:r w:rsidR="00064B6A" w:rsidRPr="00DA3530">
        <w:rPr>
          <w:b/>
        </w:rPr>
        <w:t>setUdpPort</w:t>
      </w:r>
      <w:r w:rsidR="00064B6A">
        <w:t>)</w:t>
      </w:r>
    </w:p>
    <w:p w:rsidR="008278D9" w:rsidRDefault="008278D9" w:rsidP="00276628">
      <w:pPr>
        <w:pStyle w:val="BodyText"/>
        <w:numPr>
          <w:ilvl w:val="0"/>
          <w:numId w:val="54"/>
        </w:numPr>
        <w:rPr>
          <w:rFonts w:eastAsia="Arial Unicode MS"/>
        </w:rPr>
      </w:pPr>
      <w:r>
        <w:rPr>
          <w:rFonts w:eastAsia="Arial Unicode MS"/>
        </w:rPr>
        <w:t>multicast port</w:t>
      </w:r>
      <w:r w:rsidR="00064B6A">
        <w:rPr>
          <w:rFonts w:eastAsia="Arial Unicode MS"/>
        </w:rPr>
        <w:t xml:space="preserve"> (</w:t>
      </w:r>
      <w:r w:rsidR="00064B6A" w:rsidRPr="00DA3530">
        <w:rPr>
          <w:rFonts w:eastAsia="Arial Unicode MS"/>
          <w:b/>
        </w:rPr>
        <w:t>setMulticastPort</w:t>
      </w:r>
      <w:r w:rsidR="00064B6A">
        <w:rPr>
          <w:rFonts w:eastAsia="Arial Unicode MS"/>
        </w:rPr>
        <w:t>)</w:t>
      </w:r>
    </w:p>
    <w:p w:rsidR="008278D9" w:rsidRDefault="00DA3530" w:rsidP="00276628">
      <w:pPr>
        <w:pStyle w:val="BodyText"/>
        <w:numPr>
          <w:ilvl w:val="0"/>
          <w:numId w:val="54"/>
        </w:numPr>
        <w:rPr>
          <w:rFonts w:eastAsia="Arial Unicode MS"/>
        </w:rPr>
      </w:pPr>
      <w:r>
        <w:rPr>
          <w:rFonts w:eastAsia="Arial Unicode MS"/>
        </w:rPr>
        <w:t>size and number of groups (</w:t>
      </w:r>
      <w:r w:rsidRPr="00DA3530">
        <w:rPr>
          <w:rFonts w:eastAsia="Arial Unicode MS"/>
          <w:b/>
        </w:rPr>
        <w:t>setGroups</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TCP send buffer size in bytes (</w:t>
      </w:r>
      <w:r w:rsidRPr="00DA3530">
        <w:rPr>
          <w:rFonts w:eastAsia="Arial Unicode MS"/>
          <w:b/>
        </w:rPr>
        <w:t>setTcpSendBufSize</w:t>
      </w:r>
      <w:r>
        <w:rPr>
          <w:rFonts w:eastAsia="Arial Unicode MS"/>
        </w:rPr>
        <w:t>)</w:t>
      </w:r>
    </w:p>
    <w:p w:rsidR="00DA3530" w:rsidRDefault="00DA3530" w:rsidP="00DA3530">
      <w:pPr>
        <w:pStyle w:val="BodyText"/>
        <w:numPr>
          <w:ilvl w:val="0"/>
          <w:numId w:val="54"/>
        </w:numPr>
        <w:rPr>
          <w:rFonts w:eastAsia="Arial Unicode MS"/>
        </w:rPr>
      </w:pPr>
      <w:r>
        <w:rPr>
          <w:rFonts w:eastAsia="Arial Unicode MS"/>
        </w:rPr>
        <w:t>TCP receive buffer size in bytes (</w:t>
      </w:r>
      <w:r w:rsidRPr="00DA3530">
        <w:rPr>
          <w:rFonts w:eastAsia="Arial Unicode MS"/>
          <w:b/>
        </w:rPr>
        <w:t>setTcpRecvBufSize</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TCP no-delay (</w:t>
      </w:r>
      <w:r w:rsidRPr="00DA3530">
        <w:rPr>
          <w:rFonts w:eastAsia="Arial Unicode MS"/>
          <w:b/>
        </w:rPr>
        <w:t>setNoDelay</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level of debug output (</w:t>
      </w:r>
      <w:r w:rsidRPr="00DA3530">
        <w:rPr>
          <w:rFonts w:eastAsia="Arial Unicode MS"/>
          <w:b/>
        </w:rPr>
        <w:t>setDebug</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max number of attachments (</w:t>
      </w:r>
      <w:r w:rsidRPr="00DA3530">
        <w:rPr>
          <w:rFonts w:eastAsia="Arial Unicode MS"/>
          <w:b/>
        </w:rPr>
        <w:t>setAttachmentsMax</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max number of stations (</w:t>
      </w:r>
      <w:r w:rsidRPr="00DA3530">
        <w:rPr>
          <w:rFonts w:eastAsia="Arial Unicode MS"/>
          <w:b/>
        </w:rPr>
        <w:t>setStationsMax</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multicast addresses to listen on (</w:t>
      </w:r>
      <w:r w:rsidRPr="00DA3530">
        <w:rPr>
          <w:rFonts w:eastAsia="Arial Unicode MS"/>
          <w:b/>
        </w:rPr>
        <w:t>addMulticastAddr</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lastRenderedPageBreak/>
        <w:t>multicast addresses to remove (</w:t>
      </w:r>
      <w:r w:rsidRPr="00DA3530">
        <w:rPr>
          <w:rFonts w:eastAsia="Arial Unicode MS"/>
          <w:b/>
        </w:rPr>
        <w:t>removeMulticastAddr</w:t>
      </w:r>
      <w:r>
        <w:rPr>
          <w:rFonts w:eastAsia="Arial Unicode MS"/>
        </w:rPr>
        <w:t>)</w:t>
      </w:r>
    </w:p>
    <w:p w:rsidR="00352B2B" w:rsidRDefault="00352B2B" w:rsidP="00352B2B">
      <w:pPr>
        <w:pStyle w:val="BodyText"/>
      </w:pPr>
      <w:r>
        <w:rPr>
          <w:rFonts w:eastAsia="Arial Unicode MS"/>
        </w:rPr>
        <w:t>.</w:t>
      </w:r>
    </w:p>
    <w:p w:rsidR="00352B2B" w:rsidRDefault="00DA3530" w:rsidP="00DA3530">
      <w:pPr>
        <w:pStyle w:val="BodyText"/>
        <w:rPr>
          <w:rFonts w:eastAsia="Arial Unicode MS"/>
        </w:rPr>
      </w:pPr>
      <w:r>
        <w:rPr>
          <w:rFonts w:eastAsia="Arial Unicode MS"/>
        </w:rPr>
        <w:t>Also provided are getter methods for all these parameters.</w:t>
      </w:r>
    </w:p>
    <w:p w:rsidR="00352B2B" w:rsidRDefault="00352B2B" w:rsidP="00352B2B">
      <w:pPr>
        <w:pStyle w:val="Body"/>
      </w:pPr>
    </w:p>
    <w:p w:rsidR="00352B2B" w:rsidRPr="00B50DF6" w:rsidRDefault="00352B2B" w:rsidP="00B50DF6">
      <w:pPr>
        <w:pStyle w:val="Heading3"/>
        <w:jc w:val="left"/>
        <w:rPr>
          <w:i/>
        </w:rPr>
      </w:pPr>
      <w:bookmarkStart w:id="18" w:name="_Toc423006051"/>
      <w:r w:rsidRPr="00B50DF6">
        <w:rPr>
          <w:i/>
        </w:rPr>
        <w:t>Starting an ET system</w:t>
      </w:r>
      <w:bookmarkEnd w:id="18"/>
    </w:p>
    <w:p w:rsidR="00B83909" w:rsidRDefault="00B83909" w:rsidP="00352B2B">
      <w:pPr>
        <w:pStyle w:val="BodyText"/>
      </w:pPr>
      <w:r>
        <w:t>T</w:t>
      </w:r>
      <w:r w:rsidR="00352B2B">
        <w:t xml:space="preserve">he </w:t>
      </w:r>
      <w:r>
        <w:t>method</w:t>
      </w:r>
      <w:r w:rsidR="00352B2B">
        <w:t xml:space="preserve"> calls mentioned above are, on a practical level, never used directly by anyone and only ever used in </w:t>
      </w:r>
      <w:r>
        <w:t>a</w:t>
      </w:r>
      <w:r w:rsidR="00352B2B">
        <w:t xml:space="preserve"> single</w:t>
      </w:r>
      <w:r>
        <w:t>, provided program. To run a Java-based ET system execute</w:t>
      </w:r>
    </w:p>
    <w:p w:rsidR="00B83909" w:rsidRPr="00782DFE" w:rsidRDefault="00B83909" w:rsidP="00B83909">
      <w:pPr>
        <w:pStyle w:val="BodyText"/>
        <w:ind w:firstLine="360"/>
        <w:rPr>
          <w:b/>
        </w:rPr>
      </w:pPr>
      <w:r w:rsidRPr="00782DFE">
        <w:rPr>
          <w:b/>
        </w:rPr>
        <w:t>java org.jlab.</w:t>
      </w:r>
      <w:r w:rsidR="00782DFE">
        <w:rPr>
          <w:b/>
        </w:rPr>
        <w:t>coda.</w:t>
      </w:r>
      <w:r w:rsidRPr="00782DFE">
        <w:rPr>
          <w:b/>
        </w:rPr>
        <w:t>et.apps.StartEt</w:t>
      </w:r>
    </w:p>
    <w:p w:rsidR="00352B2B" w:rsidRDefault="00B83909" w:rsidP="00B83909">
      <w:pPr>
        <w:pStyle w:val="BodyText"/>
      </w:pPr>
      <w:r>
        <w:t>With the –h option you get</w:t>
      </w:r>
      <w:r w:rsidR="00352B2B">
        <w:t>:</w:t>
      </w:r>
    </w:p>
    <w:p w:rsidR="00352B2B" w:rsidRDefault="00352B2B" w:rsidP="00352B2B">
      <w:pPr>
        <w:pStyle w:val="code"/>
      </w:pPr>
      <w:r>
        <w:t xml:space="preserve">usage: </w:t>
      </w:r>
      <w:r w:rsidR="00B83909">
        <w:t>java StartEt</w:t>
      </w:r>
      <w:r>
        <w:t xml:space="preserve">  [-h] [-v] [-d] [-f &lt;file&gt;] [-n &lt;events&gt;] [-s &lt;eventSize&gt;]</w:t>
      </w:r>
    </w:p>
    <w:p w:rsidR="007363A6" w:rsidRDefault="007363A6" w:rsidP="00352B2B">
      <w:pPr>
        <w:pStyle w:val="code"/>
      </w:pPr>
      <w:r>
        <w:t xml:space="preserve">                 [-g &lt;groups&gt;] </w:t>
      </w:r>
      <w:r w:rsidR="00352B2B">
        <w:t>[-p &lt;TC</w:t>
      </w:r>
      <w:r>
        <w:t>P server port&gt;] [-u &lt;UDP port&gt;]</w:t>
      </w:r>
    </w:p>
    <w:p w:rsidR="00352B2B" w:rsidRDefault="007363A6" w:rsidP="00352B2B">
      <w:pPr>
        <w:pStyle w:val="code"/>
      </w:pPr>
      <w:r>
        <w:t xml:space="preserve">                 [-m &lt;UDP multicast port] </w:t>
      </w:r>
      <w:r w:rsidR="00352B2B">
        <w:t>[-a &lt;multicast address&gt;]</w:t>
      </w:r>
    </w:p>
    <w:p w:rsidR="00352B2B" w:rsidRDefault="00352B2B" w:rsidP="00352B2B">
      <w:pPr>
        <w:pStyle w:val="code"/>
      </w:pPr>
      <w:r>
        <w:t xml:space="preserve">                 [-rb &lt;buf size&gt;] [-sb &lt;buf size&gt;] [-nd]</w:t>
      </w:r>
    </w:p>
    <w:p w:rsidR="00352B2B" w:rsidRDefault="00352B2B" w:rsidP="00352B2B">
      <w:pPr>
        <w:pStyle w:val="code"/>
      </w:pPr>
    </w:p>
    <w:p w:rsidR="00352B2B" w:rsidRDefault="007363A6" w:rsidP="00352B2B">
      <w:pPr>
        <w:pStyle w:val="code"/>
      </w:pPr>
      <w:r>
        <w:t xml:space="preserve">          -h  </w:t>
      </w:r>
      <w:r w:rsidR="00352B2B">
        <w:t>for help</w:t>
      </w:r>
    </w:p>
    <w:p w:rsidR="00352B2B" w:rsidRDefault="007363A6" w:rsidP="00352B2B">
      <w:pPr>
        <w:pStyle w:val="code"/>
      </w:pPr>
      <w:r>
        <w:t xml:space="preserve">          -v  </w:t>
      </w:r>
      <w:r w:rsidR="00352B2B">
        <w:t>for verbose output</w:t>
      </w:r>
    </w:p>
    <w:p w:rsidR="00352B2B" w:rsidRDefault="007363A6" w:rsidP="00352B2B">
      <w:pPr>
        <w:pStyle w:val="code"/>
      </w:pPr>
      <w:r>
        <w:t xml:space="preserve">          -d  </w:t>
      </w:r>
      <w:r w:rsidR="00352B2B">
        <w:t>deletes an existing file first</w:t>
      </w:r>
    </w:p>
    <w:p w:rsidR="00352B2B" w:rsidRDefault="007363A6" w:rsidP="00352B2B">
      <w:pPr>
        <w:pStyle w:val="code"/>
      </w:pPr>
      <w:r>
        <w:t xml:space="preserve">          -f  </w:t>
      </w:r>
      <w:r w:rsidR="00352B2B">
        <w:t>sets memory-mapped file name</w:t>
      </w:r>
    </w:p>
    <w:p w:rsidR="00352B2B" w:rsidRDefault="007363A6" w:rsidP="00352B2B">
      <w:pPr>
        <w:pStyle w:val="code"/>
      </w:pPr>
      <w:r>
        <w:t xml:space="preserve">          -n  </w:t>
      </w:r>
      <w:r w:rsidR="00352B2B">
        <w:t>sets number of events</w:t>
      </w:r>
    </w:p>
    <w:p w:rsidR="00352B2B" w:rsidRDefault="007363A6" w:rsidP="00352B2B">
      <w:pPr>
        <w:pStyle w:val="code"/>
      </w:pPr>
      <w:r>
        <w:t xml:space="preserve">          -s  </w:t>
      </w:r>
      <w:r w:rsidR="00352B2B">
        <w:t>sets event size in bytes</w:t>
      </w:r>
    </w:p>
    <w:p w:rsidR="00352B2B" w:rsidRDefault="007363A6" w:rsidP="00352B2B">
      <w:pPr>
        <w:pStyle w:val="code"/>
      </w:pPr>
      <w:r>
        <w:t xml:space="preserve">          -g  </w:t>
      </w:r>
      <w:r w:rsidR="00352B2B">
        <w:t>sets number of groups to divide events into</w:t>
      </w:r>
    </w:p>
    <w:p w:rsidR="00352B2B" w:rsidRDefault="00352B2B" w:rsidP="00352B2B">
      <w:pPr>
        <w:pStyle w:val="code"/>
      </w:pPr>
      <w:r>
        <w:t xml:space="preserve">  </w:t>
      </w:r>
      <w:r w:rsidR="007363A6">
        <w:t xml:space="preserve">        -p  </w:t>
      </w:r>
      <w:r>
        <w:t>sets TCP server port #</w:t>
      </w:r>
    </w:p>
    <w:p w:rsidR="00E656C0" w:rsidRDefault="00E656C0" w:rsidP="00E656C0">
      <w:pPr>
        <w:pStyle w:val="code"/>
      </w:pPr>
      <w:r>
        <w:t xml:space="preserve">          -u  sets UDP broadcast port #</w:t>
      </w:r>
    </w:p>
    <w:p w:rsidR="00E656C0" w:rsidRDefault="00E656C0" w:rsidP="00E656C0">
      <w:pPr>
        <w:pStyle w:val="code"/>
      </w:pPr>
      <w:r>
        <w:t xml:space="preserve">          -m  sets UDP multicast port #</w:t>
      </w:r>
    </w:p>
    <w:p w:rsidR="00352B2B" w:rsidRDefault="007363A6" w:rsidP="00352B2B">
      <w:pPr>
        <w:pStyle w:val="code"/>
      </w:pPr>
      <w:r>
        <w:t xml:space="preserve">          -a  </w:t>
      </w:r>
      <w:r w:rsidR="00352B2B">
        <w:t>sets multicast address</w:t>
      </w:r>
    </w:p>
    <w:p w:rsidR="00352B2B" w:rsidRDefault="007363A6" w:rsidP="00352B2B">
      <w:pPr>
        <w:pStyle w:val="code"/>
      </w:pPr>
      <w:r>
        <w:t xml:space="preserve">          -rb </w:t>
      </w:r>
      <w:r w:rsidR="00352B2B">
        <w:t>TCP receive buffer size (bytes)</w:t>
      </w:r>
    </w:p>
    <w:p w:rsidR="00352B2B" w:rsidRDefault="007363A6" w:rsidP="00352B2B">
      <w:pPr>
        <w:pStyle w:val="code"/>
      </w:pPr>
      <w:r>
        <w:t xml:space="preserve">          -sb </w:t>
      </w:r>
      <w:r w:rsidR="00352B2B">
        <w:t>TCP send    buffer size (bytes)</w:t>
      </w:r>
    </w:p>
    <w:p w:rsidR="00352B2B" w:rsidRDefault="007363A6" w:rsidP="00352B2B">
      <w:pPr>
        <w:pStyle w:val="code"/>
      </w:pPr>
      <w:r>
        <w:t xml:space="preserve">          -nd </w:t>
      </w:r>
      <w:r w:rsidR="00352B2B">
        <w:t>use TCP_NODELAY option</w:t>
      </w:r>
    </w:p>
    <w:p w:rsidR="006D1DA7" w:rsidRDefault="006D1DA7" w:rsidP="00E86DFC">
      <w:pPr>
        <w:pStyle w:val="BodyText"/>
        <w:rPr>
          <w:rFonts w:eastAsia="Arial Unicode MS"/>
        </w:rPr>
      </w:pPr>
    </w:p>
    <w:p w:rsidR="00E86DFC" w:rsidRDefault="00E86DFC" w:rsidP="00E86DFC">
      <w:pPr>
        <w:pStyle w:val="BodyText"/>
        <w:sectPr w:rsidR="00E86DFC" w:rsidSect="00536C95">
          <w:headerReference w:type="default" r:id="rId15"/>
          <w:type w:val="continuous"/>
          <w:pgSz w:w="12240" w:h="15840"/>
          <w:pgMar w:top="1440" w:right="1170" w:bottom="1440" w:left="1800" w:header="720" w:footer="720" w:gutter="0"/>
          <w:cols w:space="720"/>
          <w:docGrid w:linePitch="360"/>
        </w:sectPr>
      </w:pPr>
    </w:p>
    <w:p w:rsidR="00E86DFC" w:rsidRDefault="00E86DFC" w:rsidP="00E86DFC">
      <w:pPr>
        <w:pStyle w:val="BodyText"/>
      </w:pPr>
    </w:p>
    <w:p w:rsidR="0015000F" w:rsidRDefault="0015000F" w:rsidP="006E66EE">
      <w:pPr>
        <w:pStyle w:val="PartTitle"/>
        <w:framePr w:wrap="notBeside" w:hAnchor="page" w:x="8454" w:y="901"/>
      </w:pPr>
      <w:r>
        <w:lastRenderedPageBreak/>
        <w:t>Section</w:t>
      </w:r>
    </w:p>
    <w:p w:rsidR="0015000F" w:rsidRDefault="00B50DF6" w:rsidP="006E66EE">
      <w:pPr>
        <w:pStyle w:val="PartLabel"/>
        <w:framePr w:wrap="notBeside" w:hAnchor="page" w:x="8454" w:y="901"/>
      </w:pPr>
      <w:r>
        <w:t>3</w:t>
      </w:r>
    </w:p>
    <w:p w:rsidR="007330B4" w:rsidRPr="007330B4" w:rsidRDefault="00D52FC3" w:rsidP="007330B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9" w:name="_Toc423006052"/>
      <w:r>
        <w:rPr>
          <w:i/>
        </w:rPr>
        <w:t>Opening an</w:t>
      </w:r>
      <w:r w:rsidR="003E111F">
        <w:rPr>
          <w:i/>
        </w:rPr>
        <w:t xml:space="preserve"> ET s</w:t>
      </w:r>
      <w:r w:rsidR="007330B4" w:rsidRPr="007330B4">
        <w:rPr>
          <w:i/>
        </w:rPr>
        <w:t>ystem</w:t>
      </w:r>
      <w:bookmarkEnd w:id="19"/>
    </w:p>
    <w:p w:rsidR="00D05957" w:rsidRDefault="007330B4" w:rsidP="007330B4">
      <w:pPr>
        <w:pStyle w:val="BodyText"/>
        <w:rPr>
          <w:rFonts w:eastAsia="Arial Unicode MS"/>
        </w:rPr>
      </w:pPr>
      <w:r>
        <w:rPr>
          <w:rFonts w:eastAsia="Arial Unicode MS"/>
        </w:rPr>
        <w:t>The previous chapter discussed h</w:t>
      </w:r>
      <w:r w:rsidR="00F52E36">
        <w:rPr>
          <w:rFonts w:eastAsia="Arial Unicode MS"/>
        </w:rPr>
        <w:t>ow to create an ET system. I</w:t>
      </w:r>
      <w:r>
        <w:rPr>
          <w:rFonts w:eastAsia="Arial Unicode MS"/>
        </w:rPr>
        <w:t xml:space="preserve">n this chapter we'll learn to </w:t>
      </w:r>
      <w:r w:rsidR="00671D57">
        <w:rPr>
          <w:rFonts w:eastAsia="Arial Unicode MS"/>
        </w:rPr>
        <w:t>open</w:t>
      </w:r>
      <w:r w:rsidR="00BF1241">
        <w:rPr>
          <w:rFonts w:eastAsia="Arial Unicode MS"/>
        </w:rPr>
        <w:t xml:space="preserve">, close, and kill </w:t>
      </w:r>
      <w:r>
        <w:rPr>
          <w:rFonts w:eastAsia="Arial Unicode MS"/>
        </w:rPr>
        <w:t>an existing s</w:t>
      </w:r>
      <w:r w:rsidR="00671D57">
        <w:rPr>
          <w:rFonts w:eastAsia="Arial Unicode MS"/>
        </w:rPr>
        <w:t>ystem</w:t>
      </w:r>
      <w:r w:rsidR="00F52E36">
        <w:rPr>
          <w:rFonts w:eastAsia="Arial Unicode MS"/>
        </w:rPr>
        <w:t xml:space="preserve"> which is the first step </w:t>
      </w:r>
      <w:r w:rsidR="00BF1241">
        <w:rPr>
          <w:rFonts w:eastAsia="Arial Unicode MS"/>
        </w:rPr>
        <w:t>towards</w:t>
      </w:r>
      <w:r w:rsidR="00F52E36">
        <w:rPr>
          <w:rFonts w:eastAsia="Arial Unicode MS"/>
        </w:rPr>
        <w:t xml:space="preserve"> interacting with it. The details of how to do this depends on the programming language used to interact with the ET system.</w:t>
      </w:r>
      <w:r w:rsidR="00C5460F">
        <w:rPr>
          <w:rFonts w:eastAsia="Arial Unicode MS"/>
        </w:rPr>
        <w:t xml:space="preserve"> Some of these details involve some knowledge of connecting to ET systems over the network. To learn more about using an ET system remotely, read chapter 9.</w:t>
      </w:r>
    </w:p>
    <w:p w:rsidR="0067197E" w:rsidRPr="00D05957" w:rsidRDefault="00D05957" w:rsidP="007330B4">
      <w:pPr>
        <w:pStyle w:val="Heading2"/>
        <w:jc w:val="left"/>
        <w:rPr>
          <w:rFonts w:eastAsia="Arial Unicode MS"/>
        </w:rPr>
      </w:pPr>
      <w:bookmarkStart w:id="20" w:name="_Toc423006053"/>
      <w:r>
        <w:rPr>
          <w:rFonts w:eastAsia="Arial Unicode MS"/>
        </w:rPr>
        <w:t>C library user</w:t>
      </w:r>
      <w:bookmarkEnd w:id="20"/>
    </w:p>
    <w:p w:rsidR="007330B4" w:rsidRPr="00D05957" w:rsidRDefault="00D05957" w:rsidP="00D05957">
      <w:pPr>
        <w:pStyle w:val="Heading3"/>
        <w:jc w:val="left"/>
        <w:rPr>
          <w:i/>
        </w:rPr>
      </w:pPr>
      <w:bookmarkStart w:id="21" w:name="_Toc423006054"/>
      <w:r>
        <w:rPr>
          <w:i/>
        </w:rPr>
        <w:t>Opening</w:t>
      </w:r>
      <w:bookmarkEnd w:id="21"/>
    </w:p>
    <w:p w:rsidR="007330B4" w:rsidRDefault="007330B4" w:rsidP="0067197E">
      <w:pPr>
        <w:pStyle w:val="BodyText"/>
        <w:rPr>
          <w:rFonts w:eastAsia="Arial Unicode MS"/>
        </w:rPr>
      </w:pPr>
      <w:r>
        <w:rPr>
          <w:rFonts w:eastAsia="Arial Unicode MS"/>
        </w:rPr>
        <w:t xml:space="preserve">To connect to an </w:t>
      </w:r>
      <w:r w:rsidRPr="0067197E">
        <w:rPr>
          <w:rFonts w:eastAsia="Arial Unicode MS"/>
        </w:rPr>
        <w:t>existing</w:t>
      </w:r>
      <w:r w:rsidR="0067197E">
        <w:rPr>
          <w:rFonts w:eastAsia="Arial Unicode MS"/>
        </w:rPr>
        <w:t xml:space="preserve"> ET system call</w:t>
      </w:r>
      <w:r>
        <w:rPr>
          <w:rFonts w:eastAsia="Arial Unicode MS"/>
        </w:rPr>
        <w:t>:</w:t>
      </w:r>
    </w:p>
    <w:p w:rsidR="007330B4" w:rsidRPr="0067197E" w:rsidRDefault="007330B4" w:rsidP="0067197E">
      <w:pPr>
        <w:pStyle w:val="BodyText"/>
        <w:ind w:firstLine="720"/>
        <w:rPr>
          <w:b/>
        </w:rPr>
      </w:pPr>
      <w:r w:rsidRPr="0067197E">
        <w:rPr>
          <w:b/>
        </w:rPr>
        <w:t>et_open (et_sys_id* id, char *filename, et_openconfig config)</w:t>
      </w:r>
    </w:p>
    <w:p w:rsidR="007330B4" w:rsidRDefault="007330B4" w:rsidP="007330B4">
      <w:pPr>
        <w:pStyle w:val="code"/>
      </w:pPr>
    </w:p>
    <w:p w:rsidR="0067197E" w:rsidRDefault="007330B4" w:rsidP="007330B4">
      <w:pPr>
        <w:pStyle w:val="BodyText"/>
        <w:rPr>
          <w:rFonts w:eastAsia="Arial Unicode MS"/>
        </w:rPr>
      </w:pPr>
      <w:r>
        <w:rPr>
          <w:rFonts w:eastAsia="Arial Unicode MS"/>
        </w:rPr>
        <w:t>The parameters are a pointer variable of type et_sys_id, the shared memory filename of the existing ET system and a variable of type et_openconfig that</w:t>
      </w:r>
      <w:r w:rsidR="00AE18B6">
        <w:rPr>
          <w:rFonts w:eastAsia="Arial Unicode MS"/>
        </w:rPr>
        <w:t xml:space="preserve"> determines the behavior of the function</w:t>
      </w:r>
      <w:r>
        <w:rPr>
          <w:rFonts w:eastAsia="Arial Unicode MS"/>
        </w:rPr>
        <w:t>.</w:t>
      </w:r>
      <w:r>
        <w:t xml:space="preserve"> Once a connection to an ET system is opened</w:t>
      </w:r>
      <w:r w:rsidR="00AE18B6">
        <w:t>,</w:t>
      </w:r>
      <w:r>
        <w:t xml:space="preserve"> a unique identifier is written into the id parameter. </w:t>
      </w:r>
      <w:r>
        <w:rPr>
          <w:rFonts w:eastAsia="Arial Unicode MS"/>
        </w:rPr>
        <w:t xml:space="preserve">Users can open more than one system at a time, referring </w:t>
      </w:r>
      <w:r w:rsidR="008426A3">
        <w:rPr>
          <w:rFonts w:eastAsia="Arial Unicode MS"/>
        </w:rPr>
        <w:t>to each by their respective id.</w:t>
      </w:r>
    </w:p>
    <w:p w:rsidR="00BF1241" w:rsidRPr="00BF1241" w:rsidRDefault="008E59AD" w:rsidP="00BF1241">
      <w:pPr>
        <w:pStyle w:val="Heading3"/>
        <w:jc w:val="left"/>
        <w:rPr>
          <w:i/>
        </w:rPr>
      </w:pPr>
      <w:bookmarkStart w:id="22" w:name="_Toc423006055"/>
      <w:r>
        <w:rPr>
          <w:i/>
        </w:rPr>
        <w:t>Closing</w:t>
      </w:r>
      <w:bookmarkEnd w:id="22"/>
    </w:p>
    <w:p w:rsidR="00BF1241" w:rsidRDefault="00BF1241" w:rsidP="00BF1241">
      <w:pPr>
        <w:pStyle w:val="BodyText"/>
        <w:rPr>
          <w:rFonts w:eastAsia="Arial Unicode MS"/>
        </w:rPr>
      </w:pPr>
      <w:r>
        <w:rPr>
          <w:rFonts w:eastAsia="Arial Unicode MS"/>
        </w:rPr>
        <w:t>When finished using an ET system, it can be removed from a process’s memory by calling:</w:t>
      </w:r>
    </w:p>
    <w:p w:rsidR="00BF1241" w:rsidRPr="001301DE" w:rsidRDefault="00BF1241" w:rsidP="00BF1241">
      <w:pPr>
        <w:pStyle w:val="BodyText"/>
        <w:ind w:firstLine="720"/>
        <w:rPr>
          <w:rFonts w:eastAsia="Arial Unicode MS"/>
          <w:b/>
        </w:rPr>
      </w:pPr>
      <w:r w:rsidRPr="001301DE">
        <w:rPr>
          <w:rFonts w:eastAsia="Arial Unicode MS"/>
          <w:b/>
        </w:rPr>
        <w:t>et_close(et_sys_id id)</w:t>
      </w:r>
    </w:p>
    <w:p w:rsidR="00BF1241" w:rsidRDefault="00BF1241" w:rsidP="00BF1241">
      <w:pPr>
        <w:pStyle w:val="BodyText"/>
        <w:rPr>
          <w:rFonts w:eastAsia="Arial Unicode MS"/>
        </w:rPr>
      </w:pPr>
      <w:r>
        <w:rPr>
          <w:rFonts w:eastAsia="Arial Unicode MS"/>
        </w:rPr>
        <w:t>This unmaps the ET system memory from the process and makes it inaccessible. It also stops the heartbeat and system-heartbeat-monitor threads. In order to close, all attachments must be detached first. However, there is another function</w:t>
      </w:r>
    </w:p>
    <w:p w:rsidR="00BF1241" w:rsidRPr="001301DE" w:rsidRDefault="00BF1241" w:rsidP="00BF1241">
      <w:pPr>
        <w:pStyle w:val="BodyText"/>
        <w:ind w:firstLine="720"/>
        <w:rPr>
          <w:rFonts w:eastAsia="Arial Unicode MS"/>
          <w:b/>
        </w:rPr>
      </w:pPr>
      <w:r w:rsidRPr="001301DE">
        <w:rPr>
          <w:rFonts w:eastAsia="Arial Unicode MS"/>
          <w:b/>
        </w:rPr>
        <w:t>et_forcedclose(et_sys_id id)</w:t>
      </w:r>
    </w:p>
    <w:p w:rsidR="00BF1241" w:rsidRDefault="00BF1241" w:rsidP="00BF1241">
      <w:pPr>
        <w:pStyle w:val="BodyText"/>
        <w:rPr>
          <w:rFonts w:eastAsia="Arial Unicode MS"/>
        </w:rPr>
      </w:pPr>
      <w:r>
        <w:rPr>
          <w:rFonts w:eastAsia="Arial Unicode MS"/>
        </w:rPr>
        <w:t>which will automatically do all the detaching first. Of course, the ET system continues to function for other processes as before.</w:t>
      </w:r>
    </w:p>
    <w:p w:rsidR="00BF1241" w:rsidRDefault="00BF1241" w:rsidP="00BF1241">
      <w:pPr>
        <w:pStyle w:val="BodyText"/>
        <w:tabs>
          <w:tab w:val="left" w:pos="3390"/>
        </w:tabs>
      </w:pPr>
      <w:r>
        <w:tab/>
      </w:r>
    </w:p>
    <w:p w:rsidR="00BF1241" w:rsidRPr="00BF1241" w:rsidRDefault="008E59AD" w:rsidP="00BF1241">
      <w:pPr>
        <w:pStyle w:val="Heading3"/>
        <w:jc w:val="left"/>
        <w:rPr>
          <w:i/>
        </w:rPr>
      </w:pPr>
      <w:bookmarkStart w:id="23" w:name="_Toc423006056"/>
      <w:r>
        <w:rPr>
          <w:i/>
        </w:rPr>
        <w:t>Killing</w:t>
      </w:r>
      <w:bookmarkEnd w:id="23"/>
    </w:p>
    <w:p w:rsidR="00BF1241" w:rsidRDefault="00BF1241" w:rsidP="00BF1241">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rsidR="00BF1241" w:rsidRPr="00065223" w:rsidRDefault="00BF1241" w:rsidP="00BF1241">
      <w:pPr>
        <w:pStyle w:val="BodyText"/>
        <w:ind w:firstLine="720"/>
        <w:rPr>
          <w:rFonts w:eastAsia="Arial Unicode MS"/>
          <w:b/>
        </w:rPr>
      </w:pPr>
      <w:r w:rsidRPr="00065223">
        <w:rPr>
          <w:rFonts w:eastAsia="Arial Unicode MS"/>
          <w:b/>
        </w:rPr>
        <w:lastRenderedPageBreak/>
        <w:t>et_kill(et_sys_id id)</w:t>
      </w:r>
    </w:p>
    <w:p w:rsidR="00BF1241" w:rsidRPr="008426A3" w:rsidRDefault="00BF1241" w:rsidP="00BF1241">
      <w:pPr>
        <w:pStyle w:val="BodyText"/>
        <w:rPr>
          <w:rFonts w:eastAsia="Arial Unicode MS"/>
        </w:rPr>
      </w:pPr>
      <w:r>
        <w:rPr>
          <w:rFonts w:eastAsia="Arial Unicode MS"/>
        </w:rPr>
        <w:t>Locally, for the user, this acts as an et_forcedclose.</w:t>
      </w:r>
    </w:p>
    <w:p w:rsidR="007330B4" w:rsidRPr="007330B4" w:rsidRDefault="007330B4" w:rsidP="007330B4">
      <w:pPr>
        <w:pStyle w:val="Heading3"/>
        <w:jc w:val="left"/>
        <w:rPr>
          <w:i/>
        </w:rPr>
      </w:pPr>
      <w:bookmarkStart w:id="24" w:name="_Toc423006057"/>
      <w:r w:rsidRPr="007330B4">
        <w:rPr>
          <w:i/>
        </w:rPr>
        <w:t>Configuring</w:t>
      </w:r>
      <w:r w:rsidR="00D05957">
        <w:rPr>
          <w:i/>
        </w:rPr>
        <w:t xml:space="preserve"> the open</w:t>
      </w:r>
      <w:bookmarkEnd w:id="24"/>
    </w:p>
    <w:p w:rsidR="007330B4" w:rsidRDefault="007330B4" w:rsidP="007330B4">
      <w:pPr>
        <w:pStyle w:val="BodyText"/>
        <w:rPr>
          <w:rFonts w:eastAsia="Arial Unicode MS"/>
        </w:rPr>
      </w:pPr>
      <w:r>
        <w:rPr>
          <w:rFonts w:eastAsia="Arial Unicode MS"/>
        </w:rPr>
        <w:t>The configuration parameter for et_open must be initialized by a call to:</w:t>
      </w:r>
    </w:p>
    <w:p w:rsidR="007330B4" w:rsidRDefault="007330B4" w:rsidP="0067197E">
      <w:pPr>
        <w:pStyle w:val="BodyText"/>
      </w:pPr>
      <w:r>
        <w:t xml:space="preserve"> </w:t>
      </w:r>
      <w:r w:rsidR="0067197E">
        <w:tab/>
      </w:r>
      <w:r w:rsidRPr="0067197E">
        <w:rPr>
          <w:b/>
        </w:rPr>
        <w:t>et_open_config_init (et_openconfig *config)</w:t>
      </w:r>
      <w:r>
        <w:t xml:space="preserve">. </w:t>
      </w:r>
    </w:p>
    <w:p w:rsidR="007330B4" w:rsidRDefault="007330B4" w:rsidP="007330B4">
      <w:pPr>
        <w:pStyle w:val="code"/>
      </w:pPr>
    </w:p>
    <w:p w:rsidR="007330B4" w:rsidRDefault="007330B4" w:rsidP="007330B4">
      <w:pPr>
        <w:pStyle w:val="BodyText"/>
      </w:pPr>
      <w:r>
        <w:rPr>
          <w:rFonts w:eastAsia="Arial Unicode MS"/>
        </w:rPr>
        <w:t xml:space="preserve">After initialization, calls can be made to </w:t>
      </w:r>
      <w:r w:rsidRPr="007330B4">
        <w:rPr>
          <w:rFonts w:eastAsia="Arial Unicode MS"/>
        </w:rPr>
        <w:t>functions</w:t>
      </w:r>
      <w:r>
        <w:rPr>
          <w:rFonts w:eastAsia="Arial Unicode MS"/>
        </w:rPr>
        <w:t xml:space="preserve"> to set various properties of the configuration. Calls to these setting functions will fail unless the configuration is first init</w:t>
      </w:r>
      <w:r w:rsidR="00AE18B6">
        <w:rPr>
          <w:rFonts w:eastAsia="Arial Unicode MS"/>
        </w:rPr>
        <w:t>ialized</w:t>
      </w:r>
      <w:r>
        <w:rPr>
          <w:rFonts w:eastAsia="Arial Unicode MS"/>
        </w:rPr>
        <w:t>:</w:t>
      </w:r>
    </w:p>
    <w:p w:rsidR="007330B4" w:rsidRDefault="007330B4" w:rsidP="009C461F">
      <w:pPr>
        <w:pStyle w:val="BodyText"/>
        <w:numPr>
          <w:ilvl w:val="0"/>
          <w:numId w:val="15"/>
        </w:numPr>
      </w:pPr>
      <w:r w:rsidRPr="00AB4C81">
        <w:rPr>
          <w:rFonts w:eastAsia="Arial Unicode MS"/>
          <w:b/>
        </w:rPr>
        <w:t>et_open_config_setwait(et_openconfig config, int val)</w:t>
      </w:r>
      <w:r>
        <w:rPr>
          <w:rFonts w:eastAsia="Arial Unicode MS"/>
        </w:rPr>
        <w:t xml:space="preserve"> : setting val to ET_OPEN_WAIT makes et_open block by waiting until the given ET system is fully functioning or a set time period has passed before returning. Setting val to ET_OPEN_NOWAIT make</w:t>
      </w:r>
      <w:r w:rsidR="005639CD">
        <w:rPr>
          <w:rFonts w:eastAsia="Arial Unicode MS"/>
        </w:rPr>
        <w:t>s</w:t>
      </w:r>
      <w:r>
        <w:rPr>
          <w:rFonts w:eastAsia="Arial Unicode MS"/>
        </w:rPr>
        <w:t xml:space="preserve"> et_open return immediately after determining whether the ET system is alive or not. If the system is remote, then broadcasting to find its location may take up to several seconds. The default is ET_OPEN_NOWAIT.</w:t>
      </w:r>
    </w:p>
    <w:p w:rsidR="007330B4" w:rsidRDefault="007330B4" w:rsidP="009C461F">
      <w:pPr>
        <w:pStyle w:val="BodyText"/>
        <w:numPr>
          <w:ilvl w:val="0"/>
          <w:numId w:val="15"/>
        </w:numPr>
      </w:pPr>
      <w:r w:rsidRPr="00AB4C81">
        <w:rPr>
          <w:rFonts w:eastAsia="Arial Unicode MS"/>
          <w:b/>
        </w:rPr>
        <w:t>et_open_config_settimeout(et_openconf</w:t>
      </w:r>
      <w:r w:rsidRPr="00AB4C81">
        <w:rPr>
          <w:rStyle w:val="BodyTextChar"/>
          <w:rFonts w:eastAsia="Arial Unicode MS"/>
          <w:b/>
        </w:rPr>
        <w:t>i</w:t>
      </w:r>
      <w:r w:rsidRPr="00AB4C81">
        <w:rPr>
          <w:rFonts w:eastAsia="Arial Unicode MS"/>
          <w:b/>
        </w:rPr>
        <w:t>g config, struct timespec val)</w:t>
      </w:r>
      <w:r>
        <w:rPr>
          <w:rFonts w:eastAsia="Arial Unicode MS"/>
        </w:rPr>
        <w:t xml:space="preserve"> : in ET_OPEN_WAIT mode, this function sets the maxim</w:t>
      </w:r>
      <w:r w:rsidR="00744859">
        <w:rPr>
          <w:rFonts w:eastAsia="Arial Unicode MS"/>
        </w:rPr>
        <w:t>um amount of time to wait for an</w:t>
      </w:r>
      <w:r>
        <w:rPr>
          <w:rFonts w:eastAsia="Arial Unicode MS"/>
        </w:rPr>
        <w:t xml:space="preserve"> ET system to appear. If the time is set to zero (the default), an infinite time is indicated. If broad/multicasting to find a remote ET system, it is possible to take up to several seconds to determine whether the system is alive or not -- possibly exceeding the time limit.</w:t>
      </w:r>
    </w:p>
    <w:p w:rsidR="007330B4" w:rsidRDefault="007330B4" w:rsidP="009C461F">
      <w:pPr>
        <w:pStyle w:val="BodyText"/>
        <w:numPr>
          <w:ilvl w:val="0"/>
          <w:numId w:val="15"/>
        </w:numPr>
      </w:pPr>
      <w:r w:rsidRPr="00AB4C81">
        <w:rPr>
          <w:rFonts w:eastAsia="Arial Unicode MS"/>
          <w:b/>
        </w:rPr>
        <w:t>et_open_config_sethost(et_openconfig config, char *val)</w:t>
      </w:r>
      <w:r w:rsidR="001042DB">
        <w:rPr>
          <w:rFonts w:eastAsia="Arial Unicode MS"/>
        </w:rPr>
        <w:t xml:space="preserve"> : </w:t>
      </w:r>
      <w:r>
        <w:rPr>
          <w:rFonts w:eastAsia="Arial Unicode MS"/>
        </w:rPr>
        <w:t>sets the name of the host (computer) on which the ET syst</w:t>
      </w:r>
      <w:r w:rsidR="00385E95">
        <w:rPr>
          <w:rFonts w:eastAsia="Arial Unicode MS"/>
        </w:rPr>
        <w:t>em resides. For opening a local</w:t>
      </w:r>
      <w:r w:rsidR="00300E54">
        <w:rPr>
          <w:rFonts w:eastAsia="Arial Unicode MS"/>
        </w:rPr>
        <w:t xml:space="preserve"> </w:t>
      </w:r>
      <w:r>
        <w:rPr>
          <w:rFonts w:eastAsia="Arial Unicode MS"/>
        </w:rPr>
        <w:t>system only, set val to ET_HOST_LOCAL (the default) or "localhost" (including quotes). For opening a system on an</w:t>
      </w:r>
      <w:r w:rsidR="00300E54">
        <w:rPr>
          <w:rFonts w:eastAsia="Arial Unicode MS"/>
        </w:rPr>
        <w:t xml:space="preserve">other, </w:t>
      </w:r>
      <w:r>
        <w:rPr>
          <w:rFonts w:eastAsia="Arial Unicode MS"/>
        </w:rPr>
        <w:t>unknown host, set it to ET_HOST_REMOTE. For an unknown host which may be local or remote, set it to ET_HOST_ANYWHERE. Otherwise set val to the name or dotted-decimal IP address of the desired host. (See next routine also).</w:t>
      </w:r>
    </w:p>
    <w:p w:rsidR="007330B4" w:rsidRPr="006E58BC" w:rsidRDefault="007330B4" w:rsidP="009C461F">
      <w:pPr>
        <w:pStyle w:val="BodyText"/>
        <w:numPr>
          <w:ilvl w:val="0"/>
          <w:numId w:val="15"/>
        </w:numPr>
      </w:pPr>
      <w:r w:rsidRPr="00AB4C81">
        <w:rPr>
          <w:rFonts w:eastAsia="Arial Unicode MS"/>
          <w:b/>
        </w:rPr>
        <w:t xml:space="preserve">et_open_config_setcast(et_openconfig config, int val) </w:t>
      </w:r>
      <w:r w:rsidRPr="00744859">
        <w:rPr>
          <w:rFonts w:eastAsia="Arial Unicode MS"/>
        </w:rPr>
        <w:t xml:space="preserve">: </w:t>
      </w:r>
      <w:r w:rsidRPr="006E58BC">
        <w:rPr>
          <w:rFonts w:eastAsia="Arial Unicode MS"/>
        </w:rPr>
        <w:t>setting val to ET_BROADCAST (default) means using UDP broadcast IP packets to determine the location of ET systems so they can be opened. Setting val to ET_MULTICAST uses the newer UDP multicast IP packets to do the same. Setting val to ET_BROADANDMULTICAST does both. However setting val to ET_DIRECT makes a direct connection to the ET system and requires that et_open_config_sethost use the actual host's name, "localhost" or ET_HOST_LOCAL and not ET_HOST_REMOTE or ET_HOST_ANYWHERE. The TCP port number used in the direct connection is set by et_open_config_setserverport and defaults to ET_SERVER_PORT, defined in et.h as 11111.</w:t>
      </w:r>
    </w:p>
    <w:p w:rsidR="007330B4" w:rsidRDefault="007330B4" w:rsidP="009C461F">
      <w:pPr>
        <w:pStyle w:val="BodyText"/>
        <w:numPr>
          <w:ilvl w:val="0"/>
          <w:numId w:val="15"/>
        </w:numPr>
      </w:pPr>
      <w:r w:rsidRPr="00AB4C81">
        <w:rPr>
          <w:rFonts w:eastAsia="Arial Unicode MS"/>
          <w:b/>
        </w:rPr>
        <w:t>et_open_config_setTTL(et_openconfig config, int val)</w:t>
      </w:r>
      <w:r>
        <w:rPr>
          <w:rFonts w:eastAsia="Arial Unicode MS"/>
        </w:rPr>
        <w:t xml:space="preserve"> : when using multicasting, set the TTL value. This sets the number of routers to hop. The default is 32 which should allow multicast packets to pass through the local network routers.</w:t>
      </w:r>
    </w:p>
    <w:p w:rsidR="007330B4" w:rsidRDefault="007330B4" w:rsidP="009C461F">
      <w:pPr>
        <w:pStyle w:val="BodyText"/>
        <w:numPr>
          <w:ilvl w:val="0"/>
          <w:numId w:val="15"/>
        </w:numPr>
      </w:pPr>
      <w:r w:rsidRPr="00AB4C81">
        <w:rPr>
          <w:rFonts w:eastAsia="Arial Unicode MS"/>
          <w:b/>
        </w:rPr>
        <w:lastRenderedPageBreak/>
        <w:t>et_open_config_setport(et_openconfig config, unsigned short val)</w:t>
      </w:r>
      <w:r w:rsidR="008E64C0">
        <w:rPr>
          <w:rFonts w:eastAsia="Arial Unicode MS"/>
        </w:rPr>
        <w:t xml:space="preserve"> : </w:t>
      </w:r>
      <w:r>
        <w:rPr>
          <w:rFonts w:eastAsia="Arial Unicode MS"/>
        </w:rPr>
        <w:t>sets the port number of the UDP broadcast communications. The default is ET_BROADCAST_PORT, defined in et.h as 11111.</w:t>
      </w:r>
    </w:p>
    <w:p w:rsidR="007330B4" w:rsidRDefault="007330B4" w:rsidP="009C461F">
      <w:pPr>
        <w:pStyle w:val="BodyText"/>
        <w:numPr>
          <w:ilvl w:val="0"/>
          <w:numId w:val="15"/>
        </w:numPr>
      </w:pPr>
      <w:r w:rsidRPr="00AB4C81">
        <w:rPr>
          <w:rFonts w:eastAsia="Arial Unicode MS"/>
          <w:b/>
        </w:rPr>
        <w:t>et_open_config_setmultiport(et_openconfig config, unsigned short val)</w:t>
      </w:r>
      <w:r w:rsidR="008E64C0">
        <w:rPr>
          <w:rFonts w:eastAsia="Arial Unicode MS"/>
        </w:rPr>
        <w:t xml:space="preserve"> : </w:t>
      </w:r>
      <w:r>
        <w:rPr>
          <w:rFonts w:eastAsia="Arial Unicode MS"/>
        </w:rPr>
        <w:t>sets the port number of the UDP multicast communications. The default is ET_MULTICAST_PORT, defined in et.h as 11111. It will be necessary to use this routine when opening a Java-based ET system as broadcast and multicast ports must be different.</w:t>
      </w:r>
    </w:p>
    <w:p w:rsidR="007330B4" w:rsidRDefault="007330B4" w:rsidP="009C461F">
      <w:pPr>
        <w:pStyle w:val="BodyText"/>
        <w:numPr>
          <w:ilvl w:val="0"/>
          <w:numId w:val="15"/>
        </w:numPr>
      </w:pPr>
      <w:r w:rsidRPr="00AB4C81">
        <w:rPr>
          <w:rFonts w:eastAsia="Arial Unicode MS"/>
          <w:b/>
        </w:rPr>
        <w:t>et_open_config_setserverport(et_openconfig config, unsigned short val)</w:t>
      </w:r>
      <w:r w:rsidR="008E64C0">
        <w:rPr>
          <w:rFonts w:eastAsia="Arial Unicode MS"/>
        </w:rPr>
        <w:t xml:space="preserve"> : </w:t>
      </w:r>
      <w:r>
        <w:rPr>
          <w:rFonts w:eastAsia="Arial Unicode MS"/>
        </w:rPr>
        <w:t>sets the port number of the TCP server thread of an ET system. The default is ET_SERVER_PORT, defined in et.h as 11111.</w:t>
      </w:r>
    </w:p>
    <w:p w:rsidR="007330B4" w:rsidRDefault="007330B4" w:rsidP="009C461F">
      <w:pPr>
        <w:pStyle w:val="BodyText"/>
        <w:numPr>
          <w:ilvl w:val="0"/>
          <w:numId w:val="15"/>
        </w:numPr>
      </w:pPr>
      <w:r w:rsidRPr="00AB4C81">
        <w:rPr>
          <w:rFonts w:eastAsia="Arial Unicode MS"/>
          <w:b/>
        </w:rPr>
        <w:t>et_open_config_addbroadcast(et_openconfig config, char *val)</w:t>
      </w:r>
      <w:r w:rsidR="008E64C0">
        <w:rPr>
          <w:rFonts w:eastAsia="Arial Unicode MS"/>
        </w:rPr>
        <w:t xml:space="preserve"> : </w:t>
      </w:r>
      <w:r>
        <w:rPr>
          <w:rFonts w:eastAsia="Arial Unicode MS"/>
        </w:rPr>
        <w:t>adds an IP subnet broadcast address to a list of destinations used in broadcast discovery of the ET system to be opened. The val argument may also be set to ET_SUBNET_ALL which specifies all the local subnet broadcast addresses. Format is dotted-decimal only. Broadcasting is only used if et_open_config_setcast is set to ET_BROADCAST or ET_BROADANDMULTICAST.</w:t>
      </w:r>
    </w:p>
    <w:p w:rsidR="007330B4" w:rsidRDefault="007330B4" w:rsidP="009C461F">
      <w:pPr>
        <w:pStyle w:val="BodyText"/>
        <w:numPr>
          <w:ilvl w:val="0"/>
          <w:numId w:val="15"/>
        </w:numPr>
      </w:pPr>
      <w:r w:rsidRPr="00AB4C81">
        <w:rPr>
          <w:rFonts w:eastAsia="Arial Unicode MS"/>
          <w:b/>
        </w:rPr>
        <w:t>et_open_config_removebroadcast(et_openconfig config, char *val)</w:t>
      </w:r>
      <w:r w:rsidR="008E64C0">
        <w:rPr>
          <w:rFonts w:eastAsia="Arial Unicode MS"/>
        </w:rPr>
        <w:t xml:space="preserve"> : </w:t>
      </w:r>
      <w:r>
        <w:rPr>
          <w:rFonts w:eastAsia="Arial Unicode MS"/>
        </w:rPr>
        <w:t>removes an IP subnet broadcast address from a list of destinations used in broadcast discovery of the ET system to be opened. If there is no such address on the list, it is ignored. The val argument may also be set to ET_SUBNET_ALL which removes all the subnet broadcast addresses (empties the list). Dotted-decimal only.</w:t>
      </w:r>
    </w:p>
    <w:p w:rsidR="007330B4" w:rsidRDefault="007330B4" w:rsidP="009C461F">
      <w:pPr>
        <w:pStyle w:val="BodyText"/>
        <w:numPr>
          <w:ilvl w:val="0"/>
          <w:numId w:val="15"/>
        </w:numPr>
      </w:pPr>
      <w:r w:rsidRPr="00AB4C81">
        <w:rPr>
          <w:rFonts w:eastAsia="Arial Unicode MS"/>
          <w:b/>
        </w:rPr>
        <w:t>et_open_config_addmulticast(et_openconfig config, char *val)</w:t>
      </w:r>
      <w:r w:rsidR="008E64C0">
        <w:rPr>
          <w:rFonts w:eastAsia="Arial Unicode MS"/>
        </w:rPr>
        <w:t xml:space="preserve"> : </w:t>
      </w:r>
      <w:r>
        <w:rPr>
          <w:rFonts w:eastAsia="Arial Unicode MS"/>
        </w:rPr>
        <w:t>adds a multicast address to a list of destinations used in multicast discovery of the ET system to be opened. There can be at most ET_MAXADDRESSES (defined in et_private.h as 10) addresses on the list. Duplicate entries are not added to the list. Format is dotted-decimal. Multicasting is only used if et_open_config_setcast is set to ET_MULTICAST or ET_BROADANDMULTICAST.</w:t>
      </w:r>
    </w:p>
    <w:p w:rsidR="007330B4" w:rsidRDefault="007330B4" w:rsidP="009C461F">
      <w:pPr>
        <w:pStyle w:val="BodyText"/>
        <w:numPr>
          <w:ilvl w:val="0"/>
          <w:numId w:val="15"/>
        </w:numPr>
      </w:pPr>
      <w:r w:rsidRPr="00AB4C81">
        <w:rPr>
          <w:rFonts w:eastAsia="Arial Unicode MS"/>
          <w:b/>
          <w:lang w:val="es-ES_tradnl"/>
        </w:rPr>
        <w:t>et_open_config_removemulticast(et_openconfig config, char *val)</w:t>
      </w:r>
      <w:r>
        <w:rPr>
          <w:rFonts w:eastAsia="Arial Unicode MS"/>
          <w:lang w:val="es-ES_tradnl"/>
        </w:rPr>
        <w:t xml:space="preserve"> :</w:t>
      </w:r>
      <w:r>
        <w:rPr>
          <w:rFonts w:ascii="Arial Unicode MS" w:eastAsia="Arial Unicode MS"/>
        </w:rPr>
        <w:t> </w:t>
      </w:r>
      <w:r>
        <w:rPr>
          <w:rFonts w:ascii="Arial Unicode MS" w:eastAsia="Arial Unicode MS"/>
        </w:rPr>
        <w:t xml:space="preserve"> </w:t>
      </w:r>
      <w:r>
        <w:rPr>
          <w:rFonts w:eastAsia="Arial Unicode MS"/>
        </w:rPr>
        <w:t>removes a multicast address from a list of destinations used in multicast discovery of the ET system to be opened. If there is no such address on the list, it is ignored. Dotted-decimal.</w:t>
      </w:r>
    </w:p>
    <w:p w:rsidR="007330B4" w:rsidRDefault="007330B4" w:rsidP="009C461F">
      <w:pPr>
        <w:pStyle w:val="BodyText"/>
        <w:numPr>
          <w:ilvl w:val="0"/>
          <w:numId w:val="15"/>
        </w:numPr>
      </w:pPr>
      <w:r w:rsidRPr="00AB4C81">
        <w:rPr>
          <w:rFonts w:eastAsia="Arial Unicode MS"/>
          <w:b/>
        </w:rPr>
        <w:t xml:space="preserve">et_open_config_setpolicy(et_openconfig config, int val) </w:t>
      </w:r>
      <w:r w:rsidR="008E64C0">
        <w:rPr>
          <w:rFonts w:eastAsia="Arial Unicode MS"/>
        </w:rPr>
        <w:t xml:space="preserve">: </w:t>
      </w:r>
      <w:r>
        <w:rPr>
          <w:rFonts w:eastAsia="Arial Unicode MS"/>
        </w:rPr>
        <w:t xml:space="preserve">sets the return policy from an et_open call so that </w:t>
      </w:r>
      <w:r w:rsidR="00A412A0">
        <w:rPr>
          <w:rFonts w:eastAsia="Arial Unicode MS"/>
        </w:rPr>
        <w:t>if a broad/multicast generates responses from multiple ET systems</w:t>
      </w:r>
      <w:r>
        <w:rPr>
          <w:rFonts w:eastAsia="Arial Unicode MS"/>
        </w:rPr>
        <w:t>, different things can be done. Setting val to ET_POLICY_ERROR returns an error, ET_POLICY_FIRST opens the first responding system, and ET_POLICY_LOCAL opens the first responding local system if there is one, and if not, the first responding system.</w:t>
      </w:r>
    </w:p>
    <w:p w:rsidR="007330B4" w:rsidRDefault="007330B4" w:rsidP="009C461F">
      <w:pPr>
        <w:pStyle w:val="BodyText"/>
        <w:numPr>
          <w:ilvl w:val="0"/>
          <w:numId w:val="15"/>
        </w:numPr>
      </w:pPr>
      <w:r w:rsidRPr="00AB4C81">
        <w:rPr>
          <w:rFonts w:eastAsia="Arial Unicode MS"/>
          <w:b/>
        </w:rPr>
        <w:t>et_open_config_setmode(et_openconfig config, int val)</w:t>
      </w:r>
      <w:r>
        <w:rPr>
          <w:rFonts w:eastAsia="Arial Unicode MS"/>
        </w:rPr>
        <w:t xml:space="preserve"> : setting val to ET_HOST_AS_LOCAL (default) means users which are on the same machine as the ET system (local) will realize this and take advantage of it. However, setting val to ET_HOST_AS_REMOTE means users will be treated as if they were remote even if </w:t>
      </w:r>
      <w:r>
        <w:rPr>
          <w:rFonts w:eastAsia="Arial Unicode MS"/>
        </w:rPr>
        <w:lastRenderedPageBreak/>
        <w:t>they are local. All transactions will be through the ET system's server and not through shared memory.</w:t>
      </w:r>
    </w:p>
    <w:p w:rsidR="007330B4" w:rsidRDefault="007330B4" w:rsidP="009C461F">
      <w:pPr>
        <w:pStyle w:val="BodyText"/>
        <w:numPr>
          <w:ilvl w:val="0"/>
          <w:numId w:val="15"/>
        </w:numPr>
      </w:pPr>
      <w:r w:rsidRPr="00AB4C81">
        <w:rPr>
          <w:rFonts w:eastAsia="Arial Unicode MS"/>
          <w:b/>
        </w:rPr>
        <w:t xml:space="preserve">et_open_config_setdebugdefault(et_openconfig config, int val) </w:t>
      </w:r>
      <w:r w:rsidR="008E64C0">
        <w:rPr>
          <w:rFonts w:eastAsia="Arial Unicode MS"/>
        </w:rPr>
        <w:t xml:space="preserve">: </w:t>
      </w:r>
      <w:r>
        <w:rPr>
          <w:rFonts w:eastAsia="Arial Unicode MS"/>
        </w:rPr>
        <w:t>sets the default level of debugging output. Set val to: ET_DEBUG_NONE for no output, ET_DEBUG_SEVERE for output describing severe errors, ET_DEBUG_ERROR for output describing all errors, ET_DEBUG_WARN for output describing warnings and errors, and ET_DEBUG_INFO for output describing all information, warnings, and errors.</w:t>
      </w:r>
    </w:p>
    <w:p w:rsidR="007330B4" w:rsidRDefault="007330B4" w:rsidP="009C461F">
      <w:pPr>
        <w:pStyle w:val="BodyText"/>
        <w:numPr>
          <w:ilvl w:val="0"/>
          <w:numId w:val="15"/>
        </w:numPr>
      </w:pPr>
      <w:r w:rsidRPr="00AB4C81">
        <w:rPr>
          <w:rFonts w:eastAsia="Arial Unicode MS"/>
          <w:b/>
        </w:rPr>
        <w:t>et_open_config_setinterface(et_openconfig config, int val)</w:t>
      </w:r>
      <w:r w:rsidR="008E64C0">
        <w:rPr>
          <w:rFonts w:eastAsia="Arial Unicode MS"/>
        </w:rPr>
        <w:t xml:space="preserve"> : </w:t>
      </w:r>
      <w:r>
        <w:rPr>
          <w:rFonts w:eastAsia="Arial Unicode MS"/>
        </w:rPr>
        <w:t xml:space="preserve">sets the network interface to use in order to communicate with the ET system (if </w:t>
      </w:r>
      <w:r w:rsidR="00F7649A">
        <w:rPr>
          <w:rFonts w:eastAsia="Arial Unicode MS"/>
        </w:rPr>
        <w:t>acting as a remote consumer</w:t>
      </w:r>
      <w:r>
        <w:rPr>
          <w:rFonts w:eastAsia="Arial Unicode MS"/>
        </w:rPr>
        <w:t>). Set val to the dotted decimal form of the IP address of the interface desired.</w:t>
      </w:r>
    </w:p>
    <w:p w:rsidR="007330B4" w:rsidRDefault="007330B4" w:rsidP="009C461F">
      <w:pPr>
        <w:pStyle w:val="BodyText"/>
        <w:numPr>
          <w:ilvl w:val="0"/>
          <w:numId w:val="15"/>
        </w:numPr>
      </w:pPr>
      <w:r w:rsidRPr="00AB4C81">
        <w:rPr>
          <w:rFonts w:eastAsia="Arial Unicode MS"/>
          <w:b/>
          <w:lang w:val="pt-PT"/>
        </w:rPr>
        <w:t>et_open_config_settcp(et_openconfig config, int</w:t>
      </w:r>
      <w:r w:rsidRPr="00AB4C81">
        <w:rPr>
          <w:rFonts w:ascii="Arial Unicode MS" w:eastAsia="Arial Unicode MS"/>
          <w:b/>
        </w:rPr>
        <w:t> </w:t>
      </w:r>
      <w:r w:rsidRPr="00AB4C81">
        <w:rPr>
          <w:rFonts w:ascii="Arial Unicode MS" w:eastAsia="Arial Unicode MS"/>
          <w:b/>
        </w:rPr>
        <w:t xml:space="preserve"> </w:t>
      </w:r>
      <w:r w:rsidRPr="00AB4C81">
        <w:rPr>
          <w:rFonts w:eastAsia="Arial Unicode MS"/>
          <w:b/>
        </w:rPr>
        <w:t>rBufSize, int sBufSize, int noDelay)</w:t>
      </w:r>
      <w:r>
        <w:rPr>
          <w:rFonts w:eastAsia="Arial Unicode MS"/>
        </w:rPr>
        <w:t xml:space="preserve"> : regarding the TCP connection to the ET system, this sets the TCP receive buffer size in bytes, the TCP send buffer size in bytes, and sets the TCP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 xml:space="preserve">on or off. If either buffer size is zero, then system default values are used. A value of 0 turns off the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and any other value turns it on.</w:t>
      </w:r>
    </w:p>
    <w:p w:rsidR="007330B4" w:rsidRDefault="007330B4" w:rsidP="007330B4">
      <w:pPr>
        <w:pStyle w:val="BodyText"/>
        <w:rPr>
          <w:rFonts w:eastAsia="Arial Unicode MS"/>
        </w:rPr>
      </w:pPr>
      <w:r>
        <w:rPr>
          <w:rFonts w:eastAsia="Arial Unicode MS"/>
        </w:rPr>
        <w:t xml:space="preserve">More information on using remote ET systems can be found in the chapter entitled Remote ET. All of the above "set" functions have their counterpart "get" functions as well. </w:t>
      </w:r>
    </w:p>
    <w:p w:rsidR="004112A4" w:rsidRDefault="007330B4" w:rsidP="007330B4">
      <w:pPr>
        <w:pStyle w:val="BodyText"/>
        <w:rPr>
          <w:rFonts w:eastAsia="Arial Unicode MS"/>
        </w:rPr>
      </w:pPr>
      <w:r w:rsidRPr="00D122C1">
        <w:rPr>
          <w:rFonts w:eastAsia="Arial Unicode MS"/>
        </w:rPr>
        <w:t>After cal</w:t>
      </w:r>
      <w:r w:rsidR="004112A4">
        <w:rPr>
          <w:rFonts w:eastAsia="Arial Unicode MS"/>
        </w:rPr>
        <w:t>ling et_open the user must call:</w:t>
      </w:r>
    </w:p>
    <w:p w:rsidR="004112A4" w:rsidRPr="004112A4" w:rsidRDefault="007330B4" w:rsidP="004112A4">
      <w:pPr>
        <w:pStyle w:val="BodyText"/>
        <w:ind w:firstLine="720"/>
        <w:rPr>
          <w:rFonts w:eastAsia="Arial Unicode MS"/>
          <w:b/>
        </w:rPr>
      </w:pPr>
      <w:r w:rsidRPr="004112A4">
        <w:rPr>
          <w:rFonts w:eastAsia="Arial Unicode MS"/>
          <w:b/>
        </w:rPr>
        <w:t>et_open_confi</w:t>
      </w:r>
      <w:r w:rsidR="004112A4" w:rsidRPr="004112A4">
        <w:rPr>
          <w:rFonts w:eastAsia="Arial Unicode MS"/>
          <w:b/>
        </w:rPr>
        <w:t>g_destroy (et_openconfig config)</w:t>
      </w:r>
    </w:p>
    <w:p w:rsidR="00D52FC3" w:rsidRDefault="007330B4" w:rsidP="00D52FC3">
      <w:pPr>
        <w:pStyle w:val="BodyText"/>
        <w:rPr>
          <w:rFonts w:eastAsia="Arial Unicode MS"/>
        </w:rPr>
      </w:pPr>
      <w:r w:rsidRPr="00D122C1">
        <w:rPr>
          <w:rFonts w:eastAsia="Arial Unicode MS"/>
        </w:rPr>
        <w:t xml:space="preserve">to release </w:t>
      </w:r>
      <w:r>
        <w:rPr>
          <w:rFonts w:eastAsia="Arial Unicode MS"/>
        </w:rPr>
        <w:t>the</w:t>
      </w:r>
      <w:r w:rsidRPr="00D122C1">
        <w:rPr>
          <w:rFonts w:eastAsia="Arial Unicode MS"/>
        </w:rPr>
        <w:t xml:space="preserve"> memory used</w:t>
      </w:r>
      <w:r>
        <w:rPr>
          <w:rFonts w:eastAsia="Arial Unicode MS"/>
        </w:rPr>
        <w:t xml:space="preserve"> by the et_openconfig structure</w:t>
      </w:r>
      <w:r w:rsidR="00D52FC3">
        <w:rPr>
          <w:rFonts w:eastAsia="Arial Unicode MS"/>
        </w:rPr>
        <w:t>.</w:t>
      </w:r>
    </w:p>
    <w:p w:rsidR="00D05957" w:rsidRDefault="00D05957" w:rsidP="00D52FC3">
      <w:pPr>
        <w:pStyle w:val="BodyText"/>
        <w:rPr>
          <w:rFonts w:eastAsia="Arial Unicode MS"/>
        </w:rPr>
      </w:pPr>
    </w:p>
    <w:p w:rsidR="00D05957" w:rsidRDefault="00D05957" w:rsidP="00D05957">
      <w:pPr>
        <w:pStyle w:val="Heading2"/>
        <w:jc w:val="left"/>
        <w:rPr>
          <w:rFonts w:eastAsia="Arial Unicode MS"/>
        </w:rPr>
      </w:pPr>
      <w:bookmarkStart w:id="25" w:name="_Toc423006058"/>
      <w:r>
        <w:rPr>
          <w:rFonts w:eastAsia="Arial Unicode MS"/>
        </w:rPr>
        <w:t>Java jar user</w:t>
      </w:r>
      <w:bookmarkEnd w:id="25"/>
    </w:p>
    <w:p w:rsidR="00841AC8" w:rsidRPr="00841AC8" w:rsidRDefault="00841AC8" w:rsidP="00841AC8">
      <w:pPr>
        <w:jc w:val="left"/>
        <w:rPr>
          <w:rFonts w:eastAsia="Arial Unicode MS"/>
        </w:rPr>
      </w:pPr>
      <w:r>
        <w:rPr>
          <w:rFonts w:eastAsia="Arial Unicode MS"/>
        </w:rPr>
        <w:t xml:space="preserve">As with all java programming, a look at the </w:t>
      </w:r>
      <w:r w:rsidR="00307610">
        <w:rPr>
          <w:rFonts w:eastAsia="Arial Unicode MS"/>
        </w:rPr>
        <w:t>j</w:t>
      </w:r>
      <w:r>
        <w:rPr>
          <w:rFonts w:eastAsia="Arial Unicode MS"/>
        </w:rPr>
        <w:t xml:space="preserve">avadoc </w:t>
      </w:r>
      <w:r w:rsidR="00307610">
        <w:rPr>
          <w:rFonts w:eastAsia="Arial Unicode MS"/>
        </w:rPr>
        <w:t xml:space="preserve">documentation </w:t>
      </w:r>
      <w:r>
        <w:rPr>
          <w:rFonts w:eastAsia="Arial Unicode MS"/>
        </w:rPr>
        <w:t>will give details absent in this general presentation.</w:t>
      </w:r>
    </w:p>
    <w:p w:rsidR="00AF7104" w:rsidRPr="00D05957" w:rsidRDefault="00AF7104" w:rsidP="00AF7104">
      <w:pPr>
        <w:pStyle w:val="Heading3"/>
        <w:jc w:val="left"/>
        <w:rPr>
          <w:i/>
        </w:rPr>
      </w:pPr>
      <w:bookmarkStart w:id="26" w:name="_Toc423006059"/>
      <w:r>
        <w:rPr>
          <w:i/>
        </w:rPr>
        <w:t>Opening</w:t>
      </w:r>
      <w:bookmarkEnd w:id="26"/>
    </w:p>
    <w:p w:rsidR="00AF7104" w:rsidRDefault="00AF7104" w:rsidP="00AF7104">
      <w:pPr>
        <w:pStyle w:val="BodyText"/>
        <w:rPr>
          <w:rFonts w:eastAsia="Arial Unicode MS"/>
        </w:rPr>
      </w:pPr>
      <w:r>
        <w:rPr>
          <w:rFonts w:eastAsia="Arial Unicode MS"/>
        </w:rPr>
        <w:t xml:space="preserve">To connect to an </w:t>
      </w:r>
      <w:r w:rsidRPr="0067197E">
        <w:rPr>
          <w:rFonts w:eastAsia="Arial Unicode MS"/>
        </w:rPr>
        <w:t>existing</w:t>
      </w:r>
      <w:r>
        <w:rPr>
          <w:rFonts w:eastAsia="Arial Unicode MS"/>
        </w:rPr>
        <w:t xml:space="preserve"> ET system, create an EtSystem object and then call open():</w:t>
      </w:r>
    </w:p>
    <w:p w:rsidR="00AF7104" w:rsidRPr="00504B51" w:rsidRDefault="00AF7104" w:rsidP="00AF7104">
      <w:pPr>
        <w:pStyle w:val="BodyText"/>
        <w:rPr>
          <w:rFonts w:eastAsia="Arial Unicode MS"/>
          <w:b/>
        </w:rPr>
      </w:pPr>
      <w:r>
        <w:rPr>
          <w:rFonts w:eastAsia="Arial Unicode MS"/>
        </w:rPr>
        <w:tab/>
      </w:r>
      <w:r w:rsidRPr="00504B51">
        <w:rPr>
          <w:rFonts w:eastAsia="Arial Unicode MS"/>
          <w:b/>
        </w:rPr>
        <w:t>EtSystem sys = new EtSystem(</w:t>
      </w:r>
      <w:r>
        <w:rPr>
          <w:rFonts w:eastAsia="Arial Unicode MS"/>
          <w:b/>
        </w:rPr>
        <w:t>config</w:t>
      </w:r>
      <w:r w:rsidRPr="00504B51">
        <w:rPr>
          <w:rFonts w:eastAsia="Arial Unicode MS"/>
          <w:b/>
        </w:rPr>
        <w:t>);</w:t>
      </w:r>
    </w:p>
    <w:p w:rsidR="00AF7104" w:rsidRPr="00504B51" w:rsidRDefault="00AF7104" w:rsidP="00AF7104">
      <w:pPr>
        <w:pStyle w:val="BodyText"/>
        <w:rPr>
          <w:rFonts w:eastAsia="Arial Unicode MS"/>
          <w:b/>
        </w:rPr>
      </w:pPr>
      <w:r w:rsidRPr="00504B51">
        <w:rPr>
          <w:rFonts w:eastAsia="Arial Unicode MS"/>
          <w:b/>
        </w:rPr>
        <w:tab/>
        <w:t>sys.open();</w:t>
      </w:r>
    </w:p>
    <w:p w:rsidR="00AF7104" w:rsidRDefault="00AF7104" w:rsidP="00AF7104">
      <w:pPr>
        <w:pStyle w:val="code"/>
      </w:pPr>
    </w:p>
    <w:p w:rsidR="00AF7104" w:rsidRDefault="00AF7104" w:rsidP="00AF7104">
      <w:pPr>
        <w:pStyle w:val="BodyText"/>
        <w:rPr>
          <w:rFonts w:eastAsia="Arial Unicode MS"/>
        </w:rPr>
      </w:pPr>
      <w:r>
        <w:rPr>
          <w:rFonts w:eastAsia="Arial Unicode MS"/>
        </w:rPr>
        <w:t>The argument is a configuration of class EtSystemOpenConfig that determines the behavior of the method.</w:t>
      </w:r>
    </w:p>
    <w:p w:rsidR="007B26AC" w:rsidRDefault="007B26AC" w:rsidP="00AF7104">
      <w:pPr>
        <w:pStyle w:val="BodyText"/>
        <w:rPr>
          <w:rFonts w:eastAsia="Arial Unicode MS"/>
        </w:rPr>
      </w:pPr>
    </w:p>
    <w:p w:rsidR="00AF7104" w:rsidRPr="00AF7104" w:rsidRDefault="00AF7104" w:rsidP="00AF7104">
      <w:pPr>
        <w:pStyle w:val="Heading3"/>
        <w:jc w:val="left"/>
        <w:rPr>
          <w:rFonts w:eastAsia="Arial Unicode MS"/>
          <w:i/>
        </w:rPr>
      </w:pPr>
      <w:bookmarkStart w:id="27" w:name="_Toc423006060"/>
      <w:r w:rsidRPr="00AF7104">
        <w:rPr>
          <w:rFonts w:eastAsia="Arial Unicode MS"/>
          <w:i/>
        </w:rPr>
        <w:t>Closing</w:t>
      </w:r>
      <w:bookmarkEnd w:id="27"/>
    </w:p>
    <w:p w:rsidR="00AF7104" w:rsidRDefault="00AF7104" w:rsidP="00AF7104">
      <w:pPr>
        <w:pStyle w:val="BodyText"/>
        <w:rPr>
          <w:rFonts w:eastAsia="Arial Unicode MS"/>
        </w:rPr>
      </w:pPr>
      <w:r>
        <w:rPr>
          <w:rFonts w:eastAsia="Arial Unicode MS"/>
        </w:rPr>
        <w:t xml:space="preserve">When finished using an ET system, it can be removed from a </w:t>
      </w:r>
      <w:r w:rsidR="006673DE">
        <w:rPr>
          <w:rFonts w:eastAsia="Arial Unicode MS"/>
        </w:rPr>
        <w:t>JVM</w:t>
      </w:r>
      <w:r>
        <w:rPr>
          <w:rFonts w:eastAsia="Arial Unicode MS"/>
        </w:rPr>
        <w:t xml:space="preserve"> by calling:</w:t>
      </w:r>
    </w:p>
    <w:p w:rsidR="00AF7104" w:rsidRPr="001301DE" w:rsidRDefault="00AF7104" w:rsidP="00AF7104">
      <w:pPr>
        <w:pStyle w:val="BodyText"/>
        <w:ind w:firstLine="720"/>
        <w:rPr>
          <w:rFonts w:eastAsia="Arial Unicode MS"/>
          <w:b/>
        </w:rPr>
      </w:pPr>
      <w:r>
        <w:rPr>
          <w:rFonts w:eastAsia="Arial Unicode MS"/>
          <w:b/>
        </w:rPr>
        <w:t>sys.close();</w:t>
      </w:r>
    </w:p>
    <w:p w:rsidR="00AF7104" w:rsidRDefault="00AF7104" w:rsidP="006673DE">
      <w:pPr>
        <w:pStyle w:val="BodyText"/>
        <w:rPr>
          <w:rFonts w:eastAsia="Arial Unicode MS"/>
        </w:rPr>
      </w:pPr>
      <w:r>
        <w:rPr>
          <w:rFonts w:eastAsia="Arial Unicode MS"/>
        </w:rPr>
        <w:lastRenderedPageBreak/>
        <w:t xml:space="preserve">This </w:t>
      </w:r>
      <w:r w:rsidR="006673DE">
        <w:rPr>
          <w:rFonts w:eastAsia="Arial Unicode MS"/>
        </w:rPr>
        <w:t>closes all streams and sockets to the ET server and does a close on any JNI et_open that may have been done</w:t>
      </w:r>
      <w:r>
        <w:rPr>
          <w:rFonts w:eastAsia="Arial Unicode MS"/>
        </w:rPr>
        <w:t xml:space="preserve">. </w:t>
      </w:r>
      <w:r w:rsidR="006673DE">
        <w:rPr>
          <w:rFonts w:eastAsia="Arial Unicode MS"/>
        </w:rPr>
        <w:t>It is also equivalent to the et_forcedclose() of the C library.</w:t>
      </w:r>
    </w:p>
    <w:p w:rsidR="00AF7104" w:rsidRDefault="00AF7104" w:rsidP="007B26AC">
      <w:pPr>
        <w:pStyle w:val="BodyText"/>
        <w:tabs>
          <w:tab w:val="left" w:pos="3390"/>
        </w:tabs>
        <w:jc w:val="both"/>
      </w:pPr>
    </w:p>
    <w:p w:rsidR="00AF7104" w:rsidRPr="00BF1241" w:rsidRDefault="00AF7104" w:rsidP="00AF7104">
      <w:pPr>
        <w:pStyle w:val="Heading3"/>
        <w:jc w:val="left"/>
        <w:rPr>
          <w:i/>
        </w:rPr>
      </w:pPr>
      <w:bookmarkStart w:id="28" w:name="_Toc423006061"/>
      <w:r>
        <w:rPr>
          <w:i/>
        </w:rPr>
        <w:t>Killing</w:t>
      </w:r>
      <w:bookmarkEnd w:id="28"/>
    </w:p>
    <w:p w:rsidR="00AF7104" w:rsidRDefault="00AF7104" w:rsidP="00AF7104">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rsidR="00AF7104" w:rsidRPr="00065223" w:rsidRDefault="006673DE" w:rsidP="00AF7104">
      <w:pPr>
        <w:pStyle w:val="BodyText"/>
        <w:ind w:firstLine="720"/>
        <w:rPr>
          <w:rFonts w:eastAsia="Arial Unicode MS"/>
          <w:b/>
        </w:rPr>
      </w:pPr>
      <w:r>
        <w:rPr>
          <w:rFonts w:eastAsia="Arial Unicode MS"/>
          <w:b/>
        </w:rPr>
        <w:t>sys.kill(</w:t>
      </w:r>
      <w:r w:rsidR="00AF7104" w:rsidRPr="00065223">
        <w:rPr>
          <w:rFonts w:eastAsia="Arial Unicode MS"/>
          <w:b/>
        </w:rPr>
        <w:t>)</w:t>
      </w:r>
      <w:r>
        <w:rPr>
          <w:rFonts w:eastAsia="Arial Unicode MS"/>
          <w:b/>
        </w:rPr>
        <w:t>;</w:t>
      </w:r>
    </w:p>
    <w:p w:rsidR="00AF7104" w:rsidRPr="008426A3" w:rsidRDefault="00AF7104" w:rsidP="00AF7104">
      <w:pPr>
        <w:pStyle w:val="BodyText"/>
        <w:rPr>
          <w:rFonts w:eastAsia="Arial Unicode MS"/>
        </w:rPr>
      </w:pPr>
      <w:r>
        <w:rPr>
          <w:rFonts w:eastAsia="Arial Unicode MS"/>
        </w:rPr>
        <w:t xml:space="preserve">Locally, </w:t>
      </w:r>
      <w:r w:rsidR="002A5EF7">
        <w:rPr>
          <w:rFonts w:eastAsia="Arial Unicode MS"/>
        </w:rPr>
        <w:t xml:space="preserve">for the user, this acts as a </w:t>
      </w:r>
      <w:r>
        <w:rPr>
          <w:rFonts w:eastAsia="Arial Unicode MS"/>
        </w:rPr>
        <w:t>close</w:t>
      </w:r>
      <w:r w:rsidR="002A5EF7">
        <w:rPr>
          <w:rFonts w:eastAsia="Arial Unicode MS"/>
        </w:rPr>
        <w:t>()</w:t>
      </w:r>
      <w:r>
        <w:rPr>
          <w:rFonts w:eastAsia="Arial Unicode MS"/>
        </w:rPr>
        <w:t>.</w:t>
      </w:r>
    </w:p>
    <w:p w:rsidR="00AF7104" w:rsidRPr="008426A3" w:rsidRDefault="00AF7104" w:rsidP="00AF7104">
      <w:pPr>
        <w:pStyle w:val="BodyText"/>
        <w:rPr>
          <w:rFonts w:eastAsia="Arial Unicode MS"/>
        </w:rPr>
      </w:pPr>
    </w:p>
    <w:p w:rsidR="00504B51" w:rsidRPr="007330B4" w:rsidRDefault="00504B51" w:rsidP="00504B51">
      <w:pPr>
        <w:pStyle w:val="Heading3"/>
        <w:jc w:val="left"/>
        <w:rPr>
          <w:i/>
        </w:rPr>
      </w:pPr>
      <w:bookmarkStart w:id="29" w:name="_Toc423006062"/>
      <w:r w:rsidRPr="007330B4">
        <w:rPr>
          <w:i/>
        </w:rPr>
        <w:t>Configuring</w:t>
      </w:r>
      <w:r>
        <w:rPr>
          <w:i/>
        </w:rPr>
        <w:t xml:space="preserve"> the open</w:t>
      </w:r>
      <w:bookmarkEnd w:id="29"/>
    </w:p>
    <w:p w:rsidR="00504B51" w:rsidRDefault="00504B51" w:rsidP="00504B51">
      <w:pPr>
        <w:pStyle w:val="BodyText"/>
        <w:rPr>
          <w:rFonts w:eastAsia="Arial Unicode MS"/>
        </w:rPr>
      </w:pPr>
      <w:r>
        <w:rPr>
          <w:rFonts w:eastAsia="Arial Unicode MS"/>
        </w:rPr>
        <w:t xml:space="preserve">The configuration </w:t>
      </w:r>
      <w:r w:rsidR="003C378B">
        <w:rPr>
          <w:rFonts w:eastAsia="Arial Unicode MS"/>
        </w:rPr>
        <w:t>for opening is</w:t>
      </w:r>
      <w:r w:rsidR="00B43B68">
        <w:rPr>
          <w:rFonts w:eastAsia="Arial Unicode MS"/>
        </w:rPr>
        <w:t xml:space="preserve"> created by instantiating an Et</w:t>
      </w:r>
      <w:r w:rsidR="003C378B">
        <w:rPr>
          <w:rFonts w:eastAsia="Arial Unicode MS"/>
        </w:rPr>
        <w:t>SystemOpenConfig object by a call</w:t>
      </w:r>
      <w:r>
        <w:rPr>
          <w:rFonts w:eastAsia="Arial Unicode MS"/>
        </w:rPr>
        <w:t xml:space="preserve"> to:</w:t>
      </w:r>
    </w:p>
    <w:p w:rsidR="00F33330" w:rsidRDefault="00504B51" w:rsidP="00504B51">
      <w:pPr>
        <w:pStyle w:val="BodyText"/>
        <w:rPr>
          <w:b/>
        </w:rPr>
      </w:pPr>
      <w:r>
        <w:t xml:space="preserve"> </w:t>
      </w:r>
      <w:r>
        <w:tab/>
      </w:r>
      <w:r w:rsidR="003C378B">
        <w:rPr>
          <w:b/>
        </w:rPr>
        <w:t>EtSystemOpenConfig config = new EtSystemOpenConfig();</w:t>
      </w:r>
    </w:p>
    <w:p w:rsidR="00B43B68" w:rsidRDefault="00F33330" w:rsidP="00F33330">
      <w:pPr>
        <w:pStyle w:val="BodyText"/>
      </w:pPr>
      <w:r>
        <w:t xml:space="preserve">This </w:t>
      </w:r>
      <w:r w:rsidRPr="00F33330">
        <w:t>class</w:t>
      </w:r>
      <w:r>
        <w:t xml:space="preserve"> has several different constructors for convenience – some for broadcasting, some for multicasting, one for a direct connection, and one for setting all parameters. Setter methods </w:t>
      </w:r>
      <w:r w:rsidR="00B55F7B">
        <w:t xml:space="preserve">also </w:t>
      </w:r>
      <w:r w:rsidR="00523F46">
        <w:t>exist</w:t>
      </w:r>
      <w:r w:rsidR="00B43B68">
        <w:t>:</w:t>
      </w:r>
    </w:p>
    <w:p w:rsidR="00B43B68" w:rsidRPr="00276628" w:rsidRDefault="00727C53" w:rsidP="00B43B68">
      <w:pPr>
        <w:pStyle w:val="BodyText"/>
        <w:numPr>
          <w:ilvl w:val="0"/>
          <w:numId w:val="54"/>
        </w:numPr>
        <w:rPr>
          <w:rFonts w:eastAsia="Arial Unicode MS"/>
        </w:rPr>
      </w:pPr>
      <w:r w:rsidRPr="00727C53">
        <w:rPr>
          <w:b/>
        </w:rPr>
        <w:t>se</w:t>
      </w:r>
      <w:r w:rsidR="006C69A6">
        <w:rPr>
          <w:b/>
        </w:rPr>
        <w:t>E</w:t>
      </w:r>
      <w:r w:rsidRPr="00727C53">
        <w:rPr>
          <w:b/>
        </w:rPr>
        <w:t>tName(String name)</w:t>
      </w:r>
      <w:r>
        <w:t xml:space="preserve"> : sets </w:t>
      </w:r>
      <w:r w:rsidR="006242CB">
        <w:t>ET</w:t>
      </w:r>
      <w:r w:rsidR="00D967C5">
        <w:t xml:space="preserve"> system (</w:t>
      </w:r>
      <w:r w:rsidR="006242CB">
        <w:t>file</w:t>
      </w:r>
      <w:r w:rsidR="00D967C5">
        <w:t>)</w:t>
      </w:r>
      <w:r w:rsidR="006242CB">
        <w:t xml:space="preserve"> name</w:t>
      </w:r>
    </w:p>
    <w:p w:rsidR="00B43B68" w:rsidRDefault="00727C53" w:rsidP="00385E95">
      <w:pPr>
        <w:pStyle w:val="BodyText"/>
        <w:numPr>
          <w:ilvl w:val="0"/>
          <w:numId w:val="15"/>
        </w:numPr>
        <w:rPr>
          <w:rFonts w:eastAsia="Arial Unicode MS"/>
        </w:rPr>
      </w:pPr>
      <w:r w:rsidRPr="00727C53">
        <w:rPr>
          <w:b/>
        </w:rPr>
        <w:t xml:space="preserve">setHost(String </w:t>
      </w:r>
      <w:r w:rsidR="00955D92">
        <w:rPr>
          <w:b/>
        </w:rPr>
        <w:t>val</w:t>
      </w:r>
      <w:r w:rsidRPr="00727C53">
        <w:rPr>
          <w:b/>
        </w:rPr>
        <w:t>)</w:t>
      </w:r>
      <w:r>
        <w:t xml:space="preserve"> : </w:t>
      </w:r>
      <w:r w:rsidR="001042DB">
        <w:rPr>
          <w:rFonts w:eastAsia="Arial Unicode MS"/>
        </w:rPr>
        <w:t>sets the name of the host (computer) on which the ET system resides</w:t>
      </w:r>
      <w:r w:rsidR="001042DB">
        <w:t xml:space="preserve"> </w:t>
      </w:r>
      <w:r w:rsidR="00385E95">
        <w:rPr>
          <w:rFonts w:eastAsia="Arial Unicode MS"/>
        </w:rPr>
        <w:t xml:space="preserve">For opening a local system only, set </w:t>
      </w:r>
      <w:r w:rsidR="00955D92">
        <w:rPr>
          <w:rFonts w:eastAsia="Arial Unicode MS"/>
        </w:rPr>
        <w:t>val</w:t>
      </w:r>
      <w:r w:rsidR="00385E95">
        <w:rPr>
          <w:rFonts w:eastAsia="Arial Unicode MS"/>
        </w:rPr>
        <w:t xml:space="preserve"> to </w:t>
      </w:r>
      <w:r w:rsidR="00385E95" w:rsidRPr="00385E95">
        <w:t>EtConstants</w:t>
      </w:r>
      <w:r w:rsidR="00385E95">
        <w:t>.hostLocal</w:t>
      </w:r>
      <w:r w:rsidR="00385E95">
        <w:rPr>
          <w:rFonts w:eastAsia="Arial Unicode MS"/>
        </w:rPr>
        <w:t xml:space="preserve"> (the default) or "localhost" (including quotes). For opening a system on another, unknown host, set it to </w:t>
      </w:r>
      <w:r w:rsidR="00385E95">
        <w:t>EtConstants.hostRemote</w:t>
      </w:r>
      <w:r w:rsidR="00385E95">
        <w:rPr>
          <w:rFonts w:eastAsia="Arial Unicode MS"/>
        </w:rPr>
        <w:t xml:space="preserve">. For an unknown host which may be local or remote, set it to </w:t>
      </w:r>
      <w:r w:rsidR="00385E95">
        <w:t>EtConstants.hostAnywhere</w:t>
      </w:r>
      <w:r w:rsidR="00385E95">
        <w:rPr>
          <w:rFonts w:eastAsia="Arial Unicode MS"/>
        </w:rPr>
        <w:t xml:space="preserve">. Otherwise set </w:t>
      </w:r>
      <w:r w:rsidR="00955D92">
        <w:rPr>
          <w:rFonts w:eastAsia="Arial Unicode MS"/>
        </w:rPr>
        <w:t>val</w:t>
      </w:r>
      <w:r w:rsidR="00385E95">
        <w:rPr>
          <w:rFonts w:eastAsia="Arial Unicode MS"/>
        </w:rPr>
        <w:t xml:space="preserve"> to the name or dotted-decimal IP address of the desired host. (See next </w:t>
      </w:r>
      <w:r w:rsidR="00E85071">
        <w:rPr>
          <w:rFonts w:eastAsia="Arial Unicode MS"/>
        </w:rPr>
        <w:t>method</w:t>
      </w:r>
      <w:r w:rsidR="00385E95">
        <w:rPr>
          <w:rFonts w:eastAsia="Arial Unicode MS"/>
        </w:rPr>
        <w:t xml:space="preserve"> also).</w:t>
      </w:r>
    </w:p>
    <w:p w:rsidR="00E85071" w:rsidRPr="006E58BC" w:rsidRDefault="00E85071" w:rsidP="00E85071">
      <w:pPr>
        <w:pStyle w:val="BodyText"/>
        <w:numPr>
          <w:ilvl w:val="0"/>
          <w:numId w:val="15"/>
        </w:numPr>
      </w:pPr>
      <w:r w:rsidRPr="00742AF4">
        <w:rPr>
          <w:rFonts w:eastAsia="Arial Unicode MS"/>
          <w:b/>
        </w:rPr>
        <w:t xml:space="preserve">setNetworkContactMethod(int </w:t>
      </w:r>
      <w:r w:rsidR="00955D92">
        <w:rPr>
          <w:rFonts w:eastAsia="Arial Unicode MS"/>
          <w:b/>
        </w:rPr>
        <w:t>val</w:t>
      </w:r>
      <w:r w:rsidRPr="00742AF4">
        <w:rPr>
          <w:rFonts w:eastAsia="Arial Unicode MS"/>
          <w:b/>
        </w:rPr>
        <w:t>)</w:t>
      </w:r>
      <w:r>
        <w:rPr>
          <w:rFonts w:eastAsia="Arial Unicode MS"/>
        </w:rPr>
        <w:t xml:space="preserve"> : </w:t>
      </w:r>
      <w:r w:rsidRPr="006E58BC">
        <w:rPr>
          <w:rFonts w:eastAsia="Arial Unicode MS"/>
        </w:rPr>
        <w:t xml:space="preserve">setting </w:t>
      </w:r>
      <w:r w:rsidR="00955D92">
        <w:rPr>
          <w:rFonts w:eastAsia="Arial Unicode MS"/>
        </w:rPr>
        <w:t>val</w:t>
      </w:r>
      <w:r w:rsidRPr="006E58BC">
        <w:rPr>
          <w:rFonts w:eastAsia="Arial Unicode MS"/>
        </w:rPr>
        <w:t xml:space="preserve"> to </w:t>
      </w:r>
      <w:r>
        <w:t>EtConstants.broadcast</w:t>
      </w:r>
      <w:r w:rsidRPr="006E58BC">
        <w:rPr>
          <w:rFonts w:eastAsia="Arial Unicode MS"/>
        </w:rPr>
        <w:t xml:space="preserve"> (default) means using UDP broadcast IP packets to determine the location of ET systems so they can be opened. Setting </w:t>
      </w:r>
      <w:r w:rsidR="00955D92">
        <w:rPr>
          <w:rFonts w:eastAsia="Arial Unicode MS"/>
        </w:rPr>
        <w:t>it</w:t>
      </w:r>
      <w:r w:rsidRPr="006E58BC">
        <w:rPr>
          <w:rFonts w:eastAsia="Arial Unicode MS"/>
        </w:rPr>
        <w:t xml:space="preserve"> to </w:t>
      </w:r>
      <w:r>
        <w:t>EtConstants.multicast</w:t>
      </w:r>
      <w:r w:rsidRPr="006E58BC">
        <w:rPr>
          <w:rFonts w:eastAsia="Arial Unicode MS"/>
        </w:rPr>
        <w:t xml:space="preserve"> </w:t>
      </w:r>
      <w:r>
        <w:rPr>
          <w:rFonts w:eastAsia="Arial Unicode MS"/>
        </w:rPr>
        <w:t xml:space="preserve">uses </w:t>
      </w:r>
      <w:r w:rsidRPr="006E58BC">
        <w:rPr>
          <w:rFonts w:eastAsia="Arial Unicode MS"/>
        </w:rPr>
        <w:t xml:space="preserve">UDP multicast IP packets to do the same. Setting </w:t>
      </w:r>
      <w:r w:rsidR="00955D92">
        <w:rPr>
          <w:rFonts w:eastAsia="Arial Unicode MS"/>
        </w:rPr>
        <w:t>it</w:t>
      </w:r>
      <w:r w:rsidRPr="006E58BC">
        <w:rPr>
          <w:rFonts w:eastAsia="Arial Unicode MS"/>
        </w:rPr>
        <w:t xml:space="preserve"> to </w:t>
      </w:r>
      <w:r w:rsidR="00FC6CE7">
        <w:t>EtConstants.broad</w:t>
      </w:r>
      <w:r w:rsidR="00786165">
        <w:t>AndMulticast</w:t>
      </w:r>
      <w:r w:rsidR="008340EB" w:rsidRPr="006E58BC">
        <w:rPr>
          <w:rFonts w:eastAsia="Arial Unicode MS"/>
        </w:rPr>
        <w:t xml:space="preserve"> </w:t>
      </w:r>
      <w:r w:rsidRPr="006E58BC">
        <w:rPr>
          <w:rFonts w:eastAsia="Arial Unicode MS"/>
        </w:rPr>
        <w:t xml:space="preserve">does both. However setting </w:t>
      </w:r>
      <w:r w:rsidR="00955D92">
        <w:rPr>
          <w:rFonts w:eastAsia="Arial Unicode MS"/>
        </w:rPr>
        <w:t>it</w:t>
      </w:r>
      <w:r w:rsidRPr="006E58BC">
        <w:rPr>
          <w:rFonts w:eastAsia="Arial Unicode MS"/>
        </w:rPr>
        <w:t xml:space="preserve"> to </w:t>
      </w:r>
      <w:r>
        <w:t>EtConstants.direct</w:t>
      </w:r>
      <w:r w:rsidRPr="006E58BC">
        <w:rPr>
          <w:rFonts w:eastAsia="Arial Unicode MS"/>
        </w:rPr>
        <w:t xml:space="preserve"> makes a direct connection to the ET system a</w:t>
      </w:r>
      <w:r>
        <w:rPr>
          <w:rFonts w:eastAsia="Arial Unicode MS"/>
        </w:rPr>
        <w:t>nd requires that setH</w:t>
      </w:r>
      <w:r w:rsidRPr="006E58BC">
        <w:rPr>
          <w:rFonts w:eastAsia="Arial Unicode MS"/>
        </w:rPr>
        <w:t>ost</w:t>
      </w:r>
      <w:r>
        <w:rPr>
          <w:rFonts w:eastAsia="Arial Unicode MS"/>
        </w:rPr>
        <w:t>()</w:t>
      </w:r>
      <w:r w:rsidRPr="006E58BC">
        <w:rPr>
          <w:rFonts w:eastAsia="Arial Unicode MS"/>
        </w:rPr>
        <w:t xml:space="preserve"> use the actual host's name, "localhost" or </w:t>
      </w:r>
      <w:r w:rsidRPr="00385E95">
        <w:t>EtConstants</w:t>
      </w:r>
      <w:r>
        <w:t xml:space="preserve">.host </w:t>
      </w:r>
      <w:r w:rsidRPr="006E58BC">
        <w:rPr>
          <w:rFonts w:eastAsia="Arial Unicode MS"/>
        </w:rPr>
        <w:t xml:space="preserve">and not </w:t>
      </w:r>
      <w:r>
        <w:t>EtConstants.hostRemote</w:t>
      </w:r>
      <w:r w:rsidRPr="006E58BC">
        <w:rPr>
          <w:rFonts w:eastAsia="Arial Unicode MS"/>
        </w:rPr>
        <w:t xml:space="preserve"> or </w:t>
      </w:r>
      <w:r>
        <w:t>EtConstants.hostAnywhere</w:t>
      </w:r>
      <w:r w:rsidRPr="006E58BC">
        <w:rPr>
          <w:rFonts w:eastAsia="Arial Unicode MS"/>
        </w:rPr>
        <w:t>. The TCP port number used in the direct conn</w:t>
      </w:r>
      <w:r>
        <w:rPr>
          <w:rFonts w:eastAsia="Arial Unicode MS"/>
        </w:rPr>
        <w:t xml:space="preserve">ection is set by </w:t>
      </w:r>
      <w:r w:rsidRPr="006E58BC">
        <w:rPr>
          <w:rFonts w:eastAsia="Arial Unicode MS"/>
        </w:rPr>
        <w:t>set</w:t>
      </w:r>
      <w:r>
        <w:rPr>
          <w:rFonts w:eastAsia="Arial Unicode MS"/>
        </w:rPr>
        <w:t>TcpP</w:t>
      </w:r>
      <w:r w:rsidRPr="006E58BC">
        <w:rPr>
          <w:rFonts w:eastAsia="Arial Unicode MS"/>
        </w:rPr>
        <w:t>ort</w:t>
      </w:r>
      <w:r w:rsidR="00CA1415">
        <w:rPr>
          <w:rFonts w:eastAsia="Arial Unicode MS"/>
        </w:rPr>
        <w:t>()</w:t>
      </w:r>
      <w:r w:rsidRPr="006E58BC">
        <w:rPr>
          <w:rFonts w:eastAsia="Arial Unicode MS"/>
        </w:rPr>
        <w:t xml:space="preserve"> and defaults to </w:t>
      </w:r>
      <w:r>
        <w:rPr>
          <w:rFonts w:eastAsia="Arial Unicode MS"/>
        </w:rPr>
        <w:t>EtConstants.serverPort</w:t>
      </w:r>
      <w:r w:rsidR="00B32B8A">
        <w:rPr>
          <w:rFonts w:eastAsia="Arial Unicode MS"/>
        </w:rPr>
        <w:t>, defined</w:t>
      </w:r>
      <w:r w:rsidRPr="006E58BC">
        <w:rPr>
          <w:rFonts w:eastAsia="Arial Unicode MS"/>
        </w:rPr>
        <w:t xml:space="preserve"> as 11111.</w:t>
      </w:r>
    </w:p>
    <w:p w:rsidR="00B43B68" w:rsidRPr="00841AC8" w:rsidRDefault="006C69A6" w:rsidP="00B43B68">
      <w:pPr>
        <w:pStyle w:val="BodyText"/>
        <w:numPr>
          <w:ilvl w:val="0"/>
          <w:numId w:val="54"/>
        </w:numPr>
        <w:rPr>
          <w:rFonts w:eastAsia="Arial Unicode MS"/>
        </w:rPr>
      </w:pPr>
      <w:r w:rsidRPr="00616022">
        <w:rPr>
          <w:b/>
        </w:rPr>
        <w:t>setWait (</w:t>
      </w:r>
      <w:r w:rsidR="00616022" w:rsidRPr="00616022">
        <w:rPr>
          <w:b/>
        </w:rPr>
        <w:t xml:space="preserve">long </w:t>
      </w:r>
      <w:r w:rsidR="008340EB">
        <w:rPr>
          <w:b/>
        </w:rPr>
        <w:t>val</w:t>
      </w:r>
      <w:r w:rsidRPr="00616022">
        <w:rPr>
          <w:b/>
        </w:rPr>
        <w:t xml:space="preserve">) </w:t>
      </w:r>
      <w:r>
        <w:t xml:space="preserve">: sets </w:t>
      </w:r>
      <w:r w:rsidR="00841AC8">
        <w:t>max time</w:t>
      </w:r>
      <w:r w:rsidR="00B43B68">
        <w:t xml:space="preserve"> </w:t>
      </w:r>
      <w:r w:rsidR="00841AC8">
        <w:t>to wait for ET s</w:t>
      </w:r>
      <w:r>
        <w:t>ystem to appear in milliseconds</w:t>
      </w:r>
      <w:r w:rsidR="005B2042">
        <w:t>.</w:t>
      </w:r>
    </w:p>
    <w:p w:rsidR="00841AC8" w:rsidRDefault="00616022" w:rsidP="00B43B68">
      <w:pPr>
        <w:pStyle w:val="BodyText"/>
        <w:numPr>
          <w:ilvl w:val="0"/>
          <w:numId w:val="54"/>
        </w:numPr>
        <w:rPr>
          <w:rFonts w:eastAsia="Arial Unicode MS"/>
        </w:rPr>
      </w:pPr>
      <w:r w:rsidRPr="00616022">
        <w:rPr>
          <w:rFonts w:eastAsia="Arial Unicode MS"/>
          <w:b/>
        </w:rPr>
        <w:t xml:space="preserve">setConnectRemotely(boolean </w:t>
      </w:r>
      <w:r w:rsidR="008340EB">
        <w:rPr>
          <w:rFonts w:eastAsia="Arial Unicode MS"/>
          <w:b/>
        </w:rPr>
        <w:t>val</w:t>
      </w:r>
      <w:r w:rsidRPr="00616022">
        <w:rPr>
          <w:rFonts w:eastAsia="Arial Unicode MS"/>
          <w:b/>
        </w:rPr>
        <w:t>)</w:t>
      </w:r>
      <w:r>
        <w:rPr>
          <w:rFonts w:eastAsia="Arial Unicode MS"/>
        </w:rPr>
        <w:t xml:space="preserve"> : </w:t>
      </w:r>
      <w:r w:rsidR="008D50DD">
        <w:rPr>
          <w:rFonts w:eastAsia="Arial Unicode MS"/>
        </w:rPr>
        <w:t>option to use JNI to ac</w:t>
      </w:r>
      <w:r>
        <w:rPr>
          <w:rFonts w:eastAsia="Arial Unicode MS"/>
        </w:rPr>
        <w:t>cess a local C-based ET system if false.</w:t>
      </w:r>
    </w:p>
    <w:p w:rsidR="008340EB" w:rsidRDefault="00624D09" w:rsidP="008340EB">
      <w:pPr>
        <w:pStyle w:val="BodyText"/>
        <w:numPr>
          <w:ilvl w:val="0"/>
          <w:numId w:val="15"/>
        </w:numPr>
      </w:pPr>
      <w:r w:rsidRPr="00624D09">
        <w:rPr>
          <w:rFonts w:eastAsia="Arial Unicode MS"/>
          <w:b/>
        </w:rPr>
        <w:t xml:space="preserve">addBroadcastAddr(String </w:t>
      </w:r>
      <w:r w:rsidR="008340EB">
        <w:rPr>
          <w:rFonts w:eastAsia="Arial Unicode MS"/>
          <w:b/>
        </w:rPr>
        <w:t>val</w:t>
      </w:r>
      <w:r w:rsidRPr="00624D09">
        <w:rPr>
          <w:rFonts w:eastAsia="Arial Unicode MS"/>
          <w:b/>
        </w:rPr>
        <w:t>)</w:t>
      </w:r>
      <w:r w:rsidR="008340EB">
        <w:rPr>
          <w:rFonts w:eastAsia="Arial Unicode MS"/>
        </w:rPr>
        <w:t xml:space="preserve"> :</w:t>
      </w:r>
      <w:r w:rsidR="007669CD">
        <w:rPr>
          <w:rFonts w:eastAsia="Arial Unicode MS"/>
        </w:rPr>
        <w:t xml:space="preserve"> </w:t>
      </w:r>
      <w:r w:rsidR="008340EB">
        <w:rPr>
          <w:rFonts w:eastAsia="Arial Unicode MS"/>
        </w:rPr>
        <w:t xml:space="preserve">adds a single IP subnet broadcast address to a list of destinations used in broadcast discovery of the ET system to be opened. There are 2 constructors of the EtSystemOpenConfig object that specify all local subnets and one </w:t>
      </w:r>
      <w:r w:rsidR="008340EB">
        <w:rPr>
          <w:rFonts w:eastAsia="Arial Unicode MS"/>
        </w:rPr>
        <w:lastRenderedPageBreak/>
        <w:t xml:space="preserve">form of the constructor in which a collection of desired addresses can be passed in. </w:t>
      </w:r>
      <w:r w:rsidR="007F399F">
        <w:rPr>
          <w:rFonts w:eastAsia="Arial Unicode MS"/>
        </w:rPr>
        <w:t xml:space="preserve">Duplicate entries are not added. </w:t>
      </w:r>
      <w:r w:rsidR="008340EB">
        <w:rPr>
          <w:rFonts w:eastAsia="Arial Unicode MS"/>
        </w:rPr>
        <w:t xml:space="preserve">Format is dotted-decimal only. Broadcasting is only used if </w:t>
      </w:r>
      <w:r w:rsidR="008340EB" w:rsidRPr="00694B50">
        <w:rPr>
          <w:rFonts w:eastAsia="Arial Unicode MS"/>
        </w:rPr>
        <w:t>setNetworkContactMethod</w:t>
      </w:r>
      <w:r w:rsidR="00694B50">
        <w:rPr>
          <w:rFonts w:eastAsia="Arial Unicode MS"/>
        </w:rPr>
        <w:t>()</w:t>
      </w:r>
      <w:r w:rsidR="008340EB">
        <w:rPr>
          <w:rFonts w:eastAsia="Arial Unicode MS"/>
        </w:rPr>
        <w:t xml:space="preserve"> is set to </w:t>
      </w:r>
      <w:r w:rsidR="008340EB">
        <w:t>EtConstants.broadcast</w:t>
      </w:r>
      <w:r w:rsidR="008340EB" w:rsidRPr="006E58BC">
        <w:rPr>
          <w:rFonts w:eastAsia="Arial Unicode MS"/>
        </w:rPr>
        <w:t xml:space="preserve"> </w:t>
      </w:r>
      <w:r w:rsidR="008340EB">
        <w:rPr>
          <w:rFonts w:eastAsia="Arial Unicode MS"/>
        </w:rPr>
        <w:t xml:space="preserve">or </w:t>
      </w:r>
      <w:r w:rsidR="008340EB">
        <w:t>EtConstants.</w:t>
      </w:r>
      <w:r w:rsidR="00FC6CE7">
        <w:t>broadAndMulticast</w:t>
      </w:r>
      <w:r w:rsidR="008340EB">
        <w:rPr>
          <w:rFonts w:eastAsia="Arial Unicode MS"/>
        </w:rPr>
        <w:t>.</w:t>
      </w:r>
    </w:p>
    <w:p w:rsidR="008D50DD" w:rsidRDefault="008D50DD" w:rsidP="00B43B68">
      <w:pPr>
        <w:pStyle w:val="BodyText"/>
        <w:numPr>
          <w:ilvl w:val="0"/>
          <w:numId w:val="54"/>
        </w:numPr>
        <w:rPr>
          <w:rFonts w:eastAsia="Arial Unicode MS"/>
        </w:rPr>
      </w:pPr>
      <w:r w:rsidRPr="00624D09">
        <w:rPr>
          <w:rFonts w:eastAsia="Arial Unicode MS"/>
          <w:b/>
        </w:rPr>
        <w:t>setBroadcastAddrs</w:t>
      </w:r>
      <w:r w:rsidR="00624D09" w:rsidRPr="00624D09">
        <w:rPr>
          <w:rFonts w:eastAsia="Arial Unicode MS"/>
          <w:b/>
        </w:rPr>
        <w:t>(Collection&lt;String&gt; addrs)</w:t>
      </w:r>
      <w:r w:rsidR="00624D09">
        <w:rPr>
          <w:rFonts w:eastAsia="Arial Unicode MS"/>
        </w:rPr>
        <w:t xml:space="preserve"> : </w:t>
      </w:r>
      <w:r w:rsidR="00B057C5">
        <w:rPr>
          <w:rFonts w:eastAsia="Arial Unicode MS"/>
        </w:rPr>
        <w:t>set</w:t>
      </w:r>
      <w:r w:rsidR="00092CDD">
        <w:rPr>
          <w:rFonts w:eastAsia="Arial Unicode MS"/>
        </w:rPr>
        <w:t>s</w:t>
      </w:r>
      <w:r w:rsidR="00B057C5">
        <w:rPr>
          <w:rFonts w:eastAsia="Arial Unicode MS"/>
        </w:rPr>
        <w:t xml:space="preserve"> the collection of IP subnet broadcast address destinations used in broadcast discovery of the ET system to be opened.</w:t>
      </w:r>
      <w:r w:rsidR="001E55DB">
        <w:rPr>
          <w:rFonts w:eastAsia="Arial Unicode MS"/>
        </w:rPr>
        <w:t xml:space="preserve"> Duplicates are removed.</w:t>
      </w:r>
    </w:p>
    <w:p w:rsidR="004450A8" w:rsidRPr="002C779A" w:rsidRDefault="008D50DD" w:rsidP="002C779A">
      <w:pPr>
        <w:pStyle w:val="BodyText"/>
        <w:numPr>
          <w:ilvl w:val="0"/>
          <w:numId w:val="54"/>
        </w:numPr>
        <w:rPr>
          <w:rFonts w:eastAsia="Arial Unicode MS"/>
        </w:rPr>
      </w:pPr>
      <w:r w:rsidRPr="008D50DD">
        <w:rPr>
          <w:rFonts w:eastAsia="Arial Unicode MS"/>
          <w:b/>
        </w:rPr>
        <w:t>add</w:t>
      </w:r>
      <w:r>
        <w:rPr>
          <w:rFonts w:eastAsia="Arial Unicode MS"/>
          <w:b/>
        </w:rPr>
        <w:t>Multi</w:t>
      </w:r>
      <w:r w:rsidRPr="008D50DD">
        <w:rPr>
          <w:rFonts w:eastAsia="Arial Unicode MS"/>
          <w:b/>
        </w:rPr>
        <w:t>castAddr</w:t>
      </w:r>
      <w:r w:rsidR="004450A8">
        <w:rPr>
          <w:rFonts w:eastAsia="Arial Unicode MS"/>
          <w:b/>
        </w:rPr>
        <w:t xml:space="preserve">(String addr) </w:t>
      </w:r>
      <w:r w:rsidR="004450A8" w:rsidRPr="004450A8">
        <w:rPr>
          <w:rFonts w:eastAsia="Arial Unicode MS"/>
        </w:rPr>
        <w:t xml:space="preserve">: </w:t>
      </w:r>
      <w:r w:rsidR="008E64C0">
        <w:rPr>
          <w:rFonts w:eastAsia="Arial Unicode MS"/>
        </w:rPr>
        <w:t>adds a multicast address to a list of destinations used in multicast discovery of the ET system to be opened. Duplicate e</w:t>
      </w:r>
      <w:r w:rsidR="007F399F">
        <w:rPr>
          <w:rFonts w:eastAsia="Arial Unicode MS"/>
        </w:rPr>
        <w:t>ntries are not added</w:t>
      </w:r>
      <w:r w:rsidR="008E64C0">
        <w:rPr>
          <w:rFonts w:eastAsia="Arial Unicode MS"/>
        </w:rPr>
        <w:t>. Format is dotted-decima</w:t>
      </w:r>
      <w:r w:rsidR="00FC6CE7">
        <w:rPr>
          <w:rFonts w:eastAsia="Arial Unicode MS"/>
        </w:rPr>
        <w:t xml:space="preserve">l. Multicasting is only used if </w:t>
      </w:r>
      <w:r w:rsidR="00FC6CE7" w:rsidRPr="00694B50">
        <w:rPr>
          <w:rFonts w:eastAsia="Arial Unicode MS"/>
        </w:rPr>
        <w:t>etNetworkContactMethod</w:t>
      </w:r>
      <w:r w:rsidR="00FC6CE7">
        <w:rPr>
          <w:rFonts w:eastAsia="Arial Unicode MS"/>
        </w:rPr>
        <w:t xml:space="preserve">() is set to </w:t>
      </w:r>
      <w:r w:rsidR="00FC6CE7">
        <w:t>EtConstants.multicast</w:t>
      </w:r>
      <w:r w:rsidR="00FC6CE7" w:rsidRPr="006E58BC">
        <w:rPr>
          <w:rFonts w:eastAsia="Arial Unicode MS"/>
        </w:rPr>
        <w:t xml:space="preserve"> </w:t>
      </w:r>
      <w:r w:rsidR="00FC6CE7">
        <w:rPr>
          <w:rFonts w:eastAsia="Arial Unicode MS"/>
        </w:rPr>
        <w:t xml:space="preserve">or </w:t>
      </w:r>
      <w:r w:rsidR="00FC6CE7">
        <w:t>EtConstants.broadAndMulticast</w:t>
      </w:r>
      <w:r w:rsidR="008E64C0">
        <w:rPr>
          <w:rFonts w:eastAsia="Arial Unicode MS"/>
        </w:rPr>
        <w:t>.</w:t>
      </w:r>
    </w:p>
    <w:p w:rsidR="004450A8" w:rsidRPr="001373D6" w:rsidRDefault="008D50DD" w:rsidP="001373D6">
      <w:pPr>
        <w:pStyle w:val="BodyText"/>
        <w:numPr>
          <w:ilvl w:val="0"/>
          <w:numId w:val="54"/>
        </w:numPr>
        <w:rPr>
          <w:rFonts w:eastAsia="Arial Unicode MS"/>
        </w:rPr>
      </w:pPr>
      <w:r>
        <w:rPr>
          <w:rFonts w:eastAsia="Arial Unicode MS"/>
          <w:b/>
        </w:rPr>
        <w:t>setMulti</w:t>
      </w:r>
      <w:r w:rsidRPr="008D50DD">
        <w:rPr>
          <w:rFonts w:eastAsia="Arial Unicode MS"/>
          <w:b/>
        </w:rPr>
        <w:t>castAddrs</w:t>
      </w:r>
      <w:r w:rsidR="004450A8">
        <w:rPr>
          <w:rFonts w:eastAsia="Arial Unicode MS"/>
          <w:b/>
        </w:rPr>
        <w:t>(</w:t>
      </w:r>
      <w:r w:rsidR="004450A8" w:rsidRPr="00624D09">
        <w:rPr>
          <w:rFonts w:eastAsia="Arial Unicode MS"/>
          <w:b/>
        </w:rPr>
        <w:t>Collection&lt;String&gt; addrs)</w:t>
      </w:r>
      <w:r w:rsidR="004450A8">
        <w:rPr>
          <w:rFonts w:eastAsia="Arial Unicode MS"/>
        </w:rPr>
        <w:t xml:space="preserve"> : </w:t>
      </w:r>
      <w:r w:rsidR="001373D6">
        <w:rPr>
          <w:rFonts w:eastAsia="Arial Unicode MS"/>
        </w:rPr>
        <w:t>sets the collection of multicast address destinations used in multicast discovery of the ET system to be opened.</w:t>
      </w:r>
      <w:r w:rsidR="001E55DB">
        <w:rPr>
          <w:rFonts w:eastAsia="Arial Unicode MS"/>
        </w:rPr>
        <w:t xml:space="preserve"> Duplicates are removed.</w:t>
      </w:r>
    </w:p>
    <w:p w:rsidR="008D50DD" w:rsidRPr="004450A8" w:rsidRDefault="008D50DD" w:rsidP="00B43B68">
      <w:pPr>
        <w:pStyle w:val="BodyText"/>
        <w:numPr>
          <w:ilvl w:val="0"/>
          <w:numId w:val="54"/>
        </w:numPr>
        <w:rPr>
          <w:rFonts w:eastAsia="Arial Unicode MS"/>
        </w:rPr>
      </w:pPr>
      <w:r>
        <w:rPr>
          <w:rFonts w:eastAsia="Arial Unicode MS"/>
          <w:b/>
        </w:rPr>
        <w:t>removeMulticastAddr</w:t>
      </w:r>
      <w:r w:rsidR="004450A8">
        <w:rPr>
          <w:rFonts w:eastAsia="Arial Unicode MS"/>
          <w:b/>
        </w:rPr>
        <w:t xml:space="preserve">(String addr) </w:t>
      </w:r>
      <w:r w:rsidR="004450A8" w:rsidRPr="004450A8">
        <w:rPr>
          <w:rFonts w:eastAsia="Arial Unicode MS"/>
        </w:rPr>
        <w:t xml:space="preserve">: removes a single multicast address from the </w:t>
      </w:r>
      <w:r w:rsidR="00987AA0">
        <w:rPr>
          <w:rFonts w:eastAsia="Arial Unicode MS"/>
        </w:rPr>
        <w:t>Collection of multicast addresses to be used in ET discovery.</w:t>
      </w:r>
    </w:p>
    <w:p w:rsidR="00A24346" w:rsidRDefault="00157073" w:rsidP="00A24346">
      <w:pPr>
        <w:pStyle w:val="BodyText"/>
        <w:numPr>
          <w:ilvl w:val="0"/>
          <w:numId w:val="54"/>
        </w:numPr>
        <w:rPr>
          <w:rFonts w:eastAsia="Arial Unicode MS"/>
        </w:rPr>
      </w:pPr>
      <w:r w:rsidRPr="00767760">
        <w:rPr>
          <w:rFonts w:eastAsia="Arial Unicode MS"/>
          <w:b/>
        </w:rPr>
        <w:t>setTcpPort</w:t>
      </w:r>
      <w:r w:rsidR="00767760" w:rsidRPr="00767760">
        <w:rPr>
          <w:rFonts w:eastAsia="Arial Unicode MS"/>
          <w:b/>
        </w:rPr>
        <w:t>(int val)</w:t>
      </w:r>
      <w:r w:rsidR="00767760">
        <w:rPr>
          <w:rFonts w:eastAsia="Arial Unicode MS"/>
        </w:rPr>
        <w:t xml:space="preserve"> : sets TCP port of ET system.</w:t>
      </w:r>
      <w:r w:rsidR="006A7296" w:rsidRPr="006A7296">
        <w:rPr>
          <w:rFonts w:eastAsia="Arial Unicode MS"/>
        </w:rPr>
        <w:t xml:space="preserve"> </w:t>
      </w:r>
      <w:r w:rsidR="006A7296">
        <w:rPr>
          <w:rFonts w:eastAsia="Arial Unicode MS"/>
        </w:rPr>
        <w:t>The default is EtConstants.serverPort, 11111.</w:t>
      </w:r>
    </w:p>
    <w:p w:rsidR="00767760" w:rsidRDefault="00767760" w:rsidP="00767760">
      <w:pPr>
        <w:pStyle w:val="BodyText"/>
        <w:numPr>
          <w:ilvl w:val="0"/>
          <w:numId w:val="54"/>
        </w:numPr>
        <w:rPr>
          <w:rFonts w:eastAsia="Arial Unicode MS"/>
        </w:rPr>
      </w:pPr>
      <w:r w:rsidRPr="00767760">
        <w:rPr>
          <w:rFonts w:eastAsia="Arial Unicode MS"/>
          <w:b/>
        </w:rPr>
        <w:t>set</w:t>
      </w:r>
      <w:r>
        <w:rPr>
          <w:rFonts w:eastAsia="Arial Unicode MS"/>
          <w:b/>
        </w:rPr>
        <w:t>U</w:t>
      </w:r>
      <w:r w:rsidRPr="00767760">
        <w:rPr>
          <w:rFonts w:eastAsia="Arial Unicode MS"/>
          <w:b/>
        </w:rPr>
        <w:t>cpPort(int val)</w:t>
      </w:r>
      <w:r>
        <w:rPr>
          <w:rFonts w:eastAsia="Arial Unicode MS"/>
        </w:rPr>
        <w:t xml:space="preserve"> : sets </w:t>
      </w:r>
      <w:r w:rsidR="00AB2710">
        <w:rPr>
          <w:rFonts w:eastAsia="Arial Unicode MS"/>
        </w:rPr>
        <w:t>port number to broadcast to.</w:t>
      </w:r>
      <w:r w:rsidR="00B3089A">
        <w:rPr>
          <w:rFonts w:eastAsia="Arial Unicode MS"/>
        </w:rPr>
        <w:t xml:space="preserve"> The default is EtConstants.broadcastPort, 11111. When opening a Java-based ET system, broadcast and multicast ports must be different.</w:t>
      </w:r>
    </w:p>
    <w:p w:rsidR="004B2120" w:rsidRDefault="00767760" w:rsidP="004B2120">
      <w:pPr>
        <w:pStyle w:val="BodyText"/>
        <w:numPr>
          <w:ilvl w:val="0"/>
          <w:numId w:val="15"/>
        </w:numPr>
      </w:pPr>
      <w:r w:rsidRPr="00767760">
        <w:rPr>
          <w:rFonts w:eastAsia="Arial Unicode MS"/>
          <w:b/>
        </w:rPr>
        <w:t>set</w:t>
      </w:r>
      <w:r>
        <w:rPr>
          <w:rFonts w:eastAsia="Arial Unicode MS"/>
          <w:b/>
        </w:rPr>
        <w:t>Multicast</w:t>
      </w:r>
      <w:r w:rsidRPr="00767760">
        <w:rPr>
          <w:rFonts w:eastAsia="Arial Unicode MS"/>
          <w:b/>
        </w:rPr>
        <w:t>Port(int val)</w:t>
      </w:r>
      <w:r>
        <w:rPr>
          <w:rFonts w:eastAsia="Arial Unicode MS"/>
        </w:rPr>
        <w:t xml:space="preserve"> : sets port</w:t>
      </w:r>
      <w:r w:rsidR="00AB2710">
        <w:rPr>
          <w:rFonts w:eastAsia="Arial Unicode MS"/>
        </w:rPr>
        <w:t xml:space="preserve"> number to multicast to</w:t>
      </w:r>
      <w:r>
        <w:rPr>
          <w:rFonts w:eastAsia="Arial Unicode MS"/>
        </w:rPr>
        <w:t>.</w:t>
      </w:r>
      <w:r w:rsidR="004B2120" w:rsidRPr="004B2120">
        <w:rPr>
          <w:rFonts w:eastAsia="Arial Unicode MS"/>
        </w:rPr>
        <w:t xml:space="preserve"> </w:t>
      </w:r>
      <w:r w:rsidR="004B2120">
        <w:rPr>
          <w:rFonts w:eastAsia="Arial Unicode MS"/>
        </w:rPr>
        <w:t xml:space="preserve">The default is EtConstants.multicastPort, 11112. </w:t>
      </w:r>
      <w:r w:rsidR="00075278">
        <w:rPr>
          <w:rFonts w:eastAsia="Arial Unicode MS"/>
        </w:rPr>
        <w:t>W</w:t>
      </w:r>
      <w:r w:rsidR="004B2120">
        <w:rPr>
          <w:rFonts w:eastAsia="Arial Unicode MS"/>
        </w:rPr>
        <w:t>hen opening a Java-based ET system</w:t>
      </w:r>
      <w:r w:rsidR="00075278">
        <w:rPr>
          <w:rFonts w:eastAsia="Arial Unicode MS"/>
        </w:rPr>
        <w:t xml:space="preserve">, </w:t>
      </w:r>
      <w:r w:rsidR="004B2120">
        <w:rPr>
          <w:rFonts w:eastAsia="Arial Unicode MS"/>
        </w:rPr>
        <w:t>broadcast and multicast ports must be different.</w:t>
      </w:r>
    </w:p>
    <w:p w:rsidR="00A24346" w:rsidRDefault="00157073" w:rsidP="00A24346">
      <w:pPr>
        <w:pStyle w:val="BodyText"/>
        <w:numPr>
          <w:ilvl w:val="0"/>
          <w:numId w:val="54"/>
        </w:numPr>
        <w:rPr>
          <w:rFonts w:eastAsia="Arial Unicode MS"/>
        </w:rPr>
      </w:pPr>
      <w:r w:rsidRPr="00573FC3">
        <w:rPr>
          <w:rFonts w:eastAsia="Arial Unicode MS"/>
          <w:b/>
        </w:rPr>
        <w:t>setTTL</w:t>
      </w:r>
      <w:r w:rsidR="00573FC3" w:rsidRPr="00573FC3">
        <w:rPr>
          <w:rFonts w:eastAsia="Arial Unicode MS"/>
          <w:b/>
        </w:rPr>
        <w:t>(int val)</w:t>
      </w:r>
      <w:r w:rsidR="00573FC3">
        <w:rPr>
          <w:rFonts w:eastAsia="Arial Unicode MS"/>
        </w:rPr>
        <w:t xml:space="preserve"> : set time-to-live value when multicasting (</w:t>
      </w:r>
      <w:r w:rsidR="000A66C7">
        <w:rPr>
          <w:rFonts w:eastAsia="Arial Unicode MS"/>
        </w:rPr>
        <w:t xml:space="preserve">0 – 253, </w:t>
      </w:r>
      <w:r w:rsidR="00573FC3">
        <w:rPr>
          <w:rFonts w:eastAsia="Arial Unicode MS"/>
        </w:rPr>
        <w:t>defaults to 32).</w:t>
      </w:r>
    </w:p>
    <w:p w:rsidR="00A412A0" w:rsidRDefault="00A412A0" w:rsidP="00A412A0">
      <w:pPr>
        <w:pStyle w:val="BodyText"/>
        <w:numPr>
          <w:ilvl w:val="0"/>
          <w:numId w:val="15"/>
        </w:numPr>
      </w:pPr>
      <w:r w:rsidRPr="00A412A0">
        <w:rPr>
          <w:rFonts w:eastAsia="Arial Unicode MS"/>
          <w:b/>
        </w:rPr>
        <w:t>setResponsePolicy(int val)</w:t>
      </w:r>
      <w:r>
        <w:rPr>
          <w:rFonts w:eastAsia="Arial Unicode MS"/>
        </w:rPr>
        <w:t xml:space="preserve"> : sets the return policy from a sys.open() call so that if a broad/multicast generates responses from multiple ET systems, different things can be done. Setting val to </w:t>
      </w:r>
      <w:r w:rsidR="007D75E7">
        <w:t>EtConstants.policyError</w:t>
      </w:r>
      <w:r w:rsidR="007D75E7">
        <w:rPr>
          <w:rFonts w:eastAsia="Arial Unicode MS"/>
        </w:rPr>
        <w:t xml:space="preserve"> </w:t>
      </w:r>
      <w:r>
        <w:rPr>
          <w:rFonts w:eastAsia="Arial Unicode MS"/>
        </w:rPr>
        <w:t xml:space="preserve">returns an error, </w:t>
      </w:r>
      <w:r w:rsidR="007D75E7">
        <w:t>EtConstants.policyFirst</w:t>
      </w:r>
      <w:r w:rsidR="007D75E7">
        <w:rPr>
          <w:rFonts w:eastAsia="Arial Unicode MS"/>
        </w:rPr>
        <w:t xml:space="preserve"> </w:t>
      </w:r>
      <w:r>
        <w:rPr>
          <w:rFonts w:eastAsia="Arial Unicode MS"/>
        </w:rPr>
        <w:t xml:space="preserve">opens the first responding system, and </w:t>
      </w:r>
      <w:r w:rsidR="007D75E7">
        <w:t>EtConstants.policyLocal</w:t>
      </w:r>
      <w:r w:rsidR="007D75E7">
        <w:rPr>
          <w:rFonts w:eastAsia="Arial Unicode MS"/>
        </w:rPr>
        <w:t xml:space="preserve"> </w:t>
      </w:r>
      <w:r>
        <w:rPr>
          <w:rFonts w:eastAsia="Arial Unicode MS"/>
        </w:rPr>
        <w:t>opens the first responding local system if there is one, and if not, the first responding system.</w:t>
      </w:r>
    </w:p>
    <w:p w:rsidR="00F7649A" w:rsidRDefault="00F7649A" w:rsidP="00F7649A">
      <w:pPr>
        <w:pStyle w:val="BodyText"/>
        <w:numPr>
          <w:ilvl w:val="0"/>
          <w:numId w:val="15"/>
        </w:numPr>
      </w:pPr>
      <w:r w:rsidRPr="00F7649A">
        <w:rPr>
          <w:b/>
        </w:rPr>
        <w:t>setNetworkInterface(String val)</w:t>
      </w:r>
      <w:r>
        <w:t xml:space="preserve"> : </w:t>
      </w:r>
      <w:r>
        <w:rPr>
          <w:rFonts w:eastAsia="Arial Unicode MS"/>
        </w:rPr>
        <w:t xml:space="preserve">sets the network interface to use in order to </w:t>
      </w:r>
      <w:r w:rsidR="007E229F">
        <w:rPr>
          <w:rFonts w:eastAsia="Arial Unicode MS"/>
        </w:rPr>
        <w:t>communicate with the ET system</w:t>
      </w:r>
      <w:r>
        <w:rPr>
          <w:rFonts w:eastAsia="Arial Unicode MS"/>
        </w:rPr>
        <w:t>. Set val to the dotted decimal form of the IP address of the interface desired.</w:t>
      </w:r>
    </w:p>
    <w:p w:rsidR="00C7789B" w:rsidRDefault="00C50CB2" w:rsidP="00A24346">
      <w:pPr>
        <w:pStyle w:val="BodyText"/>
        <w:numPr>
          <w:ilvl w:val="0"/>
          <w:numId w:val="54"/>
        </w:numPr>
        <w:rPr>
          <w:rFonts w:eastAsia="Arial Unicode MS"/>
        </w:rPr>
      </w:pPr>
      <w:r w:rsidRPr="00C50CB2">
        <w:rPr>
          <w:b/>
        </w:rPr>
        <w:t>setTcpSendBufSize(int val)</w:t>
      </w:r>
      <w:r>
        <w:t xml:space="preserve"> : sets TCP send buffer size in bytes.</w:t>
      </w:r>
      <w:r w:rsidR="00B224F4" w:rsidRPr="00B224F4">
        <w:rPr>
          <w:rFonts w:eastAsia="Arial Unicode MS"/>
        </w:rPr>
        <w:t xml:space="preserve"> </w:t>
      </w:r>
      <w:r w:rsidR="00B224F4">
        <w:rPr>
          <w:rFonts w:eastAsia="Arial Unicode MS"/>
        </w:rPr>
        <w:t>If val is zero, then system default value is used.</w:t>
      </w:r>
    </w:p>
    <w:p w:rsidR="00CD3D61" w:rsidRPr="00CD3D61" w:rsidRDefault="00CD3D61" w:rsidP="00CD3D61">
      <w:pPr>
        <w:pStyle w:val="BodyText"/>
        <w:numPr>
          <w:ilvl w:val="0"/>
          <w:numId w:val="54"/>
        </w:numPr>
        <w:rPr>
          <w:rFonts w:eastAsia="Arial Unicode MS"/>
        </w:rPr>
      </w:pPr>
      <w:r w:rsidRPr="00C7789B">
        <w:rPr>
          <w:b/>
        </w:rPr>
        <w:t>setTcp</w:t>
      </w:r>
      <w:r>
        <w:rPr>
          <w:b/>
        </w:rPr>
        <w:t>Recv</w:t>
      </w:r>
      <w:r w:rsidRPr="00C7789B">
        <w:rPr>
          <w:b/>
        </w:rPr>
        <w:t>BufSize</w:t>
      </w:r>
      <w:r w:rsidRPr="00C50CB2">
        <w:rPr>
          <w:b/>
        </w:rPr>
        <w:t xml:space="preserve"> (int val)</w:t>
      </w:r>
      <w:r>
        <w:t xml:space="preserve"> : sets TCP receive buffer size in bytes.</w:t>
      </w:r>
      <w:r w:rsidRPr="00B224F4">
        <w:rPr>
          <w:rFonts w:eastAsia="Arial Unicode MS"/>
        </w:rPr>
        <w:t xml:space="preserve"> </w:t>
      </w:r>
      <w:r>
        <w:rPr>
          <w:rFonts w:eastAsia="Arial Unicode MS"/>
        </w:rPr>
        <w:t>If val is zero, then system default value is used.</w:t>
      </w:r>
    </w:p>
    <w:p w:rsidR="00C7789B" w:rsidRPr="00C93AA1" w:rsidRDefault="00CD3D61" w:rsidP="00AC2365">
      <w:pPr>
        <w:pStyle w:val="BodyText"/>
        <w:numPr>
          <w:ilvl w:val="0"/>
          <w:numId w:val="54"/>
        </w:numPr>
        <w:rPr>
          <w:rFonts w:eastAsia="Arial Unicode MS"/>
        </w:rPr>
      </w:pPr>
      <w:r w:rsidRPr="00CD3D61">
        <w:rPr>
          <w:b/>
        </w:rPr>
        <w:t>setNoDelay (</w:t>
      </w:r>
      <w:r>
        <w:rPr>
          <w:b/>
        </w:rPr>
        <w:t>boolean val</w:t>
      </w:r>
      <w:r w:rsidRPr="00CD3D61">
        <w:rPr>
          <w:b/>
        </w:rPr>
        <w:t>)</w:t>
      </w:r>
      <w:r>
        <w:t xml:space="preserve">  : sets TCP no-delay on if true, else off.</w:t>
      </w:r>
    </w:p>
    <w:p w:rsidR="00C93AA1" w:rsidRDefault="00C93AA1" w:rsidP="00C93AA1">
      <w:pPr>
        <w:pStyle w:val="BodyText"/>
        <w:rPr>
          <w:rFonts w:eastAsia="Arial Unicode MS"/>
        </w:rPr>
      </w:pPr>
    </w:p>
    <w:p w:rsidR="00BA600C" w:rsidRDefault="00BA600C" w:rsidP="00BA600C">
      <w:pPr>
        <w:pStyle w:val="BodyText"/>
        <w:rPr>
          <w:rFonts w:eastAsia="Arial Unicode MS"/>
        </w:rPr>
      </w:pPr>
      <w:r>
        <w:rPr>
          <w:rFonts w:eastAsia="Arial Unicode MS"/>
        </w:rPr>
        <w:lastRenderedPageBreak/>
        <w:t>Also provided are getter</w:t>
      </w:r>
      <w:r w:rsidR="00046231">
        <w:rPr>
          <w:rFonts w:eastAsia="Arial Unicode MS"/>
        </w:rPr>
        <w:t xml:space="preserve"> methods for</w:t>
      </w:r>
      <w:r>
        <w:rPr>
          <w:rFonts w:eastAsia="Arial Unicode MS"/>
        </w:rPr>
        <w:t xml:space="preserve"> these parameters.</w:t>
      </w:r>
    </w:p>
    <w:p w:rsidR="00AC2365" w:rsidRDefault="00AC2365" w:rsidP="00AC2365">
      <w:pPr>
        <w:pStyle w:val="BodyText"/>
        <w:rPr>
          <w:rFonts w:eastAsia="Arial Unicode MS"/>
        </w:rPr>
      </w:pPr>
    </w:p>
    <w:p w:rsidR="00BC38E0" w:rsidRDefault="00BC38E0" w:rsidP="00D52FC3">
      <w:pPr>
        <w:pStyle w:val="BodyText"/>
        <w:rPr>
          <w:rFonts w:eastAsia="Arial Unicode MS"/>
        </w:rPr>
        <w:sectPr w:rsidR="00BC38E0" w:rsidSect="00536C95">
          <w:headerReference w:type="default" r:id="rId16"/>
          <w:type w:val="continuous"/>
          <w:pgSz w:w="12240" w:h="15840"/>
          <w:pgMar w:top="1440" w:right="1170" w:bottom="1440" w:left="1800" w:header="720" w:footer="720" w:gutter="0"/>
          <w:cols w:space="720"/>
          <w:docGrid w:linePitch="360"/>
        </w:sectPr>
      </w:pPr>
    </w:p>
    <w:p w:rsidR="00BC38E0" w:rsidRPr="00D52FC3" w:rsidRDefault="00BC38E0" w:rsidP="00D52FC3">
      <w:pPr>
        <w:pStyle w:val="BodyText"/>
        <w:rPr>
          <w:rFonts w:eastAsia="Arial Unicode MS"/>
        </w:rPr>
      </w:pPr>
    </w:p>
    <w:p w:rsidR="00D52FC3" w:rsidRDefault="00D52FC3" w:rsidP="00D52FC3">
      <w:pPr>
        <w:pStyle w:val="PartTitle"/>
        <w:framePr w:wrap="notBeside" w:hAnchor="page" w:x="8454" w:y="901"/>
      </w:pPr>
      <w:r>
        <w:lastRenderedPageBreak/>
        <w:t>Section</w:t>
      </w:r>
    </w:p>
    <w:p w:rsidR="00D52FC3" w:rsidRDefault="00D52FC3" w:rsidP="00D52FC3">
      <w:pPr>
        <w:pStyle w:val="PartLabel"/>
        <w:framePr w:wrap="notBeside" w:hAnchor="page" w:x="8454" w:y="901"/>
      </w:pPr>
      <w:r>
        <w:t>4</w:t>
      </w:r>
    </w:p>
    <w:p w:rsidR="00D52FC3" w:rsidRPr="007330B4" w:rsidRDefault="00300E54" w:rsidP="00D52FC3">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30" w:name="_Toc423006063"/>
      <w:r>
        <w:rPr>
          <w:i/>
        </w:rPr>
        <w:t>Using</w:t>
      </w:r>
      <w:r w:rsidR="00466F35">
        <w:rPr>
          <w:i/>
        </w:rPr>
        <w:t xml:space="preserve"> </w:t>
      </w:r>
      <w:r w:rsidR="00D52FC3">
        <w:rPr>
          <w:i/>
        </w:rPr>
        <w:t>s</w:t>
      </w:r>
      <w:r>
        <w:rPr>
          <w:i/>
        </w:rPr>
        <w:t>tations</w:t>
      </w:r>
      <w:bookmarkEnd w:id="30"/>
    </w:p>
    <w:p w:rsidR="00D52FC3" w:rsidRDefault="00D52FC3" w:rsidP="00D52FC3">
      <w:pPr>
        <w:pStyle w:val="BodyText"/>
        <w:rPr>
          <w:rFonts w:eastAsia="Arial Unicode MS"/>
        </w:rPr>
      </w:pPr>
      <w:r>
        <w:rPr>
          <w:rFonts w:eastAsia="Arial Unicode MS"/>
        </w:rPr>
        <w:t xml:space="preserve">The previous chapter discussed how to </w:t>
      </w:r>
      <w:r w:rsidR="00793224">
        <w:rPr>
          <w:rFonts w:eastAsia="Arial Unicode MS"/>
        </w:rPr>
        <w:t>open</w:t>
      </w:r>
      <w:r>
        <w:rPr>
          <w:rFonts w:eastAsia="Arial Unicode MS"/>
        </w:rPr>
        <w:t xml:space="preserve"> an ET system, and in this chapter we'll learn to use an existing system</w:t>
      </w:r>
      <w:r w:rsidR="00793224">
        <w:rPr>
          <w:rFonts w:eastAsia="Arial Unicode MS"/>
        </w:rPr>
        <w:t xml:space="preserve"> by showing how to </w:t>
      </w:r>
      <w:r>
        <w:rPr>
          <w:rFonts w:eastAsia="Arial Unicode MS"/>
        </w:rPr>
        <w:t xml:space="preserve">define, create </w:t>
      </w:r>
      <w:r w:rsidR="00793224">
        <w:rPr>
          <w:rFonts w:eastAsia="Arial Unicode MS"/>
        </w:rPr>
        <w:t xml:space="preserve">&amp; remove stations and how to </w:t>
      </w:r>
      <w:r>
        <w:rPr>
          <w:rFonts w:eastAsia="Arial Unicode MS"/>
        </w:rPr>
        <w:t xml:space="preserve">attach to </w:t>
      </w:r>
      <w:r w:rsidR="00570EBF">
        <w:rPr>
          <w:rFonts w:eastAsia="Arial Unicode MS"/>
        </w:rPr>
        <w:t>&amp;</w:t>
      </w:r>
      <w:r>
        <w:rPr>
          <w:rFonts w:eastAsia="Arial Unicode MS"/>
        </w:rPr>
        <w:t xml:space="preserve"> detach from stations.</w:t>
      </w:r>
      <w:r w:rsidR="00570EBF">
        <w:rPr>
          <w:rFonts w:eastAsia="Arial Unicode MS"/>
        </w:rPr>
        <w:t xml:space="preserve"> First let’s look at stations in a little more detail.</w:t>
      </w:r>
    </w:p>
    <w:p w:rsidR="00570EBF" w:rsidRDefault="00570EBF" w:rsidP="00D52FC3">
      <w:pPr>
        <w:pStyle w:val="BodyText"/>
        <w:rPr>
          <w:rFonts w:eastAsia="Arial Unicode MS"/>
        </w:rPr>
      </w:pPr>
      <w:r>
        <w:rPr>
          <w:rFonts w:eastAsia="Arial Unicode MS"/>
        </w:rPr>
        <w:t>A station consists of 2 lists: an input</w:t>
      </w:r>
      <w:r w:rsidR="003B72A4">
        <w:rPr>
          <w:rFonts w:eastAsia="Arial Unicode MS"/>
        </w:rPr>
        <w:t xml:space="preserve"> list (or queue)</w:t>
      </w:r>
      <w:r>
        <w:rPr>
          <w:rFonts w:eastAsia="Arial Unicode MS"/>
        </w:rPr>
        <w:t xml:space="preserve"> of events and an output list of events. The input list is where </w:t>
      </w:r>
      <w:r w:rsidR="005154F2">
        <w:rPr>
          <w:rFonts w:eastAsia="Arial Unicode MS"/>
        </w:rPr>
        <w:t>events come from when a user does a “get”</w:t>
      </w:r>
      <w:r>
        <w:rPr>
          <w:rFonts w:eastAsia="Arial Unicode MS"/>
        </w:rPr>
        <w:t xml:space="preserve">. The output list is where </w:t>
      </w:r>
      <w:r w:rsidR="005154F2">
        <w:rPr>
          <w:rFonts w:eastAsia="Arial Unicode MS"/>
        </w:rPr>
        <w:t xml:space="preserve">events go when </w:t>
      </w:r>
      <w:r>
        <w:rPr>
          <w:rFonts w:eastAsia="Arial Unicode MS"/>
        </w:rPr>
        <w:t xml:space="preserve">users </w:t>
      </w:r>
      <w:r w:rsidR="005154F2">
        <w:rPr>
          <w:rFonts w:eastAsia="Arial Unicode MS"/>
        </w:rPr>
        <w:t>do a “put”</w:t>
      </w:r>
      <w:r>
        <w:rPr>
          <w:rFonts w:eastAsia="Arial Unicode MS"/>
        </w:rPr>
        <w:t xml:space="preserve"> when finished with them. Each list has enough room to store every event in the ET system. In addition to these 2 lists, there are a number of properties each station has which determine which events to process and how it</w:t>
      </w:r>
      <w:r w:rsidR="005154F2">
        <w:rPr>
          <w:rFonts w:eastAsia="Arial Unicode MS"/>
        </w:rPr>
        <w:t xml:space="preserve"> is done</w:t>
      </w:r>
      <w:r>
        <w:rPr>
          <w:rFonts w:eastAsia="Arial Unicode MS"/>
        </w:rPr>
        <w:t>.</w:t>
      </w:r>
    </w:p>
    <w:p w:rsidR="007A5FE7" w:rsidRDefault="007A5FE7" w:rsidP="00D52FC3">
      <w:pPr>
        <w:pStyle w:val="BodyText"/>
        <w:rPr>
          <w:rFonts w:eastAsia="Arial Unicode MS"/>
        </w:rPr>
      </w:pPr>
    </w:p>
    <w:p w:rsidR="007A5FE7" w:rsidRDefault="007A5FE7" w:rsidP="007A5FE7">
      <w:pPr>
        <w:pStyle w:val="Heading2"/>
        <w:jc w:val="left"/>
        <w:rPr>
          <w:rFonts w:eastAsia="Arial Unicode MS"/>
        </w:rPr>
      </w:pPr>
      <w:bookmarkStart w:id="31" w:name="_Toc423006064"/>
      <w:r>
        <w:rPr>
          <w:rFonts w:eastAsia="Arial Unicode MS"/>
        </w:rPr>
        <w:t>Attachments, active and inactive</w:t>
      </w:r>
      <w:r w:rsidR="002769A1">
        <w:rPr>
          <w:rFonts w:eastAsia="Arial Unicode MS"/>
        </w:rPr>
        <w:t xml:space="preserve"> stations</w:t>
      </w:r>
      <w:bookmarkEnd w:id="31"/>
    </w:p>
    <w:p w:rsidR="00C504BE" w:rsidRDefault="00A241A4" w:rsidP="00A241A4">
      <w:pPr>
        <w:pStyle w:val="BodyText"/>
        <w:rPr>
          <w:rFonts w:eastAsia="Arial Unicode MS"/>
        </w:rPr>
      </w:pPr>
      <w:r>
        <w:rPr>
          <w:rFonts w:eastAsia="Arial Unicode MS"/>
        </w:rPr>
        <w:t>A</w:t>
      </w:r>
      <w:r w:rsidR="007A5FE7">
        <w:rPr>
          <w:rFonts w:eastAsia="Arial Unicode MS"/>
        </w:rPr>
        <w:t xml:space="preserve"> user must </w:t>
      </w:r>
      <w:r>
        <w:rPr>
          <w:rFonts w:eastAsia="Arial Unicode MS"/>
        </w:rPr>
        <w:t>“</w:t>
      </w:r>
      <w:r w:rsidR="007A5FE7">
        <w:rPr>
          <w:rFonts w:eastAsia="Arial Unicode MS"/>
        </w:rPr>
        <w:t>attach</w:t>
      </w:r>
      <w:r>
        <w:rPr>
          <w:rFonts w:eastAsia="Arial Unicode MS"/>
        </w:rPr>
        <w:t>” to a station in order to get and put events from it</w:t>
      </w:r>
      <w:r w:rsidR="007A5FE7">
        <w:rPr>
          <w:rFonts w:eastAsia="Arial Unicode MS"/>
        </w:rPr>
        <w:t xml:space="preserve">. </w:t>
      </w:r>
      <w:r>
        <w:rPr>
          <w:rFonts w:eastAsia="Arial Unicode MS"/>
        </w:rPr>
        <w:t>An</w:t>
      </w:r>
      <w:r w:rsidR="007A5FE7">
        <w:rPr>
          <w:rFonts w:eastAsia="Arial Unicode MS"/>
        </w:rPr>
        <w:t xml:space="preserve"> attachment </w:t>
      </w:r>
      <w:r>
        <w:rPr>
          <w:rFonts w:eastAsia="Arial Unicode MS"/>
        </w:rPr>
        <w:t xml:space="preserve">allows the ET system to control access to its events and is used to mark who is currently in possession of </w:t>
      </w:r>
      <w:r w:rsidR="00C504BE">
        <w:rPr>
          <w:rFonts w:eastAsia="Arial Unicode MS"/>
        </w:rPr>
        <w:t>each</w:t>
      </w:r>
      <w:r>
        <w:rPr>
          <w:rFonts w:eastAsia="Arial Unicode MS"/>
        </w:rPr>
        <w:t xml:space="preserve"> event.</w:t>
      </w:r>
      <w:r w:rsidR="00907DD4">
        <w:rPr>
          <w:rFonts w:eastAsia="Arial Unicode MS"/>
        </w:rPr>
        <w:t xml:space="preserve"> The number of attachments to a station can be set to a user-defined limit.</w:t>
      </w:r>
    </w:p>
    <w:p w:rsidR="002769A1" w:rsidRDefault="00A241A4" w:rsidP="00A241A4">
      <w:pPr>
        <w:pStyle w:val="BodyText"/>
        <w:rPr>
          <w:rFonts w:eastAsia="Arial Unicode MS"/>
        </w:rPr>
      </w:pPr>
      <w:r>
        <w:rPr>
          <w:rFonts w:eastAsia="Arial Unicode MS"/>
        </w:rPr>
        <w:t xml:space="preserve">In order to avoid </w:t>
      </w:r>
      <w:r w:rsidR="00C504BE">
        <w:rPr>
          <w:rFonts w:eastAsia="Arial Unicode MS"/>
        </w:rPr>
        <w:t xml:space="preserve">having </w:t>
      </w:r>
      <w:r>
        <w:rPr>
          <w:rFonts w:eastAsia="Arial Unicode MS"/>
        </w:rPr>
        <w:t>the ET system bloc</w:t>
      </w:r>
      <w:r w:rsidR="002769A1">
        <w:rPr>
          <w:rFonts w:eastAsia="Arial Unicode MS"/>
        </w:rPr>
        <w:t>k</w:t>
      </w:r>
      <w:r w:rsidR="00C504BE">
        <w:rPr>
          <w:rFonts w:eastAsia="Arial Unicode MS"/>
        </w:rPr>
        <w:t xml:space="preserve"> the flow of events</w:t>
      </w:r>
      <w:r>
        <w:rPr>
          <w:rFonts w:eastAsia="Arial Unicode MS"/>
        </w:rPr>
        <w:t xml:space="preserve">, each station is </w:t>
      </w:r>
      <w:r w:rsidR="00C504BE">
        <w:rPr>
          <w:rFonts w:eastAsia="Arial Unicode MS"/>
        </w:rPr>
        <w:t xml:space="preserve">marked </w:t>
      </w:r>
      <w:r w:rsidR="00527950">
        <w:rPr>
          <w:rFonts w:eastAsia="Arial Unicode MS"/>
        </w:rPr>
        <w:t xml:space="preserve">by the system </w:t>
      </w:r>
      <w:r w:rsidR="00C504BE">
        <w:rPr>
          <w:rFonts w:eastAsia="Arial Unicode MS"/>
        </w:rPr>
        <w:t xml:space="preserve">as </w:t>
      </w:r>
      <w:r>
        <w:rPr>
          <w:rFonts w:eastAsia="Arial Unicode MS"/>
        </w:rPr>
        <w:t>either active or inactive. A station is active i</w:t>
      </w:r>
      <w:r w:rsidR="00C504BE">
        <w:rPr>
          <w:rFonts w:eastAsia="Arial Unicode MS"/>
        </w:rPr>
        <w:t>f</w:t>
      </w:r>
      <w:r>
        <w:rPr>
          <w:rFonts w:eastAsia="Arial Unicode MS"/>
        </w:rPr>
        <w:t xml:space="preserve"> t</w:t>
      </w:r>
      <w:r w:rsidR="00C504BE">
        <w:rPr>
          <w:rFonts w:eastAsia="Arial Unicode MS"/>
        </w:rPr>
        <w:t>here is at least one attachment</w:t>
      </w:r>
      <w:r w:rsidR="00BB44DB">
        <w:rPr>
          <w:rFonts w:eastAsia="Arial Unicode MS"/>
        </w:rPr>
        <w:t xml:space="preserve"> to it, else it is inactive. Events are never place</w:t>
      </w:r>
      <w:r w:rsidR="002769A1">
        <w:rPr>
          <w:rFonts w:eastAsia="Arial Unicode MS"/>
        </w:rPr>
        <w:t>d by the system</w:t>
      </w:r>
      <w:r w:rsidR="00BB44DB">
        <w:rPr>
          <w:rFonts w:eastAsia="Arial Unicode MS"/>
        </w:rPr>
        <w:t xml:space="preserve"> in an inactive station since there would be no user to get, put and send them on their way downstream. Inactive stations are bypassed by the event flow. Once a user is done getting &amp; putting events from a station, </w:t>
      </w:r>
      <w:r w:rsidR="00C61A1F">
        <w:rPr>
          <w:rFonts w:eastAsia="Arial Unicode MS"/>
        </w:rPr>
        <w:t>he</w:t>
      </w:r>
      <w:r w:rsidR="00BB44DB">
        <w:rPr>
          <w:rFonts w:eastAsia="Arial Unicode MS"/>
        </w:rPr>
        <w:t xml:space="preserve"> should detach, particularly from a blocking station (see below). Otherwise, the flow of events could be completely stopped.</w:t>
      </w:r>
    </w:p>
    <w:p w:rsidR="002769A1" w:rsidRDefault="002769A1" w:rsidP="00A241A4">
      <w:pPr>
        <w:pStyle w:val="BodyText"/>
        <w:rPr>
          <w:rFonts w:eastAsia="Arial Unicode MS"/>
        </w:rPr>
      </w:pPr>
    </w:p>
    <w:p w:rsidR="002769A1" w:rsidRDefault="002769A1" w:rsidP="002769A1">
      <w:pPr>
        <w:pStyle w:val="Heading2"/>
        <w:jc w:val="left"/>
        <w:rPr>
          <w:rFonts w:eastAsia="Arial Unicode MS"/>
        </w:rPr>
      </w:pPr>
      <w:bookmarkStart w:id="32" w:name="_Toc423006065"/>
      <w:r>
        <w:rPr>
          <w:rFonts w:eastAsia="Arial Unicode MS"/>
        </w:rPr>
        <w:t>Event recovery</w:t>
      </w:r>
      <w:bookmarkEnd w:id="32"/>
    </w:p>
    <w:p w:rsidR="007330B4" w:rsidRDefault="002769A1" w:rsidP="007330B4">
      <w:pPr>
        <w:pStyle w:val="BodyText"/>
        <w:rPr>
          <w:rFonts w:eastAsia="Arial Unicode MS"/>
        </w:rPr>
      </w:pPr>
      <w:r>
        <w:rPr>
          <w:rFonts w:eastAsia="Arial Unicode MS"/>
        </w:rPr>
        <w:t>If the last attachment to a station is detached without the user putting all of its events back into the</w:t>
      </w:r>
      <w:r w:rsidR="00746D69">
        <w:rPr>
          <w:rFonts w:eastAsia="Arial Unicode MS"/>
        </w:rPr>
        <w:t xml:space="preserve"> ET</w:t>
      </w:r>
      <w:r>
        <w:rPr>
          <w:rFonts w:eastAsia="Arial Unicode MS"/>
        </w:rPr>
        <w:t xml:space="preserve"> </w:t>
      </w:r>
      <w:r w:rsidR="00746D69">
        <w:rPr>
          <w:rFonts w:eastAsia="Arial Unicode MS"/>
        </w:rPr>
        <w:t>system</w:t>
      </w:r>
      <w:r>
        <w:rPr>
          <w:rFonts w:eastAsia="Arial Unicode MS"/>
        </w:rPr>
        <w:t xml:space="preserve">, </w:t>
      </w:r>
      <w:r w:rsidR="00746D69">
        <w:rPr>
          <w:rFonts w:eastAsia="Arial Unicode MS"/>
        </w:rPr>
        <w:t>it</w:t>
      </w:r>
      <w:r>
        <w:rPr>
          <w:rFonts w:eastAsia="Arial Unicode MS"/>
        </w:rPr>
        <w:t xml:space="preserve"> will find all events owned by that attachment and recover them by placing them back into another station. The exact placement of these recovered events can be set for each station. They can be placed in its input list, output list, in Grand Central’s input list. And in the case of parallel stations (see below), they may be placed in the previous station’s output list for redistribution among a </w:t>
      </w:r>
      <w:r w:rsidR="009F6D7C">
        <w:rPr>
          <w:rFonts w:eastAsia="Arial Unicode MS"/>
        </w:rPr>
        <w:t xml:space="preserve">single </w:t>
      </w:r>
      <w:r>
        <w:rPr>
          <w:rFonts w:eastAsia="Arial Unicode MS"/>
        </w:rPr>
        <w:t>group of parallel stations.</w:t>
      </w:r>
    </w:p>
    <w:p w:rsidR="002769A1" w:rsidRPr="002769A1" w:rsidRDefault="002769A1" w:rsidP="007330B4">
      <w:pPr>
        <w:pStyle w:val="BodyText"/>
        <w:rPr>
          <w:rFonts w:eastAsia="Arial Unicode MS"/>
        </w:rPr>
      </w:pPr>
    </w:p>
    <w:p w:rsidR="00832C4B" w:rsidRDefault="00342181" w:rsidP="00570EBF">
      <w:pPr>
        <w:pStyle w:val="Heading2"/>
        <w:jc w:val="left"/>
        <w:rPr>
          <w:rFonts w:eastAsia="Arial Unicode MS"/>
        </w:rPr>
      </w:pPr>
      <w:bookmarkStart w:id="33" w:name="_Toc423006066"/>
      <w:r>
        <w:lastRenderedPageBreak/>
        <w:t>Blocking,</w:t>
      </w:r>
      <w:r w:rsidR="007330B4" w:rsidRPr="007330B4">
        <w:t xml:space="preserve"> non-blockin</w:t>
      </w:r>
      <w:r w:rsidR="00C510E8">
        <w:t>g</w:t>
      </w:r>
      <w:r w:rsidR="00751BAA">
        <w:rPr>
          <w:rFonts w:eastAsia="Arial Unicode MS"/>
        </w:rPr>
        <w:t>,</w:t>
      </w:r>
      <w:r w:rsidR="00832C4B">
        <w:rPr>
          <w:rFonts w:eastAsia="Arial Unicode MS"/>
        </w:rPr>
        <w:t xml:space="preserve"> and queue</w:t>
      </w:r>
      <w:r w:rsidR="00751BAA">
        <w:rPr>
          <w:rFonts w:eastAsia="Arial Unicode MS"/>
        </w:rPr>
        <w:t xml:space="preserve"> size</w:t>
      </w:r>
      <w:bookmarkEnd w:id="33"/>
    </w:p>
    <w:p w:rsidR="007330B4" w:rsidRDefault="00570EBF" w:rsidP="007330B4">
      <w:pPr>
        <w:pStyle w:val="BodyText"/>
        <w:rPr>
          <w:rFonts w:eastAsia="Arial Unicode MS"/>
        </w:rPr>
      </w:pPr>
      <w:r>
        <w:t xml:space="preserve">Perhaps the most basic property is whether a station </w:t>
      </w:r>
      <w:r w:rsidR="003B72A4">
        <w:t>examines</w:t>
      </w:r>
      <w:r>
        <w:t xml:space="preserve"> all events coming down the track or only a subset of them</w:t>
      </w:r>
      <w:r w:rsidR="003B72A4" w:rsidRPr="003B72A4">
        <w:t xml:space="preserve"> </w:t>
      </w:r>
      <w:r w:rsidR="003B72A4">
        <w:t>for possible entry into the input list</w:t>
      </w:r>
      <w:r w:rsidRPr="00570EBF">
        <w:rPr>
          <w:rFonts w:eastAsia="Arial Unicode MS"/>
        </w:rPr>
        <w:t>.</w:t>
      </w:r>
      <w:r w:rsidR="00751BAA">
        <w:rPr>
          <w:rFonts w:eastAsia="Arial Unicode MS"/>
        </w:rPr>
        <w:t xml:space="preserve"> A station which looks at every event is called “blocking” and one that does not is called “non-blocking”.</w:t>
      </w:r>
      <w:r w:rsidR="000F6D12">
        <w:rPr>
          <w:rFonts w:eastAsia="Arial Unicode MS"/>
        </w:rPr>
        <w:t xml:space="preserve"> A non-blocking station has</w:t>
      </w:r>
      <w:r w:rsidR="007330B4">
        <w:rPr>
          <w:rFonts w:eastAsia="Arial Unicode MS"/>
        </w:rPr>
        <w:t xml:space="preserve"> </w:t>
      </w:r>
      <w:r w:rsidR="000F6D12">
        <w:rPr>
          <w:rFonts w:eastAsia="Arial Unicode MS"/>
        </w:rPr>
        <w:t xml:space="preserve">a user configurable input </w:t>
      </w:r>
      <w:r w:rsidR="007A4381">
        <w:rPr>
          <w:rFonts w:eastAsia="Arial Unicode MS"/>
        </w:rPr>
        <w:t>list or queue</w:t>
      </w:r>
      <w:r w:rsidR="003B72A4">
        <w:rPr>
          <w:rFonts w:eastAsia="Arial Unicode MS"/>
        </w:rPr>
        <w:t xml:space="preserve"> </w:t>
      </w:r>
      <w:r w:rsidR="000F6D12">
        <w:rPr>
          <w:rFonts w:eastAsia="Arial Unicode MS"/>
        </w:rPr>
        <w:t>size</w:t>
      </w:r>
      <w:r w:rsidR="007330B4">
        <w:rPr>
          <w:rFonts w:eastAsia="Arial Unicode MS"/>
        </w:rPr>
        <w:t>.</w:t>
      </w:r>
      <w:r w:rsidR="00342181">
        <w:rPr>
          <w:rFonts w:eastAsia="Arial Unicode MS"/>
        </w:rPr>
        <w:t xml:space="preserve"> It </w:t>
      </w:r>
      <w:r w:rsidR="003B72A4">
        <w:rPr>
          <w:rFonts w:eastAsia="Arial Unicode MS"/>
        </w:rPr>
        <w:t>examines</w:t>
      </w:r>
      <w:r w:rsidR="00342181">
        <w:rPr>
          <w:rFonts w:eastAsia="Arial Unicode MS"/>
        </w:rPr>
        <w:t xml:space="preserve"> all events coming down the track </w:t>
      </w:r>
      <w:r w:rsidR="003B72A4">
        <w:rPr>
          <w:rFonts w:eastAsia="Arial Unicode MS"/>
        </w:rPr>
        <w:t xml:space="preserve">and places them in the input queue (if it makes it through the filtering and prescaling process) </w:t>
      </w:r>
      <w:r w:rsidR="00342181">
        <w:rPr>
          <w:rFonts w:eastAsia="Arial Unicode MS"/>
        </w:rPr>
        <w:t>until</w:t>
      </w:r>
      <w:r w:rsidR="007330B4">
        <w:rPr>
          <w:rFonts w:eastAsia="Arial Unicode MS"/>
        </w:rPr>
        <w:t xml:space="preserve"> </w:t>
      </w:r>
      <w:r w:rsidR="000F6D12">
        <w:rPr>
          <w:rFonts w:eastAsia="Arial Unicode MS"/>
        </w:rPr>
        <w:t>its</w:t>
      </w:r>
      <w:r w:rsidR="007330B4">
        <w:rPr>
          <w:rFonts w:eastAsia="Arial Unicode MS"/>
        </w:rPr>
        <w:t xml:space="preserve"> queue is full, </w:t>
      </w:r>
      <w:r w:rsidR="005673FD">
        <w:rPr>
          <w:rFonts w:eastAsia="Arial Unicode MS"/>
        </w:rPr>
        <w:t>after which</w:t>
      </w:r>
      <w:r w:rsidR="00342181">
        <w:rPr>
          <w:rFonts w:eastAsia="Arial Unicode MS"/>
        </w:rPr>
        <w:t xml:space="preserve"> </w:t>
      </w:r>
      <w:r w:rsidR="007330B4">
        <w:rPr>
          <w:rFonts w:eastAsia="Arial Unicode MS"/>
        </w:rPr>
        <w:t xml:space="preserve">all other events flowing through the system will bypass the station and go to the next one in line. </w:t>
      </w:r>
      <w:r w:rsidR="000C4389">
        <w:rPr>
          <w:rFonts w:eastAsia="Arial Unicode MS"/>
        </w:rPr>
        <w:t xml:space="preserve">Once the queue is no longer full, events will once again be placed into it. </w:t>
      </w:r>
      <w:r w:rsidR="003B72A4">
        <w:rPr>
          <w:rFonts w:eastAsia="Arial Unicode MS"/>
        </w:rPr>
        <w:t>The events that bypass the station a</w:t>
      </w:r>
      <w:r w:rsidR="000C4389">
        <w:rPr>
          <w:rFonts w:eastAsia="Arial Unicode MS"/>
        </w:rPr>
        <w:t xml:space="preserve">re never examined by it at all. Non-blocking stations will “mess up” the original order of events. </w:t>
      </w:r>
      <w:r w:rsidR="00B348F0">
        <w:rPr>
          <w:rFonts w:eastAsia="Arial Unicode MS"/>
        </w:rPr>
        <w:t>A note of caution: s</w:t>
      </w:r>
      <w:r w:rsidR="007330B4">
        <w:rPr>
          <w:rFonts w:eastAsia="Arial Unicode MS"/>
        </w:rPr>
        <w:t>etting the queue size large enough to contain all events</w:t>
      </w:r>
      <w:r w:rsidR="00342181">
        <w:rPr>
          <w:rFonts w:eastAsia="Arial Unicode MS"/>
        </w:rPr>
        <w:t xml:space="preserve"> (its maximum value)</w:t>
      </w:r>
      <w:r w:rsidR="007330B4">
        <w:rPr>
          <w:rFonts w:eastAsia="Arial Unicode MS"/>
        </w:rPr>
        <w:t xml:space="preserve"> will have the effect of making a non-blocking station behave like a blocking station.</w:t>
      </w:r>
    </w:p>
    <w:p w:rsidR="00402B97" w:rsidRDefault="00402B97" w:rsidP="007330B4">
      <w:pPr>
        <w:pStyle w:val="BodyText"/>
        <w:rPr>
          <w:rFonts w:eastAsia="Arial Unicode MS"/>
        </w:rPr>
      </w:pPr>
    </w:p>
    <w:p w:rsidR="00402B97" w:rsidRDefault="007A4381" w:rsidP="00402B97">
      <w:pPr>
        <w:pStyle w:val="Heading2"/>
        <w:jc w:val="left"/>
        <w:rPr>
          <w:rFonts w:eastAsia="Arial Unicode MS"/>
        </w:rPr>
      </w:pPr>
      <w:bookmarkStart w:id="34" w:name="_Toc423006067"/>
      <w:r>
        <w:rPr>
          <w:rFonts w:eastAsia="Arial Unicode MS"/>
        </w:rPr>
        <w:t>Filtering / distributing events</w:t>
      </w:r>
      <w:bookmarkEnd w:id="34"/>
    </w:p>
    <w:p w:rsidR="00041AAD" w:rsidRDefault="00402B97" w:rsidP="007330B4">
      <w:pPr>
        <w:pStyle w:val="BodyText"/>
        <w:rPr>
          <w:rFonts w:eastAsia="Arial Unicode MS"/>
        </w:rPr>
      </w:pPr>
      <w:r>
        <w:rPr>
          <w:rFonts w:eastAsia="Arial Unicode MS"/>
        </w:rPr>
        <w:t>There are</w:t>
      </w:r>
      <w:r w:rsidR="00041AAD">
        <w:rPr>
          <w:rFonts w:eastAsia="Arial Unicode MS"/>
        </w:rPr>
        <w:t xml:space="preserve"> 3 main ways of filtering events to determine</w:t>
      </w:r>
      <w:r>
        <w:rPr>
          <w:rFonts w:eastAsia="Arial Unicode MS"/>
        </w:rPr>
        <w:t xml:space="preserve"> which are accepted into a station’s input list. </w:t>
      </w:r>
      <w:r w:rsidR="00041AAD">
        <w:rPr>
          <w:rFonts w:eastAsia="Arial Unicode MS"/>
        </w:rPr>
        <w:t>In the first and default filtering method, each event that is examined</w:t>
      </w:r>
      <w:r w:rsidR="007A4381">
        <w:rPr>
          <w:rFonts w:eastAsia="Arial Unicode MS"/>
        </w:rPr>
        <w:t xml:space="preserve"> is always accepted</w:t>
      </w:r>
      <w:r w:rsidR="00041AAD">
        <w:rPr>
          <w:rFonts w:eastAsia="Arial Unicode MS"/>
        </w:rPr>
        <w:t>.</w:t>
      </w:r>
    </w:p>
    <w:p w:rsidR="00402B97" w:rsidRDefault="00041AAD" w:rsidP="007330B4">
      <w:pPr>
        <w:pStyle w:val="BodyText"/>
        <w:rPr>
          <w:rFonts w:eastAsia="Arial Unicode MS"/>
        </w:rPr>
      </w:pPr>
      <w:r>
        <w:rPr>
          <w:rFonts w:eastAsia="Arial Unicode MS"/>
        </w:rPr>
        <w:t>In the second method, a built-in function</w:t>
      </w:r>
      <w:r w:rsidR="00402B97">
        <w:rPr>
          <w:rFonts w:eastAsia="Arial Unicode MS"/>
        </w:rPr>
        <w:t xml:space="preserve"> </w:t>
      </w:r>
      <w:r>
        <w:rPr>
          <w:rFonts w:eastAsia="Arial Unicode MS"/>
        </w:rPr>
        <w:t>can be activated</w:t>
      </w:r>
      <w:r w:rsidR="00402B97">
        <w:rPr>
          <w:rFonts w:eastAsia="Arial Unicode MS"/>
        </w:rPr>
        <w:t xml:space="preserve"> to act as a filter</w:t>
      </w:r>
      <w:r>
        <w:rPr>
          <w:rFonts w:eastAsia="Arial Unicode MS"/>
        </w:rPr>
        <w:t xml:space="preserve">. To understand what the function does, one must realize that each event has an array of integers associated with it – metadata which can be </w:t>
      </w:r>
      <w:r w:rsidR="00987495">
        <w:rPr>
          <w:rFonts w:eastAsia="Arial Unicode MS"/>
        </w:rPr>
        <w:t>set</w:t>
      </w:r>
      <w:r>
        <w:rPr>
          <w:rFonts w:eastAsia="Arial Unicode MS"/>
        </w:rPr>
        <w:t xml:space="preserve"> by the user. Likewise, each station has a corresponding array of integers of the same size associated with it</w:t>
      </w:r>
      <w:r w:rsidR="00833991">
        <w:rPr>
          <w:rFonts w:eastAsia="Arial Unicode MS"/>
        </w:rPr>
        <w:t xml:space="preserve"> – again, metadata which can be </w:t>
      </w:r>
      <w:r w:rsidR="00987495">
        <w:rPr>
          <w:rFonts w:eastAsia="Arial Unicode MS"/>
        </w:rPr>
        <w:t>set</w:t>
      </w:r>
      <w:r w:rsidR="00833991">
        <w:rPr>
          <w:rFonts w:eastAsia="Arial Unicode MS"/>
        </w:rPr>
        <w:t xml:space="preserve"> by the user</w:t>
      </w:r>
      <w:r>
        <w:rPr>
          <w:rFonts w:eastAsia="Arial Unicode MS"/>
        </w:rPr>
        <w:t>. The function compares each element of the 2 arrays together and ORs the results. The first element</w:t>
      </w:r>
      <w:r w:rsidR="0098050C">
        <w:rPr>
          <w:rFonts w:eastAsia="Arial Unicode MS"/>
        </w:rPr>
        <w:t>s</w:t>
      </w:r>
      <w:r>
        <w:rPr>
          <w:rFonts w:eastAsia="Arial Unicode MS"/>
        </w:rPr>
        <w:t xml:space="preserve"> </w:t>
      </w:r>
      <w:r w:rsidR="0098050C">
        <w:rPr>
          <w:rFonts w:eastAsia="Arial Unicode MS"/>
        </w:rPr>
        <w:t>are</w:t>
      </w:r>
      <w:r>
        <w:rPr>
          <w:rFonts w:eastAsia="Arial Unicode MS"/>
        </w:rPr>
        <w:t xml:space="preserve"> checked for equality, the second </w:t>
      </w:r>
      <w:r w:rsidR="007A4381">
        <w:rPr>
          <w:rFonts w:eastAsia="Arial Unicode MS"/>
        </w:rPr>
        <w:t xml:space="preserve">elements </w:t>
      </w:r>
      <w:r>
        <w:rPr>
          <w:rFonts w:eastAsia="Arial Unicode MS"/>
        </w:rPr>
        <w:t>with a bitwise AND, the third</w:t>
      </w:r>
      <w:r w:rsidR="007A4381">
        <w:rPr>
          <w:rFonts w:eastAsia="Arial Unicode MS"/>
        </w:rPr>
        <w:t>s</w:t>
      </w:r>
      <w:r>
        <w:rPr>
          <w:rFonts w:eastAsia="Arial Unicode MS"/>
        </w:rPr>
        <w:t xml:space="preserve"> for equality, the fourth</w:t>
      </w:r>
      <w:r w:rsidR="007A4381">
        <w:rPr>
          <w:rFonts w:eastAsia="Arial Unicode MS"/>
        </w:rPr>
        <w:t>s</w:t>
      </w:r>
      <w:r>
        <w:rPr>
          <w:rFonts w:eastAsia="Arial Unicode MS"/>
        </w:rPr>
        <w:t xml:space="preserve"> with a bitwise AND etc., etc.</w:t>
      </w:r>
      <w:r w:rsidR="0098050C">
        <w:rPr>
          <w:rFonts w:eastAsia="Arial Unicode MS"/>
        </w:rPr>
        <w:t xml:space="preserve"> If the result is 1 or true, then the event is accepted into the input list.</w:t>
      </w:r>
    </w:p>
    <w:p w:rsidR="0098050C" w:rsidRDefault="0098050C" w:rsidP="007330B4">
      <w:pPr>
        <w:pStyle w:val="BodyText"/>
        <w:rPr>
          <w:rFonts w:eastAsia="Arial Unicode MS"/>
        </w:rPr>
      </w:pPr>
      <w:r>
        <w:rPr>
          <w:rFonts w:eastAsia="Arial Unicode MS"/>
        </w:rPr>
        <w:t>In the third method, a user can supply a function name and a library name from which it is loaded in the case of C, or a class name can be supplied in the case of Java. In either case, the filter function/method is dynamically loaded.</w:t>
      </w:r>
    </w:p>
    <w:p w:rsidR="00B140A9" w:rsidRDefault="00B140A9" w:rsidP="007330B4">
      <w:pPr>
        <w:pStyle w:val="BodyText"/>
        <w:rPr>
          <w:rFonts w:eastAsia="Arial Unicode MS"/>
        </w:rPr>
      </w:pPr>
      <w:r>
        <w:rPr>
          <w:rFonts w:eastAsia="Arial Unicode MS"/>
        </w:rPr>
        <w:t>There are also 2 additional methods of filtering or distributing events in the case of parallel stations (see below for more on parallel stations).</w:t>
      </w:r>
      <w:r w:rsidR="00987495">
        <w:rPr>
          <w:rFonts w:eastAsia="Arial Unicode MS"/>
        </w:rPr>
        <w:t xml:space="preserve"> One is to do a round-robi</w:t>
      </w:r>
      <w:r w:rsidR="007A4381">
        <w:rPr>
          <w:rFonts w:eastAsia="Arial Unicode MS"/>
        </w:rPr>
        <w:t xml:space="preserve">n distribution among </w:t>
      </w:r>
      <w:r w:rsidR="00987495">
        <w:rPr>
          <w:rFonts w:eastAsia="Arial Unicode MS"/>
        </w:rPr>
        <w:t>parallel stations</w:t>
      </w:r>
      <w:r w:rsidR="007A4381">
        <w:rPr>
          <w:rFonts w:eastAsia="Arial Unicode MS"/>
        </w:rPr>
        <w:t xml:space="preserve"> in a single group</w:t>
      </w:r>
      <w:r w:rsidR="00987495">
        <w:rPr>
          <w:rFonts w:eastAsia="Arial Unicode MS"/>
        </w:rPr>
        <w:t>. The other is to distribute events in such a way that each station’s input list contains roughly the same number of events (load-distribution).</w:t>
      </w:r>
    </w:p>
    <w:p w:rsidR="00342181" w:rsidRDefault="00342181" w:rsidP="007330B4">
      <w:pPr>
        <w:pStyle w:val="BodyText"/>
        <w:rPr>
          <w:rFonts w:eastAsia="Arial Unicode MS"/>
        </w:rPr>
      </w:pPr>
    </w:p>
    <w:p w:rsidR="00342181" w:rsidRDefault="00342181" w:rsidP="00342181">
      <w:pPr>
        <w:pStyle w:val="Heading2"/>
        <w:jc w:val="left"/>
        <w:rPr>
          <w:rFonts w:eastAsia="Arial Unicode MS"/>
        </w:rPr>
      </w:pPr>
      <w:bookmarkStart w:id="35" w:name="_Toc423006068"/>
      <w:r>
        <w:rPr>
          <w:rFonts w:eastAsia="Arial Unicode MS"/>
        </w:rPr>
        <w:t>Prescaling</w:t>
      </w:r>
      <w:bookmarkEnd w:id="35"/>
    </w:p>
    <w:p w:rsidR="00342181" w:rsidRPr="00342181" w:rsidRDefault="007A4381" w:rsidP="00342181">
      <w:pPr>
        <w:pStyle w:val="BodyText"/>
        <w:rPr>
          <w:rFonts w:eastAsia="Arial Unicode MS"/>
        </w:rPr>
      </w:pPr>
      <w:r>
        <w:rPr>
          <w:rFonts w:eastAsia="Arial Unicode MS"/>
        </w:rPr>
        <w:t>For all incoming events that make it past the filter, t</w:t>
      </w:r>
      <w:r w:rsidR="00342181">
        <w:rPr>
          <w:rFonts w:eastAsia="Arial Unicode MS"/>
        </w:rPr>
        <w:t>here is the</w:t>
      </w:r>
      <w:r>
        <w:rPr>
          <w:rFonts w:eastAsia="Arial Unicode MS"/>
        </w:rPr>
        <w:t xml:space="preserve"> capability to prescale them</w:t>
      </w:r>
      <w:r w:rsidR="00342181">
        <w:rPr>
          <w:rFonts w:eastAsia="Arial Unicode MS"/>
        </w:rPr>
        <w:t>, that is, to only accept every Nth normally accepted event. The prescale value defaults to 1 which means every event is accepted.</w:t>
      </w:r>
    </w:p>
    <w:p w:rsidR="0067197E" w:rsidRDefault="0067197E" w:rsidP="007330B4">
      <w:pPr>
        <w:pStyle w:val="BodyText"/>
      </w:pPr>
    </w:p>
    <w:p w:rsidR="007330B4" w:rsidRPr="007330B4" w:rsidRDefault="00C510E8" w:rsidP="00794A21">
      <w:pPr>
        <w:pStyle w:val="Heading2"/>
        <w:jc w:val="left"/>
      </w:pPr>
      <w:bookmarkStart w:id="36" w:name="_Toc423006069"/>
      <w:r>
        <w:t>Serial &amp; p</w:t>
      </w:r>
      <w:r w:rsidR="007330B4" w:rsidRPr="007330B4">
        <w:t>arallel</w:t>
      </w:r>
      <w:bookmarkEnd w:id="36"/>
    </w:p>
    <w:p w:rsidR="007330B4" w:rsidRDefault="007330B4" w:rsidP="007330B4">
      <w:pPr>
        <w:pStyle w:val="BodyText"/>
        <w:rPr>
          <w:rFonts w:eastAsia="Arial Unicode MS"/>
        </w:rPr>
      </w:pPr>
      <w:r>
        <w:rPr>
          <w:rFonts w:eastAsia="Arial Unicode MS"/>
        </w:rPr>
        <w:t>Events normally</w:t>
      </w:r>
      <w:r w:rsidR="007A4381">
        <w:rPr>
          <w:rFonts w:eastAsia="Arial Unicode MS"/>
        </w:rPr>
        <w:t xml:space="preserve"> flow serially through stations</w:t>
      </w:r>
      <w:r w:rsidR="00F77BA7">
        <w:rPr>
          <w:rFonts w:eastAsia="Arial Unicode MS"/>
        </w:rPr>
        <w:t>,</w:t>
      </w:r>
      <w:r>
        <w:rPr>
          <w:rFonts w:eastAsia="Arial Unicode MS"/>
        </w:rPr>
        <w:t xml:space="preserve"> </w:t>
      </w:r>
      <w:r w:rsidR="00F77BA7">
        <w:rPr>
          <w:rFonts w:eastAsia="Arial Unicode MS"/>
        </w:rPr>
        <w:t xml:space="preserve">meaning </w:t>
      </w:r>
      <w:r w:rsidR="00C818F0">
        <w:rPr>
          <w:rFonts w:eastAsia="Arial Unicode MS"/>
        </w:rPr>
        <w:t xml:space="preserve">that </w:t>
      </w:r>
      <w:r>
        <w:rPr>
          <w:rFonts w:eastAsia="Arial Unicode MS"/>
        </w:rPr>
        <w:t xml:space="preserve">when </w:t>
      </w:r>
      <w:r w:rsidR="00C94DEB">
        <w:rPr>
          <w:rFonts w:eastAsia="Arial Unicode MS"/>
        </w:rPr>
        <w:t>a</w:t>
      </w:r>
      <w:r>
        <w:rPr>
          <w:rFonts w:eastAsia="Arial Unicode MS"/>
        </w:rPr>
        <w:t xml:space="preserve"> user</w:t>
      </w:r>
      <w:r w:rsidR="00C94DEB">
        <w:rPr>
          <w:rFonts w:eastAsia="Arial Unicode MS"/>
        </w:rPr>
        <w:t xml:space="preserve"> at one station puts events back</w:t>
      </w:r>
      <w:r w:rsidR="00C818F0">
        <w:rPr>
          <w:rFonts w:eastAsia="Arial Unicode MS"/>
        </w:rPr>
        <w:t>,</w:t>
      </w:r>
      <w:r>
        <w:rPr>
          <w:rFonts w:eastAsia="Arial Unicode MS"/>
        </w:rPr>
        <w:t xml:space="preserve"> </w:t>
      </w:r>
      <w:r w:rsidR="00023D68">
        <w:rPr>
          <w:rFonts w:eastAsia="Arial Unicode MS"/>
        </w:rPr>
        <w:t>they</w:t>
      </w:r>
      <w:r>
        <w:rPr>
          <w:rFonts w:eastAsia="Arial Unicode MS"/>
        </w:rPr>
        <w:t xml:space="preserve"> flow serially down</w:t>
      </w:r>
      <w:r w:rsidR="00C94DEB">
        <w:rPr>
          <w:rFonts w:eastAsia="Arial Unicode MS"/>
        </w:rPr>
        <w:t>stream to the next station in line</w:t>
      </w:r>
      <w:r w:rsidR="00023D68">
        <w:rPr>
          <w:rFonts w:eastAsia="Arial Unicode MS"/>
        </w:rPr>
        <w:t>,</w:t>
      </w:r>
      <w:r>
        <w:rPr>
          <w:rFonts w:eastAsia="Arial Unicode MS"/>
        </w:rPr>
        <w:t xml:space="preserve"> </w:t>
      </w:r>
      <w:r w:rsidR="007A4381">
        <w:rPr>
          <w:rFonts w:eastAsia="Arial Unicode MS"/>
        </w:rPr>
        <w:t xml:space="preserve">through each and every </w:t>
      </w:r>
      <w:r w:rsidR="007A4381">
        <w:rPr>
          <w:rFonts w:eastAsia="Arial Unicode MS"/>
        </w:rPr>
        <w:lastRenderedPageBreak/>
        <w:t>one</w:t>
      </w:r>
      <w:r w:rsidR="00C94DEB">
        <w:rPr>
          <w:rFonts w:eastAsia="Arial Unicode MS"/>
        </w:rPr>
        <w:t xml:space="preserve"> in turn</w:t>
      </w:r>
      <w:r w:rsidR="00023D68">
        <w:rPr>
          <w:rFonts w:eastAsia="Arial Unicode MS"/>
        </w:rPr>
        <w:t>,</w:t>
      </w:r>
      <w:r w:rsidR="007A4381">
        <w:rPr>
          <w:rFonts w:eastAsia="Arial Unicode MS"/>
        </w:rPr>
        <w:t xml:space="preserve"> </w:t>
      </w:r>
      <w:r>
        <w:rPr>
          <w:rFonts w:eastAsia="Arial Unicode MS"/>
        </w:rPr>
        <w:t>un</w:t>
      </w:r>
      <w:r w:rsidR="00C818F0">
        <w:rPr>
          <w:rFonts w:eastAsia="Arial Unicode MS"/>
        </w:rPr>
        <w:t>til they eventually reach Grand Central</w:t>
      </w:r>
      <w:r>
        <w:rPr>
          <w:rFonts w:eastAsia="Arial Unicode MS"/>
        </w:rPr>
        <w:t xml:space="preserve"> where they are reused. </w:t>
      </w:r>
      <w:r w:rsidR="00DB5F59">
        <w:rPr>
          <w:rFonts w:eastAsia="Arial Unicode MS"/>
        </w:rPr>
        <w:t>However, o</w:t>
      </w:r>
      <w:r>
        <w:rPr>
          <w:rFonts w:eastAsia="Arial Unicode MS"/>
        </w:rPr>
        <w:t>ften it is useful to distribute events in such a way that several tasks can be performed in parallel. To facilitate this</w:t>
      </w:r>
      <w:r w:rsidR="009D4F9B">
        <w:rPr>
          <w:rFonts w:eastAsia="Arial Unicode MS"/>
        </w:rPr>
        <w:t>,</w:t>
      </w:r>
      <w:r>
        <w:rPr>
          <w:rFonts w:eastAsia="Arial Unicode MS"/>
        </w:rPr>
        <w:t xml:space="preserve"> the ET system allows </w:t>
      </w:r>
      <w:r w:rsidR="00D11E3E">
        <w:rPr>
          <w:rFonts w:eastAsia="Arial Unicode MS"/>
        </w:rPr>
        <w:t xml:space="preserve">“parallel” </w:t>
      </w:r>
      <w:r>
        <w:rPr>
          <w:rFonts w:eastAsia="Arial Unicode MS"/>
        </w:rPr>
        <w:t>stations to be grouped toge</w:t>
      </w:r>
      <w:r w:rsidR="00C92299">
        <w:rPr>
          <w:rFonts w:eastAsia="Arial Unicode MS"/>
        </w:rPr>
        <w:t xml:space="preserve">ther so that they act as a unit. </w:t>
      </w:r>
      <w:r w:rsidR="00651B5F">
        <w:rPr>
          <w:rFonts w:eastAsia="Arial Unicode MS"/>
        </w:rPr>
        <w:t>Within</w:t>
      </w:r>
      <w:r w:rsidR="00C818F0">
        <w:rPr>
          <w:rFonts w:eastAsia="Arial Unicode MS"/>
        </w:rPr>
        <w:t xml:space="preserve"> a single group, o</w:t>
      </w:r>
      <w:r>
        <w:rPr>
          <w:rFonts w:eastAsia="Arial Unicode MS"/>
        </w:rPr>
        <w:t>ne station is declare</w:t>
      </w:r>
      <w:r w:rsidR="009D4F9B">
        <w:rPr>
          <w:rFonts w:eastAsia="Arial Unicode MS"/>
        </w:rPr>
        <w:t xml:space="preserve">d to be the head station </w:t>
      </w:r>
      <w:r w:rsidR="00C818F0">
        <w:rPr>
          <w:rFonts w:eastAsia="Arial Unicode MS"/>
        </w:rPr>
        <w:t>with the others coming after it in a given order. The station previous to the group will</w:t>
      </w:r>
      <w:r>
        <w:rPr>
          <w:rFonts w:eastAsia="Arial Unicode MS"/>
        </w:rPr>
        <w:t xml:space="preserve"> distribute events </w:t>
      </w:r>
      <w:r w:rsidR="00C818F0">
        <w:rPr>
          <w:rFonts w:eastAsia="Arial Unicode MS"/>
        </w:rPr>
        <w:t xml:space="preserve">among the group so that each </w:t>
      </w:r>
      <w:r w:rsidR="005673FD">
        <w:rPr>
          <w:rFonts w:eastAsia="Arial Unicode MS"/>
        </w:rPr>
        <w:t xml:space="preserve">parallel </w:t>
      </w:r>
      <w:r w:rsidR="00C818F0">
        <w:rPr>
          <w:rFonts w:eastAsia="Arial Unicode MS"/>
        </w:rPr>
        <w:t>station accepts different events from all the others</w:t>
      </w:r>
      <w:r>
        <w:rPr>
          <w:rFonts w:eastAsia="Arial Unicode MS"/>
        </w:rPr>
        <w:t>.</w:t>
      </w:r>
    </w:p>
    <w:p w:rsidR="002F2074" w:rsidRDefault="002F2074" w:rsidP="007A4381">
      <w:pPr>
        <w:pStyle w:val="BodyText"/>
        <w:jc w:val="center"/>
        <w:rPr>
          <w:rFonts w:eastAsia="Arial Unicode MS" w:hAnsi="Arial Unicode MS" w:cs="Arial Unicode MS"/>
          <w:noProof/>
        </w:rPr>
      </w:pPr>
      <w:r>
        <w:rPr>
          <w:rFonts w:eastAsia="Arial Unicode MS" w:hAnsi="Arial Unicode MS" w:cs="Arial Unicode MS"/>
          <w:noProof/>
        </w:rPr>
        <w:drawing>
          <wp:inline distT="0" distB="0" distL="0" distR="0" wp14:anchorId="766A0DEB" wp14:editId="5DA4EF13">
            <wp:extent cx="4305300" cy="3229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tations1.jpg"/>
                    <pic:cNvPicPr/>
                  </pic:nvPicPr>
                  <pic:blipFill>
                    <a:blip r:embed="rId17">
                      <a:extLst>
                        <a:ext uri="{28A0092B-C50C-407E-A947-70E740481C1C}">
                          <a14:useLocalDpi xmlns:a14="http://schemas.microsoft.com/office/drawing/2010/main" val="0"/>
                        </a:ext>
                      </a:extLst>
                    </a:blip>
                    <a:stretch>
                      <a:fillRect/>
                    </a:stretch>
                  </pic:blipFill>
                  <pic:spPr>
                    <a:xfrm>
                      <a:off x="0" y="0"/>
                      <a:ext cx="4308178" cy="3231366"/>
                    </a:xfrm>
                    <a:prstGeom prst="rect">
                      <a:avLst/>
                    </a:prstGeom>
                  </pic:spPr>
                </pic:pic>
              </a:graphicData>
            </a:graphic>
          </wp:inline>
        </w:drawing>
      </w:r>
    </w:p>
    <w:p w:rsidR="00C818F0" w:rsidRPr="002F2074" w:rsidRDefault="00C818F0" w:rsidP="00C818F0">
      <w:pPr>
        <w:pStyle w:val="Caption"/>
        <w:rPr>
          <w:rFonts w:eastAsia="Arial Unicode MS"/>
          <w:sz w:val="24"/>
          <w:szCs w:val="24"/>
        </w:rPr>
      </w:pPr>
      <w:r w:rsidRPr="002F2074">
        <w:rPr>
          <w:rFonts w:eastAsia="Arial Unicode MS"/>
          <w:sz w:val="24"/>
          <w:szCs w:val="24"/>
        </w:rPr>
        <w:t>Figure 4.1</w:t>
      </w:r>
    </w:p>
    <w:p w:rsidR="00C818F0" w:rsidRDefault="00C818F0" w:rsidP="007330B4">
      <w:pPr>
        <w:pStyle w:val="BodyText"/>
        <w:rPr>
          <w:rFonts w:eastAsia="Arial Unicode MS"/>
        </w:rPr>
      </w:pPr>
    </w:p>
    <w:p w:rsidR="007330B4" w:rsidRDefault="007330B4" w:rsidP="007330B4">
      <w:pPr>
        <w:pStyle w:val="BodyText"/>
        <w:rPr>
          <w:rFonts w:eastAsia="Arial Unicode MS"/>
        </w:rPr>
      </w:pPr>
      <w:r>
        <w:rPr>
          <w:rFonts w:eastAsia="Arial Unicode MS"/>
        </w:rPr>
        <w:t xml:space="preserve">In </w:t>
      </w:r>
      <w:r w:rsidR="00C818F0">
        <w:rPr>
          <w:rFonts w:eastAsia="Arial Unicode MS"/>
        </w:rPr>
        <w:t>figure 4.1</w:t>
      </w:r>
      <w:r>
        <w:rPr>
          <w:rFonts w:eastAsia="Arial Unicode MS"/>
        </w:rPr>
        <w:t>, P</w:t>
      </w:r>
      <w:r w:rsidR="00A37F9D">
        <w:rPr>
          <w:rFonts w:eastAsia="Arial Unicode MS"/>
        </w:rPr>
        <w:t>arallel</w:t>
      </w:r>
      <w:r w:rsidR="00394F11">
        <w:rPr>
          <w:rFonts w:eastAsia="Arial Unicode MS"/>
        </w:rPr>
        <w:t xml:space="preserve"> </w:t>
      </w:r>
      <w:r w:rsidR="00A37F9D">
        <w:rPr>
          <w:rFonts w:eastAsia="Arial Unicode MS"/>
        </w:rPr>
        <w:t>1, Parallel</w:t>
      </w:r>
      <w:r w:rsidR="00394F11">
        <w:rPr>
          <w:rFonts w:eastAsia="Arial Unicode MS"/>
        </w:rPr>
        <w:t xml:space="preserve"> </w:t>
      </w:r>
      <w:r w:rsidR="00A37F9D">
        <w:rPr>
          <w:rFonts w:eastAsia="Arial Unicode MS"/>
        </w:rPr>
        <w:t>2, and Parallel</w:t>
      </w:r>
      <w:r w:rsidR="00394F11">
        <w:rPr>
          <w:rFonts w:eastAsia="Arial Unicode MS"/>
        </w:rPr>
        <w:t xml:space="preserve"> </w:t>
      </w:r>
      <w:r>
        <w:rPr>
          <w:rFonts w:eastAsia="Arial Unicode MS"/>
        </w:rPr>
        <w:t xml:space="preserve">3 are parallel stations </w:t>
      </w:r>
      <w:r w:rsidR="00A37F9D">
        <w:rPr>
          <w:rFonts w:eastAsia="Arial Unicode MS"/>
        </w:rPr>
        <w:t xml:space="preserve">in a single group </w:t>
      </w:r>
      <w:r>
        <w:rPr>
          <w:rFonts w:eastAsia="Arial Unicode MS"/>
        </w:rPr>
        <w:t>with P</w:t>
      </w:r>
      <w:r w:rsidR="00A37F9D">
        <w:rPr>
          <w:rFonts w:eastAsia="Arial Unicode MS"/>
        </w:rPr>
        <w:t>arallel</w:t>
      </w:r>
      <w:r w:rsidR="00394F11">
        <w:rPr>
          <w:rFonts w:eastAsia="Arial Unicode MS"/>
        </w:rPr>
        <w:t xml:space="preserve"> </w:t>
      </w:r>
      <w:r>
        <w:rPr>
          <w:rFonts w:eastAsia="Arial Unicode MS"/>
        </w:rPr>
        <w:t>1 being the head. In addition to normal distribution methods, S</w:t>
      </w:r>
      <w:r w:rsidR="00402B97">
        <w:rPr>
          <w:rFonts w:eastAsia="Arial Unicode MS"/>
        </w:rPr>
        <w:t>erial</w:t>
      </w:r>
      <w:r w:rsidR="00394F11">
        <w:rPr>
          <w:rFonts w:eastAsia="Arial Unicode MS"/>
        </w:rPr>
        <w:t xml:space="preserve"> </w:t>
      </w:r>
      <w:r>
        <w:rPr>
          <w:rFonts w:eastAsia="Arial Unicode MS"/>
        </w:rPr>
        <w:t>1</w:t>
      </w:r>
      <w:r>
        <w:rPr>
          <w:rFonts w:ascii="Arial Unicode MS" w:eastAsia="Arial Unicode MS"/>
          <w:lang w:val="fr-FR"/>
        </w:rPr>
        <w:t>’</w:t>
      </w:r>
      <w:r>
        <w:rPr>
          <w:rFonts w:eastAsia="Arial Unicode MS"/>
        </w:rPr>
        <w:t xml:space="preserve">s conductor can distribute its events to the parallel stations with two </w:t>
      </w:r>
      <w:r w:rsidR="00023D68">
        <w:rPr>
          <w:rFonts w:eastAsia="Arial Unicode MS"/>
        </w:rPr>
        <w:t>other algorithms: 1) a</w:t>
      </w:r>
      <w:r>
        <w:rPr>
          <w:rFonts w:eastAsia="Arial Unicode MS"/>
        </w:rPr>
        <w:t xml:space="preserve"> round robin algorithm in which each station is given an event in turn and</w:t>
      </w:r>
      <w:r w:rsidR="00023D68">
        <w:rPr>
          <w:rFonts w:eastAsia="Arial Unicode MS"/>
        </w:rPr>
        <w:t>, 2)</w:t>
      </w:r>
      <w:r>
        <w:rPr>
          <w:rFonts w:eastAsia="Arial Unicode MS"/>
        </w:rPr>
        <w:t xml:space="preserve"> an equal-queue algorithm in which the conductor tries to keep the input queues of P</w:t>
      </w:r>
      <w:r w:rsidR="00023D68">
        <w:rPr>
          <w:rFonts w:eastAsia="Arial Unicode MS"/>
        </w:rPr>
        <w:t>arallel</w:t>
      </w:r>
      <w:r w:rsidR="00394F11">
        <w:rPr>
          <w:rFonts w:eastAsia="Arial Unicode MS"/>
        </w:rPr>
        <w:t xml:space="preserve"> </w:t>
      </w:r>
      <w:r>
        <w:rPr>
          <w:rFonts w:eastAsia="Arial Unicode MS"/>
        </w:rPr>
        <w:t>1, P</w:t>
      </w:r>
      <w:r w:rsidR="00023D68">
        <w:rPr>
          <w:rFonts w:eastAsia="Arial Unicode MS"/>
        </w:rPr>
        <w:t>arallel</w:t>
      </w:r>
      <w:r w:rsidR="00394F11">
        <w:rPr>
          <w:rFonts w:eastAsia="Arial Unicode MS"/>
        </w:rPr>
        <w:t xml:space="preserve"> </w:t>
      </w:r>
      <w:r>
        <w:rPr>
          <w:rFonts w:eastAsia="Arial Unicode MS"/>
        </w:rPr>
        <w:t>2, &amp; P</w:t>
      </w:r>
      <w:r w:rsidR="00023D68">
        <w:rPr>
          <w:rFonts w:eastAsia="Arial Unicode MS"/>
        </w:rPr>
        <w:t>arallel</w:t>
      </w:r>
      <w:r w:rsidR="00394F11">
        <w:rPr>
          <w:rFonts w:eastAsia="Arial Unicode MS"/>
        </w:rPr>
        <w:t xml:space="preserve"> </w:t>
      </w:r>
      <w:r>
        <w:rPr>
          <w:rFonts w:eastAsia="Arial Unicode MS"/>
        </w:rPr>
        <w:t xml:space="preserve">3 equally full for load balancing. When events are put back into a parallel station, its </w:t>
      </w:r>
      <w:r w:rsidR="00394F11">
        <w:rPr>
          <w:rFonts w:eastAsia="Arial Unicode MS"/>
        </w:rPr>
        <w:t>conductor</w:t>
      </w:r>
      <w:r>
        <w:rPr>
          <w:rFonts w:eastAsia="Arial Unicode MS"/>
        </w:rPr>
        <w:t xml:space="preserve"> will place them into the next station in the </w:t>
      </w:r>
      <w:r w:rsidR="00394F11">
        <w:rPr>
          <w:rFonts w:eastAsia="Arial Unicode MS"/>
        </w:rPr>
        <w:t xml:space="preserve">main </w:t>
      </w:r>
      <w:r>
        <w:rPr>
          <w:rFonts w:eastAsia="Arial Unicode MS"/>
        </w:rPr>
        <w:t>list, in this case S</w:t>
      </w:r>
      <w:r w:rsidR="00023D68">
        <w:rPr>
          <w:rFonts w:eastAsia="Arial Unicode MS"/>
        </w:rPr>
        <w:t>erial</w:t>
      </w:r>
      <w:r w:rsidR="00394F11">
        <w:rPr>
          <w:rFonts w:eastAsia="Arial Unicode MS"/>
        </w:rPr>
        <w:t xml:space="preserve"> </w:t>
      </w:r>
      <w:r>
        <w:rPr>
          <w:rFonts w:eastAsia="Arial Unicode MS"/>
        </w:rPr>
        <w:t>2.</w:t>
      </w:r>
    </w:p>
    <w:p w:rsidR="00973665" w:rsidRDefault="00973665" w:rsidP="007330B4">
      <w:pPr>
        <w:pStyle w:val="BodyText"/>
        <w:rPr>
          <w:rFonts w:eastAsia="Arial Unicode MS"/>
        </w:rPr>
      </w:pPr>
    </w:p>
    <w:p w:rsidR="00832C4B" w:rsidRDefault="00832C4B" w:rsidP="00651B5F">
      <w:pPr>
        <w:pStyle w:val="Heading2"/>
        <w:jc w:val="left"/>
        <w:rPr>
          <w:rFonts w:eastAsia="Arial Unicode MS"/>
        </w:rPr>
      </w:pPr>
      <w:bookmarkStart w:id="37" w:name="_Toc423006070"/>
      <w:r>
        <w:rPr>
          <w:rFonts w:eastAsia="Arial Unicode MS"/>
        </w:rPr>
        <w:t>Placement</w:t>
      </w:r>
      <w:bookmarkEnd w:id="37"/>
    </w:p>
    <w:p w:rsidR="00832C4B" w:rsidRPr="00832C4B" w:rsidRDefault="002E67E8" w:rsidP="002E67E8">
      <w:pPr>
        <w:pStyle w:val="BodyText"/>
        <w:rPr>
          <w:rFonts w:eastAsia="Arial Unicode MS"/>
        </w:rPr>
      </w:pPr>
      <w:r>
        <w:rPr>
          <w:rFonts w:eastAsia="Arial Unicode MS"/>
        </w:rPr>
        <w:t xml:space="preserve">There is one station created by the ET system itself – Grand Central. It is always the very first station and cannot be removed. It serves as a repository of all unused events. Hence </w:t>
      </w:r>
      <w:r w:rsidR="00D11E3E">
        <w:rPr>
          <w:rFonts w:eastAsia="Arial Unicode MS"/>
        </w:rPr>
        <w:t>most</w:t>
      </w:r>
      <w:r>
        <w:rPr>
          <w:rFonts w:eastAsia="Arial Unicode MS"/>
        </w:rPr>
        <w:t xml:space="preserve"> producers attach to Grand Central when creating data to be placed into events. All other stations are created by users and may be placed anywhere else in the chain.</w:t>
      </w:r>
    </w:p>
    <w:p w:rsidR="007330B4" w:rsidRDefault="007330B4" w:rsidP="007330B4">
      <w:pPr>
        <w:pStyle w:val="BodyText"/>
        <w:rPr>
          <w:rFonts w:eastAsia="Arial Unicode MS"/>
        </w:rPr>
      </w:pPr>
    </w:p>
    <w:p w:rsidR="005167FB" w:rsidRDefault="005167FB" w:rsidP="005167FB">
      <w:pPr>
        <w:pStyle w:val="Heading2"/>
        <w:jc w:val="left"/>
        <w:rPr>
          <w:rFonts w:eastAsia="Arial Unicode MS"/>
        </w:rPr>
      </w:pPr>
      <w:bookmarkStart w:id="38" w:name="_Toc423006071"/>
      <w:r>
        <w:rPr>
          <w:rFonts w:eastAsia="Arial Unicode MS"/>
        </w:rPr>
        <w:lastRenderedPageBreak/>
        <w:t>C library users</w:t>
      </w:r>
      <w:bookmarkEnd w:id="38"/>
    </w:p>
    <w:p w:rsidR="007330B4" w:rsidRPr="007330B4" w:rsidRDefault="00C510E8" w:rsidP="007330B4">
      <w:pPr>
        <w:pStyle w:val="Heading3"/>
        <w:jc w:val="left"/>
        <w:rPr>
          <w:rFonts w:eastAsia="Arial Unicode MS"/>
          <w:i/>
        </w:rPr>
      </w:pPr>
      <w:bookmarkStart w:id="39" w:name="_Toc423006072"/>
      <w:r>
        <w:rPr>
          <w:i/>
        </w:rPr>
        <w:t>C</w:t>
      </w:r>
      <w:r w:rsidR="007330B4" w:rsidRPr="007330B4">
        <w:rPr>
          <w:i/>
        </w:rPr>
        <w:t>reation and removal</w:t>
      </w:r>
      <w:bookmarkEnd w:id="39"/>
    </w:p>
    <w:p w:rsidR="007330B4" w:rsidRDefault="007330B4" w:rsidP="007330B4">
      <w:pPr>
        <w:pStyle w:val="BodyText"/>
      </w:pPr>
      <w:r>
        <w:rPr>
          <w:rFonts w:eastAsia="Arial Unicode MS"/>
        </w:rPr>
        <w:t xml:space="preserve">A station is created </w:t>
      </w:r>
      <w:r w:rsidR="00A6359F">
        <w:rPr>
          <w:rFonts w:eastAsia="Arial Unicode MS"/>
        </w:rPr>
        <w:t>by calling</w:t>
      </w:r>
      <w:r>
        <w:rPr>
          <w:rFonts w:eastAsia="Arial Unicode MS"/>
        </w:rPr>
        <w:t>:</w:t>
      </w:r>
    </w:p>
    <w:p w:rsidR="007330B4" w:rsidRPr="00A6359F" w:rsidRDefault="007330B4" w:rsidP="00CE330C">
      <w:pPr>
        <w:pStyle w:val="BodyText"/>
        <w:ind w:left="720"/>
        <w:rPr>
          <w:b/>
        </w:rPr>
      </w:pPr>
      <w:r w:rsidRPr="00A6359F">
        <w:rPr>
          <w:b/>
        </w:rPr>
        <w:t>et_station_create(et_sys_id id, et_stat_id *stat_id, char *stat_name, et_statconfig sconfig)</w:t>
      </w:r>
    </w:p>
    <w:p w:rsidR="007330B4" w:rsidRDefault="007330B4" w:rsidP="007330B4">
      <w:pPr>
        <w:pStyle w:val="code"/>
      </w:pPr>
    </w:p>
    <w:p w:rsidR="007330B4" w:rsidRDefault="0074277B" w:rsidP="0074277B">
      <w:pPr>
        <w:pStyle w:val="BodyText"/>
      </w:pPr>
      <w:r>
        <w:rPr>
          <w:rFonts w:eastAsia="Arial Unicode MS"/>
        </w:rPr>
        <w:t>with the</w:t>
      </w:r>
      <w:r w:rsidR="007330B4">
        <w:rPr>
          <w:rFonts w:eastAsia="Arial Unicode MS"/>
        </w:rPr>
        <w:t xml:space="preserve"> </w:t>
      </w:r>
      <w:r>
        <w:rPr>
          <w:rFonts w:eastAsia="Arial Unicode MS"/>
        </w:rPr>
        <w:t>arguments</w:t>
      </w:r>
      <w:r w:rsidR="007330B4">
        <w:rPr>
          <w:rFonts w:eastAsia="Arial Unicode MS"/>
        </w:rPr>
        <w:t>:</w:t>
      </w:r>
      <w:r w:rsidR="004C1701">
        <w:rPr>
          <w:rFonts w:eastAsia="Arial Unicode MS"/>
        </w:rPr>
        <w:t xml:space="preserve"> 1) </w:t>
      </w:r>
      <w:r w:rsidR="007330B4">
        <w:rPr>
          <w:rFonts w:eastAsia="Arial Unicode MS"/>
        </w:rPr>
        <w:t>ET system</w:t>
      </w:r>
      <w:r w:rsidR="004C1701">
        <w:rPr>
          <w:rFonts w:eastAsia="Arial Unicode MS"/>
        </w:rPr>
        <w:t xml:space="preserve"> id </w:t>
      </w:r>
      <w:r w:rsidR="00C92299">
        <w:rPr>
          <w:rFonts w:eastAsia="Arial Unicode MS"/>
        </w:rPr>
        <w:t>from et_create</w:t>
      </w:r>
      <w:r w:rsidR="004C1701">
        <w:rPr>
          <w:rFonts w:eastAsia="Arial Unicode MS"/>
        </w:rPr>
        <w:t>()</w:t>
      </w:r>
      <w:r w:rsidR="00C92299">
        <w:rPr>
          <w:rFonts w:eastAsia="Arial Unicode MS"/>
        </w:rPr>
        <w:t xml:space="preserve"> or et_open</w:t>
      </w:r>
      <w:r w:rsidR="004C1701">
        <w:rPr>
          <w:rFonts w:eastAsia="Arial Unicode MS"/>
        </w:rPr>
        <w:t xml:space="preserve">(), 2) </w:t>
      </w:r>
      <w:r w:rsidR="00C92299">
        <w:rPr>
          <w:rFonts w:eastAsia="Arial Unicode MS"/>
        </w:rPr>
        <w:t xml:space="preserve">pointer to </w:t>
      </w:r>
      <w:r w:rsidR="007330B4" w:rsidRPr="00A00E14">
        <w:rPr>
          <w:rFonts w:eastAsia="Arial Unicode MS"/>
        </w:rPr>
        <w:t>th</w:t>
      </w:r>
      <w:r w:rsidR="00C92299">
        <w:rPr>
          <w:rFonts w:eastAsia="Arial Unicode MS"/>
        </w:rPr>
        <w:t>e station ID of the new station</w:t>
      </w:r>
      <w:r w:rsidR="004C1701">
        <w:rPr>
          <w:rFonts w:eastAsia="Arial Unicode MS"/>
        </w:rPr>
        <w:t xml:space="preserve">, 3) </w:t>
      </w:r>
      <w:r w:rsidR="004C1701">
        <w:t xml:space="preserve">unique name for the station, 4) </w:t>
      </w:r>
      <w:r w:rsidR="007330B4">
        <w:t xml:space="preserve">station configuration </w:t>
      </w:r>
      <w:r w:rsidR="004C1701">
        <w:t>(described later)</w:t>
      </w:r>
      <w:r w:rsidR="007330B4">
        <w:t>.</w:t>
      </w:r>
      <w:r w:rsidR="00E131F0">
        <w:t xml:space="preserve"> </w:t>
      </w:r>
      <w:r w:rsidR="007330B4">
        <w:rPr>
          <w:rFonts w:eastAsia="Arial Unicode MS"/>
        </w:rPr>
        <w:t>This creates a new station at the end ET’s list of stations. Sometimes the user needs to create a new station between a pair of existing stations or create a station in a group of parallel stations. This is achieved</w:t>
      </w:r>
      <w:r w:rsidR="007330B4" w:rsidRPr="00A00E14">
        <w:rPr>
          <w:rFonts w:eastAsia="Arial Unicode MS"/>
        </w:rPr>
        <w:t xml:space="preserve"> using: </w:t>
      </w:r>
    </w:p>
    <w:p w:rsidR="007330B4" w:rsidRPr="00C92299" w:rsidRDefault="007330B4" w:rsidP="00EE517B">
      <w:pPr>
        <w:pStyle w:val="BodyText"/>
        <w:ind w:left="720"/>
        <w:rPr>
          <w:b/>
        </w:rPr>
      </w:pPr>
      <w:r w:rsidRPr="00C92299">
        <w:rPr>
          <w:b/>
        </w:rPr>
        <w:t>et_station_create_at(et_sys_id id, et_stat_id *stat_id, const char *stat_name, et_statconfig sconfig, int position, int parallelp</w:t>
      </w:r>
      <w:r w:rsidR="00C92299">
        <w:rPr>
          <w:b/>
        </w:rPr>
        <w:t>osition.)</w:t>
      </w:r>
    </w:p>
    <w:p w:rsidR="007330B4" w:rsidRDefault="007330B4" w:rsidP="0074277B">
      <w:pPr>
        <w:pStyle w:val="BodyText"/>
        <w:rPr>
          <w:rFonts w:eastAsia="Arial Unicode MS"/>
        </w:rPr>
      </w:pPr>
      <w:r>
        <w:rPr>
          <w:rFonts w:eastAsia="Arial Unicode MS"/>
        </w:rPr>
        <w:t>This function has the same parameters as et_station_create plus two additional parameters:</w:t>
      </w:r>
    </w:p>
    <w:p w:rsidR="007330B4" w:rsidRDefault="007330B4" w:rsidP="009C461F">
      <w:pPr>
        <w:pStyle w:val="BodyText"/>
        <w:numPr>
          <w:ilvl w:val="0"/>
          <w:numId w:val="16"/>
        </w:numPr>
        <w:rPr>
          <w:rFonts w:eastAsia="Arial Unicode MS"/>
        </w:rPr>
      </w:pPr>
      <w:r>
        <w:rPr>
          <w:rFonts w:eastAsia="Arial Unicode MS"/>
        </w:rPr>
        <w:t xml:space="preserve">position - an integer </w:t>
      </w:r>
      <w:r w:rsidR="00C92299">
        <w:rPr>
          <w:rFonts w:eastAsia="Arial Unicode MS"/>
        </w:rPr>
        <w:t>representing a</w:t>
      </w:r>
      <w:r w:rsidR="00E131F0">
        <w:rPr>
          <w:rFonts w:eastAsia="Arial Unicode MS"/>
        </w:rPr>
        <w:t xml:space="preserve"> specific</w:t>
      </w:r>
      <w:r w:rsidR="00C92299">
        <w:rPr>
          <w:rFonts w:eastAsia="Arial Unicode MS"/>
        </w:rPr>
        <w:t xml:space="preserve"> place</w:t>
      </w:r>
      <w:r>
        <w:rPr>
          <w:rFonts w:eastAsia="Arial Unicode MS"/>
        </w:rPr>
        <w:t xml:space="preserve"> in ET’s</w:t>
      </w:r>
      <w:r w:rsidR="00EE517B">
        <w:rPr>
          <w:rFonts w:eastAsia="Arial Unicode MS"/>
        </w:rPr>
        <w:t xml:space="preserve"> main</w:t>
      </w:r>
      <w:r>
        <w:rPr>
          <w:rFonts w:eastAsia="Arial Unicode MS"/>
        </w:rPr>
        <w:t xml:space="preserve"> list of stations. The </w:t>
      </w:r>
      <w:r w:rsidR="00C92299">
        <w:rPr>
          <w:rFonts w:eastAsia="Arial Unicode MS"/>
        </w:rPr>
        <w:t>position</w:t>
      </w:r>
      <w:r>
        <w:rPr>
          <w:rFonts w:eastAsia="Arial Unicode MS"/>
        </w:rPr>
        <w:t xml:space="preserve"> is </w:t>
      </w:r>
      <w:r w:rsidR="00C92299">
        <w:rPr>
          <w:rFonts w:eastAsia="Arial Unicode MS"/>
        </w:rPr>
        <w:t>defined</w:t>
      </w:r>
      <w:r>
        <w:rPr>
          <w:rFonts w:eastAsia="Arial Unicode MS"/>
        </w:rPr>
        <w:t xml:space="preserve"> with Grand Central </w:t>
      </w:r>
      <w:r w:rsidR="00C92299">
        <w:rPr>
          <w:rFonts w:eastAsia="Arial Unicode MS"/>
        </w:rPr>
        <w:t>as</w:t>
      </w:r>
      <w:r>
        <w:rPr>
          <w:rFonts w:eastAsia="Arial Unicode MS"/>
        </w:rPr>
        <w:t xml:space="preserve"> 0. The </w:t>
      </w:r>
      <w:r w:rsidR="00C92299">
        <w:rPr>
          <w:rFonts w:eastAsia="Arial Unicode MS"/>
        </w:rPr>
        <w:t>position</w:t>
      </w:r>
      <w:r>
        <w:rPr>
          <w:rFonts w:eastAsia="Arial Unicode MS"/>
        </w:rPr>
        <w:t xml:space="preserve"> of an existing station can be found using et_station_get_position (see section </w:t>
      </w:r>
      <w:r>
        <w:rPr>
          <w:rFonts w:eastAsia="Arial Unicode MS"/>
        </w:rPr>
        <w:fldChar w:fldCharType="begin"/>
      </w:r>
      <w:r>
        <w:rPr>
          <w:rFonts w:eastAsia="Arial Unicode MS"/>
        </w:rPr>
        <w:instrText xml:space="preserve"> REF _Ref274379884 \r \h </w:instrText>
      </w:r>
      <w:r w:rsidR="0074277B">
        <w:rPr>
          <w:rFonts w:eastAsia="Arial Unicode MS"/>
        </w:rPr>
        <w:instrText xml:space="preserve"> \* MERGEFORMAT </w:instrText>
      </w:r>
      <w:r>
        <w:rPr>
          <w:rFonts w:eastAsia="Arial Unicode MS"/>
        </w:rPr>
        <w:fldChar w:fldCharType="separate"/>
      </w:r>
      <w:r w:rsidR="00346B72">
        <w:rPr>
          <w:rFonts w:eastAsia="Arial Unicode MS"/>
          <w:b/>
          <w:bCs/>
        </w:rPr>
        <w:t>Error! Reference source not found.</w:t>
      </w:r>
      <w:r>
        <w:rPr>
          <w:rFonts w:eastAsia="Arial Unicode MS"/>
        </w:rPr>
        <w:fldChar w:fldCharType="end"/>
      </w:r>
      <w:r>
        <w:rPr>
          <w:rFonts w:eastAsia="Arial Unicode MS"/>
        </w:rPr>
        <w:t xml:space="preserve">). Creating a station between two stations, for example stations 1 and 2, increments </w:t>
      </w:r>
      <w:r w:rsidR="00092EB1">
        <w:rPr>
          <w:rFonts w:eastAsia="Arial Unicode MS"/>
        </w:rPr>
        <w:t xml:space="preserve">the </w:t>
      </w:r>
      <w:r w:rsidR="00C92299">
        <w:rPr>
          <w:rFonts w:eastAsia="Arial Unicode MS"/>
        </w:rPr>
        <w:t>position</w:t>
      </w:r>
      <w:r>
        <w:rPr>
          <w:rFonts w:eastAsia="Arial Unicode MS"/>
        </w:rPr>
        <w:t xml:space="preserve"> of the higher numbered station by one, so the new station has an </w:t>
      </w:r>
      <w:r w:rsidR="00C92299">
        <w:rPr>
          <w:rFonts w:eastAsia="Arial Unicode MS"/>
        </w:rPr>
        <w:t>position</w:t>
      </w:r>
      <w:r>
        <w:rPr>
          <w:rFonts w:eastAsia="Arial Unicode MS"/>
        </w:rPr>
        <w:t xml:space="preserve"> of 2 and the station previously at </w:t>
      </w:r>
      <w:r w:rsidR="00C92299">
        <w:rPr>
          <w:rFonts w:eastAsia="Arial Unicode MS"/>
        </w:rPr>
        <w:t>position</w:t>
      </w:r>
      <w:r>
        <w:rPr>
          <w:rFonts w:eastAsia="Arial Unicode MS"/>
        </w:rPr>
        <w:t xml:space="preserve"> 2 is now at 3. The value ET_END </w:t>
      </w:r>
      <w:r w:rsidR="00C92299">
        <w:rPr>
          <w:rFonts w:eastAsia="Arial Unicode MS"/>
        </w:rPr>
        <w:t>places the station</w:t>
      </w:r>
      <w:r>
        <w:rPr>
          <w:rFonts w:eastAsia="Arial Unicode MS"/>
        </w:rPr>
        <w:t xml:space="preserve"> at the end of the list.</w:t>
      </w:r>
    </w:p>
    <w:p w:rsidR="007330B4" w:rsidRDefault="007330B4" w:rsidP="009C461F">
      <w:pPr>
        <w:pStyle w:val="BodyText"/>
        <w:numPr>
          <w:ilvl w:val="0"/>
          <w:numId w:val="16"/>
        </w:numPr>
        <w:rPr>
          <w:rFonts w:eastAsia="Arial Unicode MS"/>
        </w:rPr>
      </w:pPr>
      <w:r>
        <w:rPr>
          <w:rFonts w:eastAsia="Arial Unicode MS"/>
        </w:rPr>
        <w:t xml:space="preserve">parallelposition – an integer </w:t>
      </w:r>
      <w:r w:rsidR="00C92299">
        <w:rPr>
          <w:rFonts w:eastAsia="Arial Unicode MS"/>
        </w:rPr>
        <w:t xml:space="preserve">representing a </w:t>
      </w:r>
      <w:r w:rsidR="00092EB1">
        <w:rPr>
          <w:rFonts w:eastAsia="Arial Unicode MS"/>
        </w:rPr>
        <w:t xml:space="preserve">specific </w:t>
      </w:r>
      <w:r w:rsidR="00C92299">
        <w:rPr>
          <w:rFonts w:eastAsia="Arial Unicode MS"/>
        </w:rPr>
        <w:t>place in a</w:t>
      </w:r>
      <w:r>
        <w:rPr>
          <w:rFonts w:eastAsia="Arial Unicode MS"/>
        </w:rPr>
        <w:t xml:space="preserve"> list of stations acting in parallel. In this case the head of the group is at </w:t>
      </w:r>
      <w:r w:rsidR="00C92299">
        <w:rPr>
          <w:rFonts w:eastAsia="Arial Unicode MS"/>
        </w:rPr>
        <w:t>position</w:t>
      </w:r>
      <w:r>
        <w:rPr>
          <w:rFonts w:eastAsia="Arial Unicode MS"/>
        </w:rPr>
        <w:t xml:space="preserve"> 0 (ET_HEAD) and the position parameter is the </w:t>
      </w:r>
      <w:r w:rsidR="00C92299">
        <w:rPr>
          <w:rFonts w:eastAsia="Arial Unicode MS"/>
        </w:rPr>
        <w:t>position</w:t>
      </w:r>
      <w:r>
        <w:rPr>
          <w:rFonts w:eastAsia="Arial Unicode MS"/>
        </w:rPr>
        <w:t xml:space="preserve"> of the group.</w:t>
      </w:r>
    </w:p>
    <w:p w:rsidR="00C92299" w:rsidRDefault="00C92299" w:rsidP="0074277B">
      <w:pPr>
        <w:pStyle w:val="BodyText"/>
        <w:rPr>
          <w:rFonts w:eastAsia="Arial Unicode MS"/>
        </w:rPr>
      </w:pPr>
    </w:p>
    <w:p w:rsidR="007330B4" w:rsidRDefault="00EE517B" w:rsidP="0074277B">
      <w:pPr>
        <w:pStyle w:val="BodyText"/>
        <w:rPr>
          <w:rFonts w:eastAsia="Arial Unicode MS"/>
        </w:rPr>
      </w:pPr>
      <w:r>
        <w:rPr>
          <w:rFonts w:eastAsia="Arial Unicode MS"/>
        </w:rPr>
        <w:t xml:space="preserve">Since creating stations at a </w:t>
      </w:r>
      <w:r w:rsidR="007330B4">
        <w:rPr>
          <w:rFonts w:eastAsia="Arial Unicode MS"/>
        </w:rPr>
        <w:t xml:space="preserve">position </w:t>
      </w:r>
      <w:r>
        <w:rPr>
          <w:rFonts w:eastAsia="Arial Unicode MS"/>
        </w:rPr>
        <w:t xml:space="preserve">other than the end </w:t>
      </w:r>
      <w:r w:rsidR="007330B4">
        <w:rPr>
          <w:rFonts w:eastAsia="Arial Unicode MS"/>
        </w:rPr>
        <w:t>alters the indexes of existing stations</w:t>
      </w:r>
      <w:r w:rsidR="00664967">
        <w:rPr>
          <w:rFonts w:eastAsia="Arial Unicode MS"/>
        </w:rPr>
        <w:t>,</w:t>
      </w:r>
      <w:r w:rsidR="007330B4">
        <w:rPr>
          <w:rFonts w:eastAsia="Arial Unicode MS"/>
        </w:rPr>
        <w:t xml:space="preserve"> it is recommended that et_station_get_position should always be used to determine the position of existing stations and that station creation should be limited to a single thread.</w:t>
      </w:r>
    </w:p>
    <w:p w:rsidR="007330B4" w:rsidRDefault="007330B4" w:rsidP="0074277B">
      <w:pPr>
        <w:pStyle w:val="BodyText"/>
      </w:pPr>
      <w:r>
        <w:rPr>
          <w:rFonts w:eastAsia="Arial Unicode MS"/>
        </w:rPr>
        <w:t>Both functions return ET_ERROR_EXISTS if a station by that name exists already</w:t>
      </w:r>
      <w:r w:rsidR="00BA274A">
        <w:rPr>
          <w:rFonts w:eastAsia="Arial Unicode MS"/>
        </w:rPr>
        <w:t xml:space="preserve"> and has a different configuration. If one exists with the same configuration, an id to that station is returned.</w:t>
      </w:r>
      <w:r>
        <w:rPr>
          <w:rFonts w:eastAsia="Arial Unicode MS"/>
        </w:rPr>
        <w:t xml:space="preserve"> </w:t>
      </w:r>
      <w:r w:rsidR="00BA274A">
        <w:rPr>
          <w:rFonts w:eastAsia="Arial Unicode MS"/>
        </w:rPr>
        <w:t xml:space="preserve">The functions return </w:t>
      </w:r>
      <w:r>
        <w:rPr>
          <w:rFonts w:eastAsia="Arial Unicode MS"/>
        </w:rPr>
        <w:t>ET_ERROR_TOOMANY if the user is the second user to try to attach to a stati</w:t>
      </w:r>
      <w:r w:rsidR="00BA274A">
        <w:rPr>
          <w:rFonts w:eastAsia="Arial Unicode MS"/>
        </w:rPr>
        <w:t>on designated for one user only</w:t>
      </w:r>
      <w:r>
        <w:rPr>
          <w:rFonts w:eastAsia="Arial Unicode MS"/>
        </w:rPr>
        <w:t xml:space="preserve"> or ET_ERROR for other unrecoverable errors such as bad positions. If the user is a remote consumer, the error ET_ERROR_REMOTE indicates a bad argument or not being able to allocate memory, and ET_ERROR_READ &amp; ET_ERROR_WRITE indicate problems with the network communication.</w:t>
      </w:r>
    </w:p>
    <w:p w:rsidR="007330B4" w:rsidRDefault="007330B4" w:rsidP="0074277B">
      <w:pPr>
        <w:pStyle w:val="BodyText"/>
      </w:pPr>
      <w:r>
        <w:rPr>
          <w:rFonts w:eastAsia="Arial Unicode MS"/>
        </w:rPr>
        <w:t>A station is removed by calling:</w:t>
      </w:r>
    </w:p>
    <w:p w:rsidR="007330B4" w:rsidRDefault="007330B4" w:rsidP="00CE330C">
      <w:pPr>
        <w:pStyle w:val="BodyText"/>
        <w:ind w:firstLine="720"/>
        <w:rPr>
          <w:b/>
        </w:rPr>
      </w:pPr>
      <w:r w:rsidRPr="00664967">
        <w:rPr>
          <w:b/>
        </w:rPr>
        <w:t>et_station_remove(et_sys_id id, et_stat_id stat_id)</w:t>
      </w:r>
    </w:p>
    <w:p w:rsidR="00664967" w:rsidRPr="00664967" w:rsidRDefault="00664967" w:rsidP="0074277B">
      <w:pPr>
        <w:pStyle w:val="BodyText"/>
        <w:rPr>
          <w:b/>
        </w:rPr>
      </w:pPr>
    </w:p>
    <w:p w:rsidR="007330B4" w:rsidRPr="002F3C62" w:rsidRDefault="00C510E8" w:rsidP="002F3C62">
      <w:pPr>
        <w:pStyle w:val="Heading3"/>
        <w:jc w:val="left"/>
        <w:rPr>
          <w:i/>
        </w:rPr>
      </w:pPr>
      <w:bookmarkStart w:id="40" w:name="_Toc423006073"/>
      <w:r w:rsidRPr="002F3C62">
        <w:rPr>
          <w:i/>
        </w:rPr>
        <w:lastRenderedPageBreak/>
        <w:t>C</w:t>
      </w:r>
      <w:r w:rsidR="007330B4" w:rsidRPr="002F3C62">
        <w:rPr>
          <w:i/>
        </w:rPr>
        <w:t>onfiguration</w:t>
      </w:r>
      <w:bookmarkEnd w:id="40"/>
    </w:p>
    <w:p w:rsidR="007330B4" w:rsidRDefault="007330B4" w:rsidP="00664967">
      <w:pPr>
        <w:pStyle w:val="BodyText"/>
      </w:pPr>
      <w:r>
        <w:rPr>
          <w:rFonts w:eastAsia="Arial Unicode MS"/>
        </w:rPr>
        <w:t>The station configuration is defined using a va</w:t>
      </w:r>
      <w:r w:rsidR="0029359F">
        <w:rPr>
          <w:rFonts w:eastAsia="Arial Unicode MS"/>
        </w:rPr>
        <w:t>riable of type et_statconfig and</w:t>
      </w:r>
      <w:r>
        <w:rPr>
          <w:rFonts w:eastAsia="Arial Unicode MS"/>
        </w:rPr>
        <w:t xml:space="preserve"> must be initialized using the function:</w:t>
      </w:r>
    </w:p>
    <w:p w:rsidR="007330B4" w:rsidRPr="00664967" w:rsidRDefault="007330B4" w:rsidP="00CE330C">
      <w:pPr>
        <w:pStyle w:val="BodyText"/>
        <w:ind w:firstLine="720"/>
        <w:rPr>
          <w:b/>
        </w:rPr>
      </w:pPr>
      <w:r w:rsidRPr="00664967">
        <w:rPr>
          <w:b/>
        </w:rPr>
        <w:t xml:space="preserve">et_station_config_init(et_statconfig* sconfig) </w:t>
      </w:r>
    </w:p>
    <w:p w:rsidR="007330B4" w:rsidRDefault="007330B4" w:rsidP="00664967">
      <w:pPr>
        <w:pStyle w:val="BodyText"/>
      </w:pPr>
    </w:p>
    <w:p w:rsidR="007330B4" w:rsidRDefault="007330B4" w:rsidP="00664967">
      <w:pPr>
        <w:pStyle w:val="BodyText"/>
      </w:pPr>
      <w:r>
        <w:rPr>
          <w:rFonts w:eastAsia="Arial Unicode MS"/>
        </w:rPr>
        <w:t>After initialization, calls can be made to functions that set various properties of the specific configuration. Calls to these setting functions will fail unless the configuration has been initialized.</w:t>
      </w:r>
    </w:p>
    <w:p w:rsidR="007330B4" w:rsidRDefault="007330B4" w:rsidP="009C461F">
      <w:pPr>
        <w:pStyle w:val="BodyText"/>
        <w:numPr>
          <w:ilvl w:val="0"/>
          <w:numId w:val="17"/>
        </w:numPr>
      </w:pPr>
      <w:r w:rsidRPr="00664967">
        <w:rPr>
          <w:rFonts w:eastAsia="Arial Unicode MS"/>
          <w:b/>
        </w:rPr>
        <w:t>et_station_config_setblock(et_statconfig sconfig, int val)</w:t>
      </w:r>
      <w:r>
        <w:rPr>
          <w:rFonts w:eastAsia="Arial Unicode MS"/>
        </w:rPr>
        <w:t xml:space="preserve"> : setting val to ET_STATION_BLOCKING makes the station block by looking at all events in the system, while setting it to ET_STATION_NONBLOCKING allows the station to fill up a </w:t>
      </w:r>
      <w:r w:rsidR="00EE517B">
        <w:rPr>
          <w:rFonts w:eastAsia="Arial Unicode MS"/>
        </w:rPr>
        <w:t>queue</w:t>
      </w:r>
      <w:r>
        <w:rPr>
          <w:rFonts w:eastAsia="Arial Unicode MS"/>
        </w:rPr>
        <w:t xml:space="preserve"> of events and when that is full, events flow to the next station downstream. The default is blocking.</w:t>
      </w:r>
    </w:p>
    <w:p w:rsidR="007330B4" w:rsidRDefault="007330B4" w:rsidP="009C461F">
      <w:pPr>
        <w:pStyle w:val="BodyText"/>
        <w:numPr>
          <w:ilvl w:val="0"/>
          <w:numId w:val="17"/>
        </w:numPr>
      </w:pPr>
      <w:r w:rsidRPr="00664967">
        <w:rPr>
          <w:rFonts w:eastAsia="Arial Unicode MS"/>
          <w:b/>
        </w:rPr>
        <w:t>et_station_config_setflow(et_statconfig sconfig, int val)</w:t>
      </w:r>
      <w:r>
        <w:rPr>
          <w:rFonts w:eastAsia="Arial Unicode MS"/>
        </w:rPr>
        <w:t xml:space="preserve"> setting val to ET_STATION_SERIAL makes events flow through the station normally, while setting it to ET_STATION_PARALLEL can make the station part of a group of stations through which events flow in parallel downstream. The default is serial.</w:t>
      </w:r>
    </w:p>
    <w:p w:rsidR="007330B4" w:rsidRDefault="007330B4" w:rsidP="009C461F">
      <w:pPr>
        <w:pStyle w:val="BodyText"/>
        <w:numPr>
          <w:ilvl w:val="0"/>
          <w:numId w:val="17"/>
        </w:numPr>
      </w:pPr>
      <w:r w:rsidRPr="00664967">
        <w:rPr>
          <w:rFonts w:eastAsia="Arial Unicode MS"/>
          <w:b/>
        </w:rPr>
        <w:t>et_station_config_setcue(et_statconfig sconfig, int val)</w:t>
      </w:r>
      <w:r>
        <w:rPr>
          <w:rFonts w:eastAsia="Arial Unicode MS"/>
        </w:rPr>
        <w:t xml:space="preserve"> : when in non-blocking mode, this sets the maximum number of events that are to be in the station's input list ready for reading</w:t>
      </w:r>
      <w:r w:rsidR="00921F01">
        <w:rPr>
          <w:rFonts w:eastAsia="Arial Unicode MS"/>
        </w:rPr>
        <w:t xml:space="preserve">. </w:t>
      </w:r>
      <w:r>
        <w:rPr>
          <w:rFonts w:eastAsia="Arial Unicode MS"/>
        </w:rPr>
        <w:t>The default is 10.</w:t>
      </w:r>
    </w:p>
    <w:p w:rsidR="007330B4" w:rsidRDefault="007330B4" w:rsidP="009C461F">
      <w:pPr>
        <w:pStyle w:val="BodyText"/>
        <w:numPr>
          <w:ilvl w:val="0"/>
          <w:numId w:val="17"/>
        </w:numPr>
      </w:pPr>
      <w:r w:rsidRPr="00664967">
        <w:rPr>
          <w:rFonts w:eastAsia="Arial Unicode MS"/>
          <w:b/>
        </w:rPr>
        <w:t xml:space="preserve">et_station_config_setprescale(et_statconfig sconfig, int val) </w:t>
      </w:r>
      <w:r>
        <w:rPr>
          <w:rFonts w:eastAsia="Arial Unicode MS"/>
        </w:rPr>
        <w:t>: when in blocking mode, every Nth event of interest is sent to the user by setting the val to N. The default is 1.</w:t>
      </w:r>
    </w:p>
    <w:p w:rsidR="007330B4" w:rsidRDefault="007330B4" w:rsidP="009C461F">
      <w:pPr>
        <w:pStyle w:val="BodyText"/>
        <w:numPr>
          <w:ilvl w:val="0"/>
          <w:numId w:val="17"/>
        </w:numPr>
      </w:pPr>
      <w:r w:rsidRPr="00664967">
        <w:rPr>
          <w:rFonts w:eastAsia="Arial Unicode MS"/>
          <w:b/>
        </w:rPr>
        <w:t>et_station_config_setuser(et_statconfig sconfig,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 The default is multiuser.</w:t>
      </w:r>
    </w:p>
    <w:p w:rsidR="007330B4" w:rsidRPr="007A4B1B" w:rsidRDefault="007330B4" w:rsidP="009C461F">
      <w:pPr>
        <w:pStyle w:val="BodyText"/>
        <w:numPr>
          <w:ilvl w:val="0"/>
          <w:numId w:val="17"/>
        </w:numPr>
        <w:rPr>
          <w:rFonts w:eastAsia="Arial Unicode MS"/>
        </w:rPr>
      </w:pPr>
      <w:r w:rsidRPr="00664967">
        <w:rPr>
          <w:rFonts w:eastAsia="Arial Unicode MS"/>
          <w:b/>
        </w:rPr>
        <w:t>et_station_config_setrestore(et_statconfig sconfig, int val)</w:t>
      </w:r>
      <w:r>
        <w:rPr>
          <w:rFonts w:eastAsia="Arial Unicode MS"/>
        </w:rPr>
        <w:t xml:space="preserve"> : when a </w:t>
      </w:r>
      <w:r w:rsidR="00D51699">
        <w:rPr>
          <w:rFonts w:eastAsia="Arial Unicode MS"/>
        </w:rPr>
        <w:t>user</w:t>
      </w:r>
      <w:r>
        <w:rPr>
          <w:rFonts w:eastAsia="Arial Unicode MS"/>
        </w:rPr>
        <w:t xml:space="preserve"> detaches from a station</w:t>
      </w:r>
      <w:r w:rsidR="00DB5735">
        <w:rPr>
          <w:rFonts w:eastAsia="Arial Unicode MS"/>
        </w:rPr>
        <w:t xml:space="preserve">  either deliberately or because it died</w:t>
      </w:r>
      <w:r>
        <w:rPr>
          <w:rFonts w:eastAsia="Arial Unicode MS"/>
        </w:rPr>
        <w:t>, the events it read but did not w</w:t>
      </w:r>
      <w:r w:rsidR="00DB5735">
        <w:rPr>
          <w:rFonts w:eastAsia="Arial Unicode MS"/>
        </w:rPr>
        <w:t>rite are recovered and sent to the</w:t>
      </w:r>
      <w:r>
        <w:rPr>
          <w:rFonts w:eastAsia="Arial Unicode MS"/>
        </w:rPr>
        <w:t xml:space="preserve"> station's output list if val is set to ET_STATION_RESTORE_OUT. Similarly, they can be sent to the input list with ET_STATION_RESTORE_IN or back to </w:t>
      </w:r>
      <w:r w:rsidR="00BF2FCC">
        <w:rPr>
          <w:rFonts w:eastAsia="Arial Unicode MS"/>
        </w:rPr>
        <w:t>Grand Central</w:t>
      </w:r>
      <w:r>
        <w:rPr>
          <w:rFonts w:eastAsia="Arial Unicode MS"/>
        </w:rPr>
        <w:t xml:space="preserve"> station with ET_STATION_RESTORE_GC. Finally, if val is ET_STATION_RESTORE_REDIST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Pr="007A4B1B">
        <w:rPr>
          <w:rFonts w:eastAsia="Arial Unicode MS"/>
        </w:rPr>
        <w:t>There are no guarantees that the recovered events will be in their original order.</w:t>
      </w:r>
    </w:p>
    <w:p w:rsidR="007330B4" w:rsidRDefault="007330B4" w:rsidP="009C461F">
      <w:pPr>
        <w:pStyle w:val="BodyText"/>
        <w:numPr>
          <w:ilvl w:val="0"/>
          <w:numId w:val="17"/>
        </w:numPr>
      </w:pPr>
      <w:r w:rsidRPr="00664967">
        <w:rPr>
          <w:rFonts w:eastAsia="Arial Unicode MS"/>
          <w:b/>
        </w:rPr>
        <w:lastRenderedPageBreak/>
        <w:t>et_station_config_setselect(et_statconfig sconfig, int val)</w:t>
      </w:r>
      <w:r>
        <w:rPr>
          <w:rFonts w:eastAsia="Arial Unicode MS"/>
        </w:rPr>
        <w:t xml:space="preserve"> :</w:t>
      </w:r>
      <w:r w:rsidR="008F130E">
        <w:rPr>
          <w:rFonts w:eastAsia="Arial Unicode MS"/>
        </w:rPr>
        <w:t xml:space="preserve"> determines which events are placed on the input list. F</w:t>
      </w:r>
      <w:r>
        <w:rPr>
          <w:rFonts w:eastAsia="Arial Unicode MS"/>
        </w:rPr>
        <w:t xml:space="preserve">or selection of all events and no filtering set val to ET_STATION_SELECT_ALL. </w:t>
      </w:r>
      <w:r w:rsidR="00F664D4">
        <w:rPr>
          <w:rFonts w:eastAsia="Arial Unicode MS"/>
        </w:rPr>
        <w:t xml:space="preserve">Set it to ET_STATION_SELECT_USER for </w:t>
      </w:r>
      <w:r>
        <w:rPr>
          <w:rFonts w:eastAsia="Arial Unicode MS"/>
        </w:rPr>
        <w:t>selection using a user-defined routine loaded through a shared library</w:t>
      </w:r>
      <w:r w:rsidR="00F664D4">
        <w:rPr>
          <w:rFonts w:eastAsia="Arial Unicode MS"/>
        </w:rPr>
        <w:t xml:space="preserve"> in a C-based ET system or a user-defined class dynamically loaded with the class loader in a Java-based ET system</w:t>
      </w:r>
      <w:r>
        <w:rPr>
          <w:rFonts w:eastAsia="Arial Unicode MS"/>
        </w:rPr>
        <w:t>. The ET_STATION_SELECT_MATCH option takes an event's array of control integers and does a comparison with the station's selection integers or words. The first pair is checked for equality, the next a bitwise AND, then back to equality, then a bitwise AND, etc. The results of all logical comparisons are ORed together. An event is selected if result = 1. This may seem strange but is a holdover from the DD system, which was a precursor to the ET system and can occasionally be useful. For parallel station</w:t>
      </w:r>
      <w:r w:rsidR="008F130E">
        <w:rPr>
          <w:rFonts w:eastAsia="Arial Unicode MS"/>
        </w:rPr>
        <w:t>s</w:t>
      </w:r>
      <w:r>
        <w:rPr>
          <w:rFonts w:eastAsia="Arial Unicode MS"/>
        </w:rPr>
        <w:t xml:space="preserve"> there are 2 more possibilities. ET_STATION_SELECT_RROBIN distributes events to a group of parallel stations with a round robin algorithm. ET_STATION_SELECT_EQUALCUE distributes events so that the input queues of each parallel station will be kept the equally full (as much as possible). See below for more details. The default mode is ET_STATION_SELECT_ALL.</w:t>
      </w:r>
    </w:p>
    <w:p w:rsidR="007330B4" w:rsidRPr="007A4B1B" w:rsidRDefault="007330B4" w:rsidP="009C461F">
      <w:pPr>
        <w:pStyle w:val="BodyText"/>
        <w:numPr>
          <w:ilvl w:val="0"/>
          <w:numId w:val="17"/>
        </w:numPr>
        <w:rPr>
          <w:rFonts w:eastAsia="Arial Unicode MS"/>
        </w:rPr>
      </w:pPr>
      <w:r w:rsidRPr="00664967">
        <w:rPr>
          <w:rFonts w:eastAsia="Arial Unicode MS"/>
          <w:b/>
        </w:rPr>
        <w:t>et_station_config_setselectwords(et_statconfig sconfig, int *val)</w:t>
      </w:r>
      <w:r>
        <w:rPr>
          <w:rFonts w:eastAsia="Arial Unicode MS"/>
        </w:rPr>
        <w:t xml:space="preserve"> : the argument is an array of integers used when the station select mode is set to ET_STATION_SELECT_MATCH or ET_STATION_SELECT_USER depending on what algorithm a user-defined, event selection routine uses. These integers are compared to the incoming events</w:t>
      </w:r>
      <w:r w:rsidR="007533C6">
        <w:rPr>
          <w:rFonts w:ascii="Arial Unicode MS" w:eastAsia="Arial Unicode MS"/>
          <w:lang w:val="fr-FR"/>
        </w:rPr>
        <w:t>’</w:t>
      </w:r>
      <w:r w:rsidR="007533C6">
        <w:rPr>
          <w:rFonts w:ascii="Arial Unicode MS" w:eastAsia="Arial Unicode MS"/>
          <w:lang w:val="fr-FR"/>
        </w:rPr>
        <w:t xml:space="preserve"> </w:t>
      </w:r>
      <w:r>
        <w:rPr>
          <w:rFonts w:eastAsia="Arial Unicode MS"/>
        </w:rPr>
        <w:t>control word array. The default is to set all integers to a value of "-1". In</w:t>
      </w:r>
      <w:r w:rsidRPr="007A4B1B">
        <w:rPr>
          <w:rFonts w:eastAsia="Arial Unicode MS"/>
        </w:rPr>
        <w:t xml:space="preserve"> ET_STATION_SELECT_MATCH </w:t>
      </w:r>
      <w:r>
        <w:rPr>
          <w:rFonts w:eastAsia="Arial Unicode MS"/>
        </w:rPr>
        <w:t>mode each</w:t>
      </w:r>
      <w:r w:rsidRPr="007A4B1B">
        <w:rPr>
          <w:rFonts w:eastAsia="Arial Unicode MS"/>
        </w:rPr>
        <w:t xml:space="preserve"> element of the station's selection array </w:t>
      </w:r>
      <w:r>
        <w:rPr>
          <w:rFonts w:eastAsia="Arial Unicode MS"/>
        </w:rPr>
        <w:t xml:space="preserve">is checked </w:t>
      </w:r>
      <w:r w:rsidRPr="007A4B1B">
        <w:rPr>
          <w:rFonts w:eastAsia="Arial Unicode MS"/>
        </w:rPr>
        <w:t xml:space="preserve">to see if the is equal to -1. If it is, then the </w:t>
      </w:r>
      <w:r>
        <w:rPr>
          <w:rFonts w:eastAsia="Arial Unicode MS"/>
        </w:rPr>
        <w:t>corresponding</w:t>
      </w:r>
      <w:r w:rsidRPr="007A4B1B">
        <w:rPr>
          <w:rFonts w:eastAsia="Arial Unicode MS"/>
        </w:rPr>
        <w:t xml:space="preserve"> element</w:t>
      </w:r>
      <w:r>
        <w:rPr>
          <w:rFonts w:eastAsia="Arial Unicode MS"/>
        </w:rPr>
        <w:t xml:space="preserve"> of the event's control array is ignored</w:t>
      </w:r>
      <w:r w:rsidRPr="007A4B1B">
        <w:rPr>
          <w:rFonts w:eastAsia="Arial Unicode MS"/>
        </w:rPr>
        <w:t xml:space="preserve">. Thus, if all elements of a station's selection array are set to -1, the event will NOT be selected. </w:t>
      </w:r>
      <w:r w:rsidR="007533C6">
        <w:rPr>
          <w:rFonts w:eastAsia="Arial Unicode MS"/>
        </w:rPr>
        <w:t>If the first</w:t>
      </w:r>
      <w:r w:rsidRPr="007A4B1B">
        <w:rPr>
          <w:rFonts w:eastAsia="Arial Unicode MS"/>
        </w:rPr>
        <w:t xml:space="preserve"> element of the station's selection array is not -1 but is equal to the first element of the event's control array, then the event is selected.</w:t>
      </w:r>
      <w:r w:rsidR="007533C6">
        <w:rPr>
          <w:rFonts w:eastAsia="Arial Unicode MS"/>
        </w:rPr>
        <w:t xml:space="preserve"> Likewise if the second element of the selection array is not -1 and i</w:t>
      </w:r>
      <w:r w:rsidRPr="007A4B1B">
        <w:rPr>
          <w:rFonts w:eastAsia="Arial Unicode MS"/>
        </w:rPr>
        <w:t xml:space="preserve">f the bitwise AND (&amp;) of the </w:t>
      </w:r>
      <w:r w:rsidR="007533C6">
        <w:rPr>
          <w:rFonts w:eastAsia="Arial Unicode MS"/>
        </w:rPr>
        <w:t xml:space="preserve">select and control </w:t>
      </w:r>
      <w:r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rsidR="007330B4" w:rsidRDefault="007330B4" w:rsidP="009C461F">
      <w:pPr>
        <w:pStyle w:val="BodyText"/>
        <w:numPr>
          <w:ilvl w:val="0"/>
          <w:numId w:val="17"/>
        </w:numPr>
      </w:pPr>
      <w:r w:rsidRPr="00664967">
        <w:rPr>
          <w:rFonts w:eastAsia="Arial Unicode MS"/>
          <w:b/>
        </w:rPr>
        <w:t>et_station_config_setlib(et_statconfig sconfig, char *val)</w:t>
      </w:r>
      <w:r>
        <w:rPr>
          <w:rFonts w:eastAsia="Arial Unicode MS"/>
        </w:rPr>
        <w:t xml:space="preserve"> : for a select mode of ET_STATION_SELECT_USER, val is the name of the shared library containing the function to be used for selecting events.</w:t>
      </w:r>
      <w:r w:rsidR="00533662">
        <w:rPr>
          <w:rFonts w:eastAsia="Arial Unicode MS"/>
        </w:rPr>
        <w:t xml:space="preserve"> Make sure it’s in the load library path.</w:t>
      </w:r>
    </w:p>
    <w:p w:rsidR="007330B4" w:rsidRDefault="007330B4" w:rsidP="009C461F">
      <w:pPr>
        <w:pStyle w:val="BodyText"/>
        <w:numPr>
          <w:ilvl w:val="0"/>
          <w:numId w:val="17"/>
        </w:numPr>
      </w:pPr>
      <w:r w:rsidRPr="00664967">
        <w:rPr>
          <w:rFonts w:eastAsia="Arial Unicode MS"/>
          <w:b/>
        </w:rPr>
        <w:t>et_station_config_setfunction(et_statconfig sconfig, char *val)</w:t>
      </w:r>
      <w:r>
        <w:rPr>
          <w:rFonts w:eastAsia="Arial Unicode MS"/>
        </w:rPr>
        <w:t xml:space="preserve"> : for a select mode of ET_STATION_SELECT_USER, val is the name of the function to be used for selecting events.</w:t>
      </w:r>
    </w:p>
    <w:p w:rsidR="007330B4" w:rsidRDefault="007330B4" w:rsidP="000A2235">
      <w:pPr>
        <w:pStyle w:val="BodyText"/>
        <w:numPr>
          <w:ilvl w:val="0"/>
          <w:numId w:val="17"/>
        </w:numPr>
      </w:pPr>
      <w:r w:rsidRPr="00664967">
        <w:rPr>
          <w:rFonts w:eastAsia="Arial Unicode MS"/>
          <w:b/>
        </w:rPr>
        <w:t>et_station_config_setclass(et_statconfig sconfig, char *val)</w:t>
      </w:r>
      <w:r>
        <w:rPr>
          <w:rFonts w:eastAsia="Arial Unicode MS"/>
        </w:rPr>
        <w:t xml:space="preserve"> : when defining a station on a Java-based ET system with a select mode of ET_STATION_SELECT_USER, val is the name of the class containing the method to be used for selecting events.</w:t>
      </w:r>
      <w:r w:rsidR="00533662">
        <w:rPr>
          <w:rFonts w:eastAsia="Arial Unicode MS"/>
        </w:rPr>
        <w:t xml:space="preserve"> </w:t>
      </w:r>
      <w:r w:rsidR="000A2235">
        <w:rPr>
          <w:rFonts w:eastAsia="Arial Unicode MS"/>
        </w:rPr>
        <w:t>This class must implement the EtEventSelectable interface, and make sure it’s in the classpath.</w:t>
      </w:r>
    </w:p>
    <w:p w:rsidR="007330B4" w:rsidRDefault="007330B4" w:rsidP="00664967">
      <w:pPr>
        <w:pStyle w:val="BodyText"/>
        <w:rPr>
          <w:rFonts w:eastAsia="Arial Unicode MS"/>
        </w:rPr>
      </w:pPr>
      <w:r>
        <w:rPr>
          <w:rFonts w:eastAsia="Arial Unicode MS"/>
        </w:rPr>
        <w:t>Similar functions to those mentioned above are available to GET the values associated with a station configuration.</w:t>
      </w:r>
    </w:p>
    <w:p w:rsidR="007330B4" w:rsidRDefault="007330B4" w:rsidP="00664967">
      <w:pPr>
        <w:pStyle w:val="BodyText"/>
      </w:pPr>
      <w:r>
        <w:rPr>
          <w:rFonts w:eastAsia="Arial Unicode MS"/>
        </w:rPr>
        <w:t>After use</w:t>
      </w:r>
      <w:r w:rsidR="00227B60">
        <w:rPr>
          <w:rFonts w:eastAsia="Arial Unicode MS"/>
        </w:rPr>
        <w:t>,</w:t>
      </w:r>
      <w:r>
        <w:rPr>
          <w:rFonts w:eastAsia="Arial Unicode MS"/>
        </w:rPr>
        <w:t xml:space="preserve"> the memory allocated to the configu</w:t>
      </w:r>
      <w:r w:rsidR="00227B60">
        <w:rPr>
          <w:rFonts w:eastAsia="Arial Unicode MS"/>
        </w:rPr>
        <w:t>ration must be freed by calling</w:t>
      </w:r>
      <w:r>
        <w:rPr>
          <w:rFonts w:eastAsia="Arial Unicode MS"/>
        </w:rPr>
        <w:t>:</w:t>
      </w:r>
    </w:p>
    <w:p w:rsidR="007330B4" w:rsidRPr="00664967" w:rsidRDefault="007330B4" w:rsidP="00CE330C">
      <w:pPr>
        <w:pStyle w:val="BodyText"/>
        <w:ind w:firstLine="720"/>
        <w:rPr>
          <w:b/>
        </w:rPr>
      </w:pPr>
      <w:r w:rsidRPr="00664967">
        <w:rPr>
          <w:b/>
        </w:rPr>
        <w:lastRenderedPageBreak/>
        <w:t xml:space="preserve">et_station_config_destroy(et_statconfig sconfig) </w:t>
      </w:r>
    </w:p>
    <w:p w:rsidR="007330B4" w:rsidRDefault="007330B4" w:rsidP="007330B4">
      <w:pPr>
        <w:pStyle w:val="Body"/>
      </w:pPr>
    </w:p>
    <w:p w:rsidR="007330B4" w:rsidRPr="002F3C62" w:rsidRDefault="002F3C62" w:rsidP="007330B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41" w:name="_Toc423006074"/>
      <w:r w:rsidRPr="002F3C62">
        <w:rPr>
          <w:i/>
        </w:rPr>
        <w:t>C</w:t>
      </w:r>
      <w:r w:rsidR="007330B4" w:rsidRPr="002F3C62">
        <w:rPr>
          <w:i/>
        </w:rPr>
        <w:t>onfiguration examples</w:t>
      </w:r>
      <w:bookmarkEnd w:id="41"/>
    </w:p>
    <w:p w:rsidR="007330B4" w:rsidRDefault="007330B4" w:rsidP="003E3889">
      <w:pPr>
        <w:pStyle w:val="BodyText"/>
      </w:pPr>
      <w:r>
        <w:rPr>
          <w:rFonts w:eastAsia="Arial Unicode MS"/>
        </w:rPr>
        <w:t>Since one of the more difficult tasks facing the first time user is how to properly configure a station, let's look at two examples first:</w:t>
      </w:r>
    </w:p>
    <w:p w:rsidR="007330B4" w:rsidRDefault="007330B4" w:rsidP="003E3889">
      <w:pPr>
        <w:pStyle w:val="code"/>
        <w:rPr>
          <w:lang w:val="nl-NL"/>
        </w:rPr>
      </w:pPr>
      <w:r>
        <w:t>/* declarations */</w:t>
      </w:r>
      <w:r>
        <w:br/>
        <w:t>et_stat_config sconfig;</w:t>
      </w:r>
      <w:r>
        <w:br/>
        <w:t>/* set values */</w:t>
      </w:r>
      <w:r>
        <w:br/>
        <w:t>et_station_config_init(&amp;sconfig);</w:t>
      </w:r>
      <w:r>
        <w:br/>
        <w:t>et_station_config_setselect(sconfig, ET_STATION_SELECT_ALL);</w:t>
      </w:r>
      <w:r>
        <w:br/>
      </w:r>
      <w:r>
        <w:rPr>
          <w:lang w:val="nl-NL"/>
        </w:rPr>
        <w:t>et_station_config_setblock(sconfig, ET_STATION_NONBLOCKING);</w:t>
      </w:r>
    </w:p>
    <w:p w:rsidR="007330B4" w:rsidRDefault="007330B4" w:rsidP="003E3889">
      <w:pPr>
        <w:pStyle w:val="code"/>
      </w:pPr>
      <w:r>
        <w:rPr>
          <w:lang w:val="es-ES_tradnl"/>
        </w:rPr>
        <w:t>et_station_config_setcue(sconfig, 20);</w:t>
      </w:r>
      <w:r>
        <w:br/>
        <w:t>et_station_config_setuser(sconfig, ET_STATION_USER_SINGLE);</w:t>
      </w:r>
      <w:r>
        <w:br/>
        <w:t>et_station_config_setrestore(sconfig, ET_STATION_RESTORE_GC);</w:t>
      </w:r>
      <w:r>
        <w:br/>
      </w:r>
    </w:p>
    <w:p w:rsidR="007330B4" w:rsidRDefault="007330B4" w:rsidP="003E3889">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ET_STATION_RESTORE_GC specifies that if the user process should die, the events that it owns will be placed back in </w:t>
      </w:r>
      <w:r w:rsidR="00BF2FCC">
        <w:rPr>
          <w:rFonts w:eastAsia="Arial Unicode MS"/>
        </w:rPr>
        <w:t>Grand Central</w:t>
      </w:r>
      <w:r>
        <w:rPr>
          <w:rFonts w:eastAsia="Arial Unicode MS"/>
        </w:rPr>
        <w:t xml:space="preserve"> station.</w:t>
      </w:r>
    </w:p>
    <w:p w:rsidR="007330B4" w:rsidRDefault="007330B4" w:rsidP="003E3889">
      <w:pPr>
        <w:pStyle w:val="BodyText"/>
      </w:pPr>
      <w:r>
        <w:t>A more complicated example is shown below:</w:t>
      </w:r>
    </w:p>
    <w:p w:rsidR="007330B4" w:rsidRDefault="007330B4" w:rsidP="003E3889">
      <w:pPr>
        <w:pStyle w:val="code"/>
      </w:pPr>
      <w:r>
        <w:t>/* declarations */</w:t>
      </w:r>
      <w:r>
        <w:br/>
        <w:t>int selections[] = {17, 22, -1, -1};</w:t>
      </w:r>
      <w:r>
        <w:br/>
        <w:t>et_stat_config sconfig;</w:t>
      </w:r>
      <w:r>
        <w:br/>
      </w:r>
      <w:r>
        <w:br/>
        <w:t>et_station_config_init(&amp;sconfig);</w:t>
      </w:r>
    </w:p>
    <w:p w:rsidR="007330B4" w:rsidRDefault="007330B4" w:rsidP="003E3889">
      <w:pPr>
        <w:pStyle w:val="code"/>
      </w:pPr>
      <w:r>
        <w:t>et_station_config_setuser(sco</w:t>
      </w:r>
      <w:r w:rsidR="00DD6DCF">
        <w:t xml:space="preserve">nfig, ET_STATION_USER_MULTI); </w:t>
      </w:r>
      <w:r>
        <w:t>// multi user</w:t>
      </w:r>
    </w:p>
    <w:p w:rsidR="007330B4" w:rsidRPr="00E03CDE" w:rsidRDefault="007330B4" w:rsidP="003E3889">
      <w:pPr>
        <w:pStyle w:val="code"/>
        <w:rPr>
          <w:lang w:val="nl-NL"/>
        </w:rPr>
      </w:pPr>
      <w:r>
        <w:rPr>
          <w:lang w:val="nl-NL"/>
        </w:rPr>
        <w:t>et_station_config_setblock(sconfig, ET_STATION_BLOCKING);</w:t>
      </w:r>
      <w:r w:rsidR="00DD6DCF" w:rsidRPr="00DD6DCF">
        <w:t xml:space="preserve"> </w:t>
      </w:r>
      <w:r w:rsidR="00DD6DCF">
        <w:t xml:space="preserve"> // process all</w:t>
      </w:r>
    </w:p>
    <w:p w:rsidR="007330B4" w:rsidRDefault="007330B4" w:rsidP="003E3889">
      <w:pPr>
        <w:pStyle w:val="code"/>
      </w:pPr>
      <w:r>
        <w:t>et_station_con</w:t>
      </w:r>
      <w:r w:rsidR="00DD6DCF">
        <w:t xml:space="preserve">fig_setprescale(sconfig, 5);                 </w:t>
      </w:r>
      <w:r>
        <w:t>// prescale by 5</w:t>
      </w:r>
    </w:p>
    <w:p w:rsidR="00DD6DCF" w:rsidRDefault="00DD6DCF" w:rsidP="00DD6DCF">
      <w:pPr>
        <w:pStyle w:val="code"/>
      </w:pPr>
      <w:r>
        <w:t>/* user-specified select function */</w:t>
      </w:r>
    </w:p>
    <w:p w:rsidR="00DD6DCF" w:rsidRDefault="007330B4" w:rsidP="003E3889">
      <w:pPr>
        <w:pStyle w:val="code"/>
      </w:pPr>
      <w:r>
        <w:t>et_station_config_setselect(sc</w:t>
      </w:r>
      <w:r w:rsidR="00DD6DCF">
        <w:t>onfig, ET_STATION_SELECT_USER);</w:t>
      </w:r>
    </w:p>
    <w:p w:rsidR="007330B4" w:rsidRDefault="007330B4" w:rsidP="003E3889">
      <w:pPr>
        <w:pStyle w:val="code"/>
      </w:pPr>
      <w:r>
        <w:t>/* Specify selection function */</w:t>
      </w:r>
    </w:p>
    <w:p w:rsidR="007330B4" w:rsidRPr="00040CF8" w:rsidRDefault="007330B4" w:rsidP="00040CF8">
      <w:pPr>
        <w:pStyle w:val="code"/>
        <w:rPr>
          <w:lang w:val="nl-NL"/>
        </w:rPr>
      </w:pPr>
      <w:r>
        <w:rPr>
          <w:lang w:val="de-DE"/>
        </w:rPr>
        <w:t>if (et_station_config_setlib(sconfig, "/stuff/libet_user.so") == ET_ERROR) {</w:t>
      </w:r>
      <w:r>
        <w:rPr>
          <w:rFonts w:ascii="Arial Unicode MS"/>
        </w:rPr>
        <w:br/>
      </w:r>
      <w:r>
        <w:rPr>
          <w:rFonts w:ascii="Arial Unicode MS"/>
        </w:rPr>
        <w:t> </w:t>
      </w:r>
      <w:r>
        <w:rPr>
          <w:rFonts w:ascii="Arial Unicode MS"/>
        </w:rPr>
        <w:t xml:space="preserve"> </w:t>
      </w:r>
      <w:r>
        <w:t>printf(" cannot set library\n");</w:t>
      </w:r>
      <w:r>
        <w:br/>
        <w:t>}</w:t>
      </w:r>
      <w:r>
        <w:br/>
        <w:t>if (et_station_config_setfunction(sconfig, "et_my_function") == ET_ERROR) {</w:t>
      </w:r>
      <w:r>
        <w:rPr>
          <w:rFonts w:ascii="Arial Unicode MS"/>
        </w:rPr>
        <w:br/>
      </w:r>
      <w:r>
        <w:rPr>
          <w:rFonts w:ascii="Arial Unicode MS"/>
        </w:rPr>
        <w:t> </w:t>
      </w:r>
      <w:r>
        <w:rPr>
          <w:rFonts w:ascii="Arial Unicode MS"/>
        </w:rPr>
        <w:t xml:space="preserve"> </w:t>
      </w:r>
      <w:r>
        <w:t>printf("cannot set function\n");</w:t>
      </w:r>
      <w:r>
        <w:br/>
        <w:t>}</w:t>
      </w:r>
      <w:r>
        <w:br/>
        <w:t>et_station_config_setsele</w:t>
      </w:r>
      <w:r w:rsidR="00040CF8">
        <w:t>ctwords(sconfig, selections);</w:t>
      </w:r>
      <w:r w:rsidR="00040CF8">
        <w:tab/>
      </w:r>
      <w:r>
        <w:t xml:space="preserve">// </w:t>
      </w:r>
      <w:r w:rsidR="00040CF8">
        <w:t>ints</w:t>
      </w:r>
      <w:r>
        <w:t xml:space="preserve"> for selection</w:t>
      </w:r>
      <w:r>
        <w:br/>
        <w:t>et_station_config_setrestore(s</w:t>
      </w:r>
      <w:r w:rsidR="00040CF8">
        <w:t xml:space="preserve">config, ET_STATION_RESTORE_IN); </w:t>
      </w:r>
      <w:r>
        <w:t xml:space="preserve">// </w:t>
      </w:r>
      <w:r w:rsidR="00040CF8">
        <w:t>error recovery</w:t>
      </w:r>
      <w:r>
        <w:br/>
      </w:r>
    </w:p>
    <w:p w:rsidR="007330B4" w:rsidRDefault="007330B4" w:rsidP="003E3889">
      <w:pPr>
        <w:pStyle w:val="BodyText"/>
        <w:rPr>
          <w:rFonts w:eastAsia="Arial Unicode MS"/>
        </w:rPr>
      </w:pPr>
      <w:r>
        <w:rPr>
          <w:rFonts w:eastAsia="Arial Unicode MS"/>
        </w:rPr>
        <w:t xml:space="preserve">This station allows multiple users to attach. The station is set to </w:t>
      </w:r>
      <w:r w:rsidR="00497E19">
        <w:rPr>
          <w:rFonts w:eastAsia="Arial Unicode MS"/>
        </w:rPr>
        <w:t>accept only</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function in a shared library to determine which events are to be selected. The selection </w:t>
      </w:r>
      <w:r w:rsidR="00812B96">
        <w:rPr>
          <w:rFonts w:eastAsia="Arial Unicode MS"/>
        </w:rPr>
        <w:t>ints</w:t>
      </w:r>
      <w:r>
        <w:rPr>
          <w:rFonts w:eastAsia="Arial Unicode MS"/>
        </w:rPr>
        <w:t xml:space="preserve"> used by </w:t>
      </w:r>
      <w:r w:rsidR="00812B96">
        <w:rPr>
          <w:rFonts w:eastAsia="Arial Unicode MS"/>
        </w:rPr>
        <w:t xml:space="preserve">the selection function are set. </w:t>
      </w:r>
      <w:r>
        <w:rPr>
          <w:rFonts w:eastAsia="Arial Unicode MS"/>
        </w:rPr>
        <w:t>If this user process should ever die</w:t>
      </w:r>
      <w:r w:rsidR="00812B96">
        <w:rPr>
          <w:rFonts w:eastAsia="Arial Unicode MS"/>
        </w:rPr>
        <w:t>,</w:t>
      </w:r>
      <w:r>
        <w:rPr>
          <w:rFonts w:eastAsia="Arial Unicode MS"/>
        </w:rPr>
        <w:t xml:space="preserve"> the restore mode specifies that any events that it currently owns will be placed in the station's input list so that one of the other processes attached to the station can process them.</w:t>
      </w:r>
    </w:p>
    <w:p w:rsidR="002F3C62" w:rsidRDefault="002F3C62" w:rsidP="003E3889">
      <w:pPr>
        <w:pStyle w:val="BodyText"/>
      </w:pPr>
    </w:p>
    <w:p w:rsidR="007330B4" w:rsidRPr="002F3C62" w:rsidRDefault="003E111F" w:rsidP="002F3C62">
      <w:pPr>
        <w:pStyle w:val="Heading3"/>
        <w:jc w:val="left"/>
        <w:rPr>
          <w:i/>
        </w:rPr>
      </w:pPr>
      <w:bookmarkStart w:id="42" w:name="_Toc423006075"/>
      <w:r>
        <w:rPr>
          <w:i/>
        </w:rPr>
        <w:lastRenderedPageBreak/>
        <w:t>Attaching to and detaching from s</w:t>
      </w:r>
      <w:r w:rsidR="007330B4" w:rsidRPr="002F3C62">
        <w:rPr>
          <w:i/>
        </w:rPr>
        <w:t>tations</w:t>
      </w:r>
      <w:bookmarkEnd w:id="42"/>
    </w:p>
    <w:p w:rsidR="007330B4" w:rsidRDefault="007330B4" w:rsidP="004E0A97">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w:t>
      </w:r>
      <w:r w:rsidR="00474BC9">
        <w:rPr>
          <w:rFonts w:eastAsia="Arial Unicode MS"/>
        </w:rPr>
        <w:t xml:space="preserve">placed in an idle </w:t>
      </w:r>
      <w:r w:rsidR="00EE517B">
        <w:rPr>
          <w:rFonts w:eastAsia="Arial Unicode MS"/>
        </w:rPr>
        <w:t xml:space="preserve">or inactive </w:t>
      </w:r>
      <w:r w:rsidR="00474BC9">
        <w:rPr>
          <w:rFonts w:eastAsia="Arial Unicode MS"/>
        </w:rPr>
        <w:t xml:space="preserve">mode, meaning </w:t>
      </w:r>
      <w:r>
        <w:rPr>
          <w:rFonts w:eastAsia="Arial Unicode MS"/>
        </w:rPr>
        <w:t xml:space="preserve">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EE4D2A">
        <w:rPr>
          <w:rFonts w:eastAsia="Arial Unicode MS"/>
        </w:rPr>
        <w:t>stuck</w:t>
      </w:r>
      <w:r>
        <w:rPr>
          <w:rFonts w:eastAsia="Arial Unicode MS"/>
        </w:rPr>
        <w:t xml:space="preserve"> in stations with no attachments.</w:t>
      </w:r>
      <w:r w:rsidR="00474BC9">
        <w:rPr>
          <w:rFonts w:eastAsia="Arial Unicode MS"/>
        </w:rPr>
        <w:t xml:space="preserve"> </w:t>
      </w:r>
      <w:r>
        <w:rPr>
          <w:rFonts w:eastAsia="Arial Unicode MS"/>
        </w:rPr>
        <w:t xml:space="preserve">Attach to a station by calling: </w:t>
      </w:r>
    </w:p>
    <w:p w:rsidR="007330B4" w:rsidRPr="00474BC9" w:rsidRDefault="007330B4" w:rsidP="00CE330C">
      <w:pPr>
        <w:pStyle w:val="BodyText"/>
        <w:ind w:firstLine="720"/>
        <w:rPr>
          <w:b/>
        </w:rPr>
      </w:pPr>
      <w:r w:rsidRPr="00474BC9">
        <w:rPr>
          <w:b/>
        </w:rPr>
        <w:t xml:space="preserve">et_station_attach(et_sys_id id, et_stat_id stat_id, et_att_id *att). </w:t>
      </w:r>
    </w:p>
    <w:p w:rsidR="007330B4" w:rsidRDefault="007330B4" w:rsidP="004E0A97">
      <w:pPr>
        <w:pStyle w:val="BodyText"/>
      </w:pPr>
    </w:p>
    <w:p w:rsidR="007330B4" w:rsidRDefault="007330B4" w:rsidP="004E0A97">
      <w:pPr>
        <w:pStyle w:val="BodyText"/>
      </w:pPr>
      <w:r>
        <w:rPr>
          <w:rFonts w:eastAsia="Arial Unicode MS"/>
        </w:rPr>
        <w:t xml:space="preserve">This routine returns an attachment ID in parameter att, which identifies the attachment. In this manner, a single </w:t>
      </w:r>
      <w:r w:rsidR="00E179EB">
        <w:rPr>
          <w:rFonts w:eastAsia="Arial Unicode MS"/>
        </w:rPr>
        <w:t>user</w:t>
      </w:r>
      <w:r>
        <w:rPr>
          <w:rFonts w:eastAsia="Arial Unicode MS"/>
        </w:rPr>
        <w:t xml:space="preserve"> can attach to several different stations. For example, a user could have multiple threads with each attached to the same statio</w:t>
      </w:r>
      <w:r w:rsidR="00474BC9">
        <w:rPr>
          <w:rFonts w:eastAsia="Arial Unicode MS"/>
        </w:rPr>
        <w:t>n on a different attachment. The</w:t>
      </w:r>
      <w:r>
        <w:rPr>
          <w:rFonts w:eastAsia="Arial Unicode MS"/>
        </w:rPr>
        <w:t xml:space="preserve"> attachment id is also a way of specifying the ownership of an event - which is important in setting limits on how and where events can flow.</w:t>
      </w:r>
    </w:p>
    <w:p w:rsidR="007330B4" w:rsidRDefault="007330B4" w:rsidP="004E0A97">
      <w:pPr>
        <w:pStyle w:val="BodyText"/>
      </w:pPr>
      <w:r>
        <w:rPr>
          <w:rFonts w:eastAsia="Arial Unicode MS"/>
        </w:rPr>
        <w:t>To detach from a station call:</w:t>
      </w:r>
    </w:p>
    <w:p w:rsidR="007330B4" w:rsidRPr="00474BC9" w:rsidRDefault="007330B4" w:rsidP="00CE330C">
      <w:pPr>
        <w:pStyle w:val="BodyText"/>
        <w:ind w:firstLine="720"/>
        <w:rPr>
          <w:b/>
        </w:rPr>
      </w:pPr>
      <w:r w:rsidRPr="00474BC9">
        <w:rPr>
          <w:b/>
        </w:rPr>
        <w:t>et_station_detach(et_sys_id id, et_att_id att)</w:t>
      </w:r>
    </w:p>
    <w:p w:rsidR="007330B4" w:rsidRDefault="007330B4" w:rsidP="004E0A97">
      <w:pPr>
        <w:pStyle w:val="BodyText"/>
      </w:pPr>
    </w:p>
    <w:p w:rsidR="007330B4" w:rsidRDefault="007330B4" w:rsidP="004E0A97">
      <w:pPr>
        <w:pStyle w:val="BodyText"/>
        <w:rPr>
          <w:rFonts w:eastAsia="Arial Unicode MS"/>
        </w:rPr>
      </w:pPr>
      <w:r>
        <w:rPr>
          <w:rFonts w:eastAsia="Arial Unicode MS"/>
        </w:rPr>
        <w:t>If this is the last attachment to be detached</w:t>
      </w:r>
      <w:r w:rsidR="00474BC9">
        <w:rPr>
          <w:rFonts w:eastAsia="Arial Unicode MS"/>
        </w:rPr>
        <w:t>,</w:t>
      </w:r>
      <w:r>
        <w:rPr>
          <w:rFonts w:eastAsia="Arial Unicode MS"/>
        </w:rPr>
        <w:t xml:space="preserve"> any events remaining in the station's input list a</w:t>
      </w:r>
      <w:r w:rsidR="00474BC9">
        <w:rPr>
          <w:rFonts w:eastAsia="Arial Unicode MS"/>
        </w:rPr>
        <w:t xml:space="preserve">re </w:t>
      </w:r>
      <w:r w:rsidR="009C36DE">
        <w:rPr>
          <w:rFonts w:eastAsia="Arial Unicode MS"/>
        </w:rPr>
        <w:t xml:space="preserve">automatically </w:t>
      </w:r>
      <w:r w:rsidR="00474BC9">
        <w:rPr>
          <w:rFonts w:eastAsia="Arial Unicode MS"/>
        </w:rPr>
        <w:t>passed to the output list. Also</w:t>
      </w:r>
      <w:r>
        <w:rPr>
          <w:rFonts w:eastAsia="Arial Unicode MS"/>
        </w:rPr>
        <w:t xml:space="preserve"> a search is made for any events that were read but not written</w:t>
      </w:r>
      <w:r w:rsidR="00474BC9">
        <w:rPr>
          <w:rFonts w:eastAsia="Arial Unicode MS"/>
        </w:rPr>
        <w:t xml:space="preserve"> by that attachment with any that are found placed back into the ET system</w:t>
      </w:r>
      <w:r>
        <w:rPr>
          <w:rFonts w:eastAsia="Arial Unicode MS"/>
        </w:rPr>
        <w:t>. These are recovered and placed according to the station's</w:t>
      </w:r>
      <w:r w:rsidR="00937FBB">
        <w:rPr>
          <w:rFonts w:eastAsia="Arial Unicode MS"/>
        </w:rPr>
        <w:t xml:space="preserve"> configuration</w:t>
      </w:r>
      <w:r>
        <w:rPr>
          <w:rFonts w:eastAsia="Arial Unicode MS"/>
        </w:rPr>
        <w:t xml:space="preserve"> property set by the function et_statio</w:t>
      </w:r>
      <w:r w:rsidR="00F76467">
        <w:rPr>
          <w:rFonts w:eastAsia="Arial Unicode MS"/>
        </w:rPr>
        <w:t>n_config_setrestore()</w:t>
      </w:r>
      <w:r>
        <w:rPr>
          <w:rFonts w:eastAsia="Arial Unicode MS"/>
        </w:rPr>
        <w:t>.</w:t>
      </w:r>
    </w:p>
    <w:p w:rsidR="002F3C62" w:rsidRDefault="002F3C62" w:rsidP="007330B4">
      <w:pPr>
        <w:pStyle w:val="Body"/>
      </w:pPr>
    </w:p>
    <w:p w:rsidR="007330B4" w:rsidRPr="002F3C62" w:rsidRDefault="007330B4" w:rsidP="002F3C62">
      <w:pPr>
        <w:pStyle w:val="Heading3"/>
        <w:jc w:val="left"/>
        <w:rPr>
          <w:i/>
        </w:rPr>
      </w:pPr>
      <w:bookmarkStart w:id="43" w:name="_Toc423006076"/>
      <w:r w:rsidRPr="002F3C62">
        <w:rPr>
          <w:i/>
        </w:rPr>
        <w:t xml:space="preserve">Changing a </w:t>
      </w:r>
      <w:r w:rsidR="003E111F">
        <w:rPr>
          <w:i/>
        </w:rPr>
        <w:t>station's behavior on the f</w:t>
      </w:r>
      <w:r w:rsidRPr="002F3C62">
        <w:rPr>
          <w:i/>
        </w:rPr>
        <w:t>ly</w:t>
      </w:r>
      <w:bookmarkEnd w:id="43"/>
    </w:p>
    <w:p w:rsidR="007330B4" w:rsidRDefault="007330B4" w:rsidP="009F0E73">
      <w:pPr>
        <w:pStyle w:val="BodyText"/>
      </w:pPr>
      <w:r>
        <w:rPr>
          <w:rFonts w:eastAsia="Arial Unicode MS"/>
        </w:rPr>
        <w:t>Some of the parameters that define a station's behavior as well as its position in the linked list of stations may be modified while an ET system is operating. The only things that cannot be done are to load new user-defined event selection functions or to change the select mode of the station.</w:t>
      </w:r>
    </w:p>
    <w:p w:rsidR="007330B4" w:rsidRDefault="007330B4" w:rsidP="009F0E73">
      <w:pPr>
        <w:pStyle w:val="BodyText"/>
      </w:pPr>
      <w:r>
        <w:rPr>
          <w:rFonts w:eastAsia="Arial Unicode MS"/>
        </w:rPr>
        <w:t>The functions used to SET station parameters are listed below along with an explanation for each:</w:t>
      </w:r>
    </w:p>
    <w:p w:rsidR="007330B4" w:rsidRDefault="007330B4" w:rsidP="009C461F">
      <w:pPr>
        <w:pStyle w:val="BodyText"/>
        <w:numPr>
          <w:ilvl w:val="0"/>
          <w:numId w:val="18"/>
        </w:numPr>
      </w:pPr>
      <w:r w:rsidRPr="009F0E73">
        <w:rPr>
          <w:rFonts w:eastAsia="Arial Unicode MS"/>
          <w:b/>
        </w:rPr>
        <w:t>et_station_setposition(et_sys_id id, et_stat_id stat_id, int position, int pposition)</w:t>
      </w:r>
      <w:r>
        <w:rPr>
          <w:rFonts w:eastAsia="Arial Unicode MS"/>
        </w:rPr>
        <w:t xml:space="preserve"> : setting position to a positive integer places the station at that position in the linked list of active and idle stations. The position of 0 is prohibited as the first position is reserved for G</w:t>
      </w:r>
      <w:r w:rsidR="00636A80">
        <w:rPr>
          <w:rFonts w:eastAsia="Arial Unicode MS"/>
        </w:rPr>
        <w:t>rand Central</w:t>
      </w:r>
      <w:r>
        <w:rPr>
          <w:rFonts w:eastAsia="Arial Unicode MS"/>
        </w:rPr>
        <w:t xml:space="preserve"> station. Set pposition to the desired place among a single group of parallel stations if it is a parallel station, but it may not be 0 (head spot) if a head parallel station already exists.</w:t>
      </w:r>
    </w:p>
    <w:p w:rsidR="007330B4" w:rsidRDefault="007330B4" w:rsidP="009C461F">
      <w:pPr>
        <w:pStyle w:val="BodyText"/>
        <w:numPr>
          <w:ilvl w:val="0"/>
          <w:numId w:val="18"/>
        </w:numPr>
      </w:pPr>
      <w:r w:rsidRPr="009F0E73">
        <w:rPr>
          <w:rFonts w:eastAsia="Arial Unicode MS"/>
          <w:b/>
        </w:rPr>
        <w:t>et_station_setblock(et_sys_id id, et_stat_id stat_id, int val)</w:t>
      </w:r>
      <w:r>
        <w:rPr>
          <w:rFonts w:eastAsia="Arial Unicode MS"/>
        </w:rPr>
        <w:t xml:space="preserve"> : </w:t>
      </w:r>
      <w:r w:rsidRPr="00D93B04">
        <w:rPr>
          <w:rFonts w:eastAsia="Arial Unicode MS"/>
        </w:rPr>
        <w:t xml:space="preserve">setting val to ET_STATION_BLOCKING makes the station block by looking at all events in the system, while setting it to ET_STATION_NONBLOCKING allows the station to fill up </w:t>
      </w:r>
      <w:r w:rsidR="00A957D9">
        <w:rPr>
          <w:rFonts w:eastAsia="Arial Unicode MS"/>
        </w:rPr>
        <w:t>its input queue</w:t>
      </w:r>
      <w:r w:rsidRPr="00D93B04">
        <w:rPr>
          <w:rFonts w:eastAsia="Arial Unicode MS"/>
        </w:rPr>
        <w:t xml:space="preserve"> of events and when that is full, events flow to the next station downstream</w:t>
      </w:r>
      <w:r>
        <w:rPr>
          <w:rFonts w:eastAsia="Arial Unicode MS"/>
        </w:rPr>
        <w:t>.</w:t>
      </w:r>
    </w:p>
    <w:p w:rsidR="007330B4" w:rsidRDefault="007330B4" w:rsidP="009C461F">
      <w:pPr>
        <w:pStyle w:val="BodyText"/>
        <w:numPr>
          <w:ilvl w:val="0"/>
          <w:numId w:val="18"/>
        </w:numPr>
      </w:pPr>
      <w:r w:rsidRPr="009F0E73">
        <w:rPr>
          <w:rFonts w:eastAsia="Arial Unicode MS"/>
          <w:b/>
        </w:rPr>
        <w:lastRenderedPageBreak/>
        <w:t>et_station_setcue(et_sys_id id, et_stat_id stat_id, int val)</w:t>
      </w:r>
      <w:r>
        <w:rPr>
          <w:rFonts w:eastAsia="Arial Unicode MS"/>
        </w:rPr>
        <w:t xml:space="preserve"> : when in nonblocking mode, this sets the maximum number of events that are to be in the station's input list ready for reading (in so far as it is possible).</w:t>
      </w:r>
    </w:p>
    <w:p w:rsidR="007330B4" w:rsidRDefault="007330B4" w:rsidP="009C461F">
      <w:pPr>
        <w:pStyle w:val="BodyText"/>
        <w:numPr>
          <w:ilvl w:val="0"/>
          <w:numId w:val="18"/>
        </w:numPr>
      </w:pPr>
      <w:r w:rsidRPr="00D93B04">
        <w:rPr>
          <w:rFonts w:eastAsia="Arial Unicode MS"/>
          <w:b/>
        </w:rPr>
        <w:t>et_station_setprescale(et_sys_id id, et_stat_id stat_id, int val)</w:t>
      </w:r>
      <w:r>
        <w:rPr>
          <w:rFonts w:eastAsia="Arial Unicode MS"/>
        </w:rPr>
        <w:t xml:space="preserve"> : when in blocking mode, every Nth event of interest is sent to the user by setting the val to N.</w:t>
      </w:r>
    </w:p>
    <w:p w:rsidR="007330B4" w:rsidRDefault="007330B4" w:rsidP="009C461F">
      <w:pPr>
        <w:pStyle w:val="BodyText"/>
        <w:numPr>
          <w:ilvl w:val="0"/>
          <w:numId w:val="18"/>
        </w:numPr>
      </w:pPr>
      <w:r w:rsidRPr="00D93B04">
        <w:rPr>
          <w:rFonts w:eastAsia="Arial Unicode MS"/>
          <w:b/>
        </w:rPr>
        <w:t>et_station_setuser(et_sys_id id, et_stat_id stat_id,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w:t>
      </w:r>
    </w:p>
    <w:p w:rsidR="007330B4" w:rsidRDefault="007330B4" w:rsidP="009C461F">
      <w:pPr>
        <w:pStyle w:val="BodyText"/>
        <w:numPr>
          <w:ilvl w:val="0"/>
          <w:numId w:val="18"/>
        </w:numPr>
      </w:pPr>
      <w:r w:rsidRPr="00D93B04">
        <w:rPr>
          <w:rFonts w:eastAsia="Arial Unicode MS"/>
          <w:b/>
        </w:rPr>
        <w:t>et_station_setrestore(et_sys_id id, et_stat_id stat_id, int val)</w:t>
      </w:r>
      <w:r>
        <w:rPr>
          <w:rFonts w:eastAsia="Arial Unicode MS"/>
        </w:rPr>
        <w:t xml:space="preserve"> : when a process dies or detaches from a station, the events it read but did not write are recovered and sent to a station's output list if val is set to ET_STATION_RESTORE_OUT. Similarly, it can be sent to the input list with ET_STATION_RESTORE_IN or back to </w:t>
      </w:r>
      <w:r w:rsidR="00A957D9">
        <w:rPr>
          <w:rFonts w:eastAsia="Arial Unicode MS"/>
        </w:rPr>
        <w:t>G</w:t>
      </w:r>
      <w:r>
        <w:rPr>
          <w:rFonts w:eastAsia="Arial Unicode MS"/>
        </w:rPr>
        <w:t>rand</w:t>
      </w:r>
      <w:r w:rsidR="00A957D9">
        <w:rPr>
          <w:rFonts w:eastAsia="Arial Unicode MS"/>
        </w:rPr>
        <w:t xml:space="preserve"> C</w:t>
      </w:r>
      <w:r>
        <w:rPr>
          <w:rFonts w:eastAsia="Arial Unicode MS"/>
        </w:rPr>
        <w:t>entral station with ET_STATION_RESTORE_GC.</w:t>
      </w:r>
    </w:p>
    <w:p w:rsidR="007330B4" w:rsidRDefault="007330B4" w:rsidP="009C461F">
      <w:pPr>
        <w:pStyle w:val="BodyText"/>
        <w:numPr>
          <w:ilvl w:val="0"/>
          <w:numId w:val="18"/>
        </w:numPr>
      </w:pPr>
      <w:r w:rsidRPr="00D93B04">
        <w:rPr>
          <w:rFonts w:eastAsia="Arial Unicode MS"/>
          <w:b/>
        </w:rPr>
        <w:t>et_station_setselectwords(et_sys_id id, et_stat_id stat_id, int *val)</w:t>
      </w:r>
      <w:r>
        <w:rPr>
          <w:rFonts w:eastAsia="Arial Unicode MS"/>
        </w:rPr>
        <w:t xml:space="preserve"> : the argument is an array of integers used when the station select mode is set to ET_STATION_SELECT_MATCH or possibly ET_STATION_SELECT_USER (depending on what algorithm a user-defined, event selection routine uses)..</w:t>
      </w:r>
    </w:p>
    <w:p w:rsidR="007330B4" w:rsidRDefault="007330B4" w:rsidP="009F0E73">
      <w:pPr>
        <w:pStyle w:val="BodyText"/>
        <w:rPr>
          <w:rFonts w:eastAsia="Arial Unicode MS"/>
        </w:rPr>
      </w:pPr>
      <w:r>
        <w:rPr>
          <w:rFonts w:eastAsia="Arial Unicode MS"/>
        </w:rPr>
        <w:t xml:space="preserve">Similar functions to those mentioned above are available to GET the values associated with a station's configuration. Note that none of the above functions are allowed to modify </w:t>
      </w:r>
      <w:r w:rsidR="0071251F">
        <w:rPr>
          <w:rFonts w:eastAsia="Arial Unicode MS"/>
        </w:rPr>
        <w:t xml:space="preserve">Grand Central </w:t>
      </w:r>
      <w:r>
        <w:rPr>
          <w:rFonts w:eastAsia="Arial Unicode MS"/>
        </w:rPr>
        <w:t>station.</w:t>
      </w:r>
    </w:p>
    <w:p w:rsidR="007C5C34" w:rsidRDefault="007C5C34" w:rsidP="009F0E73">
      <w:pPr>
        <w:pStyle w:val="BodyText"/>
        <w:rPr>
          <w:rFonts w:eastAsia="Arial Unicode MS"/>
        </w:rPr>
      </w:pPr>
    </w:p>
    <w:p w:rsidR="00A334FC" w:rsidRDefault="00A334FC" w:rsidP="00A334FC">
      <w:pPr>
        <w:pStyle w:val="Heading2"/>
        <w:jc w:val="left"/>
        <w:rPr>
          <w:rFonts w:eastAsia="Arial Unicode MS"/>
        </w:rPr>
      </w:pPr>
      <w:bookmarkStart w:id="44" w:name="_Toc423006077"/>
      <w:r>
        <w:rPr>
          <w:rFonts w:eastAsia="Arial Unicode MS"/>
        </w:rPr>
        <w:t>Java jar users</w:t>
      </w:r>
      <w:bookmarkEnd w:id="44"/>
    </w:p>
    <w:p w:rsidR="00A334FC" w:rsidRPr="007330B4" w:rsidRDefault="00A334FC" w:rsidP="00A334FC">
      <w:pPr>
        <w:pStyle w:val="Heading3"/>
        <w:jc w:val="left"/>
        <w:rPr>
          <w:rFonts w:eastAsia="Arial Unicode MS"/>
          <w:i/>
        </w:rPr>
      </w:pPr>
      <w:bookmarkStart w:id="45" w:name="_Toc423006078"/>
      <w:r>
        <w:rPr>
          <w:i/>
        </w:rPr>
        <w:t>C</w:t>
      </w:r>
      <w:r w:rsidRPr="007330B4">
        <w:rPr>
          <w:i/>
        </w:rPr>
        <w:t>reation and removal</w:t>
      </w:r>
      <w:bookmarkEnd w:id="45"/>
    </w:p>
    <w:p w:rsidR="00A334FC" w:rsidRDefault="00A334FC" w:rsidP="00A334FC">
      <w:pPr>
        <w:pStyle w:val="BodyText"/>
      </w:pPr>
      <w:r>
        <w:rPr>
          <w:rFonts w:eastAsia="Arial Unicode MS"/>
        </w:rPr>
        <w:t>A station is created by calling:</w:t>
      </w:r>
    </w:p>
    <w:p w:rsidR="00C550C1" w:rsidRPr="00C550C1" w:rsidRDefault="00C550C1" w:rsidP="00C550C1">
      <w:pPr>
        <w:pStyle w:val="BodyText"/>
        <w:ind w:left="720"/>
        <w:rPr>
          <w:b/>
        </w:rPr>
      </w:pPr>
      <w:r>
        <w:rPr>
          <w:b/>
        </w:rPr>
        <w:t>EtStation station = sys.createStation(config, “myStation”</w:t>
      </w:r>
      <w:r w:rsidR="00D156CE">
        <w:rPr>
          <w:b/>
        </w:rPr>
        <w:t>, EtConstants.end</w:t>
      </w:r>
      <w:r>
        <w:rPr>
          <w:b/>
        </w:rPr>
        <w:t>);</w:t>
      </w:r>
    </w:p>
    <w:p w:rsidR="00755A20" w:rsidRPr="00755A20" w:rsidRDefault="00C550C1" w:rsidP="00A334FC">
      <w:pPr>
        <w:pStyle w:val="BodyText"/>
      </w:pPr>
      <w:r>
        <w:rPr>
          <w:rFonts w:eastAsia="Arial Unicode MS"/>
        </w:rPr>
        <w:t>where sys is an EtSystem object and</w:t>
      </w:r>
      <w:r w:rsidR="00A334FC">
        <w:rPr>
          <w:rFonts w:eastAsia="Arial Unicode MS"/>
        </w:rPr>
        <w:t xml:space="preserve"> the arguments</w:t>
      </w:r>
      <w:r>
        <w:rPr>
          <w:rFonts w:eastAsia="Arial Unicode MS"/>
        </w:rPr>
        <w:t xml:space="preserve"> are the</w:t>
      </w:r>
      <w:r w:rsidR="00A334FC">
        <w:rPr>
          <w:rFonts w:eastAsia="Arial Unicode MS"/>
        </w:rPr>
        <w:t xml:space="preserve">: 1) </w:t>
      </w:r>
      <w:r>
        <w:rPr>
          <w:rFonts w:eastAsia="Arial Unicode MS"/>
        </w:rPr>
        <w:t>a station configuration (EtStationConfig) object</w:t>
      </w:r>
      <w:r w:rsidR="00A334FC">
        <w:rPr>
          <w:rFonts w:eastAsia="Arial Unicode MS"/>
        </w:rPr>
        <w:t>, 2) station</w:t>
      </w:r>
      <w:r>
        <w:rPr>
          <w:rFonts w:eastAsia="Arial Unicode MS"/>
        </w:rPr>
        <w:t xml:space="preserve"> name, and</w:t>
      </w:r>
      <w:r w:rsidR="00A334FC">
        <w:rPr>
          <w:rFonts w:eastAsia="Arial Unicode MS"/>
        </w:rPr>
        <w:t xml:space="preserve"> 3)</w:t>
      </w:r>
      <w:r>
        <w:rPr>
          <w:rFonts w:eastAsia="Arial Unicode MS"/>
        </w:rPr>
        <w:t xml:space="preserve"> </w:t>
      </w:r>
      <w:r>
        <w:t>station position relative to Grand Central</w:t>
      </w:r>
      <w:r w:rsidR="00755A20">
        <w:t xml:space="preserve">. </w:t>
      </w:r>
      <w:r w:rsidR="00A334FC">
        <w:rPr>
          <w:rFonts w:eastAsia="Arial Unicode MS"/>
        </w:rPr>
        <w:t xml:space="preserve">This creates a new station at the end ET’s list of </w:t>
      </w:r>
      <w:r w:rsidR="00A334FC" w:rsidRPr="00755A20">
        <w:rPr>
          <w:rFonts w:eastAsia="Arial Unicode MS"/>
        </w:rPr>
        <w:t>stations</w:t>
      </w:r>
      <w:r w:rsidR="00755A20" w:rsidRPr="00755A20">
        <w:rPr>
          <w:rFonts w:eastAsia="Arial Unicode MS"/>
        </w:rPr>
        <w:t>.</w:t>
      </w:r>
      <w:r w:rsidR="00755A20" w:rsidRPr="00755A20">
        <w:t xml:space="preserve"> The method create</w:t>
      </w:r>
      <w:r w:rsidR="00094F27">
        <w:t>Station() also has an overloaded</w:t>
      </w:r>
      <w:r w:rsidR="00755A20" w:rsidRPr="00755A20">
        <w:t xml:space="preserve"> version</w:t>
      </w:r>
      <w:r w:rsidR="00755A20">
        <w:t xml:space="preserve"> with an additional argument</w:t>
      </w:r>
      <w:r w:rsidR="00755A20" w:rsidRPr="00755A20">
        <w:t xml:space="preserve"> allowing </w:t>
      </w:r>
      <w:r w:rsidR="00755A20">
        <w:t xml:space="preserve">a </w:t>
      </w:r>
      <w:r w:rsidR="00755A20" w:rsidRPr="00755A20">
        <w:t xml:space="preserve">parallel position to be set. </w:t>
      </w:r>
      <w:r w:rsidR="00755A20">
        <w:t>The value of EtConstants.newHead will place the station at the head of a group of parallels.</w:t>
      </w:r>
    </w:p>
    <w:p w:rsidR="00A334FC" w:rsidRDefault="006F04EF" w:rsidP="00A334FC">
      <w:pPr>
        <w:pStyle w:val="BodyText"/>
        <w:rPr>
          <w:rFonts w:eastAsia="Arial Unicode MS"/>
        </w:rPr>
      </w:pPr>
      <w:r>
        <w:rPr>
          <w:rFonts w:eastAsia="Arial Unicode MS"/>
        </w:rPr>
        <w:t>Since creating stations at a position other than the end alters</w:t>
      </w:r>
      <w:r w:rsidRPr="00755A20">
        <w:rPr>
          <w:rFonts w:eastAsia="Arial Unicode MS"/>
        </w:rPr>
        <w:t xml:space="preserve"> </w:t>
      </w:r>
      <w:r w:rsidR="00A334FC" w:rsidRPr="00755A20">
        <w:rPr>
          <w:rFonts w:eastAsia="Arial Unicode MS"/>
        </w:rPr>
        <w:t xml:space="preserve">the indexes of existing stations, it is </w:t>
      </w:r>
      <w:r w:rsidR="009C4867">
        <w:rPr>
          <w:rFonts w:eastAsia="Arial Unicode MS"/>
        </w:rPr>
        <w:t xml:space="preserve">recommended that </w:t>
      </w:r>
      <w:r w:rsidR="006626A5">
        <w:rPr>
          <w:rFonts w:eastAsia="Arial Unicode MS"/>
        </w:rPr>
        <w:t>sys</w:t>
      </w:r>
      <w:r w:rsidR="009C4867">
        <w:rPr>
          <w:rFonts w:eastAsia="Arial Unicode MS"/>
        </w:rPr>
        <w:t>.get</w:t>
      </w:r>
      <w:r w:rsidR="006626A5">
        <w:rPr>
          <w:rFonts w:eastAsia="Arial Unicode MS"/>
        </w:rPr>
        <w:t>Station</w:t>
      </w:r>
      <w:r w:rsidR="009C4867">
        <w:rPr>
          <w:rFonts w:eastAsia="Arial Unicode MS"/>
        </w:rPr>
        <w:t>Position(</w:t>
      </w:r>
      <w:r w:rsidR="006626A5">
        <w:rPr>
          <w:rFonts w:eastAsia="Arial Unicode MS"/>
        </w:rPr>
        <w:t>station</w:t>
      </w:r>
      <w:r w:rsidR="009C4867">
        <w:rPr>
          <w:rFonts w:eastAsia="Arial Unicode MS"/>
        </w:rPr>
        <w:t>)</w:t>
      </w:r>
      <w:r w:rsidR="00A334FC" w:rsidRPr="00755A20">
        <w:rPr>
          <w:rFonts w:eastAsia="Arial Unicode MS"/>
        </w:rPr>
        <w:t xml:space="preserve"> should always be used to determine the</w:t>
      </w:r>
      <w:r w:rsidR="00A334FC">
        <w:rPr>
          <w:rFonts w:eastAsia="Arial Unicode MS"/>
        </w:rPr>
        <w:t xml:space="preserve"> position of existing stations and that station creation should be limited to a single thread.</w:t>
      </w:r>
    </w:p>
    <w:p w:rsidR="00A334FC" w:rsidRDefault="00747442" w:rsidP="00A334FC">
      <w:pPr>
        <w:pStyle w:val="BodyText"/>
      </w:pPr>
      <w:r>
        <w:rPr>
          <w:rFonts w:eastAsia="Arial Unicode MS"/>
        </w:rPr>
        <w:t>This method throws an exception</w:t>
      </w:r>
      <w:r w:rsidR="00A334FC">
        <w:rPr>
          <w:rFonts w:eastAsia="Arial Unicode MS"/>
        </w:rPr>
        <w:t xml:space="preserve"> </w:t>
      </w:r>
      <w:r w:rsidR="00CE61ED">
        <w:rPr>
          <w:rFonts w:eastAsia="Arial Unicode MS"/>
        </w:rPr>
        <w:t xml:space="preserve">for many reasons including </w:t>
      </w:r>
      <w:r w:rsidR="00A334FC">
        <w:rPr>
          <w:rFonts w:eastAsia="Arial Unicode MS"/>
        </w:rPr>
        <w:t>if a stati</w:t>
      </w:r>
      <w:r>
        <w:rPr>
          <w:rFonts w:eastAsia="Arial Unicode MS"/>
        </w:rPr>
        <w:t>on by that name exists already</w:t>
      </w:r>
      <w:r w:rsidR="00BA274A">
        <w:rPr>
          <w:rFonts w:eastAsia="Arial Unicode MS"/>
        </w:rPr>
        <w:t xml:space="preserve"> but with a different configuration</w:t>
      </w:r>
      <w:r w:rsidR="00CE61ED">
        <w:rPr>
          <w:rFonts w:eastAsia="Arial Unicode MS"/>
        </w:rPr>
        <w:t xml:space="preserve">. If a station exists and with the same configuration, </w:t>
      </w:r>
      <w:r w:rsidR="006D3478">
        <w:rPr>
          <w:rFonts w:eastAsia="Arial Unicode MS"/>
        </w:rPr>
        <w:t>it returns with a valid object.</w:t>
      </w:r>
    </w:p>
    <w:p w:rsidR="00A334FC" w:rsidRDefault="00A334FC" w:rsidP="00A334FC">
      <w:pPr>
        <w:pStyle w:val="BodyText"/>
      </w:pPr>
      <w:r>
        <w:rPr>
          <w:rFonts w:eastAsia="Arial Unicode MS"/>
        </w:rPr>
        <w:t>A station is removed by calling:</w:t>
      </w:r>
    </w:p>
    <w:p w:rsidR="00A334FC" w:rsidRDefault="00483AB4" w:rsidP="00A334FC">
      <w:pPr>
        <w:pStyle w:val="BodyText"/>
        <w:ind w:firstLine="720"/>
        <w:rPr>
          <w:b/>
        </w:rPr>
      </w:pPr>
      <w:r>
        <w:rPr>
          <w:b/>
        </w:rPr>
        <w:t>sys.</w:t>
      </w:r>
      <w:r w:rsidR="00FB04B5">
        <w:rPr>
          <w:b/>
        </w:rPr>
        <w:t>r</w:t>
      </w:r>
      <w:r>
        <w:rPr>
          <w:b/>
        </w:rPr>
        <w:t>emove</w:t>
      </w:r>
      <w:r w:rsidR="00FB04B5">
        <w:rPr>
          <w:b/>
        </w:rPr>
        <w:t>Station</w:t>
      </w:r>
      <w:r w:rsidRPr="00664967">
        <w:rPr>
          <w:b/>
        </w:rPr>
        <w:t xml:space="preserve"> </w:t>
      </w:r>
      <w:r w:rsidR="00A334FC" w:rsidRPr="00664967">
        <w:rPr>
          <w:b/>
        </w:rPr>
        <w:t>(</w:t>
      </w:r>
      <w:r>
        <w:rPr>
          <w:b/>
        </w:rPr>
        <w:t>station</w:t>
      </w:r>
      <w:r w:rsidR="00A334FC" w:rsidRPr="00664967">
        <w:rPr>
          <w:b/>
        </w:rPr>
        <w:t>)</w:t>
      </w:r>
      <w:r>
        <w:rPr>
          <w:b/>
        </w:rPr>
        <w:t>;</w:t>
      </w:r>
    </w:p>
    <w:p w:rsidR="00A334FC" w:rsidRPr="00664967" w:rsidRDefault="00A334FC" w:rsidP="00A334FC">
      <w:pPr>
        <w:pStyle w:val="BodyText"/>
        <w:rPr>
          <w:b/>
        </w:rPr>
      </w:pPr>
    </w:p>
    <w:p w:rsidR="00A334FC" w:rsidRPr="002F3C62" w:rsidRDefault="00A334FC" w:rsidP="00A334FC">
      <w:pPr>
        <w:pStyle w:val="Heading3"/>
        <w:jc w:val="left"/>
        <w:rPr>
          <w:i/>
        </w:rPr>
      </w:pPr>
      <w:bookmarkStart w:id="46" w:name="_Toc423006079"/>
      <w:r w:rsidRPr="002F3C62">
        <w:rPr>
          <w:i/>
        </w:rPr>
        <w:t>Configuration</w:t>
      </w:r>
      <w:bookmarkEnd w:id="46"/>
    </w:p>
    <w:p w:rsidR="00A334FC" w:rsidRDefault="00A334FC" w:rsidP="00A334FC">
      <w:pPr>
        <w:pStyle w:val="BodyText"/>
      </w:pPr>
      <w:r>
        <w:rPr>
          <w:rFonts w:eastAsia="Arial Unicode MS"/>
        </w:rPr>
        <w:t xml:space="preserve">The station configuration is </w:t>
      </w:r>
      <w:r w:rsidR="00DF30E6">
        <w:rPr>
          <w:rFonts w:eastAsia="Arial Unicode MS"/>
        </w:rPr>
        <w:t>created</w:t>
      </w:r>
      <w:r>
        <w:rPr>
          <w:rFonts w:eastAsia="Arial Unicode MS"/>
        </w:rPr>
        <w:t>:</w:t>
      </w:r>
    </w:p>
    <w:p w:rsidR="00A334FC" w:rsidRPr="009E5ABA" w:rsidRDefault="00DF30E6" w:rsidP="009E5ABA">
      <w:pPr>
        <w:pStyle w:val="BodyText"/>
        <w:ind w:firstLine="720"/>
        <w:rPr>
          <w:b/>
        </w:rPr>
      </w:pPr>
      <w:r>
        <w:rPr>
          <w:b/>
        </w:rPr>
        <w:t>EtStationConfig config = new EtStationConfig();</w:t>
      </w:r>
    </w:p>
    <w:p w:rsidR="00A334FC" w:rsidRDefault="00DF30E6" w:rsidP="00A334FC">
      <w:pPr>
        <w:pStyle w:val="BodyText"/>
      </w:pPr>
      <w:r>
        <w:rPr>
          <w:rFonts w:eastAsia="Arial Unicode MS"/>
        </w:rPr>
        <w:t>Methods can be called to</w:t>
      </w:r>
      <w:r w:rsidR="00A334FC">
        <w:rPr>
          <w:rFonts w:eastAsia="Arial Unicode MS"/>
        </w:rPr>
        <w:t xml:space="preserve"> set various properties of the specific configuration</w:t>
      </w:r>
      <w:r>
        <w:rPr>
          <w:rFonts w:eastAsia="Arial Unicode MS"/>
        </w:rPr>
        <w:t>:</w:t>
      </w:r>
    </w:p>
    <w:p w:rsidR="00A334FC" w:rsidRDefault="00DF30E6" w:rsidP="00A334FC">
      <w:pPr>
        <w:pStyle w:val="BodyText"/>
        <w:numPr>
          <w:ilvl w:val="0"/>
          <w:numId w:val="17"/>
        </w:numPr>
      </w:pPr>
      <w:r>
        <w:rPr>
          <w:rFonts w:eastAsia="Arial Unicode MS"/>
          <w:b/>
        </w:rPr>
        <w:t>setBlock</w:t>
      </w:r>
      <w:r w:rsidR="009E5ABA">
        <w:rPr>
          <w:rFonts w:eastAsia="Arial Unicode MS"/>
          <w:b/>
        </w:rPr>
        <w:t>Mode</w:t>
      </w:r>
      <w:r>
        <w:rPr>
          <w:rFonts w:eastAsia="Arial Unicode MS"/>
          <w:b/>
        </w:rPr>
        <w:t>(</w:t>
      </w:r>
      <w:r w:rsidR="00566159">
        <w:rPr>
          <w:rFonts w:eastAsia="Arial Unicode MS"/>
          <w:b/>
        </w:rPr>
        <w:t xml:space="preserve">int </w:t>
      </w:r>
      <w:r>
        <w:rPr>
          <w:rFonts w:eastAsia="Arial Unicode MS"/>
          <w:b/>
        </w:rPr>
        <w:t>val</w:t>
      </w:r>
      <w:r w:rsidR="00A334FC" w:rsidRPr="00664967">
        <w:rPr>
          <w:rFonts w:eastAsia="Arial Unicode MS"/>
          <w:b/>
        </w:rPr>
        <w:t>)</w:t>
      </w:r>
      <w:r w:rsidR="00A334FC">
        <w:rPr>
          <w:rFonts w:eastAsia="Arial Unicode MS"/>
        </w:rPr>
        <w:t xml:space="preserve"> : setting val to </w:t>
      </w:r>
      <w:r>
        <w:rPr>
          <w:rFonts w:eastAsia="Arial Unicode MS"/>
        </w:rPr>
        <w:t>EtConstants.</w:t>
      </w:r>
      <w:r w:rsidR="009E5ABA">
        <w:rPr>
          <w:rFonts w:eastAsia="Arial Unicode MS"/>
        </w:rPr>
        <w:t>stationB</w:t>
      </w:r>
      <w:r>
        <w:rPr>
          <w:rFonts w:eastAsia="Arial Unicode MS"/>
        </w:rPr>
        <w:t>locking</w:t>
      </w:r>
      <w:r w:rsidR="00A334FC">
        <w:rPr>
          <w:rFonts w:eastAsia="Arial Unicode MS"/>
        </w:rPr>
        <w:t xml:space="preserve"> makes the station block by looking at all events in the system, while setting it to </w:t>
      </w:r>
      <w:r>
        <w:rPr>
          <w:rFonts w:eastAsia="Arial Unicode MS"/>
        </w:rPr>
        <w:t>EtConstants.</w:t>
      </w:r>
      <w:r w:rsidR="009E5ABA">
        <w:rPr>
          <w:rFonts w:eastAsia="Arial Unicode MS"/>
        </w:rPr>
        <w:t>stationN</w:t>
      </w:r>
      <w:r>
        <w:rPr>
          <w:rFonts w:eastAsia="Arial Unicode MS"/>
        </w:rPr>
        <w:t xml:space="preserve">onBlocking </w:t>
      </w:r>
      <w:r w:rsidR="00A334FC">
        <w:rPr>
          <w:rFonts w:eastAsia="Arial Unicode MS"/>
        </w:rPr>
        <w:t>allows the station to fill up a cue of events and when that is full, events flow to the next station downstream. The default is blocking.</w:t>
      </w:r>
    </w:p>
    <w:p w:rsidR="00A334FC" w:rsidRDefault="007A1B03" w:rsidP="00A334FC">
      <w:pPr>
        <w:pStyle w:val="BodyText"/>
        <w:numPr>
          <w:ilvl w:val="0"/>
          <w:numId w:val="17"/>
        </w:numPr>
      </w:pPr>
      <w:r>
        <w:rPr>
          <w:rFonts w:eastAsia="Arial Unicode MS"/>
          <w:b/>
        </w:rPr>
        <w:t>setF</w:t>
      </w:r>
      <w:r w:rsidR="00A334FC" w:rsidRPr="00664967">
        <w:rPr>
          <w:rFonts w:eastAsia="Arial Unicode MS"/>
          <w:b/>
        </w:rPr>
        <w:t>low</w:t>
      </w:r>
      <w:r>
        <w:rPr>
          <w:rFonts w:eastAsia="Arial Unicode MS"/>
          <w:b/>
        </w:rPr>
        <w:t>Mode(</w:t>
      </w:r>
      <w:r w:rsidR="00A334FC" w:rsidRPr="00664967">
        <w:rPr>
          <w:rFonts w:eastAsia="Arial Unicode MS"/>
          <w:b/>
        </w:rPr>
        <w:t>int val)</w:t>
      </w:r>
      <w:r w:rsidR="00A334FC">
        <w:rPr>
          <w:rFonts w:eastAsia="Arial Unicode MS"/>
        </w:rPr>
        <w:t xml:space="preserve"> setting val to </w:t>
      </w:r>
      <w:r w:rsidR="006A7D24">
        <w:rPr>
          <w:rFonts w:eastAsia="Arial Unicode MS"/>
        </w:rPr>
        <w:t>EtConstants.stationSerial</w:t>
      </w:r>
      <w:r w:rsidR="00A334FC">
        <w:rPr>
          <w:rFonts w:eastAsia="Arial Unicode MS"/>
        </w:rPr>
        <w:t xml:space="preserve"> makes events flow through the station normally, while setting it to </w:t>
      </w:r>
      <w:r w:rsidR="006A7D24">
        <w:rPr>
          <w:rFonts w:eastAsia="Arial Unicode MS"/>
        </w:rPr>
        <w:t>E</w:t>
      </w:r>
      <w:r w:rsidR="002A1253">
        <w:rPr>
          <w:rFonts w:eastAsia="Arial Unicode MS"/>
        </w:rPr>
        <w:t>tConstants.stationParallel</w:t>
      </w:r>
      <w:r w:rsidR="006A7D24">
        <w:rPr>
          <w:rFonts w:eastAsia="Arial Unicode MS"/>
        </w:rPr>
        <w:t xml:space="preserve"> </w:t>
      </w:r>
      <w:r w:rsidR="00A334FC">
        <w:rPr>
          <w:rFonts w:eastAsia="Arial Unicode MS"/>
        </w:rPr>
        <w:t>can make the station part of a group of stations through which events flow in parallel downstream. The default is serial.</w:t>
      </w:r>
    </w:p>
    <w:p w:rsidR="00A334FC" w:rsidRDefault="00B265FA" w:rsidP="00A334FC">
      <w:pPr>
        <w:pStyle w:val="BodyText"/>
        <w:numPr>
          <w:ilvl w:val="0"/>
          <w:numId w:val="17"/>
        </w:numPr>
      </w:pPr>
      <w:r>
        <w:rPr>
          <w:rFonts w:eastAsia="Arial Unicode MS"/>
          <w:b/>
        </w:rPr>
        <w:t>setCue(</w:t>
      </w:r>
      <w:r w:rsidR="00A334FC" w:rsidRPr="00664967">
        <w:rPr>
          <w:rFonts w:eastAsia="Arial Unicode MS"/>
          <w:b/>
        </w:rPr>
        <w:t>int val)</w:t>
      </w:r>
      <w:r w:rsidR="00A334FC">
        <w:rPr>
          <w:rFonts w:eastAsia="Arial Unicode MS"/>
        </w:rPr>
        <w:t xml:space="preserve"> : when in non-blocking mode, this sets the maximum number of events that are to be in the station's input list ready for reading. The default is 10.</w:t>
      </w:r>
    </w:p>
    <w:p w:rsidR="00A334FC" w:rsidRDefault="002513CD" w:rsidP="00A334FC">
      <w:pPr>
        <w:pStyle w:val="BodyText"/>
        <w:numPr>
          <w:ilvl w:val="0"/>
          <w:numId w:val="17"/>
        </w:numPr>
      </w:pPr>
      <w:r>
        <w:rPr>
          <w:rFonts w:eastAsia="Arial Unicode MS"/>
          <w:b/>
        </w:rPr>
        <w:t>setPrescale(</w:t>
      </w:r>
      <w:r w:rsidR="00A334FC" w:rsidRPr="00664967">
        <w:rPr>
          <w:rFonts w:eastAsia="Arial Unicode MS"/>
          <w:b/>
        </w:rPr>
        <w:t xml:space="preserve">int val) </w:t>
      </w:r>
      <w:r w:rsidR="00A334FC">
        <w:rPr>
          <w:rFonts w:eastAsia="Arial Unicode MS"/>
        </w:rPr>
        <w:t>: when in blocking mode, every Nth event of interest is sent to the user by setting the val to N. The default is 1.</w:t>
      </w:r>
    </w:p>
    <w:p w:rsidR="00A334FC" w:rsidRDefault="00EE0249" w:rsidP="00A334FC">
      <w:pPr>
        <w:pStyle w:val="BodyText"/>
        <w:numPr>
          <w:ilvl w:val="0"/>
          <w:numId w:val="17"/>
        </w:numPr>
      </w:pPr>
      <w:r>
        <w:rPr>
          <w:rFonts w:eastAsia="Arial Unicode MS"/>
          <w:b/>
        </w:rPr>
        <w:t>setU</w:t>
      </w:r>
      <w:r w:rsidR="00A334FC" w:rsidRPr="00664967">
        <w:rPr>
          <w:rFonts w:eastAsia="Arial Unicode MS"/>
          <w:b/>
        </w:rPr>
        <w:t>ser</w:t>
      </w:r>
      <w:r>
        <w:rPr>
          <w:rFonts w:eastAsia="Arial Unicode MS"/>
          <w:b/>
        </w:rPr>
        <w:t>Mode(</w:t>
      </w:r>
      <w:r w:rsidR="00A334FC" w:rsidRPr="00664967">
        <w:rPr>
          <w:rFonts w:eastAsia="Arial Unicode MS"/>
          <w:b/>
        </w:rPr>
        <w:t>int val)</w:t>
      </w:r>
      <w:r w:rsidR="00A334FC">
        <w:rPr>
          <w:rFonts w:eastAsia="Arial Unicode MS"/>
        </w:rPr>
        <w:t xml:space="preserve"> : setting val to </w:t>
      </w:r>
      <w:r w:rsidR="00A136FD">
        <w:rPr>
          <w:rFonts w:eastAsia="Arial Unicode MS"/>
        </w:rPr>
        <w:t>EtConstants.stationUserSingle</w:t>
      </w:r>
      <w:r w:rsidR="00A334FC">
        <w:rPr>
          <w:rFonts w:eastAsia="Arial Unicode MS"/>
        </w:rPr>
        <w:t xml:space="preserve"> allows only one user process to attach to this </w:t>
      </w:r>
      <w:r w:rsidR="00A136FD">
        <w:rPr>
          <w:rFonts w:eastAsia="Arial Unicode MS"/>
        </w:rPr>
        <w:t xml:space="preserve">station, while setting it to EtConstants.stationUserMulti </w:t>
      </w:r>
      <w:r w:rsidR="00A334FC">
        <w:rPr>
          <w:rFonts w:eastAsia="Arial Unicode MS"/>
        </w:rPr>
        <w:t>allows multiple users to attach. Setting it to a positive integer allows only that number of attachments to the station. The default is multi</w:t>
      </w:r>
      <w:r w:rsidR="000D1499">
        <w:rPr>
          <w:rFonts w:eastAsia="Arial Unicode MS"/>
        </w:rPr>
        <w:t xml:space="preserve"> </w:t>
      </w:r>
      <w:r w:rsidR="00A334FC">
        <w:rPr>
          <w:rFonts w:eastAsia="Arial Unicode MS"/>
        </w:rPr>
        <w:t>user.</w:t>
      </w:r>
    </w:p>
    <w:p w:rsidR="00A334FC" w:rsidRPr="007A4B1B" w:rsidRDefault="00E144AB" w:rsidP="00A334FC">
      <w:pPr>
        <w:pStyle w:val="BodyText"/>
        <w:numPr>
          <w:ilvl w:val="0"/>
          <w:numId w:val="17"/>
        </w:numPr>
        <w:rPr>
          <w:rFonts w:eastAsia="Arial Unicode MS"/>
        </w:rPr>
      </w:pPr>
      <w:r>
        <w:rPr>
          <w:rFonts w:eastAsia="Arial Unicode MS"/>
          <w:b/>
        </w:rPr>
        <w:t>setR</w:t>
      </w:r>
      <w:r w:rsidR="00A334FC" w:rsidRPr="00664967">
        <w:rPr>
          <w:rFonts w:eastAsia="Arial Unicode MS"/>
          <w:b/>
        </w:rPr>
        <w:t>estore</w:t>
      </w:r>
      <w:r>
        <w:rPr>
          <w:rFonts w:eastAsia="Arial Unicode MS"/>
          <w:b/>
        </w:rPr>
        <w:t>Mode</w:t>
      </w:r>
      <w:r w:rsidR="00A334FC" w:rsidRPr="00664967">
        <w:rPr>
          <w:rFonts w:eastAsia="Arial Unicode MS"/>
          <w:b/>
        </w:rPr>
        <w:t>(int val)</w:t>
      </w:r>
      <w:r w:rsidR="00A334FC">
        <w:rPr>
          <w:rFonts w:eastAsia="Arial Unicode MS"/>
        </w:rPr>
        <w:t xml:space="preserve"> : when a </w:t>
      </w:r>
      <w:r w:rsidR="00D51699">
        <w:rPr>
          <w:rFonts w:eastAsia="Arial Unicode MS"/>
        </w:rPr>
        <w:t>user</w:t>
      </w:r>
      <w:r w:rsidR="00A334FC">
        <w:rPr>
          <w:rFonts w:eastAsia="Arial Unicode MS"/>
        </w:rPr>
        <w:t xml:space="preserve"> detaches from a station  either deliberately or because it died, the events it read but did not write are recovered and sent to the station's output list if val is set to </w:t>
      </w:r>
      <w:r w:rsidR="00A73A26">
        <w:rPr>
          <w:rFonts w:eastAsia="Arial Unicode MS"/>
        </w:rPr>
        <w:t>EtConstants.stationRestoreOut</w:t>
      </w:r>
      <w:r w:rsidR="00A334FC">
        <w:rPr>
          <w:rFonts w:eastAsia="Arial Unicode MS"/>
        </w:rPr>
        <w:t xml:space="preserve">. Similarly, they can be sent to the input list with </w:t>
      </w:r>
      <w:r w:rsidR="00A73A26">
        <w:rPr>
          <w:rFonts w:eastAsia="Arial Unicode MS"/>
        </w:rPr>
        <w:t>EtConstants.stationRestore</w:t>
      </w:r>
      <w:r w:rsidR="0034750F">
        <w:rPr>
          <w:rFonts w:eastAsia="Arial Unicode MS"/>
        </w:rPr>
        <w:t>I</w:t>
      </w:r>
      <w:r w:rsidR="00A73A26">
        <w:rPr>
          <w:rFonts w:eastAsia="Arial Unicode MS"/>
        </w:rPr>
        <w:t>n</w:t>
      </w:r>
      <w:r w:rsidR="007B5705">
        <w:rPr>
          <w:rFonts w:eastAsia="Arial Unicode MS"/>
        </w:rPr>
        <w:t xml:space="preserve"> or back to Grand Central</w:t>
      </w:r>
      <w:r w:rsidR="00A334FC">
        <w:rPr>
          <w:rFonts w:eastAsia="Arial Unicode MS"/>
        </w:rPr>
        <w:t xml:space="preserve"> station with </w:t>
      </w:r>
      <w:r w:rsidR="00A73A26">
        <w:rPr>
          <w:rFonts w:eastAsia="Arial Unicode MS"/>
        </w:rPr>
        <w:t>EtConstants.stationRestoreGC</w:t>
      </w:r>
      <w:r w:rsidR="00A334FC">
        <w:rPr>
          <w:rFonts w:eastAsia="Arial Unicode MS"/>
        </w:rPr>
        <w:t xml:space="preserve">. Finally, if val is </w:t>
      </w:r>
      <w:r w:rsidR="00A73A26">
        <w:rPr>
          <w:rFonts w:eastAsia="Arial Unicode MS"/>
        </w:rPr>
        <w:t>EtConstants.stationRestoreRedist</w:t>
      </w:r>
      <w:r w:rsidR="00A334FC">
        <w:rPr>
          <w:rFonts w:eastAsia="Arial Unicode MS"/>
        </w:rPr>
        <w:t xml:space="preserve">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00A334FC" w:rsidRPr="007A4B1B">
        <w:rPr>
          <w:rFonts w:eastAsia="Arial Unicode MS"/>
        </w:rPr>
        <w:t>There are no guarantees that the recovered events will be in their original order.</w:t>
      </w:r>
    </w:p>
    <w:p w:rsidR="00F664D4" w:rsidRDefault="00D51699" w:rsidP="00F664D4">
      <w:pPr>
        <w:pStyle w:val="BodyText"/>
        <w:numPr>
          <w:ilvl w:val="0"/>
          <w:numId w:val="17"/>
        </w:numPr>
      </w:pPr>
      <w:r>
        <w:rPr>
          <w:rFonts w:eastAsia="Arial Unicode MS"/>
          <w:b/>
        </w:rPr>
        <w:t>setS</w:t>
      </w:r>
      <w:r w:rsidR="00A334FC" w:rsidRPr="00664967">
        <w:rPr>
          <w:rFonts w:eastAsia="Arial Unicode MS"/>
          <w:b/>
        </w:rPr>
        <w:t>elect</w:t>
      </w:r>
      <w:r>
        <w:rPr>
          <w:rFonts w:eastAsia="Arial Unicode MS"/>
          <w:b/>
        </w:rPr>
        <w:t>Mode(</w:t>
      </w:r>
      <w:r w:rsidR="00A334FC" w:rsidRPr="00664967">
        <w:rPr>
          <w:rFonts w:eastAsia="Arial Unicode MS"/>
          <w:b/>
        </w:rPr>
        <w:t>int val)</w:t>
      </w:r>
      <w:r w:rsidR="00A334FC">
        <w:rPr>
          <w:rFonts w:eastAsia="Arial Unicode MS"/>
        </w:rPr>
        <w:t xml:space="preserve"> : determines which events are placed on the input list. For selection of all events and no filtering set val to </w:t>
      </w:r>
      <w:r w:rsidR="00B06057">
        <w:rPr>
          <w:rFonts w:eastAsia="Arial Unicode MS"/>
        </w:rPr>
        <w:t>EtConstants.stationSelectAll</w:t>
      </w:r>
      <w:r w:rsidR="00A334FC">
        <w:rPr>
          <w:rFonts w:eastAsia="Arial Unicode MS"/>
        </w:rPr>
        <w:t xml:space="preserve">. </w:t>
      </w:r>
      <w:r w:rsidR="00F664D4">
        <w:rPr>
          <w:rFonts w:eastAsia="Arial Unicode MS"/>
        </w:rPr>
        <w:t>Set it to EtConstants.stationSelectUser for selection using a user-defined routine loaded through a shared library in a C-based ET system or a user-defined class dynamically loaded with the class loader in a Java-based ET system</w:t>
      </w:r>
      <w:r w:rsidR="00A334FC">
        <w:rPr>
          <w:rFonts w:eastAsia="Arial Unicode MS"/>
        </w:rPr>
        <w:t xml:space="preserve">. The </w:t>
      </w:r>
      <w:r w:rsidR="00B06057">
        <w:rPr>
          <w:rFonts w:eastAsia="Arial Unicode MS"/>
        </w:rPr>
        <w:t>EtConstants.stationSelectMatch</w:t>
      </w:r>
      <w:r w:rsidR="00A334FC">
        <w:rPr>
          <w:rFonts w:eastAsia="Arial Unicode MS"/>
        </w:rPr>
        <w:t xml:space="preserve"> option takes an event's array of control integers and does a comparison with the station's selection integers or words. The first pair is checked for equality, the next a bitwise AND, then back to equality, then a bitwise AND, etc. The results of all logical </w:t>
      </w:r>
      <w:r w:rsidR="00A334FC">
        <w:rPr>
          <w:rFonts w:eastAsia="Arial Unicode MS"/>
        </w:rPr>
        <w:lastRenderedPageBreak/>
        <w:t>comparisons are ORed together. An</w:t>
      </w:r>
      <w:r w:rsidR="00B06057">
        <w:rPr>
          <w:rFonts w:eastAsia="Arial Unicode MS"/>
        </w:rPr>
        <w:t xml:space="preserve"> event is selected if result = true</w:t>
      </w:r>
      <w:r w:rsidR="00A334FC">
        <w:rPr>
          <w:rFonts w:eastAsia="Arial Unicode MS"/>
        </w:rPr>
        <w:t xml:space="preserve">. This may seem strange but is a holdover from the DD system, which was a precursor to the ET system and can occasionally be useful. For parallel stations there are 2 more possibilities. </w:t>
      </w:r>
      <w:r w:rsidR="00B06057">
        <w:rPr>
          <w:rFonts w:eastAsia="Arial Unicode MS"/>
        </w:rPr>
        <w:t xml:space="preserve">EtConstants.stationSelectRRobin </w:t>
      </w:r>
      <w:r w:rsidR="00A334FC">
        <w:rPr>
          <w:rFonts w:eastAsia="Arial Unicode MS"/>
        </w:rPr>
        <w:t xml:space="preserve">distributes events to a group of parallel stations with a round robin algorithm. </w:t>
      </w:r>
      <w:r w:rsidR="00B06057">
        <w:rPr>
          <w:rFonts w:eastAsia="Arial Unicode MS"/>
        </w:rPr>
        <w:t xml:space="preserve">EtConstants.stationSelectEqualCue </w:t>
      </w:r>
      <w:r w:rsidR="00A334FC">
        <w:rPr>
          <w:rFonts w:eastAsia="Arial Unicode MS"/>
        </w:rPr>
        <w:t xml:space="preserve">distributes events so that the input queues of each parallel station will be kept the equally full (as much as possible). See below for more details. The default mode is </w:t>
      </w:r>
      <w:r w:rsidR="00B06057">
        <w:rPr>
          <w:rFonts w:eastAsia="Arial Unicode MS"/>
        </w:rPr>
        <w:t>EtConstants.stationSelectAll</w:t>
      </w:r>
      <w:r w:rsidR="00A334FC">
        <w:rPr>
          <w:rFonts w:eastAsia="Arial Unicode MS"/>
        </w:rPr>
        <w:t>.</w:t>
      </w:r>
    </w:p>
    <w:p w:rsidR="00A334FC" w:rsidRPr="007A4B1B" w:rsidRDefault="00460F08" w:rsidP="00A334FC">
      <w:pPr>
        <w:pStyle w:val="BodyText"/>
        <w:numPr>
          <w:ilvl w:val="0"/>
          <w:numId w:val="17"/>
        </w:numPr>
        <w:rPr>
          <w:rFonts w:eastAsia="Arial Unicode MS"/>
        </w:rPr>
      </w:pPr>
      <w:r>
        <w:rPr>
          <w:rFonts w:eastAsia="Arial Unicode MS"/>
          <w:b/>
        </w:rPr>
        <w:t>setS</w:t>
      </w:r>
      <w:r w:rsidR="00F664D4">
        <w:rPr>
          <w:rFonts w:eastAsia="Arial Unicode MS"/>
          <w:b/>
        </w:rPr>
        <w:t>elect</w:t>
      </w:r>
      <w:r w:rsidR="00A334FC" w:rsidRPr="00664967">
        <w:rPr>
          <w:rFonts w:eastAsia="Arial Unicode MS"/>
          <w:b/>
        </w:rPr>
        <w:t>(int</w:t>
      </w:r>
      <w:r w:rsidR="00F664D4">
        <w:rPr>
          <w:rFonts w:eastAsia="Arial Unicode MS"/>
          <w:b/>
        </w:rPr>
        <w:t>[]</w:t>
      </w:r>
      <w:r w:rsidR="00FE27D8">
        <w:rPr>
          <w:rFonts w:eastAsia="Arial Unicode MS"/>
          <w:b/>
        </w:rPr>
        <w:t xml:space="preserve"> </w:t>
      </w:r>
      <w:r w:rsidR="00A334FC" w:rsidRPr="00664967">
        <w:rPr>
          <w:rFonts w:eastAsia="Arial Unicode MS"/>
          <w:b/>
        </w:rPr>
        <w:t>val)</w:t>
      </w:r>
      <w:r w:rsidR="00A334FC">
        <w:rPr>
          <w:rFonts w:eastAsia="Arial Unicode MS"/>
        </w:rPr>
        <w:t xml:space="preserve"> : the argument is an array of integers used when the station select mode is set to </w:t>
      </w:r>
      <w:r w:rsidR="009E2864">
        <w:rPr>
          <w:rFonts w:eastAsia="Arial Unicode MS"/>
        </w:rPr>
        <w:t xml:space="preserve">EtConstants.stationSelectMatch </w:t>
      </w:r>
      <w:r w:rsidR="00A334FC">
        <w:rPr>
          <w:rFonts w:eastAsia="Arial Unicode MS"/>
        </w:rPr>
        <w:t xml:space="preserve">or </w:t>
      </w:r>
      <w:r w:rsidR="009E2864">
        <w:rPr>
          <w:rFonts w:eastAsia="Arial Unicode MS"/>
        </w:rPr>
        <w:t xml:space="preserve">The EtConstants.stationSelectUser </w:t>
      </w:r>
      <w:r w:rsidR="00A334FC">
        <w:rPr>
          <w:rFonts w:eastAsia="Arial Unicode MS"/>
        </w:rPr>
        <w:t>depending on what algorithm a user-defined, event selection routine uses. These integers are compared to the incoming events</w:t>
      </w:r>
      <w:r w:rsidR="00A334FC">
        <w:rPr>
          <w:rFonts w:ascii="Arial Unicode MS" w:eastAsia="Arial Unicode MS"/>
          <w:lang w:val="fr-FR"/>
        </w:rPr>
        <w:t>’</w:t>
      </w:r>
      <w:r w:rsidR="00A334FC">
        <w:rPr>
          <w:rFonts w:ascii="Arial Unicode MS" w:eastAsia="Arial Unicode MS"/>
          <w:lang w:val="fr-FR"/>
        </w:rPr>
        <w:t xml:space="preserve"> </w:t>
      </w:r>
      <w:r w:rsidR="00A334FC">
        <w:rPr>
          <w:rFonts w:eastAsia="Arial Unicode MS"/>
        </w:rPr>
        <w:t>control word array. The default is to set all integers to a value of "-1". In</w:t>
      </w:r>
      <w:r w:rsidR="00A334FC" w:rsidRPr="007A4B1B">
        <w:rPr>
          <w:rFonts w:eastAsia="Arial Unicode MS"/>
        </w:rPr>
        <w:t xml:space="preserve"> </w:t>
      </w:r>
      <w:r w:rsidR="00DE53F2">
        <w:rPr>
          <w:rFonts w:eastAsia="Arial Unicode MS"/>
        </w:rPr>
        <w:t>the EtConstants.stationSelectMatch</w:t>
      </w:r>
      <w:r w:rsidR="00A334FC" w:rsidRPr="007A4B1B">
        <w:rPr>
          <w:rFonts w:eastAsia="Arial Unicode MS"/>
        </w:rPr>
        <w:t xml:space="preserve"> </w:t>
      </w:r>
      <w:r w:rsidR="00A334FC">
        <w:rPr>
          <w:rFonts w:eastAsia="Arial Unicode MS"/>
        </w:rPr>
        <w:t>mode</w:t>
      </w:r>
      <w:r w:rsidR="00DE53F2">
        <w:rPr>
          <w:rFonts w:eastAsia="Arial Unicode MS"/>
        </w:rPr>
        <w:t>,</w:t>
      </w:r>
      <w:r w:rsidR="00A334FC">
        <w:rPr>
          <w:rFonts w:eastAsia="Arial Unicode MS"/>
        </w:rPr>
        <w:t xml:space="preserve"> each</w:t>
      </w:r>
      <w:r w:rsidR="00A334FC" w:rsidRPr="007A4B1B">
        <w:rPr>
          <w:rFonts w:eastAsia="Arial Unicode MS"/>
        </w:rPr>
        <w:t xml:space="preserve"> element of the station's selection array </w:t>
      </w:r>
      <w:r w:rsidR="00A334FC">
        <w:rPr>
          <w:rFonts w:eastAsia="Arial Unicode MS"/>
        </w:rPr>
        <w:t xml:space="preserve">is checked </w:t>
      </w:r>
      <w:r w:rsidR="00A334FC" w:rsidRPr="007A4B1B">
        <w:rPr>
          <w:rFonts w:eastAsia="Arial Unicode MS"/>
        </w:rPr>
        <w:t xml:space="preserve">to see if the is equal to -1. If it is, then the </w:t>
      </w:r>
      <w:r w:rsidR="00A334FC">
        <w:rPr>
          <w:rFonts w:eastAsia="Arial Unicode MS"/>
        </w:rPr>
        <w:t>corresponding</w:t>
      </w:r>
      <w:r w:rsidR="00A334FC" w:rsidRPr="007A4B1B">
        <w:rPr>
          <w:rFonts w:eastAsia="Arial Unicode MS"/>
        </w:rPr>
        <w:t xml:space="preserve"> element</w:t>
      </w:r>
      <w:r w:rsidR="00A334FC">
        <w:rPr>
          <w:rFonts w:eastAsia="Arial Unicode MS"/>
        </w:rPr>
        <w:t xml:space="preserve"> of the event's control array is ignored</w:t>
      </w:r>
      <w:r w:rsidR="00A334FC" w:rsidRPr="007A4B1B">
        <w:rPr>
          <w:rFonts w:eastAsia="Arial Unicode MS"/>
        </w:rPr>
        <w:t xml:space="preserve">. Thus, if all elements of a station's selection array are set to -1, the event will NOT be selected. </w:t>
      </w:r>
      <w:r w:rsidR="00A334FC">
        <w:rPr>
          <w:rFonts w:eastAsia="Arial Unicode MS"/>
        </w:rPr>
        <w:t>If the first</w:t>
      </w:r>
      <w:r w:rsidR="00A334FC" w:rsidRPr="007A4B1B">
        <w:rPr>
          <w:rFonts w:eastAsia="Arial Unicode MS"/>
        </w:rPr>
        <w:t xml:space="preserve"> element of the station's selection array is not -1 but is equal to the first element of the event's control array, then the event is selected.</w:t>
      </w:r>
      <w:r w:rsidR="00A334FC">
        <w:rPr>
          <w:rFonts w:eastAsia="Arial Unicode MS"/>
        </w:rPr>
        <w:t xml:space="preserve"> Likewise if the second element of the selection array is not -1 and i</w:t>
      </w:r>
      <w:r w:rsidR="00A334FC" w:rsidRPr="007A4B1B">
        <w:rPr>
          <w:rFonts w:eastAsia="Arial Unicode MS"/>
        </w:rPr>
        <w:t xml:space="preserve">f the bitwise AND (&amp;) of the </w:t>
      </w:r>
      <w:r w:rsidR="00A334FC">
        <w:rPr>
          <w:rFonts w:eastAsia="Arial Unicode MS"/>
        </w:rPr>
        <w:t xml:space="preserve">select and control </w:t>
      </w:r>
      <w:r w:rsidR="00A334FC"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rsidR="00A334FC" w:rsidRDefault="00E75CE3" w:rsidP="00E75CE3">
      <w:pPr>
        <w:pStyle w:val="BodyText"/>
        <w:numPr>
          <w:ilvl w:val="0"/>
          <w:numId w:val="17"/>
        </w:numPr>
      </w:pPr>
      <w:r>
        <w:rPr>
          <w:rFonts w:eastAsia="Arial Unicode MS"/>
          <w:b/>
        </w:rPr>
        <w:t>setSelectL</w:t>
      </w:r>
      <w:r w:rsidR="00A334FC" w:rsidRPr="00664967">
        <w:rPr>
          <w:rFonts w:eastAsia="Arial Unicode MS"/>
          <w:b/>
        </w:rPr>
        <w:t>ib</w:t>
      </w:r>
      <w:r>
        <w:rPr>
          <w:rFonts w:eastAsia="Arial Unicode MS"/>
          <w:b/>
        </w:rPr>
        <w:t>rary</w:t>
      </w:r>
      <w:r w:rsidR="00A334FC" w:rsidRPr="00664967">
        <w:rPr>
          <w:rFonts w:eastAsia="Arial Unicode MS"/>
          <w:b/>
        </w:rPr>
        <w:t>(</w:t>
      </w:r>
      <w:r>
        <w:rPr>
          <w:rFonts w:eastAsia="Arial Unicode MS"/>
          <w:b/>
        </w:rPr>
        <w:t xml:space="preserve">String </w:t>
      </w:r>
      <w:r w:rsidR="00A334FC" w:rsidRPr="00664967">
        <w:rPr>
          <w:rFonts w:eastAsia="Arial Unicode MS"/>
          <w:b/>
        </w:rPr>
        <w:t>val)</w:t>
      </w:r>
      <w:r w:rsidR="00A334FC">
        <w:rPr>
          <w:rFonts w:eastAsia="Arial Unicode MS"/>
        </w:rPr>
        <w:t xml:space="preserve"> : </w:t>
      </w:r>
      <w:r w:rsidR="00A334FC" w:rsidRPr="00533662">
        <w:rPr>
          <w:rFonts w:eastAsia="Arial Unicode MS"/>
        </w:rPr>
        <w:t xml:space="preserve">for a select mode of </w:t>
      </w:r>
      <w:r w:rsidRPr="00533662">
        <w:rPr>
          <w:rFonts w:eastAsia="Arial Unicode MS"/>
        </w:rPr>
        <w:t>EtConstants.stationSelectUser</w:t>
      </w:r>
      <w:r w:rsidR="00A334FC" w:rsidRPr="00533662">
        <w:rPr>
          <w:rFonts w:eastAsia="Arial Unicode MS"/>
        </w:rPr>
        <w:t>, val is the name of the shared library containing the function to be used for selecting events.</w:t>
      </w:r>
      <w:r w:rsidR="00533662" w:rsidRPr="00533662">
        <w:rPr>
          <w:rFonts w:eastAsia="Arial Unicode MS"/>
        </w:rPr>
        <w:t xml:space="preserve"> Make sure it’s in the load library path.</w:t>
      </w:r>
    </w:p>
    <w:p w:rsidR="00A334FC" w:rsidRDefault="00A334FC" w:rsidP="00A334FC">
      <w:pPr>
        <w:pStyle w:val="BodyText"/>
        <w:numPr>
          <w:ilvl w:val="0"/>
          <w:numId w:val="17"/>
        </w:numPr>
      </w:pPr>
      <w:r w:rsidRPr="00664967">
        <w:rPr>
          <w:rFonts w:eastAsia="Arial Unicode MS"/>
          <w:b/>
        </w:rPr>
        <w:t>set</w:t>
      </w:r>
      <w:r w:rsidR="00E75CE3">
        <w:rPr>
          <w:rFonts w:eastAsia="Arial Unicode MS"/>
          <w:b/>
        </w:rPr>
        <w:t>SelectF</w:t>
      </w:r>
      <w:r w:rsidRPr="00664967">
        <w:rPr>
          <w:rFonts w:eastAsia="Arial Unicode MS"/>
          <w:b/>
        </w:rPr>
        <w:t>unction(</w:t>
      </w:r>
      <w:r w:rsidR="00E75CE3">
        <w:rPr>
          <w:rFonts w:eastAsia="Arial Unicode MS"/>
          <w:b/>
        </w:rPr>
        <w:t xml:space="preserve">String </w:t>
      </w:r>
      <w:r w:rsidRPr="00664967">
        <w:rPr>
          <w:rFonts w:eastAsia="Arial Unicode MS"/>
          <w:b/>
        </w:rPr>
        <w:t>val)</w:t>
      </w:r>
      <w:r>
        <w:rPr>
          <w:rFonts w:eastAsia="Arial Unicode MS"/>
        </w:rPr>
        <w:t xml:space="preserve"> : for a select mode of </w:t>
      </w:r>
      <w:r w:rsidR="00E75CE3">
        <w:rPr>
          <w:rFonts w:eastAsia="Arial Unicode MS"/>
        </w:rPr>
        <w:t>EtConstants.stationSelectUser</w:t>
      </w:r>
      <w:r>
        <w:rPr>
          <w:rFonts w:eastAsia="Arial Unicode MS"/>
        </w:rPr>
        <w:t>, val is the name of the function to be used for selecting events.</w:t>
      </w:r>
    </w:p>
    <w:p w:rsidR="00A334FC" w:rsidRDefault="00E75CE3" w:rsidP="00A334FC">
      <w:pPr>
        <w:pStyle w:val="BodyText"/>
        <w:numPr>
          <w:ilvl w:val="0"/>
          <w:numId w:val="17"/>
        </w:numPr>
      </w:pPr>
      <w:r>
        <w:rPr>
          <w:rFonts w:eastAsia="Arial Unicode MS"/>
          <w:b/>
        </w:rPr>
        <w:t>s</w:t>
      </w:r>
      <w:r w:rsidR="00A334FC" w:rsidRPr="00664967">
        <w:rPr>
          <w:rFonts w:eastAsia="Arial Unicode MS"/>
          <w:b/>
        </w:rPr>
        <w:t>et</w:t>
      </w:r>
      <w:r>
        <w:rPr>
          <w:rFonts w:eastAsia="Arial Unicode MS"/>
          <w:b/>
        </w:rPr>
        <w:t>SelectC</w:t>
      </w:r>
      <w:r w:rsidR="00A334FC" w:rsidRPr="00664967">
        <w:rPr>
          <w:rFonts w:eastAsia="Arial Unicode MS"/>
          <w:b/>
        </w:rPr>
        <w:t>lass(</w:t>
      </w:r>
      <w:r>
        <w:rPr>
          <w:rFonts w:eastAsia="Arial Unicode MS"/>
          <w:b/>
        </w:rPr>
        <w:t xml:space="preserve">String </w:t>
      </w:r>
      <w:r w:rsidR="00A334FC" w:rsidRPr="00664967">
        <w:rPr>
          <w:rFonts w:eastAsia="Arial Unicode MS"/>
          <w:b/>
        </w:rPr>
        <w:t>val)</w:t>
      </w:r>
      <w:r w:rsidR="00A334FC">
        <w:rPr>
          <w:rFonts w:eastAsia="Arial Unicode MS"/>
        </w:rPr>
        <w:t xml:space="preserve"> : when defining a station on a Java-based ET </w:t>
      </w:r>
      <w:r w:rsidR="00067623">
        <w:rPr>
          <w:rFonts w:eastAsia="Arial Unicode MS"/>
        </w:rPr>
        <w:t>system with a select mode of EtConstants.stationSelectUser</w:t>
      </w:r>
      <w:r w:rsidR="00A334FC">
        <w:rPr>
          <w:rFonts w:eastAsia="Arial Unicode MS"/>
        </w:rPr>
        <w:t>, val is the name of the class containing the method to be used for selecting events.</w:t>
      </w:r>
      <w:r w:rsidR="00244376">
        <w:rPr>
          <w:rFonts w:eastAsia="Arial Unicode MS"/>
        </w:rPr>
        <w:t xml:space="preserve"> </w:t>
      </w:r>
      <w:r w:rsidR="00533662">
        <w:rPr>
          <w:rFonts w:eastAsia="Arial Unicode MS"/>
        </w:rPr>
        <w:t>This class must implement the EtEventSelectable interface, and m</w:t>
      </w:r>
      <w:r w:rsidR="00244376">
        <w:rPr>
          <w:rFonts w:eastAsia="Arial Unicode MS"/>
        </w:rPr>
        <w:t>ake sure it’s in the classpath.</w:t>
      </w:r>
    </w:p>
    <w:p w:rsidR="00A334FC" w:rsidRDefault="00A334FC" w:rsidP="00A334FC">
      <w:pPr>
        <w:pStyle w:val="BodyText"/>
        <w:rPr>
          <w:rFonts w:eastAsia="Arial Unicode MS"/>
        </w:rPr>
      </w:pPr>
      <w:r>
        <w:rPr>
          <w:rFonts w:eastAsia="Arial Unicode MS"/>
        </w:rPr>
        <w:t>Similar functions to those mentioned above are available to GET the values associated with a station configuration.</w:t>
      </w:r>
    </w:p>
    <w:p w:rsidR="00A334FC" w:rsidRDefault="00A334FC" w:rsidP="00A334FC">
      <w:pPr>
        <w:pStyle w:val="Body"/>
      </w:pPr>
    </w:p>
    <w:p w:rsidR="00A334FC" w:rsidRPr="002F3C62" w:rsidRDefault="00A334FC" w:rsidP="00A334FC">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47" w:name="_Toc423006080"/>
      <w:r w:rsidRPr="002F3C62">
        <w:rPr>
          <w:i/>
        </w:rPr>
        <w:t>Configuration examples</w:t>
      </w:r>
      <w:bookmarkEnd w:id="47"/>
    </w:p>
    <w:p w:rsidR="00A334FC" w:rsidRDefault="00A334FC" w:rsidP="00A334FC">
      <w:pPr>
        <w:pStyle w:val="BodyText"/>
      </w:pPr>
      <w:r>
        <w:rPr>
          <w:rFonts w:eastAsia="Arial Unicode MS"/>
        </w:rPr>
        <w:t>Since one of the more difficult tasks facing the first time user is how to properly configure a station, let's look at two examples first:</w:t>
      </w:r>
    </w:p>
    <w:p w:rsidR="00AF35A4" w:rsidRDefault="00161407" w:rsidP="00A334FC">
      <w:pPr>
        <w:pStyle w:val="code"/>
      </w:pPr>
      <w:r>
        <w:t>//</w:t>
      </w:r>
      <w:r w:rsidR="00A334FC">
        <w:t xml:space="preserve"> </w:t>
      </w:r>
      <w:r>
        <w:t>Instantiate config object</w:t>
      </w:r>
      <w:r w:rsidR="00A334FC">
        <w:br/>
      </w:r>
      <w:r>
        <w:t>EtStationConfig config = new EtStationConfig();</w:t>
      </w:r>
    </w:p>
    <w:p w:rsidR="00A334FC" w:rsidRDefault="00161407" w:rsidP="00A334FC">
      <w:pPr>
        <w:pStyle w:val="code"/>
        <w:rPr>
          <w:lang w:val="nl-NL"/>
        </w:rPr>
      </w:pPr>
      <w:r>
        <w:br/>
        <w:t>//</w:t>
      </w:r>
      <w:r w:rsidR="00A334FC">
        <w:t xml:space="preserve"> </w:t>
      </w:r>
      <w:r>
        <w:t>Set values</w:t>
      </w:r>
      <w:r w:rsidR="00A334FC">
        <w:br/>
      </w:r>
      <w:r>
        <w:t>config.setSelectMode</w:t>
      </w:r>
      <w:r w:rsidR="00A334FC">
        <w:t>(</w:t>
      </w:r>
      <w:r>
        <w:t>EtConstants.stationSelectAll</w:t>
      </w:r>
      <w:r w:rsidR="00A334FC">
        <w:t>);</w:t>
      </w:r>
      <w:r w:rsidR="00A334FC">
        <w:br/>
      </w:r>
      <w:r w:rsidR="001F7FD1">
        <w:rPr>
          <w:lang w:val="nl-NL"/>
        </w:rPr>
        <w:t>config.setB</w:t>
      </w:r>
      <w:r w:rsidR="00A334FC">
        <w:rPr>
          <w:lang w:val="nl-NL"/>
        </w:rPr>
        <w:t>lock</w:t>
      </w:r>
      <w:r w:rsidR="001F7FD1">
        <w:rPr>
          <w:lang w:val="nl-NL"/>
        </w:rPr>
        <w:t>Mode</w:t>
      </w:r>
      <w:r w:rsidR="00A334FC">
        <w:rPr>
          <w:lang w:val="nl-NL"/>
        </w:rPr>
        <w:t>(</w:t>
      </w:r>
      <w:r w:rsidR="001F7FD1">
        <w:rPr>
          <w:rFonts w:eastAsia="Arial Unicode MS"/>
        </w:rPr>
        <w:t>EtConstants.station</w:t>
      </w:r>
      <w:r w:rsidR="00B477C8">
        <w:rPr>
          <w:rFonts w:eastAsia="Arial Unicode MS"/>
        </w:rPr>
        <w:t>Non</w:t>
      </w:r>
      <w:r w:rsidR="001F7FD1">
        <w:rPr>
          <w:rFonts w:eastAsia="Arial Unicode MS"/>
        </w:rPr>
        <w:t>Blocking</w:t>
      </w:r>
      <w:r w:rsidR="00A334FC">
        <w:rPr>
          <w:lang w:val="nl-NL"/>
        </w:rPr>
        <w:t>);</w:t>
      </w:r>
    </w:p>
    <w:p w:rsidR="00A334FC" w:rsidRDefault="004E2746" w:rsidP="00A334FC">
      <w:pPr>
        <w:pStyle w:val="code"/>
      </w:pPr>
      <w:r>
        <w:rPr>
          <w:lang w:val="es-ES_tradnl"/>
        </w:rPr>
        <w:t>config.setC</w:t>
      </w:r>
      <w:r w:rsidR="00A334FC">
        <w:rPr>
          <w:lang w:val="es-ES_tradnl"/>
        </w:rPr>
        <w:t>ue(20);</w:t>
      </w:r>
      <w:r>
        <w:br/>
      </w:r>
      <w:r w:rsidR="00A334FC">
        <w:t>config_set</w:t>
      </w:r>
      <w:r>
        <w:t>U</w:t>
      </w:r>
      <w:r w:rsidR="00A334FC">
        <w:t>ser</w:t>
      </w:r>
      <w:r>
        <w:t>Mode</w:t>
      </w:r>
      <w:r w:rsidR="00A334FC">
        <w:t>(</w:t>
      </w:r>
      <w:r>
        <w:rPr>
          <w:rFonts w:eastAsia="Arial Unicode MS"/>
        </w:rPr>
        <w:t>EtConstants.stationUserSingle</w:t>
      </w:r>
      <w:r w:rsidR="00A334FC">
        <w:t>);</w:t>
      </w:r>
      <w:r w:rsidR="00A334FC">
        <w:br/>
      </w:r>
      <w:r w:rsidR="00A334FC">
        <w:lastRenderedPageBreak/>
        <w:t>config</w:t>
      </w:r>
      <w:r>
        <w:t>.setR</w:t>
      </w:r>
      <w:r w:rsidR="00A334FC">
        <w:t>estore</w:t>
      </w:r>
      <w:r>
        <w:t>Mode</w:t>
      </w:r>
      <w:r w:rsidR="00A334FC">
        <w:t>(</w:t>
      </w:r>
      <w:r>
        <w:rPr>
          <w:rFonts w:eastAsia="Arial Unicode MS"/>
        </w:rPr>
        <w:t>EtConstants.stationRestoreGC</w:t>
      </w:r>
      <w:r w:rsidR="00A334FC">
        <w:t>);</w:t>
      </w:r>
      <w:r w:rsidR="00A334FC">
        <w:br/>
      </w:r>
    </w:p>
    <w:p w:rsidR="00A334FC" w:rsidRDefault="00A334FC" w:rsidP="00A334FC">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w:t>
      </w:r>
      <w:r w:rsidR="00635301">
        <w:rPr>
          <w:rFonts w:eastAsia="Arial Unicode MS"/>
        </w:rPr>
        <w:t xml:space="preserve">EtConstants.stationRestoreGC </w:t>
      </w:r>
      <w:r>
        <w:rPr>
          <w:rFonts w:eastAsia="Arial Unicode MS"/>
        </w:rPr>
        <w:t>specifies that if the user process should die, the events that it owns will</w:t>
      </w:r>
      <w:r w:rsidR="00635301">
        <w:rPr>
          <w:rFonts w:eastAsia="Arial Unicode MS"/>
        </w:rPr>
        <w:t xml:space="preserve"> be placed back in Grand Central</w:t>
      </w:r>
      <w:r>
        <w:rPr>
          <w:rFonts w:eastAsia="Arial Unicode MS"/>
        </w:rPr>
        <w:t xml:space="preserve"> station.</w:t>
      </w:r>
    </w:p>
    <w:p w:rsidR="00A334FC" w:rsidRDefault="00A334FC" w:rsidP="00A334FC">
      <w:pPr>
        <w:pStyle w:val="BodyText"/>
      </w:pPr>
      <w:r>
        <w:t>A more complicated example is shown below:</w:t>
      </w:r>
    </w:p>
    <w:p w:rsidR="00AF35A4" w:rsidRDefault="00AF35A4" w:rsidP="00AF35A4">
      <w:pPr>
        <w:pStyle w:val="code"/>
      </w:pPr>
      <w:r>
        <w:t>// Define selection array</w:t>
      </w:r>
      <w:r w:rsidR="00A334FC">
        <w:br/>
        <w:t>int</w:t>
      </w:r>
      <w:r w:rsidR="0031521B">
        <w:t>[] selections</w:t>
      </w:r>
      <w:r w:rsidR="00A334FC">
        <w:t xml:space="preserve"> = {17, 22, -1, -1};</w:t>
      </w:r>
    </w:p>
    <w:p w:rsidR="00AF35A4" w:rsidRDefault="00A334FC" w:rsidP="00AF35A4">
      <w:pPr>
        <w:pStyle w:val="code"/>
      </w:pPr>
      <w:r>
        <w:br/>
      </w:r>
      <w:r w:rsidR="00AF35A4">
        <w:t>// Instantiate config object</w:t>
      </w:r>
      <w:r w:rsidR="00AF35A4">
        <w:br/>
        <w:t>EtStationConfig config = new EtStationConfig();</w:t>
      </w:r>
    </w:p>
    <w:p w:rsidR="00AF35A4" w:rsidRDefault="00AF35A4" w:rsidP="00AF35A4">
      <w:pPr>
        <w:pStyle w:val="code"/>
        <w:rPr>
          <w:lang w:val="nl-NL"/>
        </w:rPr>
      </w:pPr>
      <w:r>
        <w:br/>
        <w:t>// Set values</w:t>
      </w:r>
      <w:r>
        <w:br/>
      </w:r>
      <w:r>
        <w:rPr>
          <w:lang w:val="nl-NL"/>
        </w:rPr>
        <w:t>config.setBlockMode(</w:t>
      </w:r>
      <w:r>
        <w:rPr>
          <w:rFonts w:eastAsia="Arial Unicode MS"/>
        </w:rPr>
        <w:t>EtConstants.stationBlocking</w:t>
      </w:r>
      <w:r>
        <w:rPr>
          <w:lang w:val="nl-NL"/>
        </w:rPr>
        <w:t>);</w:t>
      </w:r>
    </w:p>
    <w:p w:rsidR="00AF35A4" w:rsidRDefault="00AF35A4" w:rsidP="00A334FC">
      <w:pPr>
        <w:pStyle w:val="code"/>
      </w:pPr>
      <w:r>
        <w:rPr>
          <w:lang w:val="es-ES_tradnl"/>
        </w:rPr>
        <w:t>config.setPrescale(5);</w:t>
      </w:r>
      <w:r>
        <w:br/>
        <w:t>config_setUserMode(</w:t>
      </w:r>
      <w:r>
        <w:rPr>
          <w:rFonts w:eastAsia="Arial Unicode MS"/>
        </w:rPr>
        <w:t>EtConstants.stationUserMulti</w:t>
      </w:r>
      <w:r>
        <w:t>);</w:t>
      </w:r>
      <w:r>
        <w:br/>
        <w:t>config.setRestoreMode(</w:t>
      </w:r>
      <w:r>
        <w:rPr>
          <w:rFonts w:eastAsia="Arial Unicode MS"/>
        </w:rPr>
        <w:t>EtConstants.stationRestoreIn</w:t>
      </w:r>
      <w:r>
        <w:t>);</w:t>
      </w:r>
    </w:p>
    <w:p w:rsidR="00AF35A4" w:rsidRDefault="00AF35A4" w:rsidP="00A334FC">
      <w:pPr>
        <w:pStyle w:val="code"/>
      </w:pPr>
    </w:p>
    <w:p w:rsidR="00AF35A4" w:rsidRDefault="00AF35A4" w:rsidP="00A334FC">
      <w:pPr>
        <w:pStyle w:val="code"/>
      </w:pPr>
      <w:r>
        <w:t>// User-specified class</w:t>
      </w:r>
    </w:p>
    <w:p w:rsidR="00AF35A4" w:rsidRDefault="00AF35A4" w:rsidP="00A334FC">
      <w:pPr>
        <w:pStyle w:val="code"/>
      </w:pPr>
      <w:r>
        <w:t>config.setSelectMode(EtConstants.stationSelectUser);</w:t>
      </w:r>
    </w:p>
    <w:p w:rsidR="00A334FC" w:rsidRPr="00AF35A4" w:rsidRDefault="00AF35A4" w:rsidP="00AF35A4">
      <w:pPr>
        <w:pStyle w:val="code"/>
      </w:pPr>
      <w:r>
        <w:t>config.setSelectClass(“</w:t>
      </w:r>
      <w:r w:rsidR="009A58C8">
        <w:t>org.jlab.coda.</w:t>
      </w:r>
      <w:r w:rsidR="008E6E36">
        <w:t>et</w:t>
      </w:r>
      <w:r w:rsidR="009A58C8">
        <w:t>.</w:t>
      </w:r>
      <w:r w:rsidR="008E6E36">
        <w:t>EtStationSelection</w:t>
      </w:r>
      <w:r>
        <w:t>”);</w:t>
      </w:r>
      <w:r w:rsidR="00A334FC">
        <w:br/>
      </w:r>
      <w:r w:rsidR="00FD5079">
        <w:t>config.setSelect(selections);</w:t>
      </w:r>
      <w:r w:rsidR="00FD5079">
        <w:br/>
      </w:r>
      <w:r w:rsidR="00A334FC">
        <w:br/>
      </w:r>
    </w:p>
    <w:p w:rsidR="00A334FC" w:rsidRDefault="00A334FC" w:rsidP="00A334FC">
      <w:pPr>
        <w:pStyle w:val="BodyText"/>
        <w:rPr>
          <w:rFonts w:eastAsia="Arial Unicode MS"/>
        </w:rPr>
      </w:pPr>
      <w:r>
        <w:rPr>
          <w:rFonts w:eastAsia="Arial Unicode MS"/>
        </w:rPr>
        <w:t xml:space="preserve">This station allows multiple users to attach. The station is set to </w:t>
      </w:r>
      <w:r w:rsidR="00CD3218">
        <w:rPr>
          <w:rFonts w:eastAsia="Arial Unicode MS"/>
        </w:rPr>
        <w:t>accept</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w:t>
      </w:r>
      <w:r w:rsidR="00484FEB">
        <w:rPr>
          <w:rFonts w:eastAsia="Arial Unicode MS"/>
        </w:rPr>
        <w:t>class in the classpath</w:t>
      </w:r>
      <w:r>
        <w:rPr>
          <w:rFonts w:eastAsia="Arial Unicode MS"/>
        </w:rPr>
        <w:t xml:space="preserve"> to determine which events are to be selected. The selection ints used by the selection </w:t>
      </w:r>
      <w:r w:rsidR="00484FEB">
        <w:rPr>
          <w:rFonts w:eastAsia="Arial Unicode MS"/>
        </w:rPr>
        <w:t>method are set. If the</w:t>
      </w:r>
      <w:r>
        <w:rPr>
          <w:rFonts w:eastAsia="Arial Unicode MS"/>
        </w:rPr>
        <w:t xml:space="preserve"> user process should ever die, the restore mode specifies that any events that it currently owns will be placed in the station's input list so that one of the other processes attached to the station can process them.</w:t>
      </w:r>
    </w:p>
    <w:p w:rsidR="00A334FC" w:rsidRDefault="00A334FC" w:rsidP="00A334FC">
      <w:pPr>
        <w:pStyle w:val="BodyText"/>
      </w:pPr>
    </w:p>
    <w:p w:rsidR="00A334FC" w:rsidRPr="002F3C62" w:rsidRDefault="00A334FC" w:rsidP="00A334FC">
      <w:pPr>
        <w:pStyle w:val="Heading3"/>
        <w:jc w:val="left"/>
        <w:rPr>
          <w:i/>
        </w:rPr>
      </w:pPr>
      <w:bookmarkStart w:id="48" w:name="_Toc423006081"/>
      <w:r>
        <w:rPr>
          <w:i/>
        </w:rPr>
        <w:t>Attaching to and detaching from s</w:t>
      </w:r>
      <w:r w:rsidRPr="002F3C62">
        <w:rPr>
          <w:i/>
        </w:rPr>
        <w:t>tations</w:t>
      </w:r>
      <w:bookmarkEnd w:id="48"/>
    </w:p>
    <w:p w:rsidR="00A334FC" w:rsidRDefault="00A334FC" w:rsidP="00A334FC">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placed in an idle mode, meaning 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B25DAC">
        <w:rPr>
          <w:rFonts w:eastAsia="Arial Unicode MS"/>
        </w:rPr>
        <w:t>stuck</w:t>
      </w:r>
      <w:r>
        <w:rPr>
          <w:rFonts w:eastAsia="Arial Unicode MS"/>
        </w:rPr>
        <w:t xml:space="preserve"> in stations with no attachments. Attach to a station by calling: </w:t>
      </w:r>
    </w:p>
    <w:p w:rsidR="00A334FC" w:rsidRPr="00F76467" w:rsidRDefault="00B25DAC" w:rsidP="00F76467">
      <w:pPr>
        <w:pStyle w:val="BodyText"/>
        <w:ind w:firstLine="720"/>
        <w:rPr>
          <w:b/>
        </w:rPr>
      </w:pPr>
      <w:r>
        <w:rPr>
          <w:b/>
        </w:rPr>
        <w:t xml:space="preserve">EtAttachment att = </w:t>
      </w:r>
      <w:r w:rsidR="00E179EB">
        <w:rPr>
          <w:b/>
        </w:rPr>
        <w:t>sys</w:t>
      </w:r>
      <w:r w:rsidR="00FF789C">
        <w:rPr>
          <w:b/>
        </w:rPr>
        <w:t>.a</w:t>
      </w:r>
      <w:r w:rsidR="00E179EB">
        <w:rPr>
          <w:b/>
        </w:rPr>
        <w:t>ttach(station);</w:t>
      </w:r>
      <w:r w:rsidR="00F76467">
        <w:rPr>
          <w:b/>
        </w:rPr>
        <w:t xml:space="preserve"> </w:t>
      </w:r>
    </w:p>
    <w:p w:rsidR="00A334FC" w:rsidRDefault="00B73D90" w:rsidP="00A334FC">
      <w:pPr>
        <w:pStyle w:val="BodyText"/>
      </w:pPr>
      <w:r>
        <w:rPr>
          <w:rFonts w:eastAsia="Arial Unicode MS"/>
        </w:rPr>
        <w:t>I</w:t>
      </w:r>
      <w:r w:rsidR="00A334FC">
        <w:rPr>
          <w:rFonts w:eastAsia="Arial Unicode MS"/>
        </w:rPr>
        <w:t xml:space="preserve">n this manner, a single </w:t>
      </w:r>
      <w:r w:rsidR="00E179EB">
        <w:rPr>
          <w:rFonts w:eastAsia="Arial Unicode MS"/>
        </w:rPr>
        <w:t>user</w:t>
      </w:r>
      <w:r w:rsidR="00A334FC">
        <w:rPr>
          <w:rFonts w:eastAsia="Arial Unicode MS"/>
        </w:rPr>
        <w:t xml:space="preserve"> can attach to several different stations. For example, a user could have multiple threads with each attached to the same station on a different attachment. </w:t>
      </w:r>
      <w:r>
        <w:rPr>
          <w:rFonts w:eastAsia="Arial Unicode MS"/>
        </w:rPr>
        <w:t>Each attachment marks its</w:t>
      </w:r>
      <w:r w:rsidR="00A334FC">
        <w:rPr>
          <w:rFonts w:eastAsia="Arial Unicode MS"/>
        </w:rPr>
        <w:t xml:space="preserve"> ownership of an event - which is important in setting limits on how and where events can flow.</w:t>
      </w:r>
    </w:p>
    <w:p w:rsidR="00A334FC" w:rsidRDefault="00A334FC" w:rsidP="00A334FC">
      <w:pPr>
        <w:pStyle w:val="BodyText"/>
      </w:pPr>
      <w:r>
        <w:rPr>
          <w:rFonts w:eastAsia="Arial Unicode MS"/>
        </w:rPr>
        <w:t>To detach from a station call:</w:t>
      </w:r>
    </w:p>
    <w:p w:rsidR="00A334FC" w:rsidRPr="00474BC9" w:rsidRDefault="00B73D90" w:rsidP="00A334FC">
      <w:pPr>
        <w:pStyle w:val="BodyText"/>
        <w:ind w:firstLine="720"/>
        <w:rPr>
          <w:b/>
        </w:rPr>
      </w:pPr>
      <w:r>
        <w:rPr>
          <w:b/>
        </w:rPr>
        <w:t>sys.detach(</w:t>
      </w:r>
      <w:r w:rsidR="00B25DAC">
        <w:rPr>
          <w:b/>
        </w:rPr>
        <w:t>att</w:t>
      </w:r>
      <w:r>
        <w:rPr>
          <w:b/>
        </w:rPr>
        <w:t>);</w:t>
      </w:r>
    </w:p>
    <w:p w:rsidR="00A334FC" w:rsidRDefault="00A334FC" w:rsidP="00A334FC">
      <w:pPr>
        <w:pStyle w:val="BodyText"/>
        <w:rPr>
          <w:rFonts w:eastAsia="Arial Unicode MS"/>
        </w:rPr>
      </w:pPr>
      <w:r>
        <w:rPr>
          <w:rFonts w:eastAsia="Arial Unicode MS"/>
        </w:rPr>
        <w:t xml:space="preserve">If this is the last attachment to be detached, any events remaining in the station's input list are </w:t>
      </w:r>
      <w:r w:rsidR="009C36DE">
        <w:rPr>
          <w:rFonts w:eastAsia="Arial Unicode MS"/>
        </w:rPr>
        <w:t xml:space="preserve">automatically </w:t>
      </w:r>
      <w:r>
        <w:rPr>
          <w:rFonts w:eastAsia="Arial Unicode MS"/>
        </w:rPr>
        <w:t xml:space="preserve">passed to the output list. Also a search is made for any events that were read but </w:t>
      </w:r>
      <w:r>
        <w:rPr>
          <w:rFonts w:eastAsia="Arial Unicode MS"/>
        </w:rPr>
        <w:lastRenderedPageBreak/>
        <w:t xml:space="preserve">not written by that attachment with any that are found placed back into the ET system. These are recovered and placed according to the station's </w:t>
      </w:r>
      <w:r w:rsidR="00937FBB">
        <w:rPr>
          <w:rFonts w:eastAsia="Arial Unicode MS"/>
        </w:rPr>
        <w:t xml:space="preserve">configuration </w:t>
      </w:r>
      <w:r>
        <w:rPr>
          <w:rFonts w:eastAsia="Arial Unicode MS"/>
        </w:rPr>
        <w:t>pro</w:t>
      </w:r>
      <w:r w:rsidR="00F76467">
        <w:rPr>
          <w:rFonts w:eastAsia="Arial Unicode MS"/>
        </w:rPr>
        <w:t>perty set by the function config.setRestoreMode()</w:t>
      </w:r>
      <w:r>
        <w:rPr>
          <w:rFonts w:eastAsia="Arial Unicode MS"/>
        </w:rPr>
        <w:t>.</w:t>
      </w:r>
    </w:p>
    <w:p w:rsidR="00A334FC" w:rsidRDefault="00A334FC" w:rsidP="00A334FC">
      <w:pPr>
        <w:pStyle w:val="Body"/>
      </w:pPr>
    </w:p>
    <w:p w:rsidR="00A334FC" w:rsidRPr="002F3C62" w:rsidRDefault="00A334FC" w:rsidP="00A334FC">
      <w:pPr>
        <w:pStyle w:val="Heading3"/>
        <w:jc w:val="left"/>
        <w:rPr>
          <w:i/>
        </w:rPr>
      </w:pPr>
      <w:bookmarkStart w:id="49" w:name="_Toc423006082"/>
      <w:r w:rsidRPr="002F3C62">
        <w:rPr>
          <w:i/>
        </w:rPr>
        <w:t xml:space="preserve">Changing a </w:t>
      </w:r>
      <w:r>
        <w:rPr>
          <w:i/>
        </w:rPr>
        <w:t>station's behavior on the f</w:t>
      </w:r>
      <w:r w:rsidRPr="002F3C62">
        <w:rPr>
          <w:i/>
        </w:rPr>
        <w:t>ly</w:t>
      </w:r>
      <w:bookmarkEnd w:id="49"/>
    </w:p>
    <w:p w:rsidR="00A334FC" w:rsidRPr="004349A2" w:rsidRDefault="000172F5" w:rsidP="00A334FC">
      <w:pPr>
        <w:pStyle w:val="BodyText"/>
        <w:rPr>
          <w:rFonts w:eastAsia="Arial Unicode MS"/>
        </w:rPr>
      </w:pPr>
      <w:r>
        <w:rPr>
          <w:rFonts w:eastAsia="Arial Unicode MS"/>
        </w:rPr>
        <w:t>The only allowable change to</w:t>
      </w:r>
      <w:r w:rsidR="00A334FC">
        <w:rPr>
          <w:rFonts w:eastAsia="Arial Unicode MS"/>
        </w:rPr>
        <w:t xml:space="preserve"> a station's behavior </w:t>
      </w:r>
      <w:r>
        <w:rPr>
          <w:rFonts w:eastAsia="Arial Unicode MS"/>
        </w:rPr>
        <w:t>while the ET system in operating is to i</w:t>
      </w:r>
      <w:r w:rsidR="00A334FC">
        <w:rPr>
          <w:rFonts w:eastAsia="Arial Unicode MS"/>
        </w:rPr>
        <w:t xml:space="preserve">ts position in the linked list of </w:t>
      </w:r>
      <w:r>
        <w:rPr>
          <w:rFonts w:eastAsia="Arial Unicode MS"/>
        </w:rPr>
        <w:t>stations</w:t>
      </w:r>
      <w:r w:rsidR="0005083B">
        <w:rPr>
          <w:rFonts w:eastAsia="Arial Unicode MS"/>
        </w:rPr>
        <w:t xml:space="preserve"> with:</w:t>
      </w:r>
    </w:p>
    <w:p w:rsidR="000172F5" w:rsidRDefault="000172F5" w:rsidP="000172F5">
      <w:pPr>
        <w:pStyle w:val="BodyText"/>
        <w:ind w:left="720"/>
        <w:rPr>
          <w:rFonts w:eastAsia="Arial Unicode MS"/>
        </w:rPr>
      </w:pPr>
      <w:r>
        <w:rPr>
          <w:rFonts w:eastAsia="Arial Unicode MS"/>
          <w:b/>
        </w:rPr>
        <w:t xml:space="preserve">sys. </w:t>
      </w:r>
      <w:r w:rsidR="00A334FC" w:rsidRPr="009F0E73">
        <w:rPr>
          <w:rFonts w:eastAsia="Arial Unicode MS"/>
          <w:b/>
        </w:rPr>
        <w:t>set</w:t>
      </w:r>
      <w:r w:rsidR="000C40B2">
        <w:rPr>
          <w:rFonts w:eastAsia="Arial Unicode MS"/>
          <w:b/>
        </w:rPr>
        <w:t>StationP</w:t>
      </w:r>
      <w:r w:rsidR="00A334FC" w:rsidRPr="009F0E73">
        <w:rPr>
          <w:rFonts w:eastAsia="Arial Unicode MS"/>
          <w:b/>
        </w:rPr>
        <w:t>osition(</w:t>
      </w:r>
      <w:r w:rsidR="00D90D76">
        <w:rPr>
          <w:rFonts w:eastAsia="Arial Unicode MS"/>
          <w:b/>
        </w:rPr>
        <w:t>station</w:t>
      </w:r>
      <w:r w:rsidR="00A334FC" w:rsidRPr="009F0E73">
        <w:rPr>
          <w:rFonts w:eastAsia="Arial Unicode MS"/>
          <w:b/>
        </w:rPr>
        <w:t>, int position, int pposition)</w:t>
      </w:r>
    </w:p>
    <w:p w:rsidR="00A334FC" w:rsidRDefault="00A334FC" w:rsidP="000172F5">
      <w:pPr>
        <w:pStyle w:val="BodyText"/>
      </w:pPr>
      <w:r>
        <w:rPr>
          <w:rFonts w:eastAsia="Arial Unicode MS"/>
        </w:rPr>
        <w:t>The position of 0 is prohibited as the first p</w:t>
      </w:r>
      <w:r w:rsidR="0005083B">
        <w:rPr>
          <w:rFonts w:eastAsia="Arial Unicode MS"/>
        </w:rPr>
        <w:t>osition is reserved for Grand Central</w:t>
      </w:r>
      <w:r>
        <w:rPr>
          <w:rFonts w:eastAsia="Arial Unicode MS"/>
        </w:rPr>
        <w:t xml:space="preserve"> station. Set pposition to the desired place among a single group of parallel stations if it is a parallel station, but it may not be </w:t>
      </w:r>
      <w:r w:rsidR="0005083B">
        <w:rPr>
          <w:rFonts w:eastAsia="Arial Unicode MS"/>
        </w:rPr>
        <w:t>EtConstants.newHead</w:t>
      </w:r>
      <w:r>
        <w:rPr>
          <w:rFonts w:eastAsia="Arial Unicode MS"/>
        </w:rPr>
        <w:t xml:space="preserve"> if a head parallel station already exists.</w:t>
      </w:r>
    </w:p>
    <w:p w:rsidR="00C0529F" w:rsidRDefault="00C0529F" w:rsidP="00A334FC">
      <w:pPr>
        <w:pStyle w:val="BodyText"/>
        <w:rPr>
          <w:rFonts w:eastAsia="Arial Unicode MS"/>
        </w:rPr>
      </w:pPr>
      <w:r>
        <w:rPr>
          <w:rFonts w:eastAsia="Arial Unicode MS"/>
        </w:rPr>
        <w:t>One can use:</w:t>
      </w:r>
    </w:p>
    <w:p w:rsidR="00C0529F" w:rsidRDefault="00C0529F" w:rsidP="00C0529F">
      <w:pPr>
        <w:pStyle w:val="BodyText"/>
        <w:ind w:firstLine="720"/>
        <w:rPr>
          <w:rFonts w:eastAsia="Arial Unicode MS"/>
        </w:rPr>
      </w:pPr>
      <w:r>
        <w:rPr>
          <w:rFonts w:eastAsia="Arial Unicode MS"/>
          <w:b/>
        </w:rPr>
        <w:t>s</w:t>
      </w:r>
      <w:r w:rsidRPr="00C0529F">
        <w:rPr>
          <w:rFonts w:eastAsia="Arial Unicode MS"/>
          <w:b/>
        </w:rPr>
        <w:t>ys.getStationPosition(station)</w:t>
      </w:r>
      <w:r>
        <w:rPr>
          <w:rFonts w:eastAsia="Arial Unicode MS"/>
        </w:rPr>
        <w:t>, and</w:t>
      </w:r>
    </w:p>
    <w:p w:rsidR="00C0529F" w:rsidRPr="00C0529F" w:rsidRDefault="00C0529F" w:rsidP="00C0529F">
      <w:pPr>
        <w:pStyle w:val="BodyText"/>
        <w:ind w:firstLine="720"/>
        <w:rPr>
          <w:rFonts w:eastAsia="Arial Unicode MS"/>
          <w:b/>
        </w:rPr>
      </w:pPr>
      <w:r>
        <w:rPr>
          <w:rFonts w:eastAsia="Arial Unicode MS"/>
          <w:b/>
        </w:rPr>
        <w:t>s</w:t>
      </w:r>
      <w:r w:rsidRPr="00C0529F">
        <w:rPr>
          <w:rFonts w:eastAsia="Arial Unicode MS"/>
          <w:b/>
        </w:rPr>
        <w:t>ys.getStationParallelPositin(station)</w:t>
      </w:r>
    </w:p>
    <w:p w:rsidR="007330B4" w:rsidRDefault="00A46147" w:rsidP="00C0529F">
      <w:pPr>
        <w:pStyle w:val="BodyText"/>
      </w:pPr>
      <w:r>
        <w:rPr>
          <w:rFonts w:eastAsia="Arial Unicode MS"/>
        </w:rPr>
        <w:t>t</w:t>
      </w:r>
      <w:r w:rsidR="00C0529F">
        <w:rPr>
          <w:rFonts w:eastAsia="Arial Unicode MS"/>
        </w:rPr>
        <w:t>o get</w:t>
      </w:r>
      <w:r w:rsidR="00A334FC">
        <w:rPr>
          <w:rFonts w:eastAsia="Arial Unicode MS"/>
        </w:rPr>
        <w:t xml:space="preserve"> the va</w:t>
      </w:r>
      <w:r>
        <w:rPr>
          <w:rFonts w:eastAsia="Arial Unicode MS"/>
        </w:rPr>
        <w:t>lues associated with a station</w:t>
      </w:r>
      <w:r w:rsidR="00A334FC">
        <w:rPr>
          <w:rFonts w:eastAsia="Arial Unicode MS"/>
        </w:rPr>
        <w:t xml:space="preserve">. Note that none of the above </w:t>
      </w:r>
      <w:r w:rsidR="00C0529F">
        <w:rPr>
          <w:rFonts w:eastAsia="Arial Unicode MS"/>
        </w:rPr>
        <w:t>methods are allowed to modify Grand Central</w:t>
      </w:r>
      <w:r w:rsidR="00A334FC">
        <w:rPr>
          <w:rFonts w:eastAsia="Arial Unicode MS"/>
        </w:rPr>
        <w:t xml:space="preserve"> station</w:t>
      </w:r>
    </w:p>
    <w:p w:rsidR="003E7731" w:rsidRDefault="003E7731" w:rsidP="006E66EE">
      <w:pPr>
        <w:jc w:val="left"/>
      </w:pPr>
    </w:p>
    <w:p w:rsidR="00C925BD" w:rsidRDefault="0005678E" w:rsidP="00C925BD">
      <w:pPr>
        <w:pStyle w:val="BodyText"/>
        <w:sectPr w:rsidR="00C925BD" w:rsidSect="00536C95">
          <w:headerReference w:type="default" r:id="rId18"/>
          <w:type w:val="continuous"/>
          <w:pgSz w:w="12240" w:h="15840"/>
          <w:pgMar w:top="1440" w:right="1170" w:bottom="1440" w:left="1800" w:header="720" w:footer="720" w:gutter="0"/>
          <w:cols w:space="720"/>
          <w:docGrid w:linePitch="360"/>
        </w:sectPr>
      </w:pPr>
      <w:r>
        <w:t>.</w:t>
      </w:r>
      <w:r w:rsidR="00C925BD" w:rsidRPr="00C925BD">
        <w:t xml:space="preserve"> </w:t>
      </w:r>
    </w:p>
    <w:p w:rsidR="00C925BD" w:rsidRDefault="00C925BD" w:rsidP="00C925BD">
      <w:pPr>
        <w:pStyle w:val="BodyText"/>
      </w:pPr>
    </w:p>
    <w:p w:rsidR="00C925BD" w:rsidRDefault="00C925BD" w:rsidP="00C925BD">
      <w:pPr>
        <w:pStyle w:val="PartTitle"/>
        <w:framePr w:wrap="notBeside" w:hAnchor="page" w:x="8454" w:y="901"/>
      </w:pPr>
      <w:r>
        <w:lastRenderedPageBreak/>
        <w:t>Section</w:t>
      </w:r>
    </w:p>
    <w:p w:rsidR="00C925BD" w:rsidRDefault="0095418B" w:rsidP="00C925BD">
      <w:pPr>
        <w:pStyle w:val="PartLabel"/>
        <w:framePr w:wrap="notBeside" w:hAnchor="page" w:x="8454" w:y="901"/>
      </w:pPr>
      <w:r>
        <w:t>5</w:t>
      </w:r>
    </w:p>
    <w:p w:rsidR="00C34101" w:rsidRPr="00C34101" w:rsidRDefault="00C925BD" w:rsidP="00C34101">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50" w:name="_Toc423006083"/>
      <w:r>
        <w:rPr>
          <w:i/>
        </w:rPr>
        <w:t xml:space="preserve">Using </w:t>
      </w:r>
      <w:r w:rsidR="0095418B">
        <w:rPr>
          <w:i/>
        </w:rPr>
        <w:t>events</w:t>
      </w:r>
      <w:bookmarkEnd w:id="50"/>
    </w:p>
    <w:p w:rsidR="00C34101" w:rsidRDefault="00C925BD" w:rsidP="00C34101">
      <w:pPr>
        <w:pStyle w:val="BodyText"/>
      </w:pPr>
      <w:r>
        <w:rPr>
          <w:rFonts w:eastAsia="Arial Unicode MS"/>
        </w:rPr>
        <w:t>After opening an ET system, creating a station, and attaching to it, use</w:t>
      </w:r>
      <w:r w:rsidR="00F21269">
        <w:rPr>
          <w:rFonts w:eastAsia="Arial Unicode MS"/>
        </w:rPr>
        <w:t xml:space="preserve">rs are ready to start </w:t>
      </w:r>
      <w:r>
        <w:rPr>
          <w:rFonts w:eastAsia="Arial Unicode MS"/>
        </w:rPr>
        <w:t>reading and writing events.</w:t>
      </w:r>
      <w:r w:rsidR="00946347">
        <w:rPr>
          <w:rFonts w:eastAsia="Arial Unicode MS"/>
        </w:rPr>
        <w:t xml:space="preserve"> Although an event is basically a data buffer, each one has some additional </w:t>
      </w:r>
      <w:r w:rsidR="00EE517B">
        <w:t>properties</w:t>
      </w:r>
      <w:r w:rsidR="00946347">
        <w:t xml:space="preserve"> that can be set by the user both to help identify its contents and to direct its flow through the stations</w:t>
      </w:r>
      <w:r w:rsidR="00EE517B">
        <w:t>.</w:t>
      </w:r>
      <w:r w:rsidR="00163C05" w:rsidRPr="00163C05">
        <w:t xml:space="preserve"> </w:t>
      </w:r>
      <w:r w:rsidR="00163C05">
        <w:t xml:space="preserve">Users who initially write data into an </w:t>
      </w:r>
      <w:r w:rsidR="00815C11">
        <w:t xml:space="preserve">empty </w:t>
      </w:r>
      <w:r w:rsidR="00163C05">
        <w:t>event are called producers. Those who read and or modify already existing events are called consumers.</w:t>
      </w:r>
    </w:p>
    <w:p w:rsidR="00640EBB" w:rsidRDefault="00731E95" w:rsidP="00C34101">
      <w:pPr>
        <w:pStyle w:val="BodyText"/>
      </w:pPr>
      <w:r>
        <w:t>Producers get “new” events from a pool of unused events in Grand Central station’s input list (this is all transparent</w:t>
      </w:r>
      <w:r w:rsidR="00EC506C">
        <w:t xml:space="preserve"> to the user</w:t>
      </w:r>
      <w:r>
        <w:t>).</w:t>
      </w:r>
      <w:r w:rsidR="00163C05">
        <w:t xml:space="preserve"> Once filled with data, the event is “put” back into the ET system where it makes its way from station to station. Most producers attach to Grand Central station since that way all </w:t>
      </w:r>
      <w:r w:rsidR="00A51756">
        <w:t xml:space="preserve">other </w:t>
      </w:r>
      <w:r w:rsidR="00163C05">
        <w:t>stations are downstream and therefore all consumers will see the newly produced event.</w:t>
      </w:r>
      <w:r w:rsidR="00A51756">
        <w:t xml:space="preserve"> However, producers may attach to any station.</w:t>
      </w:r>
    </w:p>
    <w:p w:rsidR="00A51756" w:rsidRDefault="00A51756" w:rsidP="00C34101">
      <w:pPr>
        <w:pStyle w:val="BodyText"/>
      </w:pPr>
      <w:r>
        <w:t>Consumers, on the other hand, attach to the station of choice and do a “get”</w:t>
      </w:r>
      <w:r w:rsidR="007A69AA">
        <w:t xml:space="preserve"> to access an event recently created by a producer. The consumer is free to do what it wishes with the data. When finished</w:t>
      </w:r>
      <w:r w:rsidR="00EA6275">
        <w:t>,</w:t>
      </w:r>
      <w:r w:rsidR="007A69AA">
        <w:t xml:space="preserve"> a “put” is required to send the event on its way to other stations down the track.</w:t>
      </w:r>
      <w:r w:rsidR="004C3111">
        <w:t xml:space="preserve"> There is also the option for a consumer to “dump” an event. This will place the event directly into Grand Central’s input list which bypasses all other downstream users and makes it available </w:t>
      </w:r>
      <w:r w:rsidR="00EA6275">
        <w:t>again for producers</w:t>
      </w:r>
      <w:r w:rsidR="004C3111">
        <w:t>.</w:t>
      </w:r>
    </w:p>
    <w:p w:rsidR="00946347" w:rsidRDefault="00946347" w:rsidP="00C34101">
      <w:pPr>
        <w:pStyle w:val="BodyText"/>
      </w:pPr>
    </w:p>
    <w:p w:rsidR="00946347" w:rsidRDefault="00946347" w:rsidP="00946347">
      <w:pPr>
        <w:pStyle w:val="Heading2"/>
        <w:jc w:val="left"/>
      </w:pPr>
      <w:bookmarkStart w:id="51" w:name="_Toc423006084"/>
      <w:r>
        <w:t>Data length</w:t>
      </w:r>
      <w:bookmarkEnd w:id="51"/>
    </w:p>
    <w:p w:rsidR="00946347" w:rsidRDefault="00946347" w:rsidP="00946347">
      <w:pPr>
        <w:pStyle w:val="BodyText"/>
      </w:pPr>
      <w:r>
        <w:t xml:space="preserve">Most obviously, the number of bytes in an event which contain valid data </w:t>
      </w:r>
      <w:r w:rsidR="00F21269">
        <w:t xml:space="preserve">must be set </w:t>
      </w:r>
      <w:r w:rsidR="0040599F">
        <w:t xml:space="preserve">and </w:t>
      </w:r>
      <w:r>
        <w:t>can only be set by the user.</w:t>
      </w:r>
    </w:p>
    <w:p w:rsidR="00F21269" w:rsidRDefault="00F21269" w:rsidP="00946347">
      <w:pPr>
        <w:pStyle w:val="BodyText"/>
      </w:pPr>
    </w:p>
    <w:p w:rsidR="00F21269" w:rsidRDefault="00F21269" w:rsidP="00F21269">
      <w:pPr>
        <w:pStyle w:val="Heading2"/>
        <w:jc w:val="left"/>
      </w:pPr>
      <w:bookmarkStart w:id="52" w:name="_Toc423006085"/>
      <w:r>
        <w:t>Data endianness</w:t>
      </w:r>
      <w:bookmarkEnd w:id="52"/>
    </w:p>
    <w:p w:rsidR="00F21269" w:rsidRDefault="0040599F" w:rsidP="00F21269">
      <w:pPr>
        <w:pStyle w:val="BodyText"/>
      </w:pPr>
      <w:r>
        <w:t xml:space="preserve">The ET system keeps track of the endianness of the host on which the event was created. </w:t>
      </w:r>
      <w:r w:rsidR="009B0153">
        <w:t>Any subsequent</w:t>
      </w:r>
      <w:r>
        <w:t xml:space="preserve"> event reader can then be warned of </w:t>
      </w:r>
      <w:r w:rsidR="009B0153">
        <w:t>the</w:t>
      </w:r>
      <w:r>
        <w:t xml:space="preserve"> need to swap endianness. The endian value can also be set directly by the user</w:t>
      </w:r>
      <w:r w:rsidR="009B0153">
        <w:t xml:space="preserve"> at any time</w:t>
      </w:r>
      <w:r>
        <w:t>.</w:t>
      </w:r>
    </w:p>
    <w:p w:rsidR="00640EBB" w:rsidRDefault="00640EBB" w:rsidP="0040599F">
      <w:pPr>
        <w:pStyle w:val="BodyText"/>
      </w:pPr>
    </w:p>
    <w:p w:rsidR="00640EBB" w:rsidRDefault="00640EBB" w:rsidP="00640EBB">
      <w:pPr>
        <w:pStyle w:val="Heading2"/>
        <w:jc w:val="left"/>
      </w:pPr>
      <w:bookmarkStart w:id="53" w:name="_Toc423006086"/>
      <w:r>
        <w:t>Data status</w:t>
      </w:r>
      <w:bookmarkEnd w:id="53"/>
    </w:p>
    <w:p w:rsidR="00FC5E13" w:rsidRDefault="00FC5E13" w:rsidP="00FC5E13">
      <w:pPr>
        <w:pStyle w:val="BodyText"/>
      </w:pPr>
      <w:r>
        <w:t>When a consumer detaches from a station without having put or dumped all the events it got, the ET system locates and recovers them, placing them back into a station. Events that have been recovered in this manner are label as having possibly corrupted data as a warning to users.</w:t>
      </w:r>
    </w:p>
    <w:p w:rsidR="00FC5E13" w:rsidRPr="00FC5E13" w:rsidRDefault="00FC5E13" w:rsidP="00FC5E13">
      <w:pPr>
        <w:pStyle w:val="BodyText"/>
      </w:pPr>
    </w:p>
    <w:p w:rsidR="00640EBB" w:rsidRDefault="00640EBB" w:rsidP="00640EBB">
      <w:pPr>
        <w:pStyle w:val="Heading2"/>
        <w:jc w:val="left"/>
      </w:pPr>
      <w:bookmarkStart w:id="54" w:name="_Toc423006087"/>
      <w:r>
        <w:lastRenderedPageBreak/>
        <w:t>Control integer array</w:t>
      </w:r>
      <w:bookmarkEnd w:id="54"/>
    </w:p>
    <w:p w:rsidR="00FC5E13" w:rsidRDefault="00FC5E13" w:rsidP="00FC5E13">
      <w:pPr>
        <w:pStyle w:val="BodyText"/>
      </w:pPr>
      <w:r>
        <w:t>Each event has an array of 6</w:t>
      </w:r>
      <w:r w:rsidR="00DE2816">
        <w:t xml:space="preserve"> “control”</w:t>
      </w:r>
      <w:r>
        <w:t xml:space="preserve"> integers whose values can be set by the user. This array can be used by stations when filtering events or for any other conceivable purpose.</w:t>
      </w:r>
    </w:p>
    <w:p w:rsidR="006B397F" w:rsidRDefault="006B397F" w:rsidP="00FC5E13">
      <w:pPr>
        <w:pStyle w:val="BodyText"/>
      </w:pPr>
    </w:p>
    <w:p w:rsidR="00DE2816" w:rsidRDefault="00DE2816" w:rsidP="00DE2816">
      <w:pPr>
        <w:pStyle w:val="Heading2"/>
        <w:jc w:val="left"/>
      </w:pPr>
      <w:bookmarkStart w:id="55" w:name="_Toc423006088"/>
      <w:r>
        <w:t>Groups</w:t>
      </w:r>
      <w:bookmarkEnd w:id="55"/>
    </w:p>
    <w:p w:rsidR="00DE2816" w:rsidRDefault="00DE2816" w:rsidP="00FC5E13">
      <w:pPr>
        <w:pStyle w:val="BodyText"/>
      </w:pPr>
      <w:r>
        <w:t>Each ET system may divide events into groups. Group numbers are integers that start at 1 and sequentially increase.</w:t>
      </w:r>
      <w:r w:rsidR="00AA3532">
        <w:t xml:space="preserve"> The purpose of this is to solve contention between multiple producers on the same ET system. If multiple producers simultaneously exist, the fastest one will grab most of the available free events, sometimes to the complete exclusion of a slow producer. To avoid this, each producer can call a routine/method that will only acquire new events from a specified group. In such a manner, piggish producers can be forced to play fair with others.</w:t>
      </w:r>
    </w:p>
    <w:p w:rsidR="00DE2816" w:rsidRDefault="00DE2816" w:rsidP="00FC5E13">
      <w:pPr>
        <w:pStyle w:val="BodyText"/>
      </w:pPr>
    </w:p>
    <w:p w:rsidR="00DE2816" w:rsidRDefault="00DE2816" w:rsidP="00DE2816">
      <w:pPr>
        <w:pStyle w:val="Heading2"/>
        <w:jc w:val="left"/>
      </w:pPr>
      <w:bookmarkStart w:id="56" w:name="_Toc423006089"/>
      <w:r>
        <w:t>Event priority</w:t>
      </w:r>
      <w:bookmarkEnd w:id="56"/>
    </w:p>
    <w:p w:rsidR="00DE2816" w:rsidRDefault="00DE2816" w:rsidP="00DE2816">
      <w:pPr>
        <w:pStyle w:val="BodyText"/>
      </w:pPr>
      <w:r>
        <w:t>An event can be either high or low priority with low being the default. A high priority event is placed above those of low priority when the user puts it back into the system. In practice this is rarely used since it will change the order of events.</w:t>
      </w:r>
    </w:p>
    <w:p w:rsidR="00FC5E13" w:rsidRPr="00FC5E13" w:rsidRDefault="00FC5E13" w:rsidP="00FC5E13">
      <w:pPr>
        <w:pStyle w:val="BodyText"/>
      </w:pPr>
    </w:p>
    <w:p w:rsidR="00A51756" w:rsidRDefault="00A51756" w:rsidP="00A51756">
      <w:pPr>
        <w:pStyle w:val="Heading2"/>
        <w:jc w:val="left"/>
      </w:pPr>
      <w:bookmarkStart w:id="57" w:name="_Toc423006090"/>
      <w:r>
        <w:t>Use of arrays</w:t>
      </w:r>
      <w:bookmarkEnd w:id="57"/>
    </w:p>
    <w:p w:rsidR="00683C23" w:rsidRPr="00683C23" w:rsidRDefault="00683C23" w:rsidP="00683C23">
      <w:pPr>
        <w:pStyle w:val="BodyText"/>
      </w:pPr>
      <w:r>
        <w:t>When getting new or old events, putting them, or dumping them, it is possible to do so in arrays of events. This can greatly increase the speed and efficiency of an ET system often by a factor of 10 or more. Many calls to read or write small chunks of data are by its nature slower than fewer reads/writes with larger amounts of data.</w:t>
      </w:r>
    </w:p>
    <w:p w:rsidR="00C34101" w:rsidRPr="00C34101" w:rsidRDefault="00C34101" w:rsidP="00C34101">
      <w:pPr>
        <w:pStyle w:val="BodyText"/>
      </w:pPr>
    </w:p>
    <w:p w:rsidR="00C34101" w:rsidRPr="00C34101" w:rsidRDefault="00C34101" w:rsidP="00C34101">
      <w:pPr>
        <w:pStyle w:val="Heading2"/>
        <w:jc w:val="left"/>
      </w:pPr>
      <w:bookmarkStart w:id="58" w:name="_Toc423006091"/>
      <w:r>
        <w:t>C library users</w:t>
      </w:r>
      <w:bookmarkEnd w:id="58"/>
    </w:p>
    <w:p w:rsidR="00C925BD" w:rsidRPr="00C40B4D"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59" w:name="_Toc423006092"/>
      <w:r w:rsidRPr="00C40B4D">
        <w:rPr>
          <w:i/>
        </w:rPr>
        <w:t xml:space="preserve">Getting a </w:t>
      </w:r>
      <w:r>
        <w:rPr>
          <w:i/>
        </w:rPr>
        <w:t>new (unused)</w:t>
      </w:r>
      <w:r w:rsidRPr="00C40B4D">
        <w:rPr>
          <w:i/>
        </w:rPr>
        <w:t xml:space="preserve"> event</w:t>
      </w:r>
      <w:bookmarkEnd w:id="59"/>
    </w:p>
    <w:p w:rsidR="00C925BD" w:rsidRPr="002E7326" w:rsidRDefault="007C30D0" w:rsidP="00C925BD">
      <w:pPr>
        <w:pStyle w:val="BodyText"/>
        <w:rPr>
          <w:rFonts w:eastAsia="Arial Unicode MS"/>
        </w:rPr>
      </w:pPr>
      <w:r>
        <w:rPr>
          <w:rFonts w:eastAsia="Arial Unicode MS"/>
        </w:rPr>
        <w:t>To get a single event call:</w:t>
      </w:r>
    </w:p>
    <w:p w:rsidR="00C925BD" w:rsidRPr="00062BE6" w:rsidRDefault="00C925BD" w:rsidP="00C925BD">
      <w:pPr>
        <w:pStyle w:val="BodyText"/>
        <w:ind w:left="720"/>
        <w:rPr>
          <w:b/>
        </w:rPr>
      </w:pPr>
      <w:r w:rsidRPr="000B2308">
        <w:rPr>
          <w:b/>
        </w:rPr>
        <w:t>et_event_new(et_sys_id id, et_att_id att, et_event **pe, int wait, s</w:t>
      </w:r>
      <w:r>
        <w:rPr>
          <w:b/>
        </w:rPr>
        <w:t>truct timespec *time, int size)</w:t>
      </w:r>
    </w:p>
    <w:p w:rsidR="00C925BD" w:rsidRDefault="00C925BD" w:rsidP="00C925BD">
      <w:pPr>
        <w:pStyle w:val="BodyText"/>
        <w:rPr>
          <w:rFonts w:eastAsia="Arial Unicode MS"/>
        </w:rPr>
      </w:pPr>
      <w:r>
        <w:rPr>
          <w:rFonts w:eastAsia="Arial Unicode MS"/>
        </w:rPr>
        <w:t xml:space="preserve">The first two arguments are the ET and station IDs. The third is a pointer to a pointer in which a pointer to the event will be written. The fourth argument, wait, is a flag that is set by using predefined macros: </w:t>
      </w:r>
    </w:p>
    <w:p w:rsidR="00C925BD" w:rsidRDefault="00C925BD" w:rsidP="00C925BD">
      <w:pPr>
        <w:pStyle w:val="BodyText"/>
        <w:numPr>
          <w:ilvl w:val="0"/>
          <w:numId w:val="19"/>
        </w:numPr>
        <w:rPr>
          <w:rFonts w:eastAsia="Arial Unicode MS"/>
        </w:rPr>
      </w:pPr>
      <w:r w:rsidRPr="003E00B5">
        <w:rPr>
          <w:rFonts w:eastAsia="Arial Unicode MS"/>
          <w:b/>
        </w:rPr>
        <w:t>ET_SLEEP</w:t>
      </w:r>
      <w:r>
        <w:rPr>
          <w:rFonts w:eastAsia="Arial Unicode MS"/>
        </w:rPr>
        <w:t>, the call will block until the next free event is available</w:t>
      </w:r>
    </w:p>
    <w:p w:rsidR="00C925BD" w:rsidRDefault="00C925BD" w:rsidP="00C925BD">
      <w:pPr>
        <w:pStyle w:val="BodyText"/>
        <w:numPr>
          <w:ilvl w:val="0"/>
          <w:numId w:val="19"/>
        </w:numPr>
        <w:rPr>
          <w:rFonts w:eastAsia="Arial Unicode MS"/>
        </w:rPr>
      </w:pPr>
      <w:r w:rsidRPr="003E00B5">
        <w:rPr>
          <w:rFonts w:eastAsia="Arial Unicode MS"/>
          <w:b/>
        </w:rPr>
        <w:t>ET_ASYNC</w:t>
      </w:r>
      <w:r>
        <w:rPr>
          <w:rFonts w:eastAsia="Arial Unicode MS"/>
        </w:rPr>
        <w:t xml:space="preserve">, the call returns immediately with a status. </w:t>
      </w:r>
    </w:p>
    <w:p w:rsidR="00C925BD" w:rsidRDefault="00C925BD" w:rsidP="00C925BD">
      <w:pPr>
        <w:pStyle w:val="BodyText"/>
        <w:numPr>
          <w:ilvl w:val="0"/>
          <w:numId w:val="19"/>
        </w:numPr>
        <w:rPr>
          <w:rFonts w:eastAsia="Arial Unicode MS"/>
        </w:rPr>
      </w:pPr>
      <w:r w:rsidRPr="003E00B5">
        <w:rPr>
          <w:rFonts w:eastAsia="Arial Unicode MS"/>
          <w:b/>
        </w:rPr>
        <w:t>ET_TIMED</w:t>
      </w:r>
      <w:r>
        <w:rPr>
          <w:rFonts w:eastAsia="Arial Unicode MS"/>
        </w:rPr>
        <w:t>, the call waits for the amount of time given by the fifth argument if no events are immediately available. T</w:t>
      </w:r>
      <w:r w:rsidR="00AA0592">
        <w:rPr>
          <w:rFonts w:eastAsia="Arial Unicode MS"/>
        </w:rPr>
        <w:t xml:space="preserve">he time specified </w:t>
      </w:r>
      <w:r>
        <w:rPr>
          <w:rFonts w:eastAsia="Arial Unicode MS"/>
        </w:rPr>
        <w:t>is a minimum. Obtaining read access to a station's input list c</w:t>
      </w:r>
      <w:r w:rsidR="00424C8F">
        <w:rPr>
          <w:rFonts w:eastAsia="Arial Unicode MS"/>
        </w:rPr>
        <w:t>ould take some additional time.</w:t>
      </w:r>
    </w:p>
    <w:p w:rsidR="007C30D0" w:rsidRPr="00424C8F" w:rsidRDefault="007C30D0" w:rsidP="00424C8F">
      <w:pPr>
        <w:pStyle w:val="BodyText"/>
        <w:rPr>
          <w:rFonts w:eastAsia="Arial Unicode MS"/>
        </w:rPr>
      </w:pPr>
      <w:r>
        <w:rPr>
          <w:rFonts w:eastAsia="Arial Unicode MS"/>
        </w:rPr>
        <w:lastRenderedPageBreak/>
        <w:t xml:space="preserve">The fifth argument is the time to wait for a new event to become available </w:t>
      </w:r>
      <w:r w:rsidR="0066665A">
        <w:rPr>
          <w:rFonts w:eastAsia="Arial Unicode MS"/>
        </w:rPr>
        <w:t>before timing out</w:t>
      </w:r>
      <w:r w:rsidR="0066665A">
        <w:rPr>
          <w:rFonts w:eastAsia="Arial Unicode MS"/>
        </w:rPr>
        <w:t xml:space="preserve"> </w:t>
      </w:r>
      <w:r>
        <w:rPr>
          <w:rFonts w:eastAsia="Arial Unicode MS"/>
        </w:rPr>
        <w:t>if the ET_TIMED option was ch</w:t>
      </w:r>
      <w:r w:rsidR="0066665A">
        <w:rPr>
          <w:rFonts w:eastAsia="Arial Unicode MS"/>
        </w:rPr>
        <w:t>ose</w:t>
      </w:r>
      <w:r>
        <w:rPr>
          <w:rFonts w:eastAsia="Arial Unicode MS"/>
        </w:rPr>
        <w:t>.</w:t>
      </w:r>
    </w:p>
    <w:p w:rsidR="00C925BD" w:rsidRDefault="00C925BD" w:rsidP="00C925BD">
      <w:pPr>
        <w:pStyle w:val="BodyText"/>
      </w:pPr>
      <w:r>
        <w:rPr>
          <w:rFonts w:eastAsia="Arial Unicode MS"/>
        </w:rPr>
        <w:t xml:space="preserve">The sixth and last argument is the requested event size in bytes. If the size is larger than the size specified when the ET system was created, </w:t>
      </w:r>
      <w:r w:rsidR="00C2104E">
        <w:rPr>
          <w:rFonts w:eastAsia="Arial Unicode MS"/>
        </w:rPr>
        <w:t xml:space="preserve">for a C-based ET system </w:t>
      </w:r>
      <w:r>
        <w:rPr>
          <w:rFonts w:eastAsia="Arial Unicode MS"/>
        </w:rPr>
        <w:t>the new event will be declared a special "temporary" event and ET will allocate the necessary memory</w:t>
      </w:r>
      <w:r w:rsidR="00C2104E">
        <w:rPr>
          <w:rFonts w:eastAsia="Arial Unicode MS"/>
        </w:rPr>
        <w:t xml:space="preserve"> as an additional memory mapped file</w:t>
      </w:r>
      <w:r>
        <w:rPr>
          <w:rFonts w:eastAsia="Arial Unicode MS"/>
        </w:rPr>
        <w:t>. Th</w:t>
      </w:r>
      <w:r w:rsidR="00C2104E">
        <w:rPr>
          <w:rFonts w:eastAsia="Arial Unicode MS"/>
        </w:rPr>
        <w:t>is</w:t>
      </w:r>
      <w:r>
        <w:rPr>
          <w:rFonts w:eastAsia="Arial Unicode MS"/>
        </w:rPr>
        <w:t xml:space="preserve"> memory is automatically freed when the event arrives back at Grand Central. This mechanism is slow and designed to deal with rare oversize events</w:t>
      </w:r>
      <w:r w:rsidR="00301316">
        <w:rPr>
          <w:rFonts w:eastAsia="Arial Unicode MS"/>
        </w:rPr>
        <w:t xml:space="preserve"> but is completely transparent to the user</w:t>
      </w:r>
      <w:r>
        <w:rPr>
          <w:rFonts w:eastAsia="Arial Unicode MS"/>
        </w:rPr>
        <w:t>.</w:t>
      </w:r>
      <w:r w:rsidR="00C2104E">
        <w:rPr>
          <w:rFonts w:eastAsia="Arial Unicode MS"/>
        </w:rPr>
        <w:t xml:space="preserve"> If on the other hand a Java-based ET system is used, </w:t>
      </w:r>
      <w:r w:rsidR="000C40FA">
        <w:rPr>
          <w:rFonts w:eastAsia="Arial Unicode MS"/>
        </w:rPr>
        <w:t>more</w:t>
      </w:r>
      <w:r w:rsidR="00C2104E">
        <w:rPr>
          <w:rFonts w:eastAsia="Arial Unicode MS"/>
        </w:rPr>
        <w:t xml:space="preserve"> memory is allocated </w:t>
      </w:r>
      <w:r w:rsidR="000C40FA">
        <w:rPr>
          <w:rFonts w:eastAsia="Arial Unicode MS"/>
        </w:rPr>
        <w:t xml:space="preserve">for the </w:t>
      </w:r>
      <w:r w:rsidR="00C2104E">
        <w:rPr>
          <w:rFonts w:eastAsia="Arial Unicode MS"/>
        </w:rPr>
        <w:t>event.</w:t>
      </w:r>
      <w:r w:rsidR="000C40FA">
        <w:rPr>
          <w:rFonts w:eastAsia="Arial Unicode MS"/>
        </w:rPr>
        <w:t xml:space="preserve"> Once increased in size, it stays that way.</w:t>
      </w:r>
    </w:p>
    <w:p w:rsidR="00C925BD" w:rsidRDefault="00C925BD" w:rsidP="00C925BD">
      <w:pPr>
        <w:pStyle w:val="BodyText"/>
      </w:pPr>
      <w:r>
        <w:rPr>
          <w:rFonts w:eastAsia="Arial Unicode MS"/>
        </w:rPr>
        <w:t>To get an array of new events call:</w:t>
      </w:r>
    </w:p>
    <w:p w:rsidR="00C925BD" w:rsidRPr="000B2308" w:rsidRDefault="00C925BD" w:rsidP="00C925BD">
      <w:pPr>
        <w:pStyle w:val="BodyText"/>
        <w:ind w:left="720"/>
        <w:rPr>
          <w:b/>
        </w:rPr>
      </w:pPr>
      <w:r w:rsidRPr="000B2308">
        <w:rPr>
          <w:b/>
        </w:rPr>
        <w:t xml:space="preserve">et_events_new(et_sys_id id, et_att_id att, et_event *pe[], int wait, struct timespec *time, int size, int num, int *nread)  </w:t>
      </w:r>
    </w:p>
    <w:p w:rsidR="00C925BD" w:rsidRDefault="00C925BD" w:rsidP="00C925BD">
      <w:pPr>
        <w:pStyle w:val="BodyText"/>
      </w:pPr>
    </w:p>
    <w:p w:rsidR="00C925BD" w:rsidRDefault="00C925BD" w:rsidP="00C925BD">
      <w:pPr>
        <w:pStyle w:val="BodyText"/>
      </w:pPr>
      <w:r>
        <w:rPr>
          <w:rFonts w:eastAsia="Arial Unicode MS"/>
        </w:rPr>
        <w:t>Most of the arguments are the same as for et_event_new except that now pe is an array of pointers to events, num is the number of events desired, and nread is the number of events actually placed into the array (which may be less than what was asked for).</w:t>
      </w:r>
    </w:p>
    <w:p w:rsidR="00346B72" w:rsidRPr="00346B72" w:rsidRDefault="00C925BD" w:rsidP="00346B72">
      <w:pPr>
        <w:pStyle w:val="BodyText"/>
        <w:rPr>
          <w:rFonts w:eastAsia="Arial Unicode MS"/>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pool can be divided into groups (see </w:t>
      </w:r>
      <w:r>
        <w:rPr>
          <w:rFonts w:eastAsia="Arial Unicode MS"/>
        </w:rPr>
        <w:fldChar w:fldCharType="begin"/>
      </w:r>
      <w:r>
        <w:rPr>
          <w:rFonts w:eastAsia="Arial Unicode MS"/>
        </w:rPr>
        <w:instrText xml:space="preserve"> REF et_system_config_setgroups \h  \* MERGEFORMAT </w:instrText>
      </w:r>
      <w:r>
        <w:rPr>
          <w:rFonts w:eastAsia="Arial Unicode MS"/>
        </w:rPr>
      </w:r>
      <w:r>
        <w:rPr>
          <w:rFonts w:eastAsia="Arial Unicode MS"/>
        </w:rPr>
        <w:fldChar w:fldCharType="separate"/>
      </w:r>
    </w:p>
    <w:p w:rsidR="00346B72" w:rsidRDefault="00346B72" w:rsidP="00346B72">
      <w:pPr>
        <w:pStyle w:val="BodyText"/>
      </w:pPr>
      <w:r w:rsidRPr="00346B72">
        <w:rPr>
          <w:rFonts w:eastAsia="Arial Unicode MS"/>
        </w:rPr>
        <w:t>et_system_config_</w:t>
      </w:r>
      <w:r w:rsidRPr="005471BD">
        <w:rPr>
          <w:rFonts w:eastAsia="Arial Unicode MS"/>
          <w:b/>
        </w:rPr>
        <w:t>set</w:t>
      </w:r>
      <w:r>
        <w:rPr>
          <w:rFonts w:eastAsia="Arial Unicode MS"/>
          <w:b/>
        </w:rPr>
        <w:t xml:space="preserve">tcp(et_sysconfig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rsidR="00C925BD" w:rsidRDefault="00346B72" w:rsidP="00C925BD">
      <w:pPr>
        <w:pStyle w:val="BodyText"/>
        <w:rPr>
          <w:rFonts w:eastAsia="Arial Unicode MS"/>
        </w:rPr>
      </w:pPr>
      <w:r w:rsidRPr="005471BD">
        <w:rPr>
          <w:rFonts w:eastAsia="Arial Unicode MS"/>
          <w:b/>
        </w:rPr>
        <w:t>et_system_config_setgroups</w:t>
      </w:r>
      <w:r w:rsidR="00C925BD">
        <w:rPr>
          <w:rFonts w:eastAsia="Arial Unicode MS"/>
        </w:rPr>
        <w:fldChar w:fldCharType="end"/>
      </w:r>
      <w:r w:rsidR="00C925BD">
        <w:rPr>
          <w:rFonts w:eastAsia="Arial Unicode MS"/>
        </w:rPr>
        <w:t xml:space="preserve">). </w:t>
      </w:r>
    </w:p>
    <w:p w:rsidR="00C925BD" w:rsidRDefault="00C925BD" w:rsidP="00C925BD">
      <w:pPr>
        <w:pStyle w:val="BodyText"/>
      </w:pPr>
      <w:r>
        <w:rPr>
          <w:rFonts w:eastAsia="Arial Unicode MS"/>
        </w:rPr>
        <w:t xml:space="preserve">To get an event from a group, the producer calls: </w:t>
      </w:r>
    </w:p>
    <w:p w:rsidR="00C925BD" w:rsidRDefault="00C925BD" w:rsidP="00C925BD">
      <w:pPr>
        <w:pStyle w:val="BodyText"/>
        <w:ind w:left="720"/>
      </w:pPr>
      <w:r w:rsidRPr="000B2308">
        <w:rPr>
          <w:b/>
        </w:rPr>
        <w:t>et_events_new_group(et_sys_id id, et_att_id att, et_event *pe[], int wait, struct timespec *time, int size, int num, int group, int *nread)</w:t>
      </w:r>
      <w:r>
        <w:t xml:space="preserve">. </w:t>
      </w:r>
    </w:p>
    <w:p w:rsidR="00C925BD" w:rsidRDefault="00C925BD" w:rsidP="00C925BD">
      <w:pPr>
        <w:pStyle w:val="BodyText"/>
      </w:pPr>
    </w:p>
    <w:p w:rsidR="00C925BD" w:rsidRDefault="00C925BD" w:rsidP="00C925BD">
      <w:pPr>
        <w:pStyle w:val="BodyText"/>
      </w:pPr>
      <w:r>
        <w:rPr>
          <w:rFonts w:eastAsia="Arial Unicode MS"/>
        </w:rPr>
        <w:t>This is similar to et_events_new with the exception that only events of the specified event group will be read. An alternative is to call the function:</w:t>
      </w:r>
    </w:p>
    <w:p w:rsidR="00C925BD" w:rsidRPr="000B2308" w:rsidRDefault="00C925BD" w:rsidP="00C925BD">
      <w:pPr>
        <w:pStyle w:val="BodyText"/>
        <w:ind w:firstLine="720"/>
        <w:rPr>
          <w:b/>
        </w:rPr>
      </w:pPr>
      <w:r w:rsidRPr="000B2308">
        <w:rPr>
          <w:b/>
        </w:rPr>
        <w:t xml:space="preserve">et_system_setgroup(et_sys_id id, int group) </w:t>
      </w:r>
    </w:p>
    <w:p w:rsidR="00C925BD" w:rsidRDefault="00C925BD" w:rsidP="00C925BD">
      <w:pPr>
        <w:pStyle w:val="BodyText"/>
      </w:pPr>
    </w:p>
    <w:p w:rsidR="00C925BD" w:rsidRDefault="00C925BD" w:rsidP="00C925BD">
      <w:pPr>
        <w:pStyle w:val="BodyText"/>
        <w:rPr>
          <w:rFonts w:eastAsia="Arial Unicode MS"/>
        </w:rPr>
      </w:pPr>
      <w:r>
        <w:rPr>
          <w:rFonts w:eastAsia="Arial Unicode MS"/>
        </w:rPr>
        <w:t>which sets the default group to retrieve events from. Any subsequent calls to et_event(s)_new will only retrieve events from the default group. This is useful if each producer is a separate process, but beware that in a multi-thread program et_system_setgroup will change the default group for all threads. So, if there are multiple consumers running as different threads in the same program et_events_new_group must be used.</w:t>
      </w:r>
    </w:p>
    <w:p w:rsidR="00C925BD" w:rsidRDefault="00C925BD" w:rsidP="00C925BD">
      <w:pPr>
        <w:pStyle w:val="BodyText"/>
        <w:rPr>
          <w:rFonts w:eastAsia="Arial Unicode MS"/>
        </w:rPr>
      </w:pPr>
      <w:r>
        <w:rPr>
          <w:rFonts w:eastAsia="Arial Unicode MS"/>
        </w:rPr>
        <w:t>Using et_system_setgroup to set the group to 0 restores the system default.</w:t>
      </w:r>
    </w:p>
    <w:p w:rsidR="00C925BD" w:rsidRPr="000B2308" w:rsidRDefault="00C925BD" w:rsidP="00C925BD">
      <w:pPr>
        <w:pStyle w:val="BodyText"/>
        <w:rPr>
          <w:rFonts w:eastAsia="Arial Unicode MS"/>
        </w:rPr>
      </w:pPr>
    </w:p>
    <w:p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0" w:name="_Toc423006093"/>
      <w:r>
        <w:rPr>
          <w:i/>
        </w:rPr>
        <w:t>Getting</w:t>
      </w:r>
      <w:r w:rsidRPr="000B2308">
        <w:rPr>
          <w:i/>
        </w:rPr>
        <w:t xml:space="preserve"> </w:t>
      </w:r>
      <w:r>
        <w:rPr>
          <w:i/>
        </w:rPr>
        <w:t xml:space="preserve">data-filled </w:t>
      </w:r>
      <w:r w:rsidRPr="000B2308">
        <w:rPr>
          <w:i/>
        </w:rPr>
        <w:t>events</w:t>
      </w:r>
      <w:bookmarkEnd w:id="60"/>
    </w:p>
    <w:p w:rsidR="00C925BD" w:rsidRDefault="00E16C54" w:rsidP="00C925BD">
      <w:pPr>
        <w:pStyle w:val="BodyText"/>
      </w:pPr>
      <w:r>
        <w:rPr>
          <w:rFonts w:eastAsia="Arial Unicode MS"/>
        </w:rPr>
        <w:t>To read</w:t>
      </w:r>
      <w:r w:rsidR="007B05A9">
        <w:rPr>
          <w:rFonts w:eastAsia="Arial Unicode MS"/>
        </w:rPr>
        <w:t xml:space="preserve"> a</w:t>
      </w:r>
      <w:r>
        <w:rPr>
          <w:rFonts w:eastAsia="Arial Unicode MS"/>
        </w:rPr>
        <w:t xml:space="preserve"> single event</w:t>
      </w:r>
      <w:r w:rsidR="00C925BD">
        <w:rPr>
          <w:rFonts w:eastAsia="Arial Unicode MS"/>
        </w:rPr>
        <w:t xml:space="preserve"> use: </w:t>
      </w:r>
    </w:p>
    <w:p w:rsidR="00C925BD" w:rsidRPr="00CE330C" w:rsidRDefault="00C925BD" w:rsidP="00C925BD">
      <w:pPr>
        <w:pStyle w:val="BodyText"/>
        <w:ind w:left="720"/>
        <w:rPr>
          <w:b/>
        </w:rPr>
      </w:pPr>
      <w:r w:rsidRPr="00CE330C">
        <w:rPr>
          <w:b/>
        </w:rPr>
        <w:t>et_event_get(et_sys_id id, et_att_id att, et_event **pe, int wait, struct timespec *time)</w:t>
      </w:r>
    </w:p>
    <w:p w:rsidR="00C925BD" w:rsidRDefault="00C925BD" w:rsidP="00C925BD">
      <w:pPr>
        <w:pStyle w:val="BodyText"/>
      </w:pPr>
    </w:p>
    <w:p w:rsidR="00C925BD" w:rsidRDefault="00C925BD" w:rsidP="00C925BD">
      <w:pPr>
        <w:pStyle w:val="BodyText"/>
      </w:pPr>
      <w:r>
        <w:rPr>
          <w:rFonts w:eastAsia="Arial Unicode MS"/>
        </w:rPr>
        <w:t>The arguments are the same as those for creating a new event but without the size.</w:t>
      </w:r>
      <w:r>
        <w:t xml:space="preserve"> </w:t>
      </w:r>
      <w:r>
        <w:rPr>
          <w:rFonts w:eastAsia="Arial Unicode MS"/>
        </w:rPr>
        <w:t>To read an array of events use:</w:t>
      </w:r>
    </w:p>
    <w:p w:rsidR="00C925BD" w:rsidRPr="00CE330C" w:rsidRDefault="00C925BD" w:rsidP="00C925BD">
      <w:pPr>
        <w:pStyle w:val="BodyText"/>
        <w:ind w:left="720"/>
        <w:rPr>
          <w:b/>
        </w:rPr>
      </w:pPr>
      <w:r w:rsidRPr="00CE330C">
        <w:rPr>
          <w:b/>
        </w:rPr>
        <w:t>et_events_get(et_sys_id id, et_att_id att, et_event **pe, int wait, struct timespec *time, int num, int *nread)</w:t>
      </w:r>
    </w:p>
    <w:p w:rsidR="00C925BD" w:rsidRDefault="00C925BD" w:rsidP="00C925BD">
      <w:pPr>
        <w:pStyle w:val="BodyText"/>
      </w:pPr>
    </w:p>
    <w:p w:rsidR="00C925BD" w:rsidRDefault="00C925BD" w:rsidP="00C925BD">
      <w:pPr>
        <w:pStyle w:val="BodyText"/>
        <w:rPr>
          <w:rFonts w:eastAsia="Arial Unicode MS"/>
        </w:rPr>
      </w:pPr>
      <w:r>
        <w:rPr>
          <w:rFonts w:eastAsia="Arial Unicode MS"/>
        </w:rPr>
        <w:t>The arguments are almost the same as for reading single events except that the user passes in pe an array of pointers to events and additional arguments specify the number of events the user wants to read and a pointer to the number actually read, which may be less than the number requested.</w:t>
      </w:r>
    </w:p>
    <w:p w:rsidR="00C925BD" w:rsidRDefault="00C925BD" w:rsidP="00C925BD">
      <w:pPr>
        <w:pStyle w:val="Body"/>
      </w:pPr>
    </w:p>
    <w:p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1" w:name="_Toc423006094"/>
      <w:r>
        <w:rPr>
          <w:i/>
        </w:rPr>
        <w:t>Modifying</w:t>
      </w:r>
      <w:r w:rsidRPr="000B2308">
        <w:rPr>
          <w:i/>
        </w:rPr>
        <w:t xml:space="preserve"> events</w:t>
      </w:r>
      <w:bookmarkEnd w:id="61"/>
    </w:p>
    <w:p w:rsidR="00C925BD" w:rsidRDefault="00C925BD" w:rsidP="00C925BD">
      <w:pPr>
        <w:pStyle w:val="BodyText"/>
      </w:pPr>
      <w:r>
        <w:rPr>
          <w:rFonts w:eastAsia="Arial Unicode MS"/>
        </w:rPr>
        <w:t>After reading an event, the user has access to a number of its properties for manipulation. Routines to accomplish this are given in the following list:</w:t>
      </w:r>
    </w:p>
    <w:p w:rsidR="00C925BD" w:rsidRDefault="00C925BD" w:rsidP="00C925BD">
      <w:pPr>
        <w:pStyle w:val="BodyText"/>
        <w:numPr>
          <w:ilvl w:val="0"/>
          <w:numId w:val="20"/>
        </w:numPr>
      </w:pPr>
      <w:r w:rsidRPr="00AA39F1">
        <w:rPr>
          <w:rFonts w:eastAsia="Arial Unicode MS"/>
          <w:b/>
        </w:rPr>
        <w:t>et_event_setpriority(et_event *pe, int pri)</w:t>
      </w:r>
      <w:r w:rsidR="00F118A4">
        <w:rPr>
          <w:rFonts w:eastAsia="Arial Unicode MS"/>
        </w:rPr>
        <w:t xml:space="preserve"> : </w:t>
      </w:r>
      <w:r>
        <w:rPr>
          <w:rFonts w:eastAsia="Arial Unicode MS"/>
        </w:rPr>
        <w:t>sets the priority of an event, pri, to be ET_HIGH or ET_LOW (default). A high priority means that such an event gets placed below other high priority but above low priority events when placed in a station's input or output list. Thus, high priority events are always the first to be read. No other guarantees are made.</w:t>
      </w:r>
    </w:p>
    <w:p w:rsidR="00C925BD" w:rsidRDefault="00C925BD" w:rsidP="00C925BD">
      <w:pPr>
        <w:pStyle w:val="BodyText"/>
        <w:numPr>
          <w:ilvl w:val="0"/>
          <w:numId w:val="20"/>
        </w:numPr>
      </w:pPr>
      <w:r w:rsidRPr="00AA39F1">
        <w:rPr>
          <w:rFonts w:eastAsia="Arial Unicode MS"/>
          <w:b/>
        </w:rPr>
        <w:t>et_event_getpriority(et_event *pe, int *pri)</w:t>
      </w:r>
      <w:r w:rsidR="00F118A4">
        <w:rPr>
          <w:rFonts w:eastAsia="Arial Unicode MS"/>
        </w:rPr>
        <w:t xml:space="preserve"> : gets</w:t>
      </w:r>
      <w:r>
        <w:rPr>
          <w:rFonts w:eastAsia="Arial Unicode MS"/>
        </w:rPr>
        <w:t xml:space="preserve"> the priority of an event.</w:t>
      </w:r>
    </w:p>
    <w:p w:rsidR="00C925BD" w:rsidRDefault="00C925BD" w:rsidP="00C925BD">
      <w:pPr>
        <w:pStyle w:val="BodyText"/>
        <w:numPr>
          <w:ilvl w:val="0"/>
          <w:numId w:val="20"/>
        </w:numPr>
      </w:pPr>
      <w:r w:rsidRPr="00AA39F1">
        <w:rPr>
          <w:rFonts w:eastAsia="Arial Unicode MS"/>
          <w:b/>
        </w:rPr>
        <w:t>et_event_setlength(et_event *pe, int len)</w:t>
      </w:r>
      <w:r>
        <w:rPr>
          <w:rFonts w:eastAsia="Arial Unicode MS"/>
        </w:rPr>
        <w:t xml:space="preserve"> : sets the length or size of the event's </w:t>
      </w:r>
      <w:r w:rsidR="00A5039B">
        <w:rPr>
          <w:rFonts w:eastAsia="Arial Unicode MS"/>
        </w:rPr>
        <w:t xml:space="preserve">valid </w:t>
      </w:r>
      <w:r>
        <w:rPr>
          <w:rFonts w:eastAsia="Arial Unicode MS"/>
        </w:rPr>
        <w:t>data in bytes. This may not be larger than the total amount of memory available in the event.</w:t>
      </w:r>
    </w:p>
    <w:p w:rsidR="00C925BD" w:rsidRDefault="00C925BD" w:rsidP="00C925BD">
      <w:pPr>
        <w:pStyle w:val="BodyText"/>
        <w:numPr>
          <w:ilvl w:val="0"/>
          <w:numId w:val="20"/>
        </w:numPr>
      </w:pPr>
      <w:r w:rsidRPr="00AA39F1">
        <w:rPr>
          <w:rFonts w:eastAsia="Arial Unicode MS"/>
          <w:b/>
        </w:rPr>
        <w:t>et_event_getlength(et_event *pe, int *len)</w:t>
      </w:r>
      <w:r>
        <w:rPr>
          <w:rFonts w:eastAsia="Arial Unicode MS"/>
        </w:rPr>
        <w:t xml:space="preserve"> : </w:t>
      </w:r>
      <w:r w:rsidR="00F118A4">
        <w:rPr>
          <w:rFonts w:eastAsia="Arial Unicode MS"/>
        </w:rPr>
        <w:t>gets</w:t>
      </w:r>
      <w:r>
        <w:rPr>
          <w:rFonts w:eastAsia="Arial Unicode MS"/>
        </w:rPr>
        <w:t xml:space="preserve"> the length of the event's </w:t>
      </w:r>
      <w:r w:rsidR="00B83541">
        <w:rPr>
          <w:rFonts w:eastAsia="Arial Unicode MS"/>
        </w:rPr>
        <w:t xml:space="preserve">valid </w:t>
      </w:r>
      <w:r>
        <w:rPr>
          <w:rFonts w:eastAsia="Arial Unicode MS"/>
        </w:rPr>
        <w:t>data in bytes.</w:t>
      </w:r>
    </w:p>
    <w:p w:rsidR="00C925BD" w:rsidRDefault="00C925BD" w:rsidP="00C925BD">
      <w:pPr>
        <w:pStyle w:val="BodyText"/>
        <w:numPr>
          <w:ilvl w:val="0"/>
          <w:numId w:val="20"/>
        </w:numPr>
      </w:pPr>
      <w:r w:rsidRPr="00AA39F1">
        <w:rPr>
          <w:rFonts w:eastAsia="Arial Unicode MS"/>
          <w:b/>
        </w:rPr>
        <w:t>et_event_setcontrol(et_event *pe, int con[], int num)</w:t>
      </w:r>
      <w:r>
        <w:rPr>
          <w:rFonts w:eastAsia="Arial Unicode MS"/>
        </w:rPr>
        <w:t xml:space="preserve"> : sets the control information of an event. The con argument is an array of integers which control the flow of the event through the ET system, and the num argument gives the size of the array. The maximum size of this array is determined at compile time by ET_STATION_SELECT_INTS which defaults to 6.</w:t>
      </w:r>
    </w:p>
    <w:p w:rsidR="00C925BD" w:rsidRDefault="00C925BD" w:rsidP="00C925BD">
      <w:pPr>
        <w:pStyle w:val="BodyText"/>
        <w:numPr>
          <w:ilvl w:val="0"/>
          <w:numId w:val="20"/>
        </w:numPr>
      </w:pPr>
      <w:r w:rsidRPr="00AA39F1">
        <w:rPr>
          <w:rFonts w:eastAsia="Arial Unicode MS"/>
          <w:b/>
        </w:rPr>
        <w:t>et_event_getcontrol(et_event *pe, int con[])</w:t>
      </w:r>
      <w:r>
        <w:rPr>
          <w:rFonts w:eastAsia="Arial Unicode MS"/>
        </w:rPr>
        <w:t xml:space="preserve"> : gets the event's array of control information.</w:t>
      </w:r>
    </w:p>
    <w:p w:rsidR="00C925BD" w:rsidRDefault="00C925BD" w:rsidP="00C925BD">
      <w:pPr>
        <w:pStyle w:val="BodyText"/>
        <w:numPr>
          <w:ilvl w:val="0"/>
          <w:numId w:val="20"/>
        </w:numPr>
      </w:pPr>
      <w:r w:rsidRPr="00AA39F1">
        <w:rPr>
          <w:rFonts w:eastAsia="Arial Unicode MS"/>
          <w:b/>
        </w:rPr>
        <w:lastRenderedPageBreak/>
        <w:t>et_event_getdata(et_event *pe, void **data)</w:t>
      </w:r>
      <w:r w:rsidR="00B22625">
        <w:rPr>
          <w:rFonts w:eastAsia="Arial Unicode MS"/>
        </w:rPr>
        <w:t xml:space="preserve"> : </w:t>
      </w:r>
      <w:r w:rsidR="00A44581">
        <w:rPr>
          <w:rFonts w:eastAsia="Arial Unicode MS"/>
        </w:rPr>
        <w:t>gets</w:t>
      </w:r>
      <w:r>
        <w:rPr>
          <w:rFonts w:eastAsia="Arial Unicode MS"/>
        </w:rPr>
        <w:t xml:space="preserve"> a void pointer to the start of an event's data.</w:t>
      </w:r>
    </w:p>
    <w:p w:rsidR="00C925BD" w:rsidRDefault="00C925BD" w:rsidP="00C925BD">
      <w:pPr>
        <w:pStyle w:val="BodyText"/>
        <w:numPr>
          <w:ilvl w:val="0"/>
          <w:numId w:val="20"/>
        </w:numPr>
      </w:pPr>
      <w:r w:rsidRPr="00AA39F1">
        <w:rPr>
          <w:rFonts w:eastAsia="Arial Unicode MS"/>
          <w:b/>
        </w:rPr>
        <w:t>et_event_getdatastatus(et_event *pe, int *status)</w:t>
      </w:r>
      <w:r w:rsidR="003846A1">
        <w:rPr>
          <w:rFonts w:eastAsia="Arial Unicode MS"/>
        </w:rPr>
        <w:t xml:space="preserve"> : </w:t>
      </w:r>
      <w:r>
        <w:rPr>
          <w:rFonts w:eastAsia="Arial Unicode MS"/>
        </w:rPr>
        <w:t>gets the status of an event's data. It can be either ET_DATA_OK, ET_DATA_CORRUPT (not currently used), or ET_DATA_POSSIBLY_CORRUPT. Data is ET_DATA_OK unless a previous user got the event from the system and then exited or crashed without putting it back. If the ET system recovers that event and puts it back into the system, its status becomes ET_DATA_POSSIBLY_CORRUPT as a warning to others.</w:t>
      </w:r>
    </w:p>
    <w:p w:rsidR="00C925BD" w:rsidRDefault="00C925BD" w:rsidP="00C925BD">
      <w:pPr>
        <w:pStyle w:val="BodyText"/>
        <w:numPr>
          <w:ilvl w:val="0"/>
          <w:numId w:val="20"/>
        </w:numPr>
      </w:pPr>
      <w:r w:rsidRPr="00AA39F1">
        <w:rPr>
          <w:rFonts w:eastAsia="Arial Unicode MS"/>
          <w:b/>
        </w:rPr>
        <w:t xml:space="preserve">et_event_setendian(et_event *pe, int endian) </w:t>
      </w:r>
      <w:r>
        <w:rPr>
          <w:rFonts w:eastAsia="Arial Unicode MS"/>
        </w:rPr>
        <w:t xml:space="preserve">: though normally the ET system automatically keeps track of the endianness of an event's data, this routine can override and directly set the endian value of the data (but does NOT swap). It may be ET_ENDIAN_BIG, ET_ENDIAN_LITTLE, ET_ENDIAN_LOCAL (same endian as local host), ET_ENDIAN_NOTLOCAL (opposite endian as local host), or ET_ENDIAN_SWITCH. See the chapter </w:t>
      </w:r>
      <w:r w:rsidR="00E824BD">
        <w:rPr>
          <w:rFonts w:eastAsia="Arial Unicode MS"/>
        </w:rPr>
        <w:t xml:space="preserve">on </w:t>
      </w:r>
      <w:r>
        <w:rPr>
          <w:rFonts w:eastAsia="Arial Unicode MS"/>
        </w:rPr>
        <w:t>Remote ET.</w:t>
      </w:r>
    </w:p>
    <w:p w:rsidR="00C925BD" w:rsidRDefault="00C925BD" w:rsidP="00C925BD">
      <w:pPr>
        <w:pStyle w:val="BodyText"/>
        <w:numPr>
          <w:ilvl w:val="0"/>
          <w:numId w:val="20"/>
        </w:numPr>
      </w:pPr>
      <w:r w:rsidRPr="00AA39F1">
        <w:rPr>
          <w:rFonts w:eastAsia="Arial Unicode MS"/>
          <w:b/>
        </w:rPr>
        <w:t>et_event_getendian(et_event *pe, int *endian)</w:t>
      </w:r>
      <w:r>
        <w:rPr>
          <w:rFonts w:eastAsia="Arial Unicode MS"/>
        </w:rPr>
        <w:t xml:space="preserve"> : </w:t>
      </w:r>
      <w:r w:rsidR="00D81C0B">
        <w:rPr>
          <w:rFonts w:eastAsia="Arial Unicode MS"/>
        </w:rPr>
        <w:t>gets</w:t>
      </w:r>
      <w:r>
        <w:rPr>
          <w:rFonts w:eastAsia="Arial Unicode MS"/>
        </w:rPr>
        <w:t xml:space="preserve"> the endian</w:t>
      </w:r>
      <w:r w:rsidR="00D81C0B">
        <w:rPr>
          <w:rFonts w:eastAsia="Arial Unicode MS"/>
        </w:rPr>
        <w:t>ness</w:t>
      </w:r>
      <w:r>
        <w:rPr>
          <w:rFonts w:eastAsia="Arial Unicode MS"/>
        </w:rPr>
        <w:t xml:space="preserve"> of an event's data - either ET_ENDIAN_BIG or ET_ENDIAN_LITTLE. See the chapter </w:t>
      </w:r>
      <w:r w:rsidR="00D81C0B">
        <w:rPr>
          <w:rFonts w:eastAsia="Arial Unicode MS"/>
        </w:rPr>
        <w:t xml:space="preserve">on </w:t>
      </w:r>
      <w:r>
        <w:rPr>
          <w:rFonts w:eastAsia="Arial Unicode MS"/>
        </w:rPr>
        <w:t>Remote ET.</w:t>
      </w:r>
    </w:p>
    <w:p w:rsidR="00C925BD" w:rsidRPr="00B3681F" w:rsidRDefault="00C925BD" w:rsidP="00C925BD">
      <w:pPr>
        <w:pStyle w:val="BodyText"/>
        <w:numPr>
          <w:ilvl w:val="0"/>
          <w:numId w:val="20"/>
        </w:numPr>
      </w:pPr>
      <w:r w:rsidRPr="00AA39F1">
        <w:rPr>
          <w:rFonts w:eastAsia="Arial Unicode MS"/>
          <w:b/>
        </w:rPr>
        <w:t>et_event_needtoswap(et_event *pe, int *swap)</w:t>
      </w:r>
      <w:r w:rsidR="00D81C0B">
        <w:rPr>
          <w:rFonts w:eastAsia="Arial Unicode MS"/>
        </w:rPr>
        <w:t xml:space="preserve"> : </w:t>
      </w:r>
      <w:r>
        <w:rPr>
          <w:rFonts w:eastAsia="Arial Unicode MS"/>
        </w:rPr>
        <w:t xml:space="preserve">tells the caller if an event's data needs to be swapped or not by returning either ET_SWAP or ET_NOSWAP. See the chapter </w:t>
      </w:r>
      <w:r w:rsidR="00630590">
        <w:rPr>
          <w:rFonts w:eastAsia="Arial Unicode MS"/>
        </w:rPr>
        <w:t xml:space="preserve">on </w:t>
      </w:r>
      <w:r>
        <w:rPr>
          <w:rFonts w:eastAsia="Arial Unicode MS"/>
        </w:rPr>
        <w:t>Remote ET.</w:t>
      </w:r>
    </w:p>
    <w:p w:rsidR="00C925BD" w:rsidRDefault="00C925BD" w:rsidP="00C925BD">
      <w:pPr>
        <w:pStyle w:val="BodyText"/>
        <w:ind w:left="720"/>
      </w:pPr>
    </w:p>
    <w:p w:rsidR="00C925BD" w:rsidRPr="00B3681F"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2" w:name="_Toc423006095"/>
      <w:r>
        <w:rPr>
          <w:i/>
        </w:rPr>
        <w:t>Putting</w:t>
      </w:r>
      <w:r w:rsidRPr="000B2308">
        <w:rPr>
          <w:i/>
        </w:rPr>
        <w:t xml:space="preserve"> events</w:t>
      </w:r>
      <w:r>
        <w:rPr>
          <w:i/>
        </w:rPr>
        <w:t xml:space="preserve"> back</w:t>
      </w:r>
      <w:bookmarkEnd w:id="62"/>
    </w:p>
    <w:p w:rsidR="00C925BD" w:rsidRDefault="00C925BD" w:rsidP="00C925BD">
      <w:pPr>
        <w:pStyle w:val="BodyText"/>
        <w:rPr>
          <w:rFonts w:eastAsia="Arial Unicode MS"/>
        </w:rPr>
      </w:pPr>
      <w:r>
        <w:rPr>
          <w:rFonts w:eastAsia="Arial Unicode MS"/>
        </w:rPr>
        <w:t xml:space="preserve">Once events have been read or new events gotten from the ET system, they MUST be put back into the ET system in order for other users to see them or so they can be recycled and used by producers again. After setting an event's </w:t>
      </w:r>
      <w:r w:rsidR="00C60D94">
        <w:rPr>
          <w:rFonts w:eastAsia="Arial Unicode MS"/>
        </w:rPr>
        <w:t>parameters</w:t>
      </w:r>
      <w:r>
        <w:rPr>
          <w:rFonts w:eastAsia="Arial Unicode MS"/>
        </w:rPr>
        <w:t xml:space="preserve"> and writing data, the user is finished with the event and wishes to place it into the ET system. Or perhaps the user has only read the data and is done with the event. In any case, the event must be written back into the system by two possible means. Either write a single event with:</w:t>
      </w:r>
    </w:p>
    <w:p w:rsidR="00C925BD" w:rsidRPr="00854B94" w:rsidRDefault="00C925BD" w:rsidP="00C925BD">
      <w:pPr>
        <w:pStyle w:val="BodyText"/>
        <w:ind w:firstLine="720"/>
        <w:rPr>
          <w:rFonts w:eastAsia="Arial Unicode MS"/>
          <w:b/>
        </w:rPr>
      </w:pPr>
      <w:r w:rsidRPr="00854B94">
        <w:rPr>
          <w:rFonts w:eastAsia="Arial Unicode MS"/>
          <w:b/>
        </w:rPr>
        <w:t>et_event_put(et_sys_id id, et_att_id att, et_event *pe)</w:t>
      </w:r>
    </w:p>
    <w:p w:rsidR="00C925BD" w:rsidRDefault="00C925BD" w:rsidP="00C925BD">
      <w:pPr>
        <w:pStyle w:val="BodyText"/>
        <w:rPr>
          <w:rFonts w:eastAsia="Arial Unicode MS"/>
        </w:rPr>
      </w:pPr>
      <w:r>
        <w:rPr>
          <w:rFonts w:eastAsia="Arial Unicode MS"/>
        </w:rPr>
        <w:t>or write multiple events with:</w:t>
      </w:r>
    </w:p>
    <w:p w:rsidR="00C925BD" w:rsidRDefault="00C925BD" w:rsidP="00C925BD">
      <w:pPr>
        <w:pStyle w:val="BodyText"/>
        <w:ind w:firstLine="720"/>
        <w:rPr>
          <w:rFonts w:eastAsia="Arial Unicode MS"/>
        </w:rPr>
      </w:pPr>
      <w:r w:rsidRPr="00854B94">
        <w:rPr>
          <w:rFonts w:eastAsia="Arial Unicode MS"/>
          <w:b/>
        </w:rPr>
        <w:t>et_events_put(et_sys_id id, et_att_id att, et_event *pe[], int num)</w:t>
      </w:r>
      <w:r>
        <w:rPr>
          <w:rFonts w:eastAsia="Arial Unicode MS"/>
        </w:rPr>
        <w:t>.</w:t>
      </w:r>
    </w:p>
    <w:p w:rsidR="00C925BD" w:rsidRDefault="00C925BD" w:rsidP="00C925BD">
      <w:pPr>
        <w:pStyle w:val="BodyText"/>
      </w:pPr>
      <w:r>
        <w:rPr>
          <w:rFonts w:eastAsia="Arial Unicode MS"/>
        </w:rPr>
        <w:t xml:space="preserve">In the latter case, the user gives the number, num, of events to put back in the array pe. </w:t>
      </w:r>
      <w:r w:rsidR="004B3B28">
        <w:rPr>
          <w:rFonts w:eastAsia="Arial Unicode MS"/>
        </w:rPr>
        <w:t>This function</w:t>
      </w:r>
      <w:r>
        <w:rPr>
          <w:rFonts w:eastAsia="Arial Unicode MS"/>
        </w:rPr>
        <w:t xml:space="preserve"> never block</w:t>
      </w:r>
      <w:r w:rsidR="004B3B28">
        <w:rPr>
          <w:rFonts w:eastAsia="Arial Unicode MS"/>
        </w:rPr>
        <w:t>s</w:t>
      </w:r>
      <w:r>
        <w:rPr>
          <w:rFonts w:eastAsia="Arial Unicode MS"/>
        </w:rPr>
        <w:t xml:space="preserve"> as a station's output list has enough room for all events in the whole ET system.</w:t>
      </w:r>
    </w:p>
    <w:p w:rsidR="00C925BD" w:rsidRDefault="00C925BD" w:rsidP="00C925BD">
      <w:pPr>
        <w:pStyle w:val="BodyText"/>
        <w:rPr>
          <w:rFonts w:eastAsia="Arial Unicode MS"/>
        </w:rPr>
      </w:pPr>
      <w:r>
        <w:rPr>
          <w:rFonts w:eastAsia="Arial Unicode MS"/>
        </w:rPr>
        <w:t>The ET system checks to see if the att</w:t>
      </w:r>
      <w:r w:rsidR="00C60D94">
        <w:rPr>
          <w:rFonts w:eastAsia="Arial Unicode MS"/>
        </w:rPr>
        <w:t>achment (att)</w:t>
      </w:r>
      <w:r>
        <w:rPr>
          <w:rFonts w:eastAsia="Arial Unicode MS"/>
        </w:rPr>
        <w:t xml:space="preserve"> that read the event is the same one that is writing it. If it isn't, the call returns an error and nothing is written.</w:t>
      </w:r>
    </w:p>
    <w:p w:rsidR="00C925BD" w:rsidRDefault="00C925BD" w:rsidP="00C925BD">
      <w:pPr>
        <w:pStyle w:val="BodyText"/>
      </w:pPr>
    </w:p>
    <w:p w:rsidR="00C925BD" w:rsidRPr="000B2308" w:rsidRDefault="0083468E"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3" w:name="_Toc423006096"/>
      <w:r>
        <w:rPr>
          <w:i/>
        </w:rPr>
        <w:t xml:space="preserve">Dumping </w:t>
      </w:r>
      <w:r w:rsidR="00C925BD" w:rsidRPr="000B2308">
        <w:rPr>
          <w:i/>
        </w:rPr>
        <w:t>events</w:t>
      </w:r>
      <w:bookmarkEnd w:id="63"/>
    </w:p>
    <w:p w:rsidR="00C925BD" w:rsidRDefault="00C925BD" w:rsidP="00C925BD">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w:t>
      </w:r>
      <w:r>
        <w:rPr>
          <w:rFonts w:eastAsia="Arial Unicode MS"/>
        </w:rPr>
        <w:lastRenderedPageBreak/>
        <w:t>these events by calls to two routines. They are identical to the routines et_event(s)_put in their arguments. The first is:</w:t>
      </w:r>
    </w:p>
    <w:p w:rsidR="00C925BD" w:rsidRPr="001301DE" w:rsidRDefault="00C925BD" w:rsidP="00C925BD">
      <w:pPr>
        <w:pStyle w:val="BodyText"/>
        <w:ind w:firstLine="720"/>
        <w:rPr>
          <w:rFonts w:eastAsia="Arial Unicode MS"/>
          <w:b/>
        </w:rPr>
      </w:pPr>
      <w:r w:rsidRPr="001301DE">
        <w:rPr>
          <w:rFonts w:eastAsia="Arial Unicode MS"/>
          <w:b/>
        </w:rPr>
        <w:t>et_event_dump(et_sys_id id, et_att_id att, et_event *pe)</w:t>
      </w:r>
    </w:p>
    <w:p w:rsidR="00C925BD" w:rsidRDefault="00C925BD" w:rsidP="00C925BD">
      <w:pPr>
        <w:pStyle w:val="BodyText"/>
        <w:rPr>
          <w:rFonts w:ascii="Arial Unicode MS" w:eastAsia="Arial Unicode MS"/>
        </w:rPr>
      </w:pPr>
      <w:r>
        <w:rPr>
          <w:rFonts w:eastAsia="Arial Unicode MS"/>
        </w:rPr>
        <w:t>and dumps a single event. Similarly,</w:t>
      </w:r>
    </w:p>
    <w:p w:rsidR="00C925BD" w:rsidRPr="001301DE" w:rsidRDefault="00C925BD" w:rsidP="00C925BD">
      <w:pPr>
        <w:pStyle w:val="BodyText"/>
        <w:ind w:firstLine="720"/>
        <w:rPr>
          <w:rFonts w:eastAsia="Arial Unicode MS"/>
          <w:b/>
        </w:rPr>
      </w:pPr>
      <w:r w:rsidRPr="001301DE">
        <w:rPr>
          <w:rFonts w:eastAsia="Arial Unicode MS"/>
          <w:b/>
        </w:rPr>
        <w:t>et_events_dump(et_sys_id id, et_att_id att, et_event *pe[], int num)</w:t>
      </w:r>
    </w:p>
    <w:p w:rsidR="00C925BD" w:rsidRDefault="00C925BD" w:rsidP="00C925BD">
      <w:pPr>
        <w:pStyle w:val="BodyText"/>
        <w:rPr>
          <w:rFonts w:eastAsia="Arial Unicode MS"/>
        </w:rPr>
      </w:pPr>
      <w:r>
        <w:rPr>
          <w:rFonts w:eastAsia="Arial Unicode MS"/>
        </w:rPr>
        <w:t xml:space="preserve">dumps multiple events. The dump will place the events directly into </w:t>
      </w:r>
      <w:r w:rsidR="00BF2FCC">
        <w:rPr>
          <w:rFonts w:eastAsia="Arial Unicode MS"/>
        </w:rPr>
        <w:t>Grand Central</w:t>
      </w:r>
      <w:r>
        <w:rPr>
          <w:rFonts w:eastAsia="Arial Unicode MS"/>
        </w:rPr>
        <w:t xml:space="preserve"> station</w:t>
      </w:r>
      <w:r>
        <w:rPr>
          <w:rFonts w:ascii="Arial Unicode MS" w:eastAsia="Arial Unicode MS"/>
          <w:lang w:val="fr-FR"/>
        </w:rPr>
        <w:t>’</w:t>
      </w:r>
      <w:r>
        <w:rPr>
          <w:rFonts w:eastAsia="Arial Unicode MS"/>
        </w:rPr>
        <w:t>s input list and so no stations downstream will see them.</w:t>
      </w:r>
    </w:p>
    <w:p w:rsidR="00C925BD" w:rsidRDefault="00C925BD" w:rsidP="00C925BD">
      <w:pPr>
        <w:pStyle w:val="BodyText"/>
      </w:pPr>
    </w:p>
    <w:p w:rsidR="0009235F" w:rsidRPr="00C34101" w:rsidRDefault="0009235F" w:rsidP="0009235F">
      <w:pPr>
        <w:pStyle w:val="Heading2"/>
        <w:jc w:val="left"/>
      </w:pPr>
      <w:bookmarkStart w:id="64" w:name="_Toc423006097"/>
      <w:r>
        <w:t>Java jar users</w:t>
      </w:r>
      <w:bookmarkEnd w:id="64"/>
    </w:p>
    <w:p w:rsidR="0009235F" w:rsidRPr="00C40B4D" w:rsidRDefault="00913E78"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5" w:name="_Toc423006098"/>
      <w:r>
        <w:rPr>
          <w:i/>
        </w:rPr>
        <w:t xml:space="preserve">Getting </w:t>
      </w:r>
      <w:r w:rsidR="0009235F">
        <w:rPr>
          <w:i/>
        </w:rPr>
        <w:t>new (unused)</w:t>
      </w:r>
      <w:r w:rsidR="0009235F" w:rsidRPr="00C40B4D">
        <w:rPr>
          <w:i/>
        </w:rPr>
        <w:t xml:space="preserve"> event</w:t>
      </w:r>
      <w:r>
        <w:rPr>
          <w:i/>
        </w:rPr>
        <w:t>s</w:t>
      </w:r>
      <w:bookmarkEnd w:id="65"/>
    </w:p>
    <w:p w:rsidR="0009235F" w:rsidRPr="002E7326" w:rsidRDefault="00C37561" w:rsidP="0009235F">
      <w:pPr>
        <w:pStyle w:val="BodyText"/>
        <w:rPr>
          <w:rFonts w:eastAsia="Arial Unicode MS"/>
        </w:rPr>
      </w:pPr>
      <w:r>
        <w:rPr>
          <w:rFonts w:eastAsia="Arial Unicode MS"/>
        </w:rPr>
        <w:t xml:space="preserve">To get an array of </w:t>
      </w:r>
      <w:r w:rsidR="003A0621">
        <w:rPr>
          <w:rFonts w:eastAsia="Arial Unicode MS"/>
        </w:rPr>
        <w:t xml:space="preserve">new </w:t>
      </w:r>
      <w:r w:rsidR="0009235F">
        <w:rPr>
          <w:rFonts w:eastAsia="Arial Unicode MS"/>
        </w:rPr>
        <w:t>event</w:t>
      </w:r>
      <w:r>
        <w:rPr>
          <w:rFonts w:eastAsia="Arial Unicode MS"/>
        </w:rPr>
        <w:t>s</w:t>
      </w:r>
      <w:r w:rsidR="00913E78">
        <w:rPr>
          <w:rFonts w:eastAsia="Arial Unicode MS"/>
        </w:rPr>
        <w:t xml:space="preserve"> call:</w:t>
      </w:r>
    </w:p>
    <w:p w:rsidR="0009235F" w:rsidRPr="00C37561" w:rsidRDefault="00C37561" w:rsidP="0009235F">
      <w:pPr>
        <w:pStyle w:val="BodyText"/>
        <w:ind w:left="720"/>
      </w:pPr>
      <w:r>
        <w:rPr>
          <w:b/>
        </w:rPr>
        <w:t>EtEvent[] events = sys.newEvents(EtAttachment att, Mode mode, boolean noBuffer, int microSec, int count, int size, int group);</w:t>
      </w:r>
    </w:p>
    <w:p w:rsidR="00C37561" w:rsidRDefault="0009235F" w:rsidP="0009235F">
      <w:pPr>
        <w:pStyle w:val="BodyText"/>
        <w:rPr>
          <w:rFonts w:eastAsia="Arial Unicode MS"/>
        </w:rPr>
      </w:pPr>
      <w:r>
        <w:rPr>
          <w:rFonts w:eastAsia="Arial Unicode MS"/>
        </w:rPr>
        <w:t xml:space="preserve">The first </w:t>
      </w:r>
      <w:r w:rsidR="00C37561">
        <w:rPr>
          <w:rFonts w:eastAsia="Arial Unicode MS"/>
        </w:rPr>
        <w:t>argument is the attachment and the second is the mode which can be:</w:t>
      </w:r>
    </w:p>
    <w:p w:rsidR="00C37561" w:rsidRDefault="00C37561" w:rsidP="00C37561">
      <w:pPr>
        <w:pStyle w:val="BodyText"/>
        <w:numPr>
          <w:ilvl w:val="0"/>
          <w:numId w:val="19"/>
        </w:numPr>
        <w:rPr>
          <w:rFonts w:eastAsia="Arial Unicode MS"/>
        </w:rPr>
      </w:pPr>
      <w:r w:rsidRPr="003E00B5">
        <w:rPr>
          <w:rFonts w:eastAsia="Arial Unicode MS"/>
          <w:b/>
        </w:rPr>
        <w:t>Mode.SLEEP</w:t>
      </w:r>
      <w:r>
        <w:rPr>
          <w:rFonts w:eastAsia="Arial Unicode MS"/>
        </w:rPr>
        <w:t>, the call will block until the next free event is available</w:t>
      </w:r>
    </w:p>
    <w:p w:rsidR="00C37561" w:rsidRDefault="00C37561" w:rsidP="00C37561">
      <w:pPr>
        <w:pStyle w:val="BodyText"/>
        <w:numPr>
          <w:ilvl w:val="0"/>
          <w:numId w:val="19"/>
        </w:numPr>
        <w:rPr>
          <w:rFonts w:eastAsia="Arial Unicode MS"/>
        </w:rPr>
      </w:pPr>
      <w:r w:rsidRPr="003E00B5">
        <w:rPr>
          <w:rFonts w:eastAsia="Arial Unicode MS"/>
          <w:b/>
        </w:rPr>
        <w:t>Mode.ASYNC</w:t>
      </w:r>
      <w:r w:rsidRPr="00C37561">
        <w:rPr>
          <w:rFonts w:eastAsia="Arial Unicode MS"/>
        </w:rPr>
        <w:t xml:space="preserve">, the </w:t>
      </w:r>
      <w:r w:rsidR="005730E3">
        <w:rPr>
          <w:rFonts w:eastAsia="Arial Unicode MS"/>
        </w:rPr>
        <w:t>call returns immediately event if no events are available</w:t>
      </w:r>
    </w:p>
    <w:p w:rsidR="00C37561" w:rsidRPr="00C37561" w:rsidRDefault="00C37561" w:rsidP="00C37561">
      <w:pPr>
        <w:pStyle w:val="BodyText"/>
        <w:numPr>
          <w:ilvl w:val="0"/>
          <w:numId w:val="19"/>
        </w:numPr>
        <w:rPr>
          <w:rFonts w:eastAsia="Arial Unicode MS"/>
        </w:rPr>
      </w:pPr>
      <w:r w:rsidRPr="003E00B5">
        <w:rPr>
          <w:rFonts w:eastAsia="Arial Unicode MS"/>
          <w:b/>
        </w:rPr>
        <w:t>Mode.TIMED</w:t>
      </w:r>
      <w:r w:rsidRPr="00C37561">
        <w:rPr>
          <w:rFonts w:eastAsia="Arial Unicode MS"/>
        </w:rPr>
        <w:t xml:space="preserve">, the call waits for the amount of time given by the </w:t>
      </w:r>
      <w:r w:rsidR="00A1555B">
        <w:rPr>
          <w:rFonts w:eastAsia="Arial Unicode MS"/>
        </w:rPr>
        <w:t>fourth</w:t>
      </w:r>
      <w:r w:rsidRPr="00C37561">
        <w:rPr>
          <w:rFonts w:eastAsia="Arial Unicode MS"/>
        </w:rPr>
        <w:t xml:space="preserve"> argument if no events are immediately available. The time specified is a minimum. </w:t>
      </w:r>
      <w:r>
        <w:rPr>
          <w:rFonts w:eastAsia="Arial Unicode MS"/>
        </w:rPr>
        <w:t>Obtaining read access to a station's input list could take some additional time.</w:t>
      </w:r>
    </w:p>
    <w:p w:rsidR="00913E78" w:rsidRDefault="00913E78" w:rsidP="0009235F">
      <w:pPr>
        <w:pStyle w:val="BodyText"/>
        <w:rPr>
          <w:rFonts w:eastAsia="Arial Unicode MS"/>
        </w:rPr>
      </w:pPr>
      <w:r>
        <w:rPr>
          <w:rFonts w:eastAsia="Arial Unicode MS"/>
        </w:rPr>
        <w:t>If the third arg is true, the eve</w:t>
      </w:r>
      <w:r w:rsidR="00C2104E">
        <w:rPr>
          <w:rFonts w:eastAsia="Arial Unicode MS"/>
        </w:rPr>
        <w:t>nts will have no data buffer. They</w:t>
      </w:r>
      <w:r>
        <w:rPr>
          <w:rFonts w:eastAsia="Arial Unicode MS"/>
        </w:rPr>
        <w:t xml:space="preserve"> must be provided</w:t>
      </w:r>
      <w:r w:rsidR="00C2104E">
        <w:rPr>
          <w:rFonts w:eastAsia="Arial Unicode MS"/>
        </w:rPr>
        <w:t xml:space="preserve"> for each event with a</w:t>
      </w:r>
      <w:r>
        <w:rPr>
          <w:rFonts w:eastAsia="Arial Unicode MS"/>
        </w:rPr>
        <w:t xml:space="preserve"> call to:</w:t>
      </w:r>
    </w:p>
    <w:p w:rsidR="00913E78" w:rsidRPr="00913E78" w:rsidRDefault="00913E78" w:rsidP="0009235F">
      <w:pPr>
        <w:pStyle w:val="BodyText"/>
        <w:rPr>
          <w:rFonts w:eastAsia="Arial Unicode MS"/>
          <w:b/>
        </w:rPr>
      </w:pPr>
      <w:r>
        <w:rPr>
          <w:rFonts w:eastAsia="Arial Unicode MS"/>
        </w:rPr>
        <w:tab/>
      </w:r>
      <w:r w:rsidRPr="00913E78">
        <w:rPr>
          <w:rFonts w:eastAsia="Arial Unicode MS"/>
          <w:b/>
        </w:rPr>
        <w:t>events[i].setDataBuffer(ByteBuffer buf);</w:t>
      </w:r>
    </w:p>
    <w:p w:rsidR="0009235F" w:rsidRDefault="00C2104E" w:rsidP="0009235F">
      <w:pPr>
        <w:pStyle w:val="BodyText"/>
      </w:pPr>
      <w:r>
        <w:rPr>
          <w:rFonts w:eastAsia="Arial Unicode MS"/>
        </w:rPr>
        <w:t xml:space="preserve">The fifth </w:t>
      </w:r>
      <w:r w:rsidR="0009235F">
        <w:rPr>
          <w:rFonts w:eastAsia="Arial Unicode MS"/>
        </w:rPr>
        <w:t xml:space="preserve">argument is the </w:t>
      </w:r>
      <w:r>
        <w:rPr>
          <w:rFonts w:eastAsia="Arial Unicode MS"/>
        </w:rPr>
        <w:t xml:space="preserve">number of events desired, and the sixth is the </w:t>
      </w:r>
      <w:r w:rsidR="0009235F">
        <w:rPr>
          <w:rFonts w:eastAsia="Arial Unicode MS"/>
        </w:rPr>
        <w:t>requested event size in bytes</w:t>
      </w:r>
      <w:r w:rsidR="000C40FA">
        <w:rPr>
          <w:rFonts w:eastAsia="Arial Unicode MS"/>
        </w:rPr>
        <w:t>. If the size is larger than the size specified when the ET system was created, for a C-based ET system the new event will be declared a special "temporary" event and ET will allocate the necessary memory as an additional memory mapped file. This memory is automatically freed when the event arrives back at Grand Central. This mechanism is slow and designed to deal with rare oversize events but is completely transparent to the user. If on the other hand a Java-based ET system is used, more memory is allocated for the event. Once incre</w:t>
      </w:r>
      <w:r w:rsidR="00477781">
        <w:rPr>
          <w:rFonts w:eastAsia="Arial Unicode MS"/>
        </w:rPr>
        <w:t>ased in size, it stays that way</w:t>
      </w:r>
      <w:r>
        <w:rPr>
          <w:rFonts w:eastAsia="Arial Unicode MS"/>
        </w:rPr>
        <w:t>.</w:t>
      </w:r>
    </w:p>
    <w:p w:rsidR="0009235F" w:rsidRDefault="0009235F" w:rsidP="00026E4F">
      <w:pPr>
        <w:pStyle w:val="BodyText"/>
        <w:rPr>
          <w:b/>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w:t>
      </w:r>
      <w:r w:rsidR="000C40FA">
        <w:rPr>
          <w:rFonts w:eastAsia="Arial Unicode MS"/>
        </w:rPr>
        <w:t>pool can be divided into groups. The last argument is the group from which the events are to be taken. ET systems default to 1 group which is specified by group = 1.</w:t>
      </w:r>
    </w:p>
    <w:p w:rsidR="00477781" w:rsidRPr="00026E4F" w:rsidRDefault="00477781" w:rsidP="00026E4F">
      <w:pPr>
        <w:pStyle w:val="BodyText"/>
        <w:rPr>
          <w:rFonts w:eastAsia="Arial Unicode MS"/>
        </w:rPr>
      </w:pPr>
      <w:r>
        <w:rPr>
          <w:rFonts w:eastAsia="Arial Unicode MS"/>
        </w:rPr>
        <w:t>Note that there is a simpler</w:t>
      </w:r>
      <w:r w:rsidR="005C5AA2">
        <w:rPr>
          <w:rFonts w:eastAsia="Arial Unicode MS"/>
        </w:rPr>
        <w:t>, overloaded</w:t>
      </w:r>
      <w:r>
        <w:rPr>
          <w:rFonts w:eastAsia="Arial Unicode MS"/>
        </w:rPr>
        <w:t xml:space="preserve"> form of the newEvents() method available with fewer arguments.</w:t>
      </w:r>
    </w:p>
    <w:p w:rsidR="0009235F" w:rsidRPr="000B2308" w:rsidRDefault="0009235F" w:rsidP="0009235F">
      <w:pPr>
        <w:pStyle w:val="BodyText"/>
        <w:rPr>
          <w:rFonts w:eastAsia="Arial Unicode MS"/>
        </w:rPr>
      </w:pPr>
    </w:p>
    <w:p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6" w:name="_Toc423006099"/>
      <w:r>
        <w:rPr>
          <w:i/>
        </w:rPr>
        <w:t>Getting</w:t>
      </w:r>
      <w:r w:rsidRPr="000B2308">
        <w:rPr>
          <w:i/>
        </w:rPr>
        <w:t xml:space="preserve"> </w:t>
      </w:r>
      <w:r>
        <w:rPr>
          <w:i/>
        </w:rPr>
        <w:t xml:space="preserve">data-filled </w:t>
      </w:r>
      <w:r w:rsidRPr="000B2308">
        <w:rPr>
          <w:i/>
        </w:rPr>
        <w:t>events</w:t>
      </w:r>
      <w:bookmarkEnd w:id="66"/>
    </w:p>
    <w:p w:rsidR="0009235F" w:rsidRDefault="00122E55" w:rsidP="0009235F">
      <w:pPr>
        <w:pStyle w:val="BodyText"/>
      </w:pPr>
      <w:r>
        <w:rPr>
          <w:rFonts w:eastAsia="Arial Unicode MS"/>
        </w:rPr>
        <w:t xml:space="preserve">To read an array of </w:t>
      </w:r>
      <w:r w:rsidR="0009235F">
        <w:rPr>
          <w:rFonts w:eastAsia="Arial Unicode MS"/>
        </w:rPr>
        <w:t>event</w:t>
      </w:r>
      <w:r>
        <w:rPr>
          <w:rFonts w:eastAsia="Arial Unicode MS"/>
        </w:rPr>
        <w:t>s</w:t>
      </w:r>
      <w:r w:rsidR="0009235F">
        <w:rPr>
          <w:rFonts w:eastAsia="Arial Unicode MS"/>
        </w:rPr>
        <w:t xml:space="preserve"> use: </w:t>
      </w:r>
    </w:p>
    <w:p w:rsidR="0009235F" w:rsidRPr="00CE330C" w:rsidRDefault="000427B9" w:rsidP="0009235F">
      <w:pPr>
        <w:pStyle w:val="BodyText"/>
        <w:ind w:left="720"/>
        <w:rPr>
          <w:b/>
        </w:rPr>
      </w:pPr>
      <w:r>
        <w:rPr>
          <w:b/>
        </w:rPr>
        <w:t>EtEvents[] events = sys.getEvents(</w:t>
      </w:r>
      <w:r w:rsidR="003646ED">
        <w:rPr>
          <w:b/>
        </w:rPr>
        <w:t>EtAttachment att, Mode mode, Modify, modify, int microSec, int count</w:t>
      </w:r>
      <w:r>
        <w:rPr>
          <w:b/>
        </w:rPr>
        <w:t>);</w:t>
      </w:r>
    </w:p>
    <w:p w:rsidR="0009235F" w:rsidRDefault="0009235F" w:rsidP="0009235F">
      <w:pPr>
        <w:pStyle w:val="BodyText"/>
      </w:pPr>
    </w:p>
    <w:p w:rsidR="0009235F" w:rsidRDefault="0009235F" w:rsidP="00652513">
      <w:pPr>
        <w:pStyle w:val="BodyText"/>
        <w:rPr>
          <w:rFonts w:eastAsia="Arial Unicode MS"/>
        </w:rPr>
      </w:pPr>
      <w:r>
        <w:rPr>
          <w:rFonts w:eastAsia="Arial Unicode MS"/>
        </w:rPr>
        <w:t xml:space="preserve">The </w:t>
      </w:r>
      <w:r w:rsidR="00652513">
        <w:rPr>
          <w:rFonts w:eastAsia="Arial Unicode MS"/>
        </w:rPr>
        <w:t xml:space="preserve">first two </w:t>
      </w:r>
      <w:r>
        <w:rPr>
          <w:rFonts w:eastAsia="Arial Unicode MS"/>
        </w:rPr>
        <w:t xml:space="preserve">arguments </w:t>
      </w:r>
      <w:r w:rsidR="00652513">
        <w:rPr>
          <w:rFonts w:eastAsia="Arial Unicode MS"/>
        </w:rPr>
        <w:t xml:space="preserve">and the fourth </w:t>
      </w:r>
      <w:r>
        <w:rPr>
          <w:rFonts w:eastAsia="Arial Unicode MS"/>
        </w:rPr>
        <w:t>are the s</w:t>
      </w:r>
      <w:r w:rsidR="00652513">
        <w:rPr>
          <w:rFonts w:eastAsia="Arial Unicode MS"/>
        </w:rPr>
        <w:t>ame as those for newEvents(). The third specifies whether the user will modify the data, only the metadata</w:t>
      </w:r>
      <w:r w:rsidR="001C1B29">
        <w:rPr>
          <w:rFonts w:eastAsia="Arial Unicode MS"/>
        </w:rPr>
        <w:t xml:space="preserve"> (header)</w:t>
      </w:r>
      <w:r w:rsidR="00652513">
        <w:rPr>
          <w:rFonts w:eastAsia="Arial Unicode MS"/>
        </w:rPr>
        <w:t>, or nothing at all with these values:</w:t>
      </w:r>
    </w:p>
    <w:p w:rsidR="00652513" w:rsidRPr="003E00B5" w:rsidRDefault="00652513" w:rsidP="00652513">
      <w:pPr>
        <w:pStyle w:val="BodyText"/>
        <w:numPr>
          <w:ilvl w:val="0"/>
          <w:numId w:val="55"/>
        </w:numPr>
        <w:rPr>
          <w:rFonts w:eastAsia="Arial Unicode MS"/>
          <w:b/>
        </w:rPr>
      </w:pPr>
      <w:r w:rsidRPr="003E00B5">
        <w:rPr>
          <w:rFonts w:eastAsia="Arial Unicode MS"/>
          <w:b/>
        </w:rPr>
        <w:t>Modify.ANYTHING</w:t>
      </w:r>
    </w:p>
    <w:p w:rsidR="00652513" w:rsidRPr="003E00B5" w:rsidRDefault="00652513" w:rsidP="00652513">
      <w:pPr>
        <w:pStyle w:val="BodyText"/>
        <w:numPr>
          <w:ilvl w:val="0"/>
          <w:numId w:val="55"/>
        </w:numPr>
        <w:rPr>
          <w:rFonts w:eastAsia="Arial Unicode MS"/>
          <w:b/>
        </w:rPr>
      </w:pPr>
      <w:r w:rsidRPr="003E00B5">
        <w:rPr>
          <w:rFonts w:eastAsia="Arial Unicode MS"/>
          <w:b/>
        </w:rPr>
        <w:t>Modify.HEADER</w:t>
      </w:r>
    </w:p>
    <w:p w:rsidR="0009235F" w:rsidRPr="003E00B5" w:rsidRDefault="00652513" w:rsidP="0009235F">
      <w:pPr>
        <w:pStyle w:val="BodyText"/>
        <w:numPr>
          <w:ilvl w:val="0"/>
          <w:numId w:val="55"/>
        </w:numPr>
        <w:rPr>
          <w:b/>
        </w:rPr>
      </w:pPr>
      <w:r w:rsidRPr="003E00B5">
        <w:rPr>
          <w:rFonts w:eastAsia="Arial Unicode MS"/>
          <w:b/>
        </w:rPr>
        <w:t>Modify.NOTHING</w:t>
      </w:r>
    </w:p>
    <w:p w:rsidR="0009235F" w:rsidRDefault="001C1B29" w:rsidP="0009235F">
      <w:pPr>
        <w:pStyle w:val="BodyText"/>
        <w:rPr>
          <w:rFonts w:eastAsia="Arial Unicode MS"/>
        </w:rPr>
      </w:pPr>
      <w:r>
        <w:rPr>
          <w:rFonts w:eastAsia="Arial Unicode MS"/>
        </w:rPr>
        <w:t>And the last argument specifies</w:t>
      </w:r>
      <w:r w:rsidR="0009235F">
        <w:rPr>
          <w:rFonts w:eastAsia="Arial Unicode MS"/>
        </w:rPr>
        <w:t xml:space="preserve"> the number </w:t>
      </w:r>
      <w:r w:rsidR="0062510A">
        <w:rPr>
          <w:rFonts w:eastAsia="Arial Unicode MS"/>
        </w:rPr>
        <w:t xml:space="preserve">of events </w:t>
      </w:r>
      <w:r w:rsidR="0009235F">
        <w:rPr>
          <w:rFonts w:eastAsia="Arial Unicode MS"/>
        </w:rPr>
        <w:t>requested.</w:t>
      </w:r>
    </w:p>
    <w:p w:rsidR="0009235F" w:rsidRDefault="0009235F" w:rsidP="0009235F">
      <w:pPr>
        <w:pStyle w:val="Body"/>
      </w:pPr>
    </w:p>
    <w:p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7" w:name="_Toc423006100"/>
      <w:r>
        <w:rPr>
          <w:i/>
        </w:rPr>
        <w:t>Modifying</w:t>
      </w:r>
      <w:r w:rsidRPr="000B2308">
        <w:rPr>
          <w:i/>
        </w:rPr>
        <w:t xml:space="preserve"> events</w:t>
      </w:r>
      <w:bookmarkEnd w:id="67"/>
    </w:p>
    <w:p w:rsidR="0009235F" w:rsidRDefault="0009235F" w:rsidP="0009235F">
      <w:pPr>
        <w:pStyle w:val="BodyText"/>
      </w:pPr>
      <w:r>
        <w:rPr>
          <w:rFonts w:eastAsia="Arial Unicode MS"/>
        </w:rPr>
        <w:t xml:space="preserve">After reading an event, the user has access to a number of its properties for manipulation. </w:t>
      </w:r>
      <w:r w:rsidR="00596686">
        <w:rPr>
          <w:rFonts w:eastAsia="Arial Unicode MS"/>
        </w:rPr>
        <w:t>Methods</w:t>
      </w:r>
      <w:r>
        <w:rPr>
          <w:rFonts w:eastAsia="Arial Unicode MS"/>
        </w:rPr>
        <w:t xml:space="preserve"> to accomplish this are given in the following list:</w:t>
      </w:r>
    </w:p>
    <w:p w:rsidR="0009235F" w:rsidRDefault="00596686" w:rsidP="0009235F">
      <w:pPr>
        <w:pStyle w:val="BodyText"/>
        <w:numPr>
          <w:ilvl w:val="0"/>
          <w:numId w:val="20"/>
        </w:numPr>
      </w:pPr>
      <w:r>
        <w:rPr>
          <w:rFonts w:eastAsia="Arial Unicode MS"/>
          <w:b/>
        </w:rPr>
        <w:t xml:space="preserve">setPriority(Priority </w:t>
      </w:r>
      <w:r w:rsidR="0009235F" w:rsidRPr="00AA39F1">
        <w:rPr>
          <w:rFonts w:eastAsia="Arial Unicode MS"/>
          <w:b/>
        </w:rPr>
        <w:t>pri)</w:t>
      </w:r>
      <w:r w:rsidR="0009235F">
        <w:rPr>
          <w:rFonts w:eastAsia="Arial Unicode MS"/>
        </w:rPr>
        <w:t xml:space="preserve"> : sets the pri</w:t>
      </w:r>
      <w:r>
        <w:rPr>
          <w:rFonts w:eastAsia="Arial Unicode MS"/>
        </w:rPr>
        <w:t>ority of an event, pri, to be Priority.HIGH or Priority.</w:t>
      </w:r>
      <w:r w:rsidR="0009235F">
        <w:rPr>
          <w:rFonts w:eastAsia="Arial Unicode MS"/>
        </w:rPr>
        <w:t>LOW (default). A high priority means that such an event gets placed below other high priority but above low priority events when placed in a station's input or output list. Thus, high priority events are always the first to be read. No other guarantees are made.</w:t>
      </w:r>
    </w:p>
    <w:p w:rsidR="0009235F" w:rsidRDefault="006C3726" w:rsidP="0009235F">
      <w:pPr>
        <w:pStyle w:val="BodyText"/>
        <w:numPr>
          <w:ilvl w:val="0"/>
          <w:numId w:val="20"/>
        </w:numPr>
      </w:pPr>
      <w:r>
        <w:rPr>
          <w:rFonts w:eastAsia="Arial Unicode MS"/>
          <w:b/>
        </w:rPr>
        <w:t>getPriority(</w:t>
      </w:r>
      <w:r w:rsidR="0009235F" w:rsidRPr="00AA39F1">
        <w:rPr>
          <w:rFonts w:eastAsia="Arial Unicode MS"/>
          <w:b/>
        </w:rPr>
        <w:t>)</w:t>
      </w:r>
      <w:r w:rsidR="0009235F">
        <w:rPr>
          <w:rFonts w:eastAsia="Arial Unicode MS"/>
        </w:rPr>
        <w:t xml:space="preserve"> : gets the priority of an event.</w:t>
      </w:r>
    </w:p>
    <w:p w:rsidR="0009235F" w:rsidRDefault="00E050C7" w:rsidP="0009235F">
      <w:pPr>
        <w:pStyle w:val="BodyText"/>
        <w:numPr>
          <w:ilvl w:val="0"/>
          <w:numId w:val="20"/>
        </w:numPr>
      </w:pPr>
      <w:r>
        <w:rPr>
          <w:rFonts w:eastAsia="Arial Unicode MS"/>
          <w:b/>
        </w:rPr>
        <w:t>setL</w:t>
      </w:r>
      <w:r w:rsidR="0009235F" w:rsidRPr="00AA39F1">
        <w:rPr>
          <w:rFonts w:eastAsia="Arial Unicode MS"/>
          <w:b/>
        </w:rPr>
        <w:t>ength(nt len)</w:t>
      </w:r>
      <w:r w:rsidR="0009235F">
        <w:rPr>
          <w:rFonts w:eastAsia="Arial Unicode MS"/>
        </w:rPr>
        <w:t xml:space="preserve"> : sets the length or size of the event's valid data in bytes. This may not be larger than the total amount of memory available in the event.</w:t>
      </w:r>
    </w:p>
    <w:p w:rsidR="0009235F" w:rsidRDefault="00E050C7" w:rsidP="0009235F">
      <w:pPr>
        <w:pStyle w:val="BodyText"/>
        <w:numPr>
          <w:ilvl w:val="0"/>
          <w:numId w:val="20"/>
        </w:numPr>
      </w:pPr>
      <w:r>
        <w:rPr>
          <w:rFonts w:eastAsia="Arial Unicode MS"/>
          <w:b/>
        </w:rPr>
        <w:t>getLength(</w:t>
      </w:r>
      <w:r w:rsidR="0009235F" w:rsidRPr="00AA39F1">
        <w:rPr>
          <w:rFonts w:eastAsia="Arial Unicode MS"/>
          <w:b/>
        </w:rPr>
        <w:t>)</w:t>
      </w:r>
      <w:r w:rsidR="0009235F">
        <w:rPr>
          <w:rFonts w:eastAsia="Arial Unicode MS"/>
        </w:rPr>
        <w:t xml:space="preserve"> : gets the length of the event's valid data in bytes.</w:t>
      </w:r>
    </w:p>
    <w:p w:rsidR="0009235F" w:rsidRDefault="00EC431C" w:rsidP="0009235F">
      <w:pPr>
        <w:pStyle w:val="BodyText"/>
        <w:numPr>
          <w:ilvl w:val="0"/>
          <w:numId w:val="20"/>
        </w:numPr>
      </w:pPr>
      <w:r>
        <w:rPr>
          <w:rFonts w:eastAsia="Arial Unicode MS"/>
          <w:b/>
        </w:rPr>
        <w:t>setControl(int con[]</w:t>
      </w:r>
      <w:r w:rsidR="0009235F" w:rsidRPr="00AA39F1">
        <w:rPr>
          <w:rFonts w:eastAsia="Arial Unicode MS"/>
          <w:b/>
        </w:rPr>
        <w:t>)</w:t>
      </w:r>
      <w:r w:rsidR="0009235F">
        <w:rPr>
          <w:rFonts w:eastAsia="Arial Unicode MS"/>
        </w:rPr>
        <w:t xml:space="preserve"> : sets the control information of an event. The con argument is an array of integers which control the flow of the event through the ET system</w:t>
      </w:r>
      <w:r w:rsidR="00113930">
        <w:rPr>
          <w:rFonts w:eastAsia="Arial Unicode MS"/>
        </w:rPr>
        <w:t xml:space="preserve">. </w:t>
      </w:r>
      <w:r w:rsidR="0009235F">
        <w:rPr>
          <w:rFonts w:eastAsia="Arial Unicode MS"/>
        </w:rPr>
        <w:t xml:space="preserve">The maximum size of this array is </w:t>
      </w:r>
      <w:r w:rsidR="00113930">
        <w:rPr>
          <w:rFonts w:eastAsia="Arial Unicode MS"/>
        </w:rPr>
        <w:t>given by EtConstants.stationSelectInts</w:t>
      </w:r>
      <w:r w:rsidR="0009235F">
        <w:rPr>
          <w:rFonts w:eastAsia="Arial Unicode MS"/>
        </w:rPr>
        <w:t xml:space="preserve"> which defaults to 6.</w:t>
      </w:r>
    </w:p>
    <w:p w:rsidR="0009235F" w:rsidRDefault="004D2B49" w:rsidP="0009235F">
      <w:pPr>
        <w:pStyle w:val="BodyText"/>
        <w:numPr>
          <w:ilvl w:val="0"/>
          <w:numId w:val="20"/>
        </w:numPr>
      </w:pPr>
      <w:r>
        <w:rPr>
          <w:rFonts w:eastAsia="Arial Unicode MS"/>
          <w:b/>
        </w:rPr>
        <w:t>getControl(</w:t>
      </w:r>
      <w:r w:rsidR="0009235F" w:rsidRPr="00AA39F1">
        <w:rPr>
          <w:rFonts w:eastAsia="Arial Unicode MS"/>
          <w:b/>
        </w:rPr>
        <w:t>)</w:t>
      </w:r>
      <w:r w:rsidR="0009235F">
        <w:rPr>
          <w:rFonts w:eastAsia="Arial Unicode MS"/>
        </w:rPr>
        <w:t xml:space="preserve"> : gets the event's array of control information.</w:t>
      </w:r>
    </w:p>
    <w:p w:rsidR="00BC0FC2" w:rsidRPr="00BC0FC2" w:rsidRDefault="0009235F" w:rsidP="0009235F">
      <w:pPr>
        <w:pStyle w:val="BodyText"/>
        <w:numPr>
          <w:ilvl w:val="0"/>
          <w:numId w:val="20"/>
        </w:numPr>
      </w:pPr>
      <w:r w:rsidRPr="00AA39F1">
        <w:rPr>
          <w:rFonts w:eastAsia="Arial Unicode MS"/>
          <w:b/>
        </w:rPr>
        <w:t>get</w:t>
      </w:r>
      <w:r w:rsidR="00B22625">
        <w:rPr>
          <w:rFonts w:eastAsia="Arial Unicode MS"/>
          <w:b/>
        </w:rPr>
        <w:t>Data(</w:t>
      </w:r>
      <w:r w:rsidRPr="00AA39F1">
        <w:rPr>
          <w:rFonts w:eastAsia="Arial Unicode MS"/>
          <w:b/>
        </w:rPr>
        <w:t>)</w:t>
      </w:r>
      <w:r w:rsidR="00B22625">
        <w:rPr>
          <w:rFonts w:eastAsia="Arial Unicode MS"/>
        </w:rPr>
        <w:t xml:space="preserve"> : </w:t>
      </w:r>
      <w:r w:rsidR="00BC0FC2">
        <w:rPr>
          <w:rFonts w:eastAsia="Arial Unicode MS"/>
        </w:rPr>
        <w:t>returns</w:t>
      </w:r>
      <w:r>
        <w:rPr>
          <w:rFonts w:eastAsia="Arial Unicode MS"/>
        </w:rPr>
        <w:t xml:space="preserve"> event's data</w:t>
      </w:r>
      <w:r w:rsidR="00BC0FC2">
        <w:rPr>
          <w:rFonts w:eastAsia="Arial Unicode MS"/>
        </w:rPr>
        <w:t xml:space="preserve"> as a byte array.</w:t>
      </w:r>
    </w:p>
    <w:p w:rsidR="0009235F" w:rsidRDefault="00BC0FC2" w:rsidP="0009235F">
      <w:pPr>
        <w:pStyle w:val="BodyText"/>
        <w:numPr>
          <w:ilvl w:val="0"/>
          <w:numId w:val="20"/>
        </w:numPr>
      </w:pPr>
      <w:r>
        <w:rPr>
          <w:rFonts w:eastAsia="Arial Unicode MS"/>
          <w:b/>
        </w:rPr>
        <w:t>getDataBuffer</w:t>
      </w:r>
      <w:r>
        <w:rPr>
          <w:rFonts w:eastAsia="Arial Unicode MS"/>
        </w:rPr>
        <w:t>(): returns event’s data as a ByteBuffer object.</w:t>
      </w:r>
    </w:p>
    <w:p w:rsidR="0009235F" w:rsidRDefault="00A6046D" w:rsidP="0009235F">
      <w:pPr>
        <w:pStyle w:val="BodyText"/>
        <w:numPr>
          <w:ilvl w:val="0"/>
          <w:numId w:val="20"/>
        </w:numPr>
      </w:pPr>
      <w:r>
        <w:rPr>
          <w:rFonts w:eastAsia="Arial Unicode MS"/>
          <w:b/>
        </w:rPr>
        <w:t>getDataStatus(</w:t>
      </w:r>
      <w:r w:rsidR="0009235F" w:rsidRPr="00AA39F1">
        <w:rPr>
          <w:rFonts w:eastAsia="Arial Unicode MS"/>
          <w:b/>
        </w:rPr>
        <w:t>)</w:t>
      </w:r>
      <w:r w:rsidR="00946E5A">
        <w:rPr>
          <w:rFonts w:eastAsia="Arial Unicode MS"/>
        </w:rPr>
        <w:t xml:space="preserve"> : </w:t>
      </w:r>
      <w:r w:rsidR="0009235F">
        <w:rPr>
          <w:rFonts w:eastAsia="Arial Unicode MS"/>
        </w:rPr>
        <w:t xml:space="preserve">gets the status of an event's data. It can be either </w:t>
      </w:r>
      <w:r w:rsidR="00B07F73">
        <w:rPr>
          <w:rFonts w:eastAsia="Arial Unicode MS"/>
        </w:rPr>
        <w:t>DataStatus.OK</w:t>
      </w:r>
      <w:r w:rsidR="0009235F">
        <w:rPr>
          <w:rFonts w:eastAsia="Arial Unicode MS"/>
        </w:rPr>
        <w:t xml:space="preserve">, </w:t>
      </w:r>
      <w:r w:rsidR="00B07F73">
        <w:rPr>
          <w:rFonts w:eastAsia="Arial Unicode MS"/>
        </w:rPr>
        <w:t>DataStatus.</w:t>
      </w:r>
      <w:r w:rsidR="0009235F">
        <w:rPr>
          <w:rFonts w:eastAsia="Arial Unicode MS"/>
        </w:rPr>
        <w:t xml:space="preserve">CORRUPT (not currently used), or </w:t>
      </w:r>
      <w:r w:rsidR="00B07F73">
        <w:rPr>
          <w:rFonts w:eastAsia="Arial Unicode MS"/>
        </w:rPr>
        <w:t>DataStatus.</w:t>
      </w:r>
      <w:r w:rsidR="0009235F">
        <w:rPr>
          <w:rFonts w:eastAsia="Arial Unicode MS"/>
        </w:rPr>
        <w:t xml:space="preserve">POSSIBLYCORRUPT. Data is OK unless a previous user got the event from the system and then exited or crashed </w:t>
      </w:r>
      <w:r w:rsidR="0009235F">
        <w:rPr>
          <w:rFonts w:eastAsia="Arial Unicode MS"/>
        </w:rPr>
        <w:lastRenderedPageBreak/>
        <w:t xml:space="preserve">without putting it back. If the ET system recovers that event and puts it back into </w:t>
      </w:r>
      <w:r w:rsidR="006E5209">
        <w:rPr>
          <w:rFonts w:eastAsia="Arial Unicode MS"/>
        </w:rPr>
        <w:t>the system, its status becomes POSSIBLY</w:t>
      </w:r>
      <w:r w:rsidR="0009235F">
        <w:rPr>
          <w:rFonts w:eastAsia="Arial Unicode MS"/>
        </w:rPr>
        <w:t>CORRUPT as a warning to others.</w:t>
      </w:r>
    </w:p>
    <w:p w:rsidR="0009235F" w:rsidRPr="000B28BA" w:rsidRDefault="00A05445" w:rsidP="0009235F">
      <w:pPr>
        <w:pStyle w:val="BodyText"/>
        <w:numPr>
          <w:ilvl w:val="0"/>
          <w:numId w:val="20"/>
        </w:numPr>
      </w:pPr>
      <w:r>
        <w:rPr>
          <w:rFonts w:eastAsia="Arial Unicode MS"/>
          <w:b/>
        </w:rPr>
        <w:t>setByteOrder</w:t>
      </w:r>
      <w:r w:rsidR="00946E5A">
        <w:rPr>
          <w:rFonts w:eastAsia="Arial Unicode MS"/>
          <w:b/>
        </w:rPr>
        <w:t>(</w:t>
      </w:r>
      <w:r w:rsidR="0009235F" w:rsidRPr="00AA39F1">
        <w:rPr>
          <w:rFonts w:eastAsia="Arial Unicode MS"/>
          <w:b/>
        </w:rPr>
        <w:t xml:space="preserve">int endian) </w:t>
      </w:r>
      <w:r w:rsidR="0009235F">
        <w:rPr>
          <w:rFonts w:eastAsia="Arial Unicode MS"/>
        </w:rPr>
        <w:t xml:space="preserve">: though normally the ET system automatically keeps track of the endianness of an event's data, this </w:t>
      </w:r>
      <w:r w:rsidR="005E079B">
        <w:rPr>
          <w:rFonts w:eastAsia="Arial Unicode MS"/>
        </w:rPr>
        <w:t>method</w:t>
      </w:r>
      <w:r w:rsidR="0009235F">
        <w:rPr>
          <w:rFonts w:eastAsia="Arial Unicode MS"/>
        </w:rPr>
        <w:t xml:space="preserve"> can override and directly set the endian value of the data (but does NOT swap). It may be </w:t>
      </w:r>
      <w:r w:rsidR="005E079B">
        <w:rPr>
          <w:rFonts w:eastAsia="Arial Unicode MS"/>
        </w:rPr>
        <w:t>EtConstants.endianBig</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ittle</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ocal</w:t>
      </w:r>
      <w:r w:rsidR="0009235F">
        <w:rPr>
          <w:rFonts w:eastAsia="Arial Unicode MS"/>
        </w:rPr>
        <w:t xml:space="preserve"> (same endian as local host), </w:t>
      </w:r>
      <w:r w:rsidR="005E079B">
        <w:rPr>
          <w:rFonts w:eastAsia="Arial Unicode MS"/>
        </w:rPr>
        <w:t>EtConstants.endian</w:t>
      </w:r>
      <w:r w:rsidR="0009235F">
        <w:rPr>
          <w:rFonts w:eastAsia="Arial Unicode MS"/>
        </w:rPr>
        <w:t>N</w:t>
      </w:r>
      <w:r w:rsidR="005E079B">
        <w:rPr>
          <w:rFonts w:eastAsia="Arial Unicode MS"/>
        </w:rPr>
        <w:t>ot</w:t>
      </w:r>
      <w:r w:rsidR="0009235F">
        <w:rPr>
          <w:rFonts w:eastAsia="Arial Unicode MS"/>
        </w:rPr>
        <w:t>L</w:t>
      </w:r>
      <w:r w:rsidR="005E079B">
        <w:rPr>
          <w:rFonts w:eastAsia="Arial Unicode MS"/>
        </w:rPr>
        <w:t>ocal</w:t>
      </w:r>
      <w:r w:rsidR="0009235F">
        <w:rPr>
          <w:rFonts w:eastAsia="Arial Unicode MS"/>
        </w:rPr>
        <w:t xml:space="preserve"> (opposite endian as local host), or </w:t>
      </w:r>
      <w:r w:rsidR="005E079B">
        <w:rPr>
          <w:rFonts w:eastAsia="Arial Unicode MS"/>
        </w:rPr>
        <w:t>EtConstants.endian</w:t>
      </w:r>
      <w:r w:rsidR="0009235F">
        <w:rPr>
          <w:rFonts w:eastAsia="Arial Unicode MS"/>
        </w:rPr>
        <w:t>S</w:t>
      </w:r>
      <w:r w:rsidR="005E079B">
        <w:rPr>
          <w:rFonts w:eastAsia="Arial Unicode MS"/>
        </w:rPr>
        <w:t>witch</w:t>
      </w:r>
      <w:r w:rsidR="0009235F">
        <w:rPr>
          <w:rFonts w:eastAsia="Arial Unicode MS"/>
        </w:rPr>
        <w:t>. See the chapter on Remote ET.</w:t>
      </w:r>
    </w:p>
    <w:p w:rsidR="000B28BA" w:rsidRDefault="000B28BA" w:rsidP="0009235F">
      <w:pPr>
        <w:pStyle w:val="BodyText"/>
        <w:numPr>
          <w:ilvl w:val="0"/>
          <w:numId w:val="20"/>
        </w:numPr>
      </w:pPr>
      <w:r>
        <w:rPr>
          <w:rFonts w:eastAsia="Arial Unicode MS"/>
          <w:b/>
        </w:rPr>
        <w:t>setByteOrder(ByteOrder order</w:t>
      </w:r>
      <w:r w:rsidRPr="00AA39F1">
        <w:rPr>
          <w:rFonts w:eastAsia="Arial Unicode MS"/>
          <w:b/>
        </w:rPr>
        <w:t xml:space="preserve">) </w:t>
      </w:r>
      <w:r>
        <w:rPr>
          <w:rFonts w:eastAsia="Arial Unicode MS"/>
        </w:rPr>
        <w:t>: setByteOrder() is overloaded to accept values of ByteOrder.BIG_ENDIAN and ByteOrder.LITTLE_ENDIAN.</w:t>
      </w:r>
    </w:p>
    <w:p w:rsidR="0009235F" w:rsidRPr="00B56C03" w:rsidRDefault="0009235F" w:rsidP="0009235F">
      <w:pPr>
        <w:pStyle w:val="BodyText"/>
        <w:numPr>
          <w:ilvl w:val="0"/>
          <w:numId w:val="20"/>
        </w:numPr>
      </w:pPr>
      <w:r w:rsidRPr="00AA39F1">
        <w:rPr>
          <w:rFonts w:eastAsia="Arial Unicode MS"/>
          <w:b/>
        </w:rPr>
        <w:t>get</w:t>
      </w:r>
      <w:r w:rsidR="00313CE1">
        <w:rPr>
          <w:rFonts w:eastAsia="Arial Unicode MS"/>
          <w:b/>
        </w:rPr>
        <w:t>ByteOrder(</w:t>
      </w:r>
      <w:r w:rsidRPr="00AA39F1">
        <w:rPr>
          <w:rFonts w:eastAsia="Arial Unicode MS"/>
          <w:b/>
        </w:rPr>
        <w:t>)</w:t>
      </w:r>
      <w:r>
        <w:rPr>
          <w:rFonts w:eastAsia="Arial Unicode MS"/>
        </w:rPr>
        <w:t xml:space="preserve"> : gets the</w:t>
      </w:r>
      <w:r w:rsidR="00D97AB6">
        <w:rPr>
          <w:rFonts w:eastAsia="Arial Unicode MS"/>
        </w:rPr>
        <w:t xml:space="preserve"> endianness of an event's data as</w:t>
      </w:r>
      <w:r>
        <w:rPr>
          <w:rFonts w:eastAsia="Arial Unicode MS"/>
        </w:rPr>
        <w:t xml:space="preserve"> either </w:t>
      </w:r>
      <w:r w:rsidR="00D97AB6">
        <w:rPr>
          <w:rFonts w:eastAsia="Arial Unicode MS"/>
        </w:rPr>
        <w:t>ByteOrder.BIG_ENDIAN or ByteOrder.LITTLE_ENDIAN</w:t>
      </w:r>
      <w:r>
        <w:rPr>
          <w:rFonts w:eastAsia="Arial Unicode MS"/>
        </w:rPr>
        <w:t>. See the chapter on Remote ET.</w:t>
      </w:r>
    </w:p>
    <w:p w:rsidR="00B56C03" w:rsidRPr="00B56C03" w:rsidRDefault="00B56C03" w:rsidP="00B56C03">
      <w:pPr>
        <w:pStyle w:val="BodyText"/>
        <w:numPr>
          <w:ilvl w:val="0"/>
          <w:numId w:val="20"/>
        </w:numPr>
      </w:pPr>
      <w:r>
        <w:rPr>
          <w:rFonts w:eastAsia="Arial Unicode MS"/>
          <w:b/>
        </w:rPr>
        <w:t xml:space="preserve">setRawByteOrder(int raw) </w:t>
      </w:r>
      <w:r w:rsidRPr="00B56C03">
        <w:rPr>
          <w:rFonts w:eastAsia="Arial Unicode MS"/>
        </w:rPr>
        <w:t xml:space="preserve">: </w:t>
      </w:r>
      <w:r>
        <w:rPr>
          <w:rFonts w:eastAsia="Arial Unicode MS"/>
        </w:rPr>
        <w:t xml:space="preserve">set the event’s byte order to big with a raw = 0x04030201 or little with raw = 0x01020304. </w:t>
      </w:r>
      <w:r w:rsidR="00206B13">
        <w:rPr>
          <w:rFonts w:eastAsia="Arial Unicode MS"/>
        </w:rPr>
        <w:t>For internal use only</w:t>
      </w:r>
      <w:r>
        <w:rPr>
          <w:rFonts w:eastAsia="Arial Unicode MS"/>
        </w:rPr>
        <w:t>.</w:t>
      </w:r>
    </w:p>
    <w:p w:rsidR="00B56C03" w:rsidRPr="00B56C03" w:rsidRDefault="00B56C03" w:rsidP="00B56C03">
      <w:pPr>
        <w:pStyle w:val="BodyText"/>
        <w:numPr>
          <w:ilvl w:val="0"/>
          <w:numId w:val="20"/>
        </w:numPr>
      </w:pPr>
      <w:r>
        <w:rPr>
          <w:rFonts w:eastAsia="Arial Unicode MS"/>
          <w:b/>
        </w:rPr>
        <w:t xml:space="preserve">getRawByteOrder() </w:t>
      </w:r>
      <w:r w:rsidRPr="00B56C03">
        <w:rPr>
          <w:rFonts w:eastAsia="Arial Unicode MS"/>
        </w:rPr>
        <w:t>:</w:t>
      </w:r>
      <w:r>
        <w:rPr>
          <w:rFonts w:eastAsia="Arial Unicode MS"/>
        </w:rPr>
        <w:t xml:space="preserve"> gets the events byte order as 0x04030201 if big or0x01020304 if little. </w:t>
      </w:r>
      <w:r w:rsidR="00206B13">
        <w:rPr>
          <w:rFonts w:eastAsia="Arial Unicode MS"/>
        </w:rPr>
        <w:t>For internal use only</w:t>
      </w:r>
      <w:r>
        <w:rPr>
          <w:rFonts w:eastAsia="Arial Unicode MS"/>
        </w:rPr>
        <w:t>.</w:t>
      </w:r>
    </w:p>
    <w:p w:rsidR="0009235F" w:rsidRPr="00B56C03" w:rsidRDefault="00A66888" w:rsidP="0009235F">
      <w:pPr>
        <w:pStyle w:val="BodyText"/>
        <w:numPr>
          <w:ilvl w:val="0"/>
          <w:numId w:val="20"/>
        </w:numPr>
      </w:pPr>
      <w:r>
        <w:rPr>
          <w:rFonts w:eastAsia="Arial Unicode MS"/>
          <w:b/>
        </w:rPr>
        <w:t>needToSwap(</w:t>
      </w:r>
      <w:r w:rsidR="0009235F" w:rsidRPr="00AA39F1">
        <w:rPr>
          <w:rFonts w:eastAsia="Arial Unicode MS"/>
          <w:b/>
        </w:rPr>
        <w:t>)</w:t>
      </w:r>
      <w:r w:rsidR="0009235F">
        <w:rPr>
          <w:rFonts w:eastAsia="Arial Unicode MS"/>
        </w:rPr>
        <w:t xml:space="preserve"> : tells the caller if an event's data needs to be swapped or not by returning either </w:t>
      </w:r>
      <w:r w:rsidR="00BB2A5F">
        <w:rPr>
          <w:rFonts w:eastAsia="Arial Unicode MS"/>
        </w:rPr>
        <w:t>true or false</w:t>
      </w:r>
      <w:r w:rsidR="0009235F">
        <w:rPr>
          <w:rFonts w:eastAsia="Arial Unicode MS"/>
        </w:rPr>
        <w:t>. See the chapter on Remote ET.</w:t>
      </w:r>
    </w:p>
    <w:p w:rsidR="00B56C03" w:rsidRPr="00F85619" w:rsidRDefault="00B56C03" w:rsidP="0009235F">
      <w:pPr>
        <w:pStyle w:val="BodyText"/>
        <w:numPr>
          <w:ilvl w:val="0"/>
          <w:numId w:val="20"/>
        </w:numPr>
      </w:pPr>
      <w:r>
        <w:rPr>
          <w:rFonts w:eastAsia="Arial Unicode MS"/>
          <w:b/>
        </w:rPr>
        <w:t>getAge</w:t>
      </w:r>
      <w:r w:rsidR="00F85619">
        <w:rPr>
          <w:rFonts w:eastAsia="Arial Unicode MS"/>
          <w:b/>
        </w:rPr>
        <w:t>()</w:t>
      </w:r>
      <w:r w:rsidR="00206B13">
        <w:rPr>
          <w:rFonts w:eastAsia="Arial Unicode MS"/>
          <w:b/>
        </w:rPr>
        <w:t xml:space="preserve"> </w:t>
      </w:r>
      <w:r w:rsidR="00206B13" w:rsidRPr="00F85619">
        <w:rPr>
          <w:rFonts w:eastAsia="Arial Unicode MS"/>
        </w:rPr>
        <w:t xml:space="preserve">: returns </w:t>
      </w:r>
      <w:r w:rsidR="00F85619">
        <w:rPr>
          <w:rFonts w:eastAsia="Arial Unicode MS"/>
        </w:rPr>
        <w:t>Age.NEW if event obtained through calling newEvents() or Age.USED if obtained through calling getEvents().</w:t>
      </w:r>
    </w:p>
    <w:p w:rsidR="00B56C03" w:rsidRPr="008D6EBE" w:rsidRDefault="00B56C03" w:rsidP="0009235F">
      <w:pPr>
        <w:pStyle w:val="BodyText"/>
        <w:numPr>
          <w:ilvl w:val="0"/>
          <w:numId w:val="20"/>
        </w:numPr>
      </w:pPr>
      <w:r>
        <w:rPr>
          <w:rFonts w:eastAsia="Arial Unicode MS"/>
          <w:b/>
        </w:rPr>
        <w:t>getGroup</w:t>
      </w:r>
      <w:r w:rsidR="00F85619">
        <w:rPr>
          <w:rFonts w:eastAsia="Arial Unicode MS"/>
          <w:b/>
        </w:rPr>
        <w:t xml:space="preserve">() </w:t>
      </w:r>
      <w:r w:rsidR="00F85619" w:rsidRPr="00F85619">
        <w:rPr>
          <w:rFonts w:eastAsia="Arial Unicode MS"/>
        </w:rPr>
        <w:t>: get</w:t>
      </w:r>
      <w:r w:rsidR="00D1173B">
        <w:rPr>
          <w:rFonts w:eastAsia="Arial Unicode MS"/>
        </w:rPr>
        <w:t>s</w:t>
      </w:r>
      <w:r w:rsidR="00F85619" w:rsidRPr="00F85619">
        <w:rPr>
          <w:rFonts w:eastAsia="Arial Unicode MS"/>
        </w:rPr>
        <w:t xml:space="preserve"> the group number event belongs to.</w:t>
      </w:r>
    </w:p>
    <w:p w:rsidR="008D6EBE" w:rsidRPr="00B56C03" w:rsidRDefault="008D6EBE" w:rsidP="0009235F">
      <w:pPr>
        <w:pStyle w:val="BodyText"/>
        <w:numPr>
          <w:ilvl w:val="0"/>
          <w:numId w:val="20"/>
        </w:numPr>
      </w:pPr>
      <w:r>
        <w:rPr>
          <w:rFonts w:eastAsia="Arial Unicode MS"/>
          <w:b/>
        </w:rPr>
        <w:t xml:space="preserve">getOwner() </w:t>
      </w:r>
      <w:r w:rsidRPr="008D6EBE">
        <w:t>:</w:t>
      </w:r>
      <w:r>
        <w:t xml:space="preserve"> gets the attachment id of the attachment object (an integer)</w:t>
      </w:r>
      <w:r w:rsidR="00CD0553">
        <w:t xml:space="preserve"> used to obtain the event or EtConstants.system if owned by the ET system.</w:t>
      </w:r>
    </w:p>
    <w:p w:rsidR="00B56C03" w:rsidRPr="00B56C03" w:rsidRDefault="00B56C03" w:rsidP="0009235F">
      <w:pPr>
        <w:pStyle w:val="BodyText"/>
        <w:numPr>
          <w:ilvl w:val="0"/>
          <w:numId w:val="20"/>
        </w:numPr>
      </w:pPr>
      <w:r>
        <w:rPr>
          <w:rFonts w:eastAsia="Arial Unicode MS"/>
          <w:b/>
        </w:rPr>
        <w:t>getMemSize</w:t>
      </w:r>
      <w:r w:rsidR="00F85619">
        <w:rPr>
          <w:rFonts w:eastAsia="Arial Unicode MS"/>
          <w:b/>
        </w:rPr>
        <w:t xml:space="preserve">() </w:t>
      </w:r>
      <w:r w:rsidR="00F85619" w:rsidRPr="00BD363C">
        <w:rPr>
          <w:rFonts w:eastAsia="Arial Unicode MS"/>
        </w:rPr>
        <w:t>:</w:t>
      </w:r>
      <w:r w:rsidR="00BD363C" w:rsidRPr="00BD363C">
        <w:rPr>
          <w:rFonts w:eastAsia="Arial Unicode MS"/>
        </w:rPr>
        <w:t xml:space="preserve"> get</w:t>
      </w:r>
      <w:r w:rsidR="00D1173B">
        <w:rPr>
          <w:rFonts w:eastAsia="Arial Unicode MS"/>
        </w:rPr>
        <w:t>s</w:t>
      </w:r>
      <w:r w:rsidR="00BD363C" w:rsidRPr="00BD363C">
        <w:rPr>
          <w:rFonts w:eastAsia="Arial Unicode MS"/>
        </w:rPr>
        <w:t xml:space="preserve"> the ma</w:t>
      </w:r>
      <w:r w:rsidR="00C85DE6">
        <w:rPr>
          <w:rFonts w:eastAsia="Arial Unicode MS"/>
        </w:rPr>
        <w:t>x</w:t>
      </w:r>
      <w:r w:rsidR="00BD363C" w:rsidRPr="00BD363C">
        <w:rPr>
          <w:rFonts w:eastAsia="Arial Unicode MS"/>
        </w:rPr>
        <w:t xml:space="preserve"> memory </w:t>
      </w:r>
      <w:r w:rsidR="00BD363C">
        <w:rPr>
          <w:rFonts w:eastAsia="Arial Unicode MS"/>
        </w:rPr>
        <w:t xml:space="preserve">in bytes </w:t>
      </w:r>
      <w:r w:rsidR="00BD363C" w:rsidRPr="00BD363C">
        <w:rPr>
          <w:rFonts w:eastAsia="Arial Unicode MS"/>
        </w:rPr>
        <w:t>available for this event</w:t>
      </w:r>
      <w:r w:rsidR="00C85DE6">
        <w:rPr>
          <w:rFonts w:eastAsia="Arial Unicode MS"/>
        </w:rPr>
        <w:t xml:space="preserve"> (data buffer size)</w:t>
      </w:r>
      <w:r w:rsidR="00BD363C" w:rsidRPr="00BD363C">
        <w:rPr>
          <w:rFonts w:eastAsia="Arial Unicode MS"/>
        </w:rPr>
        <w:t>.</w:t>
      </w:r>
    </w:p>
    <w:p w:rsidR="00B56C03" w:rsidRPr="008C7D75" w:rsidRDefault="00B56C03" w:rsidP="008C7D75">
      <w:pPr>
        <w:pStyle w:val="BodyText"/>
        <w:numPr>
          <w:ilvl w:val="0"/>
          <w:numId w:val="55"/>
        </w:numPr>
        <w:rPr>
          <w:rFonts w:eastAsia="Arial Unicode MS"/>
        </w:rPr>
      </w:pPr>
      <w:r>
        <w:rPr>
          <w:rFonts w:eastAsia="Arial Unicode MS"/>
          <w:b/>
        </w:rPr>
        <w:t>getModify</w:t>
      </w:r>
      <w:r w:rsidR="00F85619">
        <w:rPr>
          <w:rFonts w:eastAsia="Arial Unicode MS"/>
          <w:b/>
        </w:rPr>
        <w:t xml:space="preserve">() </w:t>
      </w:r>
      <w:r w:rsidR="00F85619" w:rsidRPr="00D1173B">
        <w:rPr>
          <w:rFonts w:eastAsia="Arial Unicode MS"/>
        </w:rPr>
        <w:t xml:space="preserve">: </w:t>
      </w:r>
      <w:r w:rsidR="008C7D75" w:rsidRPr="00D1173B">
        <w:rPr>
          <w:rFonts w:eastAsia="Arial Unicode MS"/>
        </w:rPr>
        <w:t>get</w:t>
      </w:r>
      <w:r w:rsidR="00D1173B">
        <w:rPr>
          <w:rFonts w:eastAsia="Arial Unicode MS"/>
        </w:rPr>
        <w:t>s</w:t>
      </w:r>
      <w:r w:rsidR="008C7D75" w:rsidRPr="00D1173B">
        <w:rPr>
          <w:rFonts w:eastAsia="Arial Unicode MS"/>
        </w:rPr>
        <w:t xml:space="preserve"> whether getEvents() was called with Modify.ANYTHING, Modify.HEADER, or Modify.NOTHING</w:t>
      </w:r>
      <w:r w:rsidR="008C7D75">
        <w:rPr>
          <w:rFonts w:eastAsia="Arial Unicode MS"/>
        </w:rPr>
        <w:t>.</w:t>
      </w:r>
    </w:p>
    <w:p w:rsidR="00B56C03" w:rsidRPr="00B56C03" w:rsidRDefault="00B56C03" w:rsidP="0009235F">
      <w:pPr>
        <w:pStyle w:val="BodyText"/>
        <w:numPr>
          <w:ilvl w:val="0"/>
          <w:numId w:val="20"/>
        </w:numPr>
      </w:pPr>
      <w:r>
        <w:rPr>
          <w:rFonts w:eastAsia="Arial Unicode MS"/>
          <w:b/>
        </w:rPr>
        <w:t>getId</w:t>
      </w:r>
      <w:r w:rsidR="00F85619">
        <w:rPr>
          <w:rFonts w:eastAsia="Arial Unicode MS"/>
          <w:b/>
        </w:rPr>
        <w:t>()</w:t>
      </w:r>
      <w:r w:rsidR="00206B13" w:rsidRPr="00206B13">
        <w:rPr>
          <w:rFonts w:eastAsia="Arial Unicode MS"/>
        </w:rPr>
        <w:t xml:space="preserve"> : get event’s id number </w:t>
      </w:r>
      <w:r w:rsidR="00206B13">
        <w:rPr>
          <w:rFonts w:eastAsia="Arial Unicode MS"/>
        </w:rPr>
        <w:t>(</w:t>
      </w:r>
      <w:r w:rsidR="00206B13" w:rsidRPr="00206B13">
        <w:rPr>
          <w:rFonts w:eastAsia="Arial Unicode MS"/>
        </w:rPr>
        <w:t xml:space="preserve"> no </w:t>
      </w:r>
      <w:r w:rsidR="00206B13">
        <w:rPr>
          <w:rFonts w:eastAsia="Arial Unicode MS"/>
        </w:rPr>
        <w:t>possible use for</w:t>
      </w:r>
      <w:r w:rsidR="00206B13" w:rsidRPr="00206B13">
        <w:rPr>
          <w:rFonts w:eastAsia="Arial Unicode MS"/>
        </w:rPr>
        <w:t xml:space="preserve"> the </w:t>
      </w:r>
      <w:r w:rsidR="00206B13">
        <w:rPr>
          <w:rFonts w:eastAsia="Arial Unicode MS"/>
        </w:rPr>
        <w:t>user)</w:t>
      </w:r>
      <w:r w:rsidR="00206B13" w:rsidRPr="00206B13">
        <w:rPr>
          <w:rFonts w:eastAsia="Arial Unicode MS"/>
        </w:rPr>
        <w:t>.</w:t>
      </w:r>
      <w:r w:rsidR="00206B13">
        <w:rPr>
          <w:rFonts w:eastAsia="Arial Unicode MS"/>
        </w:rPr>
        <w:t xml:space="preserve"> For internal use only.</w:t>
      </w:r>
    </w:p>
    <w:p w:rsidR="0009235F" w:rsidRDefault="0009235F" w:rsidP="0009235F">
      <w:pPr>
        <w:pStyle w:val="BodyText"/>
        <w:ind w:left="720"/>
      </w:pPr>
    </w:p>
    <w:p w:rsidR="0009235F" w:rsidRPr="00B3681F"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8" w:name="_Toc423006101"/>
      <w:r>
        <w:rPr>
          <w:i/>
        </w:rPr>
        <w:t>Putting</w:t>
      </w:r>
      <w:r w:rsidRPr="000B2308">
        <w:rPr>
          <w:i/>
        </w:rPr>
        <w:t xml:space="preserve"> events</w:t>
      </w:r>
      <w:r>
        <w:rPr>
          <w:i/>
        </w:rPr>
        <w:t xml:space="preserve"> back</w:t>
      </w:r>
      <w:bookmarkEnd w:id="68"/>
    </w:p>
    <w:p w:rsidR="0009235F" w:rsidRDefault="0009235F" w:rsidP="0009235F">
      <w:pPr>
        <w:pStyle w:val="BodyText"/>
        <w:rPr>
          <w:rFonts w:eastAsia="Arial Unicode MS"/>
        </w:rPr>
      </w:pPr>
      <w:r>
        <w:rPr>
          <w:rFonts w:eastAsia="Arial Unicode MS"/>
        </w:rPr>
        <w:t>Once events have been read or new events gotten from the ET system, they MUST be put back into the ET system in order for other users to see them or so they can be recycled and used by producers</w:t>
      </w:r>
      <w:r w:rsidR="00C8121F">
        <w:rPr>
          <w:rFonts w:eastAsia="Arial Unicode MS"/>
        </w:rPr>
        <w:t xml:space="preserve"> again. After setting </w:t>
      </w:r>
      <w:r w:rsidR="007E720B">
        <w:rPr>
          <w:rFonts w:eastAsia="Arial Unicode MS"/>
        </w:rPr>
        <w:t>events’</w:t>
      </w:r>
      <w:r>
        <w:rPr>
          <w:rFonts w:eastAsia="Arial Unicode MS"/>
        </w:rPr>
        <w:t xml:space="preserve"> parameters and writing data, the user is finished with the event</w:t>
      </w:r>
      <w:r w:rsidR="007E720B">
        <w:rPr>
          <w:rFonts w:eastAsia="Arial Unicode MS"/>
        </w:rPr>
        <w:t xml:space="preserve">s and wishes to place them </w:t>
      </w:r>
      <w:r>
        <w:rPr>
          <w:rFonts w:eastAsia="Arial Unicode MS"/>
        </w:rPr>
        <w:t>into the ET system. Or perhaps the user has only re</w:t>
      </w:r>
      <w:r w:rsidR="007E720B">
        <w:rPr>
          <w:rFonts w:eastAsia="Arial Unicode MS"/>
        </w:rPr>
        <w:t>ad the data and is done with them</w:t>
      </w:r>
      <w:r>
        <w:rPr>
          <w:rFonts w:eastAsia="Arial Unicode MS"/>
        </w:rPr>
        <w:t>. In any case, the event</w:t>
      </w:r>
      <w:r w:rsidR="007E720B">
        <w:rPr>
          <w:rFonts w:eastAsia="Arial Unicode MS"/>
        </w:rPr>
        <w:t>s</w:t>
      </w:r>
      <w:r>
        <w:rPr>
          <w:rFonts w:eastAsia="Arial Unicode MS"/>
        </w:rPr>
        <w:t xml:space="preserve"> must be written back into the system with:</w:t>
      </w:r>
    </w:p>
    <w:p w:rsidR="0009235F" w:rsidRPr="00854B94" w:rsidRDefault="00B54AF5" w:rsidP="0009235F">
      <w:pPr>
        <w:pStyle w:val="BodyText"/>
        <w:ind w:firstLine="720"/>
        <w:rPr>
          <w:rFonts w:eastAsia="Arial Unicode MS"/>
          <w:b/>
        </w:rPr>
      </w:pPr>
      <w:r>
        <w:rPr>
          <w:rFonts w:eastAsia="Arial Unicode MS"/>
          <w:b/>
        </w:rPr>
        <w:t>sys.</w:t>
      </w:r>
      <w:r w:rsidR="0009235F" w:rsidRPr="00854B94">
        <w:rPr>
          <w:rFonts w:eastAsia="Arial Unicode MS"/>
          <w:b/>
        </w:rPr>
        <w:t>put</w:t>
      </w:r>
      <w:r>
        <w:rPr>
          <w:rFonts w:eastAsia="Arial Unicode MS"/>
          <w:b/>
        </w:rPr>
        <w:t>Events</w:t>
      </w:r>
      <w:r w:rsidR="0009235F" w:rsidRPr="00854B94">
        <w:rPr>
          <w:rFonts w:eastAsia="Arial Unicode MS"/>
          <w:b/>
        </w:rPr>
        <w:t>(</w:t>
      </w:r>
      <w:r>
        <w:rPr>
          <w:rFonts w:eastAsia="Arial Unicode MS"/>
          <w:b/>
        </w:rPr>
        <w:t>EtAttachment att, EtEvent[] events</w:t>
      </w:r>
      <w:r w:rsidR="00BC306D">
        <w:rPr>
          <w:rFonts w:eastAsia="Arial Unicode MS"/>
          <w:b/>
        </w:rPr>
        <w:t>, int offset, int len</w:t>
      </w:r>
      <w:r w:rsidR="0009235F" w:rsidRPr="00854B94">
        <w:rPr>
          <w:rFonts w:eastAsia="Arial Unicode MS"/>
          <w:b/>
        </w:rPr>
        <w:t>)</w:t>
      </w:r>
    </w:p>
    <w:p w:rsidR="0009235F" w:rsidRDefault="0009235F" w:rsidP="0009235F">
      <w:pPr>
        <w:pStyle w:val="BodyText"/>
      </w:pPr>
      <w:r>
        <w:rPr>
          <w:rFonts w:eastAsia="Arial Unicode MS"/>
        </w:rPr>
        <w:t xml:space="preserve">In </w:t>
      </w:r>
      <w:r w:rsidR="00BC306D">
        <w:rPr>
          <w:rFonts w:eastAsia="Arial Unicode MS"/>
        </w:rPr>
        <w:t>addition to specifying the attachment and the array of events to put back, the user may also specify the offset into the “events” array and the number of elements to put</w:t>
      </w:r>
      <w:r w:rsidR="004B435A">
        <w:rPr>
          <w:rFonts w:eastAsia="Arial Unicode MS"/>
        </w:rPr>
        <w:t>.</w:t>
      </w:r>
      <w:r>
        <w:rPr>
          <w:rFonts w:eastAsia="Arial Unicode MS"/>
        </w:rPr>
        <w:t xml:space="preserve"> </w:t>
      </w:r>
      <w:r w:rsidR="00BC306D">
        <w:rPr>
          <w:rFonts w:eastAsia="Arial Unicode MS"/>
        </w:rPr>
        <w:t xml:space="preserve">Other, simpler </w:t>
      </w:r>
      <w:r w:rsidR="00BC306D">
        <w:rPr>
          <w:rFonts w:eastAsia="Arial Unicode MS"/>
        </w:rPr>
        <w:lastRenderedPageBreak/>
        <w:t xml:space="preserve">overloaded versions of putEvents() exist. </w:t>
      </w:r>
      <w:r w:rsidR="004B435A">
        <w:rPr>
          <w:rFonts w:eastAsia="Arial Unicode MS"/>
        </w:rPr>
        <w:t>This method</w:t>
      </w:r>
      <w:r>
        <w:rPr>
          <w:rFonts w:eastAsia="Arial Unicode MS"/>
        </w:rPr>
        <w:t xml:space="preserve"> never block</w:t>
      </w:r>
      <w:r w:rsidR="004B435A">
        <w:rPr>
          <w:rFonts w:eastAsia="Arial Unicode MS"/>
        </w:rPr>
        <w:t>s</w:t>
      </w:r>
      <w:r>
        <w:rPr>
          <w:rFonts w:eastAsia="Arial Unicode MS"/>
        </w:rPr>
        <w:t xml:space="preserve"> as a station's output list has enough room for all events in the whole ET system.</w:t>
      </w:r>
    </w:p>
    <w:p w:rsidR="0009235F" w:rsidRDefault="0009235F" w:rsidP="0009235F">
      <w:pPr>
        <w:pStyle w:val="BodyText"/>
        <w:rPr>
          <w:rFonts w:eastAsia="Arial Unicode MS"/>
        </w:rPr>
      </w:pPr>
      <w:r>
        <w:rPr>
          <w:rFonts w:eastAsia="Arial Unicode MS"/>
        </w:rPr>
        <w:t xml:space="preserve">The ET system checks to see if the </w:t>
      </w:r>
      <w:r w:rsidR="003A7CBA">
        <w:rPr>
          <w:rFonts w:eastAsia="Arial Unicode MS"/>
        </w:rPr>
        <w:t>attachment</w:t>
      </w:r>
      <w:r>
        <w:rPr>
          <w:rFonts w:eastAsia="Arial Unicode MS"/>
        </w:rPr>
        <w:t xml:space="preserve"> that read the event is the same one that is writing it. If it isn't, the call </w:t>
      </w:r>
      <w:r w:rsidR="003A7CBA">
        <w:rPr>
          <w:rFonts w:eastAsia="Arial Unicode MS"/>
        </w:rPr>
        <w:t>throws an exception</w:t>
      </w:r>
      <w:r>
        <w:rPr>
          <w:rFonts w:eastAsia="Arial Unicode MS"/>
        </w:rPr>
        <w:t xml:space="preserve"> and nothing is written.</w:t>
      </w:r>
    </w:p>
    <w:p w:rsidR="0009235F" w:rsidRDefault="0009235F" w:rsidP="0009235F">
      <w:pPr>
        <w:pStyle w:val="BodyText"/>
      </w:pPr>
    </w:p>
    <w:p w:rsidR="0009235F" w:rsidRPr="000B2308" w:rsidRDefault="0083468E"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9" w:name="_Toc423006102"/>
      <w:r>
        <w:rPr>
          <w:i/>
        </w:rPr>
        <w:t xml:space="preserve">Dumping </w:t>
      </w:r>
      <w:r w:rsidR="0009235F" w:rsidRPr="000B2308">
        <w:rPr>
          <w:i/>
        </w:rPr>
        <w:t>events</w:t>
      </w:r>
      <w:bookmarkEnd w:id="69"/>
    </w:p>
    <w:p w:rsidR="0009235F" w:rsidRDefault="0009235F" w:rsidP="0009235F">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these events by </w:t>
      </w:r>
      <w:r w:rsidR="005A2661">
        <w:rPr>
          <w:rFonts w:eastAsia="Arial Unicode MS"/>
        </w:rPr>
        <w:t>calling</w:t>
      </w:r>
      <w:r>
        <w:rPr>
          <w:rFonts w:eastAsia="Arial Unicode MS"/>
        </w:rPr>
        <w:t>:</w:t>
      </w:r>
    </w:p>
    <w:p w:rsidR="0009235F" w:rsidRPr="001301DE" w:rsidRDefault="005A2661" w:rsidP="0009235F">
      <w:pPr>
        <w:pStyle w:val="BodyText"/>
        <w:ind w:firstLine="720"/>
        <w:rPr>
          <w:rFonts w:eastAsia="Arial Unicode MS"/>
          <w:b/>
        </w:rPr>
      </w:pPr>
      <w:r>
        <w:rPr>
          <w:rFonts w:eastAsia="Arial Unicode MS"/>
          <w:b/>
        </w:rPr>
        <w:t>sys.dumpEvents</w:t>
      </w:r>
      <w:r w:rsidR="0009235F" w:rsidRPr="001301DE">
        <w:rPr>
          <w:rFonts w:eastAsia="Arial Unicode MS"/>
          <w:b/>
        </w:rPr>
        <w:t>(</w:t>
      </w:r>
      <w:r>
        <w:rPr>
          <w:rFonts w:eastAsia="Arial Unicode MS"/>
          <w:b/>
        </w:rPr>
        <w:t>EtAttachment att, EtEvent[] events, int offset, int len</w:t>
      </w:r>
      <w:r w:rsidR="0009235F" w:rsidRPr="001301DE">
        <w:rPr>
          <w:rFonts w:eastAsia="Arial Unicode MS"/>
          <w:b/>
        </w:rPr>
        <w:t>)</w:t>
      </w:r>
    </w:p>
    <w:p w:rsidR="0009235F" w:rsidRDefault="005A2661" w:rsidP="0009235F">
      <w:pPr>
        <w:pStyle w:val="BodyText"/>
        <w:rPr>
          <w:rFonts w:eastAsia="Arial Unicode MS"/>
        </w:rPr>
      </w:pPr>
      <w:r>
        <w:rPr>
          <w:rFonts w:eastAsia="Arial Unicode MS"/>
        </w:rPr>
        <w:t xml:space="preserve">with args are the same as for putEvents(). </w:t>
      </w:r>
      <w:r w:rsidR="0009235F">
        <w:rPr>
          <w:rFonts w:eastAsia="Arial Unicode MS"/>
        </w:rPr>
        <w:t>The dump will place the events directly into Grand Central station</w:t>
      </w:r>
      <w:r w:rsidR="0009235F">
        <w:rPr>
          <w:rFonts w:ascii="Arial Unicode MS" w:eastAsia="Arial Unicode MS"/>
          <w:lang w:val="fr-FR"/>
        </w:rPr>
        <w:t>’</w:t>
      </w:r>
      <w:r w:rsidR="0009235F">
        <w:rPr>
          <w:rFonts w:eastAsia="Arial Unicode MS"/>
        </w:rPr>
        <w:t>s input list and so no stations downstream will see them.</w:t>
      </w:r>
    </w:p>
    <w:p w:rsidR="00C925BD" w:rsidRDefault="00C925BD" w:rsidP="00C925BD">
      <w:pPr>
        <w:jc w:val="left"/>
      </w:pPr>
    </w:p>
    <w:p w:rsidR="00C925BD" w:rsidRDefault="00C925BD" w:rsidP="00C925BD">
      <w:pPr>
        <w:jc w:val="left"/>
      </w:pPr>
      <w:r>
        <w:t>.</w:t>
      </w:r>
    </w:p>
    <w:p w:rsidR="0005678E" w:rsidRDefault="0005678E" w:rsidP="006E66EE">
      <w:pPr>
        <w:jc w:val="left"/>
      </w:pPr>
    </w:p>
    <w:p w:rsidR="008731DC" w:rsidRDefault="008731DC" w:rsidP="006E66EE">
      <w:pPr>
        <w:jc w:val="left"/>
        <w:sectPr w:rsidR="008731DC" w:rsidSect="00536C95">
          <w:headerReference w:type="default" r:id="rId19"/>
          <w:type w:val="continuous"/>
          <w:pgSz w:w="12240" w:h="15840"/>
          <w:pgMar w:top="1440" w:right="1170" w:bottom="1440" w:left="1800" w:header="720" w:footer="720" w:gutter="0"/>
          <w:cols w:space="720"/>
          <w:docGrid w:linePitch="360"/>
        </w:sectPr>
      </w:pPr>
    </w:p>
    <w:p w:rsidR="003E7731" w:rsidRPr="008D1D41" w:rsidRDefault="003E7731" w:rsidP="006E66EE">
      <w:pPr>
        <w:jc w:val="left"/>
      </w:pPr>
    </w:p>
    <w:p w:rsidR="00E839C4" w:rsidRDefault="00E839C4" w:rsidP="006E66EE">
      <w:pPr>
        <w:pStyle w:val="PartTitle"/>
        <w:framePr w:wrap="notBeside" w:hAnchor="page" w:x="8454" w:y="901"/>
      </w:pPr>
      <w:r>
        <w:lastRenderedPageBreak/>
        <w:t>Section</w:t>
      </w:r>
    </w:p>
    <w:p w:rsidR="00E839C4" w:rsidRDefault="001F3258" w:rsidP="006E66EE">
      <w:pPr>
        <w:pStyle w:val="PartLabel"/>
        <w:framePr w:wrap="notBeside" w:hAnchor="page" w:x="8454" w:y="901"/>
      </w:pPr>
      <w:r>
        <w:t>6</w:t>
      </w:r>
    </w:p>
    <w:p w:rsidR="008F4462" w:rsidRPr="008F4462" w:rsidRDefault="003E111F" w:rsidP="008F4462">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70" w:name="_Toc117415933"/>
      <w:bookmarkStart w:id="71" w:name="_Toc117561476"/>
      <w:bookmarkStart w:id="72" w:name="_Toc116791287"/>
      <w:bookmarkStart w:id="73" w:name="_Toc116791391"/>
      <w:bookmarkStart w:id="74" w:name="_Toc116791967"/>
      <w:bookmarkStart w:id="75" w:name="_Toc116793730"/>
      <w:bookmarkStart w:id="76" w:name="_Toc116810013"/>
      <w:bookmarkStart w:id="77" w:name="_Toc116810056"/>
      <w:bookmarkStart w:id="78" w:name="_Toc116810099"/>
      <w:bookmarkStart w:id="79" w:name="_Toc117324514"/>
      <w:bookmarkStart w:id="80" w:name="_Toc117406569"/>
      <w:bookmarkStart w:id="81" w:name="_Toc117406625"/>
      <w:bookmarkStart w:id="82" w:name="_Toc423006103"/>
      <w:bookmarkEnd w:id="70"/>
      <w:bookmarkEnd w:id="71"/>
      <w:bookmarkEnd w:id="72"/>
      <w:bookmarkEnd w:id="73"/>
      <w:bookmarkEnd w:id="74"/>
      <w:bookmarkEnd w:id="75"/>
      <w:bookmarkEnd w:id="76"/>
      <w:bookmarkEnd w:id="77"/>
      <w:bookmarkEnd w:id="78"/>
      <w:bookmarkEnd w:id="79"/>
      <w:bookmarkEnd w:id="80"/>
      <w:bookmarkEnd w:id="81"/>
      <w:r>
        <w:rPr>
          <w:i/>
        </w:rPr>
        <w:t>ET p</w:t>
      </w:r>
      <w:r w:rsidR="008F4462" w:rsidRPr="008F4462">
        <w:rPr>
          <w:i/>
        </w:rPr>
        <w:t>rogramming</w:t>
      </w:r>
      <w:r w:rsidR="00CE1508">
        <w:rPr>
          <w:i/>
        </w:rPr>
        <w:t xml:space="preserve"> in C</w:t>
      </w:r>
      <w:bookmarkEnd w:id="82"/>
    </w:p>
    <w:p w:rsidR="008F4462" w:rsidRDefault="008F4462" w:rsidP="008F4462">
      <w:pPr>
        <w:pStyle w:val="BodyText"/>
        <w:rPr>
          <w:rFonts w:eastAsia="Arial Unicode MS"/>
        </w:rPr>
      </w:pPr>
      <w:r>
        <w:rPr>
          <w:rFonts w:eastAsia="Arial Unicode MS"/>
        </w:rPr>
        <w:t>This chapter gives some details on programming with an ET system</w:t>
      </w:r>
      <w:r w:rsidR="005513C7">
        <w:rPr>
          <w:rFonts w:eastAsia="Arial Unicode MS"/>
        </w:rPr>
        <w:t xml:space="preserve"> in the C language</w:t>
      </w:r>
      <w:r>
        <w:rPr>
          <w:rFonts w:eastAsia="Arial Unicode MS"/>
        </w:rPr>
        <w:t>. It answers questions about program flow, handling signals, useful ET library functions, how to define user functions for selecting events, and various odds &amp; ends.</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3" w:name="_Toc423006104"/>
      <w:r>
        <w:t>Program f</w:t>
      </w:r>
      <w:r w:rsidR="008F4462">
        <w:t>low</w:t>
      </w:r>
      <w:bookmarkEnd w:id="83"/>
    </w:p>
    <w:p w:rsidR="008F4462" w:rsidRDefault="008F4462" w:rsidP="008F4462">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local user's </w:t>
      </w:r>
      <w:r w:rsidR="00BB7A89">
        <w:rPr>
          <w:rFonts w:eastAsia="Arial Unicode MS"/>
        </w:rPr>
        <w:t>program</w:t>
      </w:r>
      <w:r w:rsidR="000E2F61">
        <w:rPr>
          <w:rFonts w:eastAsia="Arial Unicode MS"/>
        </w:rPr>
        <w:t xml:space="preserve"> c</w:t>
      </w:r>
      <w:r>
        <w:rPr>
          <w:rFonts w:eastAsia="Arial Unicode MS"/>
        </w:rPr>
        <w:t>ould look.</w:t>
      </w:r>
    </w:p>
    <w:p w:rsidR="00DE4C59" w:rsidRDefault="008F4462" w:rsidP="008F4462">
      <w:pPr>
        <w:pStyle w:val="code"/>
        <w:rPr>
          <w:lang w:val="es-ES_tradnl"/>
        </w:rPr>
      </w:pPr>
      <w:r>
        <w:rPr>
          <w:lang w:val="es-ES_tradnl"/>
        </w:rPr>
        <w:t>/* declare variables */</w:t>
      </w:r>
      <w:r>
        <w:br/>
      </w:r>
      <w:r>
        <w:rPr>
          <w:lang w:val="fr-FR"/>
        </w:rPr>
        <w:t xml:space="preserve">int status; </w:t>
      </w:r>
      <w:r>
        <w:br/>
        <w:t>et_statconfig sconfig;</w:t>
      </w:r>
      <w:r>
        <w:br/>
      </w:r>
      <w:r>
        <w:rPr>
          <w:lang w:val="pt-PT"/>
        </w:rPr>
        <w:t>et_openconfig</w:t>
      </w:r>
      <w:r>
        <w:rPr>
          <w:rFonts w:ascii="Arial Unicode MS"/>
        </w:rPr>
        <w:t> </w:t>
      </w:r>
      <w:r>
        <w:rPr>
          <w:lang w:val="pt-PT"/>
        </w:rPr>
        <w:t>openconfig;</w:t>
      </w:r>
      <w:r>
        <w:br/>
        <w:t>et_event</w:t>
      </w:r>
      <w:r>
        <w:rPr>
          <w:rFonts w:ascii="Arial Unicode MS"/>
        </w:rPr>
        <w:t> </w:t>
      </w:r>
      <w:r>
        <w:rPr>
          <w:rFonts w:ascii="Arial Unicode MS"/>
        </w:rPr>
        <w:t xml:space="preserve"> </w:t>
      </w:r>
      <w:r>
        <w:t>*pe;</w:t>
      </w:r>
      <w:r>
        <w:br/>
        <w:t>et_sys_id</w:t>
      </w:r>
      <w:r>
        <w:rPr>
          <w:rFonts w:ascii="Arial Unicode MS"/>
        </w:rPr>
        <w:t> </w:t>
      </w:r>
      <w:r>
        <w:rPr>
          <w:rFonts w:ascii="Arial Unicode MS"/>
        </w:rPr>
        <w:t xml:space="preserve"> </w:t>
      </w:r>
      <w:r>
        <w:t>id;</w:t>
      </w:r>
      <w:r>
        <w:br/>
        <w:t>et_stat_id my_stat</w:t>
      </w:r>
      <w:r>
        <w:br/>
        <w:t>et_att_id</w:t>
      </w:r>
      <w:r>
        <w:rPr>
          <w:rFonts w:ascii="Arial Unicode MS"/>
        </w:rPr>
        <w:t> </w:t>
      </w:r>
      <w:r>
        <w:rPr>
          <w:rFonts w:ascii="Arial Unicode MS"/>
        </w:rPr>
        <w:t xml:space="preserve"> </w:t>
      </w:r>
      <w:r>
        <w:t>attach;</w:t>
      </w:r>
      <w:r>
        <w:rPr>
          <w:rFonts w:ascii="Arial Unicode MS"/>
        </w:rPr>
        <w:br/>
      </w:r>
      <w:r>
        <w:rPr>
          <w:rFonts w:ascii="Arial Unicode MS"/>
        </w:rPr>
        <w:t> </w:t>
      </w:r>
      <w:r>
        <w:rPr>
          <w:rFonts w:ascii="Arial Unicode MS"/>
        </w:rPr>
        <w:br/>
      </w:r>
      <w:r>
        <w:rPr>
          <w:lang w:val="nl-NL"/>
        </w:rPr>
        <w:t>/* open ET system */</w:t>
      </w:r>
      <w:r>
        <w:br/>
      </w:r>
      <w:r>
        <w:rPr>
          <w:lang w:val="pt-PT"/>
        </w:rPr>
        <w:t>et_open_config_init(&amp;openconfig);</w:t>
      </w:r>
      <w:r>
        <w:br/>
      </w:r>
      <w:r>
        <w:rPr>
          <w:lang w:val="nl-NL"/>
        </w:rPr>
        <w:t>et_open(&amp;id," /tmp/my_et_system_file", openconfig);</w:t>
      </w:r>
      <w:r>
        <w:br/>
      </w:r>
      <w:r>
        <w:rPr>
          <w:lang w:val="es-ES_tradnl"/>
        </w:rPr>
        <w:t>et_open_config_destroy(openconfig);</w:t>
      </w:r>
    </w:p>
    <w:p w:rsidR="00DE4C59" w:rsidRDefault="00DE4C59" w:rsidP="008F4462">
      <w:pPr>
        <w:pStyle w:val="code"/>
        <w:rPr>
          <w:lang w:val="es-ES_tradnl"/>
        </w:rPr>
      </w:pPr>
    </w:p>
    <w:p w:rsidR="00412F3E" w:rsidRDefault="00DE4C59" w:rsidP="008F4462">
      <w:pPr>
        <w:pStyle w:val="code"/>
      </w:pPr>
      <w:r>
        <w:t>/* define station */</w:t>
      </w:r>
      <w:r>
        <w:br/>
        <w:t>et_station_config_init(&amp;sconfig);</w:t>
      </w:r>
      <w:r>
        <w:br/>
      </w:r>
      <w:r>
        <w:rPr>
          <w:lang w:val="nl-NL"/>
        </w:rPr>
        <w:t>et_station_config_setblock(sconfig, ET_STATION_BLOCKING);</w:t>
      </w:r>
      <w:r>
        <w:br/>
        <w:t>et_station_config_setselect(sconfig, ET_STATION_SELECT_ALL);</w:t>
      </w:r>
      <w:r>
        <w:br/>
        <w:t>et_station_config_setuser(sconfig, ET_STATION_USER_SINGLE);</w:t>
      </w:r>
      <w:r>
        <w:br/>
        <w:t>et_station_config_setrestore(sconfig, ET_STATION_RESTORE_OUT);</w:t>
      </w:r>
      <w:r w:rsidR="008F4462">
        <w:rPr>
          <w:rFonts w:ascii="Arial Unicode MS"/>
        </w:rPr>
        <w:br/>
      </w:r>
      <w:r w:rsidR="008F4462">
        <w:rPr>
          <w:rFonts w:ascii="Arial Unicode MS"/>
        </w:rPr>
        <w:t> </w:t>
      </w:r>
      <w:r w:rsidR="008F4462">
        <w:rPr>
          <w:rFonts w:ascii="Arial Unicode MS"/>
        </w:rPr>
        <w:br/>
      </w:r>
      <w:r w:rsidR="008F4462">
        <w:t>/* create and attach to station */</w:t>
      </w:r>
      <w:r w:rsidR="008F4462">
        <w:br/>
        <w:t>et_station_create(id, &amp;my_stat, "my_station", sconfig);</w:t>
      </w:r>
      <w:r w:rsidR="008F4462">
        <w:br/>
        <w:t>et_station_attach(id, my_stat, &amp;attach);</w:t>
      </w:r>
      <w:r w:rsidR="008F4462">
        <w:br/>
      </w:r>
    </w:p>
    <w:p w:rsidR="008F4462" w:rsidRDefault="00412F3E" w:rsidP="008F4462">
      <w:pPr>
        <w:pStyle w:val="code"/>
      </w:pPr>
      <w:r>
        <w:t>/* get and put events */</w:t>
      </w:r>
      <w:r w:rsidR="008F4462">
        <w:br/>
        <w:t>while(et_alive(id)) {</w:t>
      </w:r>
      <w:r w:rsidR="008F4462">
        <w:rPr>
          <w:rFonts w:ascii="Arial Unicode MS"/>
        </w:rPr>
        <w:br/>
      </w:r>
      <w:r w:rsidR="008F4462">
        <w:rPr>
          <w:rFonts w:ascii="Arial Unicode MS"/>
        </w:rPr>
        <w:t>   </w:t>
      </w:r>
      <w:r w:rsidR="008F4462">
        <w:rPr>
          <w:rFonts w:ascii="Arial Unicode MS"/>
        </w:rPr>
        <w:t xml:space="preserve"> </w:t>
      </w:r>
      <w:r w:rsidR="008F4462">
        <w:t>status = et_event_get(id, attach, &amp;pe, ET_SLEEP, NULL);</w:t>
      </w:r>
      <w:r w:rsidR="008F4462">
        <w:rPr>
          <w:rFonts w:ascii="Arial Unicode MS"/>
        </w:rPr>
        <w:br/>
      </w:r>
      <w:r w:rsidR="008F4462">
        <w:rPr>
          <w:rFonts w:ascii="Arial Unicode MS"/>
        </w:rPr>
        <w:t>   </w:t>
      </w:r>
      <w:r w:rsidR="008F4462">
        <w:rPr>
          <w:rFonts w:ascii="Arial Unicode MS"/>
        </w:rPr>
        <w:t xml:space="preserve"> </w:t>
      </w:r>
      <w:r w:rsidR="008F4462">
        <w:t>status = et_event_put(id, attach, pe);</w:t>
      </w:r>
      <w:r w:rsidR="008F4462">
        <w:br/>
        <w:t>}</w:t>
      </w:r>
      <w:r w:rsidR="008F4462">
        <w:br/>
      </w:r>
    </w:p>
    <w:p w:rsidR="008F4462" w:rsidRDefault="00524A9A" w:rsidP="008F4462">
      <w:pPr>
        <w:pStyle w:val="BodyText"/>
      </w:pPr>
      <w:r>
        <w:rPr>
          <w:rFonts w:eastAsia="Arial Unicode MS"/>
        </w:rPr>
        <w:t>T</w:t>
      </w:r>
      <w:r w:rsidR="008F4462">
        <w:rPr>
          <w:rFonts w:eastAsia="Arial Unicode MS"/>
        </w:rPr>
        <w:t xml:space="preserve">he </w:t>
      </w:r>
      <w:r>
        <w:rPr>
          <w:rFonts w:eastAsia="Arial Unicode MS"/>
        </w:rPr>
        <w:t xml:space="preserve">very </w:t>
      </w:r>
      <w:r w:rsidR="008F4462">
        <w:rPr>
          <w:rFonts w:eastAsia="Arial Unicode MS"/>
        </w:rPr>
        <w:t xml:space="preserve">first thing to do is to </w:t>
      </w:r>
      <w:r>
        <w:rPr>
          <w:rFonts w:eastAsia="Arial Unicode MS"/>
        </w:rPr>
        <w:t>create access to the ET system</w:t>
      </w:r>
      <w:r w:rsidR="008F4462">
        <w:rPr>
          <w:rFonts w:eastAsia="Arial Unicode MS"/>
        </w:rPr>
        <w:t xml:space="preserve"> with et_open. This maps the given file into the user's memory </w:t>
      </w:r>
      <w:r w:rsidR="00D62782">
        <w:rPr>
          <w:rFonts w:eastAsia="Arial Unicode MS"/>
        </w:rPr>
        <w:t>and</w:t>
      </w:r>
      <w:r w:rsidR="008F4462">
        <w:rPr>
          <w:rFonts w:eastAsia="Arial Unicode MS"/>
        </w:rPr>
        <w:t xml:space="preserve"> also starts a heartbeat and begins to listen for the ET system's heartbeat. </w:t>
      </w:r>
      <w:r w:rsidR="00E12F4F">
        <w:rPr>
          <w:rFonts w:eastAsia="Arial Unicode MS"/>
        </w:rPr>
        <w:t xml:space="preserve">Correspondingly, an et_close </w:t>
      </w:r>
      <w:r w:rsidR="008F4462">
        <w:rPr>
          <w:rFonts w:eastAsia="Arial Unicode MS"/>
        </w:rPr>
        <w:t xml:space="preserve">will </w:t>
      </w:r>
      <w:r w:rsidR="00E12F4F">
        <w:rPr>
          <w:rFonts w:eastAsia="Arial Unicode MS"/>
        </w:rPr>
        <w:t>close</w:t>
      </w:r>
      <w:r w:rsidR="008F4462">
        <w:rPr>
          <w:rFonts w:eastAsia="Arial Unicode MS"/>
        </w:rPr>
        <w:t xml:space="preserve"> access to the ET system.</w:t>
      </w:r>
    </w:p>
    <w:p w:rsidR="008F4462" w:rsidRDefault="00F7274B" w:rsidP="008F4462">
      <w:pPr>
        <w:pStyle w:val="BodyText"/>
      </w:pPr>
      <w:r>
        <w:rPr>
          <w:rFonts w:eastAsia="Arial Unicode MS"/>
        </w:rPr>
        <w:lastRenderedPageBreak/>
        <w:t xml:space="preserve">At this point one can create any desired station or use one created by another application and </w:t>
      </w:r>
      <w:r w:rsidR="008F4462">
        <w:rPr>
          <w:rFonts w:eastAsia="Arial Unicode MS"/>
        </w:rPr>
        <w:t>then attach to one of them. By attaching, one receives a unique identifier (attach in this case</w:t>
      </w:r>
      <w:r>
        <w:rPr>
          <w:rFonts w:eastAsia="Arial Unicode MS"/>
        </w:rPr>
        <w:t>) that</w:t>
      </w:r>
      <w:r w:rsidR="008F4462">
        <w:rPr>
          <w:rFonts w:eastAsia="Arial Unicode MS"/>
        </w:rPr>
        <w:t xml:space="preserve"> will be used in the rest of the transactions.</w:t>
      </w:r>
    </w:p>
    <w:p w:rsidR="008F4462" w:rsidRDefault="008F4462" w:rsidP="008F4462">
      <w:pPr>
        <w:pStyle w:val="BodyText"/>
        <w:rPr>
          <w:rFonts w:eastAsia="Arial Unicode MS"/>
        </w:rPr>
      </w:pPr>
      <w:r>
        <w:rPr>
          <w:rFonts w:eastAsia="Arial Unicode MS"/>
        </w:rPr>
        <w:t>Once finished attaching, one can read and write events, checking every now and then to see if the ET system is alive. If the ET system dies while the user is waiting to get events, the get call will retur</w:t>
      </w:r>
      <w:r w:rsidR="003B4227">
        <w:rPr>
          <w:rFonts w:eastAsia="Arial Unicode MS"/>
        </w:rPr>
        <w:t>n with the error ET_ERROR_DEAD</w:t>
      </w:r>
      <w:r>
        <w:rPr>
          <w:rFonts w:eastAsia="Arial Unicode MS"/>
        </w:rPr>
        <w:t xml:space="preserve">. Although not shown in this code, be sure to carefully check the status of each read and write </w:t>
      </w:r>
      <w:r w:rsidR="001F3620">
        <w:rPr>
          <w:rFonts w:eastAsia="Arial Unicode MS"/>
        </w:rPr>
        <w:t>call</w:t>
      </w:r>
      <w:r>
        <w:rPr>
          <w:rFonts w:eastAsia="Arial Unicode MS"/>
        </w:rPr>
        <w:t>.</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4" w:name="_Toc423006105"/>
      <w:r>
        <w:rPr>
          <w:lang w:val="sv-SE"/>
        </w:rPr>
        <w:t>Handling s</w:t>
      </w:r>
      <w:r w:rsidR="008F4462">
        <w:rPr>
          <w:lang w:val="sv-SE"/>
        </w:rPr>
        <w:t>ignals</w:t>
      </w:r>
      <w:bookmarkEnd w:id="84"/>
    </w:p>
    <w:p w:rsidR="008F4462" w:rsidRDefault="008F4462" w:rsidP="008F4462">
      <w:pPr>
        <w:pStyle w:val="BodyText"/>
      </w:pPr>
      <w:r>
        <w:rPr>
          <w:rFonts w:eastAsia="Arial Unicode MS"/>
        </w:rPr>
        <w:t>Because the ET software uses multiple POSIX threads, signal handling must be done carefully. Be sure to use POSIX routines and only those that are thread safe. Refer to the book Programming with POSIX Threads by David Butenhof for a good reference on this subject.</w:t>
      </w:r>
    </w:p>
    <w:p w:rsidR="008F4462" w:rsidRDefault="008F4462" w:rsidP="008F4462">
      <w:pPr>
        <w:pStyle w:val="BodyText"/>
      </w:pPr>
      <w:r>
        <w:rPr>
          <w:rFonts w:eastAsia="Arial Unicode MS"/>
        </w:rPr>
        <w:t>Functions that meet this standard are pthread_sigmask, pthread_kill, sigwait, sigwaitinfo, and sigtimedwait. When masking signals, use the function pthread_sigmask NOT sigprocmask since its behavior in a threaded process is undefined.</w:t>
      </w:r>
    </w:p>
    <w:p w:rsidR="008F4462" w:rsidRDefault="008F4462" w:rsidP="008F4462">
      <w:pPr>
        <w:pStyle w:val="BodyText"/>
        <w:rPr>
          <w:rFonts w:eastAsia="Arial Unicode MS"/>
        </w:rPr>
      </w:pPr>
      <w:r>
        <w:rPr>
          <w:rFonts w:eastAsia="Arial Unicode MS"/>
        </w:rPr>
        <w:t>The best way to handle things is to initially block or mask all signals with pthread_sigmask. Once the user has called et_open, the new threads that were started as a result of calling it will also have all signals blocked because the new threads inherit the signal mask of its parent thread. Once the ET system is open, handle the signal catching in the main thread or some additional thread spawned from the main thread (see et_client.c). If a separate signal handling thread is used, it can use sigwait to wait for specific signals. It is very convenient to do things this way, but care must be taken as the main thread continues execution even as the signal handler is being run.</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5" w:name="_Toc423006106"/>
      <w:r>
        <w:t xml:space="preserve">Defining </w:t>
      </w:r>
      <w:r w:rsidR="00097CB0">
        <w:t>a function</w:t>
      </w:r>
      <w:r>
        <w:t xml:space="preserve"> for event s</w:t>
      </w:r>
      <w:r w:rsidR="008F4462">
        <w:t>election</w:t>
      </w:r>
      <w:bookmarkEnd w:id="85"/>
    </w:p>
    <w:p w:rsidR="008F4462" w:rsidRDefault="008F4462" w:rsidP="008F4462">
      <w:pPr>
        <w:pStyle w:val="BodyText"/>
      </w:pPr>
      <w:r>
        <w:rPr>
          <w:rFonts w:eastAsia="Arial Unicode MS"/>
        </w:rPr>
        <w:t xml:space="preserve">Should the user wish to provide </w:t>
      </w:r>
      <w:r w:rsidR="005D0515">
        <w:rPr>
          <w:rFonts w:eastAsia="Arial Unicode MS"/>
        </w:rPr>
        <w:t>his own</w:t>
      </w:r>
      <w:r>
        <w:rPr>
          <w:rFonts w:eastAsia="Arial Unicode MS"/>
        </w:rPr>
        <w:t xml:space="preserve"> event selection </w:t>
      </w:r>
      <w:r w:rsidR="005D0515">
        <w:rPr>
          <w:rFonts w:eastAsia="Arial Unicode MS"/>
        </w:rPr>
        <w:t>algorithm</w:t>
      </w:r>
      <w:r>
        <w:rPr>
          <w:rFonts w:eastAsia="Arial Unicode MS"/>
        </w:rPr>
        <w:t xml:space="preserve"> for a station, this may be accomm</w:t>
      </w:r>
      <w:r w:rsidRPr="008F4462">
        <w:rPr>
          <w:rStyle w:val="BodyTextChar"/>
          <w:rFonts w:eastAsia="Arial Unicode MS"/>
        </w:rPr>
        <w:t>odat</w:t>
      </w:r>
      <w:r>
        <w:rPr>
          <w:rFonts w:eastAsia="Arial Unicode MS"/>
        </w:rPr>
        <w:t>ed by defining a function especially for that purpose. The function must be part of a shared library and must have the arguments:</w:t>
      </w:r>
    </w:p>
    <w:p w:rsidR="008F4462" w:rsidRPr="005D0515" w:rsidRDefault="008F4462" w:rsidP="005D0515">
      <w:pPr>
        <w:pStyle w:val="BodyText"/>
        <w:ind w:firstLine="720"/>
        <w:rPr>
          <w:b/>
        </w:rPr>
      </w:pPr>
      <w:r w:rsidRPr="005D0515">
        <w:rPr>
          <w:rFonts w:eastAsia="Arial Unicode MS" w:hAnsi="Arial Unicode MS" w:cs="Arial Unicode MS"/>
          <w:b/>
        </w:rPr>
        <w:t>my_</w:t>
      </w:r>
      <w:r w:rsidR="005D0515">
        <w:rPr>
          <w:rFonts w:eastAsia="Arial Unicode MS" w:hAnsi="Arial Unicode MS" w:cs="Arial Unicode MS"/>
          <w:b/>
        </w:rPr>
        <w:t>selection_</w:t>
      </w:r>
      <w:r w:rsidRPr="005D0515">
        <w:rPr>
          <w:rFonts w:eastAsia="Arial Unicode MS" w:hAnsi="Arial Unicode MS" w:cs="Arial Unicode MS"/>
          <w:b/>
        </w:rPr>
        <w:t>function (et_sys_id id, et_stat_id stat_id, et_event *pe) .</w:t>
      </w:r>
    </w:p>
    <w:p w:rsidR="008F4462" w:rsidRDefault="008F4462" w:rsidP="008F4462">
      <w:pPr>
        <w:pStyle w:val="BodyText"/>
        <w:rPr>
          <w:rFonts w:eastAsia="Arial Unicode MS"/>
        </w:rPr>
      </w:pPr>
      <w:r>
        <w:rPr>
          <w:rFonts w:eastAsia="Arial Unicode MS"/>
        </w:rPr>
        <w:t xml:space="preserve">This function will be called whenever </w:t>
      </w:r>
      <w:r w:rsidR="005D0515">
        <w:rPr>
          <w:rFonts w:eastAsia="Arial Unicode MS"/>
        </w:rPr>
        <w:t>the ET system places event</w:t>
      </w:r>
      <w:r>
        <w:rPr>
          <w:rFonts w:eastAsia="Arial Unicode MS"/>
        </w:rPr>
        <w:t xml:space="preserve">s into </w:t>
      </w:r>
      <w:r w:rsidR="003015EE">
        <w:rPr>
          <w:rFonts w:eastAsia="Arial Unicode MS"/>
        </w:rPr>
        <w:t>the station’s</w:t>
      </w:r>
      <w:r>
        <w:rPr>
          <w:rFonts w:eastAsia="Arial Unicode MS"/>
        </w:rPr>
        <w:t xml:space="preserve"> input list. The return value must be one for a selected event and zero </w:t>
      </w:r>
      <w:r w:rsidR="005D0515">
        <w:rPr>
          <w:rFonts w:eastAsia="Arial Unicode MS"/>
        </w:rPr>
        <w:t>for a rejected one</w:t>
      </w:r>
      <w:r>
        <w:rPr>
          <w:rFonts w:eastAsia="Arial Unicode MS"/>
        </w:rPr>
        <w:t>.</w:t>
      </w:r>
      <w:r w:rsidR="00963DCE">
        <w:rPr>
          <w:rFonts w:eastAsia="Arial Unicode MS"/>
        </w:rPr>
        <w:t xml:space="preserve"> Make this function known to the ET system by calling et_station_config_setfunction() and et_station_config_lib() to provide the function and library names so the function can be dynamically loaded.</w:t>
      </w:r>
    </w:p>
    <w:p w:rsidR="00097CB0" w:rsidRDefault="00097CB0" w:rsidP="00097CB0">
      <w:pPr>
        <w:pStyle w:val="BodyText"/>
      </w:pPr>
      <w:r>
        <w:rPr>
          <w:rFonts w:eastAsia="Arial Unicode MS"/>
        </w:rPr>
        <w:t>An example is provided in the source code. Look in the .../et/src/examples directory and at two files. The first, shown below, is et_userfunction.c:</w:t>
      </w:r>
    </w:p>
    <w:p w:rsidR="000D6F03" w:rsidRDefault="00097CB0" w:rsidP="00097CB0">
      <w:pPr>
        <w:pStyle w:val="code"/>
      </w:pPr>
      <w:r>
        <w:t xml:space="preserve">#include </w:t>
      </w:r>
      <w:r>
        <w:rPr>
          <w:rFonts w:ascii="Arial Unicode MS"/>
        </w:rPr>
        <w:t>“</w:t>
      </w:r>
      <w:r>
        <w:t>et.h</w:t>
      </w:r>
      <w:r>
        <w:rPr>
          <w:rFonts w:ascii="Arial Unicode MS"/>
        </w:rPr>
        <w:t>”</w:t>
      </w:r>
      <w:r>
        <w:rPr>
          <w:rFonts w:ascii="Arial Unicode MS"/>
        </w:rPr>
        <w:br/>
      </w:r>
      <w:r>
        <w:t>int et_users_function(et_sys_id id, et_stat_id stat_id, et_event *pe)</w:t>
      </w:r>
      <w:r>
        <w:br/>
        <w:t xml:space="preserve">{ </w:t>
      </w:r>
      <w:r>
        <w:rPr>
          <w:rFonts w:ascii="Arial Unicode MS"/>
        </w:rPr>
        <w:br/>
      </w:r>
      <w:r>
        <w:rPr>
          <w:rFonts w:ascii="Arial Unicode MS"/>
        </w:rPr>
        <w:t>   </w:t>
      </w:r>
      <w:r>
        <w:rPr>
          <w:rFonts w:ascii="Arial Unicode MS"/>
        </w:rPr>
        <w:t xml:space="preserve"> </w:t>
      </w:r>
      <w:r>
        <w:t>int select[ET_STATION_SELECT_INTS],</w:t>
      </w:r>
      <w:r>
        <w:rPr>
          <w:rFonts w:ascii="Arial Unicode MS"/>
        </w:rPr>
        <w:br/>
      </w:r>
      <w:r>
        <w:rPr>
          <w:rFonts w:ascii="Arial Unicode MS"/>
        </w:rPr>
        <w:t>   </w:t>
      </w:r>
      <w:r>
        <w:rPr>
          <w:rFonts w:ascii="Arial Unicode MS"/>
        </w:rPr>
        <w:t xml:space="preserve"> </w:t>
      </w:r>
      <w:r>
        <w:t>control[ET_STATION_SELECT_INTS];</w:t>
      </w:r>
      <w:r>
        <w:rPr>
          <w:rFonts w:ascii="Arial Unicode MS"/>
        </w:rPr>
        <w:br/>
      </w:r>
      <w:r>
        <w:rPr>
          <w:rFonts w:ascii="Arial Unicode MS"/>
        </w:rPr>
        <w:br/>
      </w:r>
      <w:r>
        <w:rPr>
          <w:rFonts w:ascii="Arial Unicode MS"/>
        </w:rPr>
        <w:t>   </w:t>
      </w:r>
      <w:r>
        <w:rPr>
          <w:rFonts w:ascii="Arial Unicode MS"/>
        </w:rPr>
        <w:t xml:space="preserve"> </w:t>
      </w:r>
      <w:r>
        <w:t>et_station_getselectwords(id, stat_id, select);</w:t>
      </w:r>
      <w:r>
        <w:rPr>
          <w:rFonts w:ascii="Arial Unicode MS"/>
        </w:rPr>
        <w:br/>
      </w:r>
      <w:r>
        <w:rPr>
          <w:rFonts w:ascii="Arial Unicode MS"/>
        </w:rPr>
        <w:lastRenderedPageBreak/>
        <w:t>   </w:t>
      </w:r>
      <w:r>
        <w:rPr>
          <w:rFonts w:ascii="Arial Unicode MS"/>
        </w:rPr>
        <w:t xml:space="preserve"> </w:t>
      </w:r>
      <w:r>
        <w:t>et_event_getcontrol(pe, control);</w:t>
      </w:r>
      <w:r>
        <w:rPr>
          <w:rFonts w:ascii="Arial Unicode MS"/>
        </w:rPr>
        <w:br/>
      </w:r>
      <w:r>
        <w:rPr>
          <w:rFonts w:ascii="Arial Unicode MS"/>
        </w:rPr>
        <w:t> </w:t>
      </w:r>
      <w:r>
        <w:rPr>
          <w:rFonts w:ascii="Arial Unicode MS"/>
        </w:rPr>
        <w:br/>
      </w:r>
      <w:r>
        <w:rPr>
          <w:rFonts w:ascii="Arial Unicode MS"/>
        </w:rPr>
        <w:t>   </w:t>
      </w:r>
      <w:r>
        <w:rPr>
          <w:rFonts w:ascii="Arial Unicode MS"/>
        </w:rPr>
        <w:t xml:space="preserve"> </w:t>
      </w:r>
      <w:r>
        <w:t>/* access event control ints thru control[N] */</w:t>
      </w:r>
      <w:r>
        <w:rPr>
          <w:rFonts w:ascii="Arial Unicode MS"/>
        </w:rPr>
        <w:br/>
      </w:r>
      <w:r>
        <w:rPr>
          <w:rFonts w:ascii="Arial Unicode MS"/>
        </w:rPr>
        <w:t>   </w:t>
      </w:r>
      <w:r>
        <w:rPr>
          <w:rFonts w:ascii="Arial Unicode MS"/>
        </w:rPr>
        <w:t xml:space="preserve"> </w:t>
      </w:r>
      <w:r>
        <w:t>/* access station selection ints thru select[N] */</w:t>
      </w:r>
      <w:r>
        <w:rPr>
          <w:rFonts w:ascii="Arial Unicode MS"/>
        </w:rPr>
        <w:br/>
      </w:r>
      <w:r>
        <w:rPr>
          <w:rFonts w:ascii="Arial Unicode MS"/>
        </w:rPr>
        <w:t>   </w:t>
      </w:r>
      <w:r>
        <w:rPr>
          <w:rFonts w:ascii="Arial Unicode MS"/>
        </w:rPr>
        <w:t xml:space="preserve"> </w:t>
      </w:r>
      <w:r>
        <w:t>/* return 0 if it is NOT selected, 1 if it is */</w:t>
      </w:r>
    </w:p>
    <w:p w:rsidR="00097CB0" w:rsidRDefault="00097CB0" w:rsidP="00097CB0">
      <w:pPr>
        <w:pStyle w:val="code"/>
      </w:pPr>
      <w:r>
        <w:rPr>
          <w:rFonts w:ascii="Arial Unicode MS"/>
        </w:rPr>
        <w:br/>
      </w:r>
      <w:r>
        <w:rPr>
          <w:rFonts w:ascii="Arial Unicode MS"/>
        </w:rPr>
        <w:t>   </w:t>
      </w:r>
      <w:r>
        <w:rPr>
          <w:rFonts w:ascii="Arial Unicode MS"/>
        </w:rPr>
        <w:t xml:space="preserve"> </w:t>
      </w:r>
      <w:r>
        <w:t>if (some condition) {</w:t>
      </w:r>
      <w:r>
        <w:rPr>
          <w:rFonts w:ascii="Arial Unicode MS"/>
        </w:rPr>
        <w:br/>
      </w:r>
      <w:r>
        <w:rPr>
          <w:rFonts w:ascii="Arial Unicode MS"/>
        </w:rPr>
        <w:t>       </w:t>
      </w:r>
      <w:r>
        <w:rPr>
          <w:rFonts w:ascii="Arial Unicode MS"/>
        </w:rPr>
        <w:t xml:space="preserve"> </w:t>
      </w:r>
      <w:r>
        <w:t>return 1;</w:t>
      </w:r>
      <w:r>
        <w:rPr>
          <w:rFonts w:ascii="Arial Unicode MS"/>
        </w:rPr>
        <w:br/>
      </w:r>
      <w:r>
        <w:rPr>
          <w:rFonts w:ascii="Arial Unicode MS"/>
        </w:rPr>
        <w:t>   </w:t>
      </w:r>
      <w:r>
        <w:rPr>
          <w:rFonts w:ascii="Arial Unicode MS"/>
        </w:rPr>
        <w:t xml:space="preserve"> </w:t>
      </w:r>
      <w:r>
        <w:t>}</w:t>
      </w:r>
      <w:r>
        <w:rPr>
          <w:rFonts w:ascii="Arial Unicode MS"/>
        </w:rPr>
        <w:br/>
      </w:r>
      <w:r>
        <w:rPr>
          <w:rFonts w:ascii="Arial Unicode MS"/>
        </w:rPr>
        <w:t>   </w:t>
      </w:r>
      <w:r>
        <w:rPr>
          <w:rFonts w:ascii="Arial Unicode MS"/>
        </w:rPr>
        <w:t xml:space="preserve"> </w:t>
      </w:r>
      <w:r>
        <w:t>return 0;</w:t>
      </w:r>
      <w:r>
        <w:br/>
        <w:t>}</w:t>
      </w:r>
    </w:p>
    <w:p w:rsidR="00097CB0" w:rsidRDefault="00097CB0" w:rsidP="00097CB0">
      <w:pPr>
        <w:pStyle w:val="code"/>
        <w:ind w:left="0"/>
      </w:pPr>
    </w:p>
    <w:p w:rsidR="00097CB0" w:rsidRPr="005426D7" w:rsidRDefault="00097CB0" w:rsidP="00097CB0">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event being filtered. Return one (1) if the event is selected, and zero (0) if it is not.</w:t>
      </w:r>
    </w:p>
    <w:p w:rsidR="00097CB0" w:rsidRDefault="00097CB0" w:rsidP="00097CB0">
      <w:pPr>
        <w:pStyle w:val="BodyText"/>
      </w:pPr>
      <w:r>
        <w:rPr>
          <w:rFonts w:eastAsia="Arial Unicode MS"/>
        </w:rPr>
        <w:t>Notice that the routines et_station_getselectwords and et_event_getcontrol will prove extremely useful as they allow the user access to all the selection and control integers. The name of this function is completely up to the user. The only obvious restriction is that it should not conflict with names in the ET library (look in et.h and et_private.h). The name of the file is also up to the user.</w:t>
      </w:r>
    </w:p>
    <w:p w:rsidR="00097CB0" w:rsidRDefault="00097CB0" w:rsidP="00097CB0">
      <w:pPr>
        <w:pStyle w:val="BodyText"/>
      </w:pPr>
      <w:r>
        <w:rPr>
          <w:rFonts w:eastAsia="Arial Unicode MS"/>
        </w:rPr>
        <w:t>The second file of interest is SConscript. There is one place where et_userfunction.c is compiled into a shared library but is commented out. A single obvious edit will allow the library to be created. The name of the shared library is again up to the user.</w:t>
      </w:r>
    </w:p>
    <w:p w:rsidR="00097CB0" w:rsidRPr="00097CB0" w:rsidRDefault="00097CB0" w:rsidP="008F4462">
      <w:pPr>
        <w:pStyle w:val="BodyText"/>
        <w:rPr>
          <w:rFonts w:eastAsia="Arial Unicode MS"/>
        </w:rPr>
      </w:pPr>
      <w:r>
        <w:rPr>
          <w:rFonts w:eastAsia="Arial Unicode MS"/>
        </w:rPr>
        <w:t>The names of your function and shared library are parameters in the definition of a station and are thus subject to a length limit. The function name is limited to ET_FUNCNAME_LENGTH - 1 chars and the lib name is limited to ET_FILENAME_LENGTH - 1 chars. These limits are enforced in the routines et_station_config_setfunction and et_station_config_setlib.</w:t>
      </w:r>
    </w:p>
    <w:p w:rsidR="008F4462" w:rsidRDefault="008F4462" w:rsidP="008F4462">
      <w:pPr>
        <w:pStyle w:val="BodyText"/>
      </w:pPr>
      <w:r>
        <w:rPr>
          <w:rFonts w:eastAsia="Arial Unicode MS"/>
        </w:rPr>
        <w:t>The function-writer has access to the event's data through functions me</w:t>
      </w:r>
      <w:r w:rsidR="003015EE">
        <w:rPr>
          <w:rFonts w:eastAsia="Arial Unicode MS"/>
        </w:rPr>
        <w:t>ntioned in the previous chapter.</w:t>
      </w:r>
      <w:r>
        <w:rPr>
          <w:rFonts w:eastAsia="Arial Unicode MS"/>
        </w:rPr>
        <w:t xml:space="preserve"> Similarly, there is access to information about the station's </w:t>
      </w:r>
      <w:r w:rsidR="003015EE">
        <w:rPr>
          <w:rFonts w:eastAsia="Arial Unicode MS"/>
        </w:rPr>
        <w:t>state</w:t>
      </w:r>
      <w:r>
        <w:rPr>
          <w:rFonts w:eastAsia="Arial Unicode MS"/>
        </w:rPr>
        <w:t xml:space="preserve"> through the following ET library functions:</w:t>
      </w:r>
    </w:p>
    <w:p w:rsidR="008F4462" w:rsidRDefault="008F4462" w:rsidP="009C461F">
      <w:pPr>
        <w:pStyle w:val="BodyText"/>
        <w:numPr>
          <w:ilvl w:val="0"/>
          <w:numId w:val="21"/>
        </w:numPr>
      </w:pPr>
      <w:r w:rsidRPr="00465ABE">
        <w:rPr>
          <w:rFonts w:eastAsia="Arial Unicode MS" w:hAnsi="Arial Unicode MS" w:cs="Arial Unicode MS"/>
          <w:b/>
        </w:rPr>
        <w:t>et_station_getattachments(et_sys_id id, et_stat_id stat_id, int *numatts)</w:t>
      </w:r>
      <w:r>
        <w:rPr>
          <w:rFonts w:eastAsia="Arial Unicode MS" w:hAnsi="Arial Unicode MS" w:cs="Arial Unicode MS"/>
        </w:rPr>
        <w:t xml:space="preserve"> : gets the number of attachments to a station.</w:t>
      </w:r>
    </w:p>
    <w:p w:rsidR="008F4462" w:rsidRDefault="008F4462" w:rsidP="009C461F">
      <w:pPr>
        <w:pStyle w:val="BodyText"/>
        <w:numPr>
          <w:ilvl w:val="0"/>
          <w:numId w:val="21"/>
        </w:numPr>
      </w:pPr>
      <w:r w:rsidRPr="00465ABE">
        <w:rPr>
          <w:rFonts w:eastAsia="Arial Unicode MS" w:hAnsi="Arial Unicode MS" w:cs="Arial Unicode MS"/>
          <w:b/>
        </w:rPr>
        <w:t>et_station_getstatus(et_sys_id id, et_stat_id stat_id, int *status)</w:t>
      </w:r>
      <w:r>
        <w:rPr>
          <w:rFonts w:eastAsia="Arial Unicode MS" w:hAnsi="Arial Unicode MS" w:cs="Arial Unicode MS"/>
        </w:rPr>
        <w:t xml:space="preserve"> : gets a station's status.</w:t>
      </w:r>
    </w:p>
    <w:p w:rsidR="008F4462" w:rsidRDefault="008F4462" w:rsidP="009C461F">
      <w:pPr>
        <w:pStyle w:val="BodyText"/>
        <w:numPr>
          <w:ilvl w:val="0"/>
          <w:numId w:val="21"/>
        </w:numPr>
      </w:pPr>
      <w:r w:rsidRPr="00465ABE">
        <w:rPr>
          <w:rFonts w:eastAsia="Arial Unicode MS" w:hAnsi="Arial Unicode MS" w:cs="Arial Unicode MS"/>
          <w:b/>
        </w:rPr>
        <w:t>et_station_getblock(et_sys_id id, et_stat_id stat_id, int *block)</w:t>
      </w:r>
      <w:r>
        <w:rPr>
          <w:rFonts w:eastAsia="Arial Unicode MS" w:hAnsi="Arial Unicode MS" w:cs="Arial Unicode MS"/>
        </w:rPr>
        <w:t xml:space="preserve"> : gets a station's blocking mode</w:t>
      </w:r>
    </w:p>
    <w:p w:rsidR="008F4462" w:rsidRDefault="008F4462" w:rsidP="009C461F">
      <w:pPr>
        <w:pStyle w:val="BodyText"/>
        <w:numPr>
          <w:ilvl w:val="0"/>
          <w:numId w:val="21"/>
        </w:numPr>
      </w:pPr>
      <w:r w:rsidRPr="00465ABE">
        <w:rPr>
          <w:rFonts w:eastAsia="Arial Unicode MS" w:hAnsi="Arial Unicode MS" w:cs="Arial Unicode MS"/>
          <w:b/>
        </w:rPr>
        <w:t>et_station_getrestore(et_sys_id id, et_stat_id stat_id, int *restore)</w:t>
      </w:r>
      <w:r>
        <w:rPr>
          <w:rFonts w:eastAsia="Arial Unicode MS" w:hAnsi="Arial Unicode MS" w:cs="Arial Unicode MS"/>
        </w:rPr>
        <w:t xml:space="preserve"> : gets a station's restore mode</w:t>
      </w:r>
    </w:p>
    <w:p w:rsidR="008F4462" w:rsidRDefault="008F4462" w:rsidP="009C461F">
      <w:pPr>
        <w:pStyle w:val="BodyText"/>
        <w:numPr>
          <w:ilvl w:val="0"/>
          <w:numId w:val="21"/>
        </w:numPr>
      </w:pPr>
      <w:r w:rsidRPr="00465ABE">
        <w:rPr>
          <w:rFonts w:eastAsia="Arial Unicode MS" w:hAnsi="Arial Unicode MS" w:cs="Arial Unicode MS"/>
          <w:b/>
        </w:rPr>
        <w:t>et_station_getuser(et_sys_id id, et_stat_id stat_id, int *user)</w:t>
      </w:r>
      <w:r>
        <w:rPr>
          <w:rFonts w:eastAsia="Arial Unicode MS" w:hAnsi="Arial Unicode MS" w:cs="Arial Unicode MS"/>
        </w:rPr>
        <w:t xml:space="preserve"> : gets a station's user mode</w:t>
      </w:r>
    </w:p>
    <w:p w:rsidR="008F4462" w:rsidRDefault="008F4462" w:rsidP="009C461F">
      <w:pPr>
        <w:pStyle w:val="BodyText"/>
        <w:numPr>
          <w:ilvl w:val="0"/>
          <w:numId w:val="21"/>
        </w:numPr>
      </w:pPr>
      <w:r w:rsidRPr="00465ABE">
        <w:rPr>
          <w:rFonts w:eastAsia="Arial Unicode MS" w:hAnsi="Arial Unicode MS" w:cs="Arial Unicode MS"/>
          <w:b/>
        </w:rPr>
        <w:t>et_station_getprescale(et_sys_id id, et_stat_id stat_id, int *prescale)</w:t>
      </w:r>
      <w:r>
        <w:rPr>
          <w:rFonts w:eastAsia="Arial Unicode MS" w:hAnsi="Arial Unicode MS" w:cs="Arial Unicode MS"/>
        </w:rPr>
        <w:t xml:space="preserve"> : gets a station's prescale value</w:t>
      </w:r>
    </w:p>
    <w:p w:rsidR="008F4462" w:rsidRDefault="008F4462" w:rsidP="009C461F">
      <w:pPr>
        <w:pStyle w:val="BodyText"/>
        <w:numPr>
          <w:ilvl w:val="0"/>
          <w:numId w:val="21"/>
        </w:numPr>
      </w:pPr>
      <w:r w:rsidRPr="00465ABE">
        <w:rPr>
          <w:rFonts w:eastAsia="Arial Unicode MS" w:hAnsi="Arial Unicode MS" w:cs="Arial Unicode MS"/>
          <w:b/>
        </w:rPr>
        <w:t>et_station_getcue(et_sys_id id, et_stat_id stat_id, int *cue)</w:t>
      </w:r>
      <w:r>
        <w:rPr>
          <w:rFonts w:eastAsia="Arial Unicode MS" w:hAnsi="Arial Unicode MS" w:cs="Arial Unicode MS"/>
        </w:rPr>
        <w:t xml:space="preserve"> : gets a station's cue value</w:t>
      </w:r>
    </w:p>
    <w:p w:rsidR="008F4462" w:rsidRDefault="008F4462" w:rsidP="009C461F">
      <w:pPr>
        <w:pStyle w:val="BodyText"/>
        <w:numPr>
          <w:ilvl w:val="0"/>
          <w:numId w:val="21"/>
        </w:numPr>
      </w:pPr>
      <w:r w:rsidRPr="00465ABE">
        <w:rPr>
          <w:rFonts w:eastAsia="Arial Unicode MS" w:hAnsi="Arial Unicode MS" w:cs="Arial Unicode MS"/>
          <w:b/>
        </w:rPr>
        <w:lastRenderedPageBreak/>
        <w:t>et_station_getselect(et_sys_id id, et_stat_id stat_id, int *select)</w:t>
      </w:r>
      <w:r>
        <w:rPr>
          <w:rFonts w:eastAsia="Arial Unicode MS" w:hAnsi="Arial Unicode MS" w:cs="Arial Unicode MS"/>
        </w:rPr>
        <w:t xml:space="preserve"> : gets a station's select mode</w:t>
      </w:r>
    </w:p>
    <w:p w:rsidR="008F4462" w:rsidRDefault="008F4462" w:rsidP="009C461F">
      <w:pPr>
        <w:pStyle w:val="BodyText"/>
        <w:numPr>
          <w:ilvl w:val="0"/>
          <w:numId w:val="21"/>
        </w:numPr>
      </w:pPr>
      <w:r w:rsidRPr="00465ABE">
        <w:rPr>
          <w:rFonts w:eastAsia="Arial Unicode MS" w:hAnsi="Arial Unicode MS" w:cs="Arial Unicode MS"/>
          <w:b/>
        </w:rPr>
        <w:t>et_station_getselectwords(et_sys_id id, et_stat_id stat_id, int *select)</w:t>
      </w:r>
      <w:r>
        <w:rPr>
          <w:rFonts w:eastAsia="Arial Unicode MS" w:hAnsi="Arial Unicode MS" w:cs="Arial Unicode MS"/>
        </w:rPr>
        <w:t xml:space="preserve"> : gets a station's selection integer array</w:t>
      </w:r>
    </w:p>
    <w:p w:rsidR="008F4462" w:rsidRDefault="008F4462" w:rsidP="009C461F">
      <w:pPr>
        <w:pStyle w:val="BodyText"/>
        <w:numPr>
          <w:ilvl w:val="0"/>
          <w:numId w:val="21"/>
        </w:numPr>
      </w:pPr>
      <w:r w:rsidRPr="00465ABE">
        <w:rPr>
          <w:rFonts w:eastAsia="Arial Unicode MS" w:hAnsi="Arial Unicode MS" w:cs="Arial Unicode MS"/>
          <w:b/>
        </w:rPr>
        <w:t>et_station_getlib(et_sys_id id, et_stat_id stat_id, char *lib)</w:t>
      </w:r>
      <w:r>
        <w:rPr>
          <w:rFonts w:eastAsia="Arial Unicode MS" w:hAnsi="Arial Unicode MS" w:cs="Arial Unicode MS"/>
        </w:rPr>
        <w:t xml:space="preserve"> : gets a station's </w:t>
      </w:r>
      <w:r w:rsidR="003015EE">
        <w:rPr>
          <w:rFonts w:eastAsia="Arial Unicode MS" w:hAnsi="Arial Unicode MS" w:cs="Arial Unicode MS"/>
        </w:rPr>
        <w:t>select function</w:t>
      </w:r>
      <w:r w:rsidR="003015EE">
        <w:rPr>
          <w:rFonts w:eastAsia="Arial Unicode MS" w:hAnsi="Arial Unicode MS" w:cs="Arial Unicode MS"/>
        </w:rPr>
        <w:t>’</w:t>
      </w:r>
      <w:r w:rsidR="003015EE">
        <w:rPr>
          <w:rFonts w:eastAsia="Arial Unicode MS" w:hAnsi="Arial Unicode MS" w:cs="Arial Unicode MS"/>
        </w:rPr>
        <w:t xml:space="preserve">s </w:t>
      </w:r>
      <w:r>
        <w:rPr>
          <w:rFonts w:eastAsia="Arial Unicode MS" w:hAnsi="Arial Unicode MS" w:cs="Arial Unicode MS"/>
        </w:rPr>
        <w:t>shared library name</w:t>
      </w:r>
    </w:p>
    <w:p w:rsidR="008F4462" w:rsidRDefault="008F4462" w:rsidP="009C461F">
      <w:pPr>
        <w:pStyle w:val="BodyText"/>
        <w:numPr>
          <w:ilvl w:val="0"/>
          <w:numId w:val="21"/>
        </w:numPr>
      </w:pPr>
      <w:r w:rsidRPr="00465ABE">
        <w:rPr>
          <w:rFonts w:eastAsia="Arial Unicode MS" w:hAnsi="Arial Unicode MS" w:cs="Arial Unicode MS"/>
          <w:b/>
        </w:rPr>
        <w:t>et_station_getfunction(et_sys_id id, et_stat_id stat_id, char *function)</w:t>
      </w:r>
      <w:r>
        <w:rPr>
          <w:rFonts w:eastAsia="Arial Unicode MS" w:hAnsi="Arial Unicode MS" w:cs="Arial Unicode MS"/>
        </w:rPr>
        <w:t xml:space="preserve"> : gets a station's </w:t>
      </w:r>
      <w:r w:rsidR="003015EE">
        <w:rPr>
          <w:rFonts w:eastAsia="Arial Unicode MS" w:hAnsi="Arial Unicode MS" w:cs="Arial Unicode MS"/>
        </w:rPr>
        <w:t xml:space="preserve">select </w:t>
      </w:r>
      <w:r>
        <w:rPr>
          <w:rFonts w:eastAsia="Arial Unicode MS" w:hAnsi="Arial Unicode MS" w:cs="Arial Unicode MS"/>
        </w:rPr>
        <w:t>function name</w:t>
      </w:r>
    </w:p>
    <w:p w:rsidR="008F4462" w:rsidRDefault="008F4462" w:rsidP="009C461F">
      <w:pPr>
        <w:pStyle w:val="BodyText"/>
        <w:numPr>
          <w:ilvl w:val="0"/>
          <w:numId w:val="21"/>
        </w:numPr>
      </w:pPr>
      <w:r w:rsidRPr="00465ABE">
        <w:rPr>
          <w:rFonts w:eastAsia="Arial Unicode MS" w:hAnsi="Arial Unicode MS" w:cs="Arial Unicode MS"/>
          <w:b/>
        </w:rPr>
        <w:t>et_station_getinputcount(et_sys_id id, et_stat_id stat_id, int *cnt)</w:t>
      </w:r>
      <w:r>
        <w:rPr>
          <w:rFonts w:eastAsia="Arial Unicode MS" w:hAnsi="Arial Unicode MS" w:cs="Arial Unicode MS"/>
        </w:rPr>
        <w:t xml:space="preserve"> : gets the number of events in a station's input list. This function may not be so useful in that this data can change so quickly.</w:t>
      </w:r>
    </w:p>
    <w:p w:rsidR="008F4462" w:rsidRDefault="008F4462" w:rsidP="009C461F">
      <w:pPr>
        <w:pStyle w:val="BodyText"/>
        <w:numPr>
          <w:ilvl w:val="0"/>
          <w:numId w:val="21"/>
        </w:numPr>
      </w:pPr>
      <w:r w:rsidRPr="00465ABE">
        <w:rPr>
          <w:rFonts w:eastAsia="Arial Unicode MS" w:hAnsi="Arial Unicode MS" w:cs="Arial Unicode MS"/>
          <w:b/>
        </w:rPr>
        <w:t>et_station_getoutputcount(et_sys_id id, et_stat_id stat_id, int *cnt)</w:t>
      </w:r>
      <w:r>
        <w:rPr>
          <w:rFonts w:eastAsia="Arial Unicode MS" w:hAnsi="Arial Unicode MS" w:cs="Arial Unicode MS"/>
        </w:rPr>
        <w:t xml:space="preserve"> : gets the number of events in a station's output list. This function may not be so useful in that this data can change so quickly.</w:t>
      </w:r>
    </w:p>
    <w:p w:rsidR="008F4462" w:rsidRDefault="008F4462" w:rsidP="008F4462">
      <w:pPr>
        <w:pStyle w:val="BodyText"/>
        <w:rPr>
          <w:rFonts w:eastAsia="Arial Unicode MS" w:hAnsi="Arial Unicode MS" w:cs="Arial Unicode MS"/>
        </w:rPr>
      </w:pPr>
      <w:r>
        <w:rPr>
          <w:rFonts w:eastAsia="Arial Unicode MS" w:hAnsi="Arial Unicode MS" w:cs="Arial Unicode MS"/>
        </w:rPr>
        <w:t>Using these functions, all relevant information about the ET system necessary to select events for a particular station can be obtained.</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6" w:name="_Toc423006107"/>
      <w:r>
        <w:t>ET utility f</w:t>
      </w:r>
      <w:r w:rsidR="008F4462">
        <w:t>unctions</w:t>
      </w:r>
      <w:bookmarkEnd w:id="86"/>
    </w:p>
    <w:p w:rsidR="008F4462" w:rsidRDefault="008F4462" w:rsidP="008F4462">
      <w:pPr>
        <w:pStyle w:val="BodyText"/>
      </w:pPr>
      <w:r>
        <w:rPr>
          <w:rFonts w:eastAsia="Arial Unicode MS"/>
        </w:rPr>
        <w:t>There are a number of other routines available to the ET system users to get information about stations:</w:t>
      </w:r>
    </w:p>
    <w:p w:rsidR="008F4462" w:rsidRDefault="008F4462" w:rsidP="009C461F">
      <w:pPr>
        <w:pStyle w:val="BodyText"/>
        <w:numPr>
          <w:ilvl w:val="0"/>
          <w:numId w:val="22"/>
        </w:numPr>
      </w:pPr>
      <w:r w:rsidRPr="00963DCE">
        <w:rPr>
          <w:rFonts w:eastAsia="Arial Unicode MS"/>
          <w:b/>
        </w:rPr>
        <w:t>et_station_name_to_id(et_sys_id id, et_stat_id *stat_id, char *name)</w:t>
      </w:r>
      <w:r>
        <w:rPr>
          <w:rFonts w:eastAsia="Arial Unicode MS"/>
        </w:rPr>
        <w:t xml:space="preserve"> : returns a station id given a station's name.</w:t>
      </w:r>
    </w:p>
    <w:p w:rsidR="008F4462" w:rsidRDefault="008F4462" w:rsidP="009C461F">
      <w:pPr>
        <w:pStyle w:val="BodyText"/>
        <w:numPr>
          <w:ilvl w:val="0"/>
          <w:numId w:val="22"/>
        </w:numPr>
      </w:pPr>
      <w:r w:rsidRPr="00963DCE">
        <w:rPr>
          <w:rFonts w:eastAsia="Arial Unicode MS"/>
          <w:b/>
        </w:rPr>
        <w:t>et_station_isattached(et_sys_id id, et_stat_id stat_id, et_att_id att)</w:t>
      </w:r>
      <w:r>
        <w:rPr>
          <w:rFonts w:eastAsia="Arial Unicode MS"/>
        </w:rPr>
        <w:t xml:space="preserve"> : tells if "att" is attached to a station.</w:t>
      </w:r>
    </w:p>
    <w:p w:rsidR="008F4462" w:rsidRPr="00433BF2" w:rsidRDefault="008F4462" w:rsidP="009C461F">
      <w:pPr>
        <w:pStyle w:val="BodyText"/>
        <w:numPr>
          <w:ilvl w:val="0"/>
          <w:numId w:val="22"/>
        </w:numPr>
      </w:pPr>
      <w:r w:rsidRPr="00963DCE">
        <w:rPr>
          <w:rFonts w:eastAsia="Arial Unicode MS"/>
          <w:b/>
        </w:rPr>
        <w:t>et_station_exists(et_sys_id id, et_stat_id *stat_id, char *stat_name)</w:t>
      </w:r>
      <w:r>
        <w:rPr>
          <w:rFonts w:eastAsia="Arial Unicode MS"/>
        </w:rPr>
        <w:t xml:space="preserve"> : tells if a station exists and returns its id.</w:t>
      </w:r>
    </w:p>
    <w:p w:rsidR="00433BF2" w:rsidRDefault="00433BF2" w:rsidP="00433BF2">
      <w:pPr>
        <w:pStyle w:val="BodyText"/>
      </w:pPr>
    </w:p>
    <w:p w:rsidR="008F4462" w:rsidRDefault="008F4462" w:rsidP="008F4462">
      <w:pPr>
        <w:pStyle w:val="BodyText"/>
      </w:pPr>
      <w:r>
        <w:rPr>
          <w:rFonts w:eastAsia="Arial Unicode MS"/>
        </w:rPr>
        <w:t>There are routines available to get information about an ET system:</w:t>
      </w:r>
    </w:p>
    <w:p w:rsidR="008F4462" w:rsidRDefault="008F4462" w:rsidP="009C461F">
      <w:pPr>
        <w:pStyle w:val="BodyText"/>
        <w:numPr>
          <w:ilvl w:val="0"/>
          <w:numId w:val="23"/>
        </w:numPr>
      </w:pPr>
      <w:r w:rsidRPr="00963DCE">
        <w:rPr>
          <w:rFonts w:eastAsia="Arial Unicode MS"/>
          <w:b/>
        </w:rPr>
        <w:t>et_system_getnumevents(et_sys_id id, int *numevents)</w:t>
      </w:r>
      <w:r>
        <w:rPr>
          <w:rFonts w:eastAsia="Arial Unicode MS"/>
        </w:rPr>
        <w:t xml:space="preserve"> : tells how many events a system has.</w:t>
      </w:r>
    </w:p>
    <w:p w:rsidR="008F4462" w:rsidRDefault="008F4462" w:rsidP="009C461F">
      <w:pPr>
        <w:pStyle w:val="BodyText"/>
        <w:numPr>
          <w:ilvl w:val="0"/>
          <w:numId w:val="23"/>
        </w:numPr>
      </w:pPr>
      <w:r w:rsidRPr="00963DCE">
        <w:rPr>
          <w:rFonts w:eastAsia="Arial Unicode MS"/>
          <w:b/>
        </w:rPr>
        <w:t>et_system_geteventsize(et_sys_id id, int *eventsize)</w:t>
      </w:r>
      <w:r>
        <w:rPr>
          <w:rFonts w:eastAsia="Arial Unicode MS"/>
        </w:rPr>
        <w:t xml:space="preserve"> : tells the size in bytes of a system's events.</w:t>
      </w:r>
    </w:p>
    <w:p w:rsidR="008F4462" w:rsidRDefault="008F4462" w:rsidP="009C461F">
      <w:pPr>
        <w:pStyle w:val="BodyText"/>
        <w:numPr>
          <w:ilvl w:val="0"/>
          <w:numId w:val="23"/>
        </w:numPr>
      </w:pPr>
      <w:r w:rsidRPr="00963DCE">
        <w:rPr>
          <w:rFonts w:eastAsia="Arial Unicode MS"/>
          <w:b/>
        </w:rPr>
        <w:t>et_system_getlocality(et_sys_id id, int *locality)</w:t>
      </w:r>
      <w:r>
        <w:rPr>
          <w:rFonts w:eastAsia="Arial Unicode MS"/>
        </w:rPr>
        <w:t xml:space="preserve"> : tells whether the ET system is on a remote node or is local, or is local on a system which cannot share mutexes.</w:t>
      </w:r>
    </w:p>
    <w:p w:rsidR="008F4462" w:rsidRPr="00C526AE" w:rsidRDefault="008F4462" w:rsidP="009C461F">
      <w:pPr>
        <w:pStyle w:val="BodyText"/>
        <w:numPr>
          <w:ilvl w:val="0"/>
          <w:numId w:val="23"/>
        </w:numPr>
      </w:pPr>
      <w:r w:rsidRPr="00963DCE">
        <w:rPr>
          <w:rFonts w:eastAsia="Arial Unicode MS"/>
          <w:b/>
        </w:rPr>
        <w:t>et_system_getpid(et_sys_id id, pid_t *pid)</w:t>
      </w:r>
      <w:r>
        <w:rPr>
          <w:rFonts w:eastAsia="Arial Unicode MS"/>
        </w:rPr>
        <w:t xml:space="preserve"> : </w:t>
      </w:r>
      <w:r w:rsidRPr="00C526AE">
        <w:rPr>
          <w:rFonts w:eastAsia="Arial Unicode MS"/>
        </w:rPr>
        <w:t>gives the unix process id or pid o</w:t>
      </w:r>
      <w:r w:rsidR="007457E2">
        <w:rPr>
          <w:rFonts w:eastAsia="Arial Unicode MS"/>
        </w:rPr>
        <w:t>f</w:t>
      </w:r>
      <w:r w:rsidRPr="00C526AE">
        <w:rPr>
          <w:rFonts w:eastAsia="Arial Unicode MS"/>
        </w:rPr>
        <w:t xml:space="preserve"> the ET system process.</w:t>
      </w:r>
    </w:p>
    <w:p w:rsidR="008F4462" w:rsidRDefault="008F4462" w:rsidP="009C461F">
      <w:pPr>
        <w:pStyle w:val="BodyText"/>
        <w:numPr>
          <w:ilvl w:val="0"/>
          <w:numId w:val="23"/>
        </w:numPr>
      </w:pPr>
      <w:r w:rsidRPr="00963DCE">
        <w:rPr>
          <w:rFonts w:eastAsia="Arial Unicode MS"/>
          <w:b/>
        </w:rPr>
        <w:t>et_system_getheartbeat(et_sys_id id, int *heartbeat)</w:t>
      </w:r>
      <w:r>
        <w:rPr>
          <w:rFonts w:eastAsia="Arial Unicode MS"/>
        </w:rPr>
        <w:t xml:space="preserve"> : tells the heartbeat count.</w:t>
      </w:r>
    </w:p>
    <w:p w:rsidR="008F4462" w:rsidRDefault="008F4462" w:rsidP="009C461F">
      <w:pPr>
        <w:pStyle w:val="BodyText"/>
        <w:numPr>
          <w:ilvl w:val="0"/>
          <w:numId w:val="23"/>
        </w:numPr>
      </w:pPr>
      <w:r w:rsidRPr="00963DCE">
        <w:rPr>
          <w:rFonts w:eastAsia="Arial Unicode MS"/>
          <w:b/>
        </w:rPr>
        <w:lastRenderedPageBreak/>
        <w:t>et_system_getattsmax(et_sys_id id, int *attsmax)</w:t>
      </w:r>
      <w:r>
        <w:rPr>
          <w:rFonts w:eastAsia="Arial Unicode MS"/>
        </w:rPr>
        <w:t xml:space="preserve"> : tells the max number of attachments allowed..</w:t>
      </w:r>
    </w:p>
    <w:p w:rsidR="008F4462" w:rsidRDefault="008F4462" w:rsidP="009C461F">
      <w:pPr>
        <w:pStyle w:val="BodyText"/>
        <w:numPr>
          <w:ilvl w:val="0"/>
          <w:numId w:val="23"/>
        </w:numPr>
      </w:pPr>
      <w:r w:rsidRPr="00963DCE">
        <w:rPr>
          <w:rFonts w:eastAsia="Arial Unicode MS"/>
          <w:b/>
        </w:rPr>
        <w:t>et_system_getstationsmax(et_sys_id id, int *stationsmax)</w:t>
      </w:r>
      <w:r>
        <w:rPr>
          <w:rFonts w:eastAsia="Arial Unicode MS"/>
        </w:rPr>
        <w:t xml:space="preserve"> : tells the max number of stations allowed.</w:t>
      </w:r>
    </w:p>
    <w:p w:rsidR="008F4462" w:rsidRDefault="008F4462" w:rsidP="009C461F">
      <w:pPr>
        <w:pStyle w:val="BodyText"/>
        <w:numPr>
          <w:ilvl w:val="0"/>
          <w:numId w:val="23"/>
        </w:numPr>
      </w:pPr>
      <w:r w:rsidRPr="00963DCE">
        <w:rPr>
          <w:rFonts w:eastAsia="Arial Unicode MS"/>
          <w:b/>
        </w:rPr>
        <w:t>et_system_gettempsmax(et_sys_id id, int *tempsmax)</w:t>
      </w:r>
      <w:r>
        <w:rPr>
          <w:rFonts w:eastAsia="Arial Unicode MS"/>
        </w:rPr>
        <w:t xml:space="preserve"> : tells the max number of temporary events allowed.</w:t>
      </w:r>
    </w:p>
    <w:p w:rsidR="008F4462" w:rsidRDefault="008F4462" w:rsidP="009C461F">
      <w:pPr>
        <w:pStyle w:val="BodyText"/>
        <w:numPr>
          <w:ilvl w:val="0"/>
          <w:numId w:val="23"/>
        </w:numPr>
      </w:pPr>
      <w:r w:rsidRPr="00963DCE">
        <w:rPr>
          <w:rFonts w:eastAsia="Arial Unicode MS"/>
          <w:b/>
        </w:rPr>
        <w:t>et_system_getprocsmax(et_sys_id id, int *procsmax)</w:t>
      </w:r>
      <w:r>
        <w:rPr>
          <w:rFonts w:eastAsia="Arial Unicode MS"/>
        </w:rPr>
        <w:t xml:space="preserve"> : tells the max number of processes allowed to open the ET system locally.</w:t>
      </w:r>
    </w:p>
    <w:p w:rsidR="008F4462" w:rsidRDefault="008F4462" w:rsidP="009C461F">
      <w:pPr>
        <w:pStyle w:val="BodyText"/>
        <w:numPr>
          <w:ilvl w:val="0"/>
          <w:numId w:val="23"/>
        </w:numPr>
      </w:pPr>
      <w:r w:rsidRPr="00963DCE">
        <w:rPr>
          <w:rFonts w:eastAsia="Arial Unicode MS"/>
          <w:b/>
        </w:rPr>
        <w:t>et_system_getattachments(et_sys_id id, int *atts)</w:t>
      </w:r>
      <w:r>
        <w:rPr>
          <w:rFonts w:eastAsia="Arial Unicode MS"/>
        </w:rPr>
        <w:t xml:space="preserve"> : tells the current number of attachments.</w:t>
      </w:r>
    </w:p>
    <w:p w:rsidR="008F4462" w:rsidRDefault="008F4462" w:rsidP="009C461F">
      <w:pPr>
        <w:pStyle w:val="BodyText"/>
        <w:numPr>
          <w:ilvl w:val="0"/>
          <w:numId w:val="23"/>
        </w:numPr>
      </w:pPr>
      <w:r w:rsidRPr="00963DCE">
        <w:rPr>
          <w:rFonts w:eastAsia="Arial Unicode MS"/>
          <w:b/>
        </w:rPr>
        <w:t>et_system_getstations(et_sys_id id, int *stations)</w:t>
      </w:r>
      <w:r>
        <w:rPr>
          <w:rFonts w:eastAsia="Arial Unicode MS"/>
        </w:rPr>
        <w:t xml:space="preserve"> : tells the current number of stations.</w:t>
      </w:r>
    </w:p>
    <w:p w:rsidR="008F4462" w:rsidRDefault="008F4462" w:rsidP="009C461F">
      <w:pPr>
        <w:pStyle w:val="BodyText"/>
        <w:numPr>
          <w:ilvl w:val="0"/>
          <w:numId w:val="23"/>
        </w:numPr>
      </w:pPr>
      <w:r w:rsidRPr="00963DCE">
        <w:rPr>
          <w:rFonts w:eastAsia="Arial Unicode MS"/>
          <w:b/>
        </w:rPr>
        <w:t>et_system_gettemps(et_sys_id id, int *temps)</w:t>
      </w:r>
      <w:r>
        <w:rPr>
          <w:rFonts w:eastAsia="Arial Unicode MS"/>
        </w:rPr>
        <w:t xml:space="preserve"> : tells current number of temporary events.</w:t>
      </w:r>
    </w:p>
    <w:p w:rsidR="008F4462" w:rsidRDefault="008F4462" w:rsidP="009C461F">
      <w:pPr>
        <w:pStyle w:val="BodyText"/>
        <w:numPr>
          <w:ilvl w:val="0"/>
          <w:numId w:val="23"/>
        </w:numPr>
      </w:pPr>
      <w:r w:rsidRPr="00963DCE">
        <w:rPr>
          <w:rFonts w:eastAsia="Arial Unicode MS"/>
          <w:b/>
        </w:rPr>
        <w:t>et_system_getprocs(et_sys_id id, int *procs)</w:t>
      </w:r>
      <w:r>
        <w:rPr>
          <w:rFonts w:eastAsia="Arial Unicode MS"/>
        </w:rPr>
        <w:t xml:space="preserve"> : tells the current number of processes with the ET system open locally.</w:t>
      </w:r>
    </w:p>
    <w:p w:rsidR="008F4462" w:rsidRDefault="008F4462" w:rsidP="009C461F">
      <w:pPr>
        <w:pStyle w:val="BodyText"/>
        <w:numPr>
          <w:ilvl w:val="0"/>
          <w:numId w:val="23"/>
        </w:numPr>
      </w:pPr>
      <w:r w:rsidRPr="00963DCE">
        <w:rPr>
          <w:rFonts w:eastAsia="Arial Unicode MS"/>
          <w:b/>
        </w:rPr>
        <w:t>et_system_gethost(et_sys_id id, char *host)</w:t>
      </w:r>
      <w:r>
        <w:rPr>
          <w:rFonts w:eastAsia="Arial Unicode MS"/>
        </w:rPr>
        <w:t xml:space="preserve"> : tells which host computer the ET system is running on.</w:t>
      </w:r>
    </w:p>
    <w:p w:rsidR="008F4462" w:rsidRPr="00433BF2" w:rsidRDefault="008F4462" w:rsidP="009C461F">
      <w:pPr>
        <w:pStyle w:val="BodyText"/>
        <w:numPr>
          <w:ilvl w:val="0"/>
          <w:numId w:val="23"/>
        </w:numPr>
      </w:pPr>
      <w:r w:rsidRPr="00963DCE">
        <w:rPr>
          <w:rFonts w:eastAsia="Arial Unicode MS"/>
          <w:b/>
        </w:rPr>
        <w:t xml:space="preserve">et_system_getserverport(et_sys_id id, unsigned short *port)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rsidR="00433BF2" w:rsidRDefault="00433BF2" w:rsidP="00433BF2">
      <w:pPr>
        <w:pStyle w:val="BodyText"/>
      </w:pPr>
    </w:p>
    <w:p w:rsidR="008F4462" w:rsidRDefault="008F4462" w:rsidP="008F4462">
      <w:pPr>
        <w:pStyle w:val="BodyText"/>
      </w:pPr>
      <w:r>
        <w:rPr>
          <w:rFonts w:eastAsia="Arial Unicode MS"/>
        </w:rPr>
        <w:t>Some routines affecting attachments are:</w:t>
      </w:r>
    </w:p>
    <w:p w:rsidR="008F4462" w:rsidRDefault="008F4462" w:rsidP="009C461F">
      <w:pPr>
        <w:pStyle w:val="BodyText"/>
        <w:numPr>
          <w:ilvl w:val="0"/>
          <w:numId w:val="24"/>
        </w:numPr>
      </w:pPr>
      <w:r w:rsidRPr="00963DCE">
        <w:rPr>
          <w:rFonts w:eastAsia="Arial Unicode MS"/>
          <w:b/>
        </w:rPr>
        <w:t>et_wakeup_attachment(et_sys_id id, et_att_id att)</w:t>
      </w:r>
      <w:r>
        <w:rPr>
          <w:rFonts w:eastAsia="Arial Unicode MS"/>
        </w:rPr>
        <w:t xml:space="preserve"> : this routine wakes up a particular attachment which is currently blocked on an event read call on a particular station.</w:t>
      </w:r>
    </w:p>
    <w:p w:rsidR="008F4462" w:rsidRDefault="008F4462" w:rsidP="009C461F">
      <w:pPr>
        <w:pStyle w:val="BodyText"/>
        <w:numPr>
          <w:ilvl w:val="0"/>
          <w:numId w:val="24"/>
        </w:numPr>
      </w:pPr>
      <w:r w:rsidRPr="00963DCE">
        <w:rPr>
          <w:rFonts w:eastAsia="Arial Unicode MS"/>
          <w:b/>
        </w:rPr>
        <w:t>et_wakeup_all(et_sys_id id, et_stat_id stat_id)</w:t>
      </w:r>
      <w:r>
        <w:rPr>
          <w:rFonts w:eastAsia="Arial Unicode MS"/>
        </w:rPr>
        <w:t xml:space="preserve"> : this routine wakes up all attachments which are currently blocked on an event read call on a particular station.</w:t>
      </w:r>
    </w:p>
    <w:p w:rsidR="008F4462" w:rsidRDefault="008F4462" w:rsidP="009C461F">
      <w:pPr>
        <w:pStyle w:val="BodyText"/>
        <w:numPr>
          <w:ilvl w:val="0"/>
          <w:numId w:val="24"/>
        </w:numPr>
      </w:pPr>
      <w:r w:rsidRPr="00963DCE">
        <w:rPr>
          <w:rFonts w:eastAsia="Arial Unicode MS"/>
          <w:b/>
        </w:rPr>
        <w:t xml:space="preserve">et_attach_geteventsput(et_sys_id id, et_attt_id att_id, </w:t>
      </w:r>
      <w:r w:rsidR="00366DB7">
        <w:rPr>
          <w:rFonts w:eastAsia="Arial Unicode MS"/>
          <w:b/>
        </w:rPr>
        <w:t>u</w:t>
      </w:r>
      <w:r w:rsidRPr="00963DCE">
        <w:rPr>
          <w:rFonts w:eastAsia="Arial Unicode MS"/>
          <w:b/>
        </w:rPr>
        <w:t>int</w:t>
      </w:r>
      <w:r w:rsidR="00366DB7">
        <w:rPr>
          <w:rFonts w:eastAsia="Arial Unicode MS"/>
          <w:b/>
        </w:rPr>
        <w:t>64_t</w:t>
      </w:r>
      <w:r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put into a station by an attachment</w:t>
      </w:r>
      <w:r w:rsidR="00366DB7">
        <w:rPr>
          <w:rFonts w:eastAsia="Arial Unicode MS"/>
        </w:rPr>
        <w:t>.</w:t>
      </w:r>
      <w:r>
        <w:rPr>
          <w:rFonts w:eastAsia="Arial Unicode MS"/>
        </w:rPr>
        <w:t>.</w:t>
      </w:r>
    </w:p>
    <w:p w:rsidR="008F4462" w:rsidRDefault="008F4462" w:rsidP="009C461F">
      <w:pPr>
        <w:pStyle w:val="BodyText"/>
        <w:numPr>
          <w:ilvl w:val="0"/>
          <w:numId w:val="24"/>
        </w:numPr>
      </w:pPr>
      <w:r w:rsidRPr="00963DCE">
        <w:rPr>
          <w:rFonts w:eastAsia="Arial Unicode MS"/>
          <w:b/>
        </w:rPr>
        <w:t xml:space="preserve">et_attach_geteventsget(et_sys_id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gotten from a station by an attachment</w:t>
      </w:r>
      <w:r w:rsidR="00366DB7">
        <w:rPr>
          <w:rFonts w:eastAsia="Arial Unicode MS"/>
        </w:rPr>
        <w:t>.</w:t>
      </w:r>
    </w:p>
    <w:p w:rsidR="008F4462" w:rsidRDefault="008F4462" w:rsidP="009C461F">
      <w:pPr>
        <w:pStyle w:val="BodyText"/>
        <w:numPr>
          <w:ilvl w:val="0"/>
          <w:numId w:val="24"/>
        </w:numPr>
      </w:pPr>
      <w:r w:rsidRPr="00963DCE">
        <w:rPr>
          <w:rFonts w:eastAsia="Arial Unicode MS"/>
          <w:b/>
        </w:rPr>
        <w:t xml:space="preserve">et_attach_geteventsdump(et_sys_id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dumped by an attachment</w:t>
      </w:r>
      <w:r w:rsidR="00366DB7">
        <w:rPr>
          <w:rFonts w:eastAsia="Arial Unicode MS"/>
        </w:rPr>
        <w:t>.</w:t>
      </w:r>
    </w:p>
    <w:p w:rsidR="008F4462" w:rsidRPr="00433BF2" w:rsidRDefault="008F4462" w:rsidP="009C461F">
      <w:pPr>
        <w:pStyle w:val="BodyText"/>
        <w:numPr>
          <w:ilvl w:val="0"/>
          <w:numId w:val="24"/>
        </w:numPr>
      </w:pPr>
      <w:r w:rsidRPr="00963DCE">
        <w:rPr>
          <w:rFonts w:eastAsia="Arial Unicode MS"/>
          <w:b/>
        </w:rPr>
        <w:t>et_attach_geteventsmake(et_sys_id id, et_attt_id att_id</w:t>
      </w:r>
      <w:r w:rsidR="00366DB7">
        <w:rPr>
          <w:rFonts w:eastAsia="Arial Unicode MS"/>
          <w:b/>
        </w:rPr>
        <w:t>,</w:t>
      </w:r>
      <w:r w:rsidR="00366DB7" w:rsidRPr="00366DB7">
        <w:rPr>
          <w:rFonts w:eastAsia="Arial Unicode MS"/>
          <w:b/>
        </w:rPr>
        <w:t xml:space="preserve">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new events gotten from a station by an attachment</w:t>
      </w:r>
      <w:r w:rsidR="00366DB7">
        <w:rPr>
          <w:rFonts w:eastAsia="Arial Unicode MS"/>
        </w:rPr>
        <w:t>.</w:t>
      </w:r>
    </w:p>
    <w:p w:rsidR="00433BF2" w:rsidRDefault="00433BF2" w:rsidP="00433BF2">
      <w:pPr>
        <w:pStyle w:val="BodyText"/>
      </w:pPr>
    </w:p>
    <w:p w:rsidR="008F4462" w:rsidRDefault="008F4462" w:rsidP="008F4462">
      <w:pPr>
        <w:pStyle w:val="BodyText"/>
      </w:pPr>
      <w:r>
        <w:rPr>
          <w:rFonts w:eastAsia="Arial Unicode MS"/>
        </w:rPr>
        <w:t>Then there are:</w:t>
      </w:r>
    </w:p>
    <w:p w:rsidR="008F4462" w:rsidRDefault="008F4462" w:rsidP="009C461F">
      <w:pPr>
        <w:pStyle w:val="BodyText"/>
        <w:numPr>
          <w:ilvl w:val="0"/>
          <w:numId w:val="25"/>
        </w:numPr>
      </w:pPr>
      <w:r w:rsidRPr="00963DCE">
        <w:rPr>
          <w:rFonts w:eastAsia="Arial Unicode MS"/>
          <w:b/>
        </w:rPr>
        <w:t xml:space="preserve">et_alive(et_sys_id id) </w:t>
      </w:r>
      <w:r w:rsidR="00271407">
        <w:rPr>
          <w:rFonts w:eastAsia="Arial Unicode MS"/>
        </w:rPr>
        <w:t xml:space="preserve">: </w:t>
      </w:r>
      <w:r>
        <w:rPr>
          <w:rFonts w:eastAsia="Arial Unicode MS"/>
        </w:rPr>
        <w:t>return</w:t>
      </w:r>
      <w:r w:rsidR="00271407">
        <w:rPr>
          <w:rFonts w:eastAsia="Arial Unicode MS"/>
        </w:rPr>
        <w:t>s</w:t>
      </w:r>
      <w:r>
        <w:rPr>
          <w:rFonts w:eastAsia="Arial Unicode MS"/>
        </w:rPr>
        <w:t xml:space="preserve"> 1 if the ET system is alive and 0 if it is not.</w:t>
      </w:r>
    </w:p>
    <w:p w:rsidR="008F4462" w:rsidRPr="00DB6B59" w:rsidRDefault="008F4462" w:rsidP="009C461F">
      <w:pPr>
        <w:pStyle w:val="BodyText"/>
        <w:numPr>
          <w:ilvl w:val="0"/>
          <w:numId w:val="25"/>
        </w:numPr>
      </w:pPr>
      <w:r w:rsidRPr="00963DCE">
        <w:rPr>
          <w:rFonts w:eastAsia="Arial Unicode MS"/>
          <w:b/>
        </w:rPr>
        <w:lastRenderedPageBreak/>
        <w:t>et_wait_for_alive(et_sys_id id)</w:t>
      </w:r>
      <w:r w:rsidR="00271407">
        <w:rPr>
          <w:rFonts w:eastAsia="Arial Unicode MS"/>
        </w:rPr>
        <w:t xml:space="preserve"> : </w:t>
      </w:r>
      <w:r>
        <w:rPr>
          <w:rFonts w:eastAsia="Arial Unicode MS"/>
        </w:rPr>
        <w:t>waits indefinitely until the</w:t>
      </w:r>
      <w:r w:rsidR="00C15FEA">
        <w:rPr>
          <w:rFonts w:eastAsia="Arial Unicode MS"/>
        </w:rPr>
        <w:t xml:space="preserve"> ET system is alive and then </w:t>
      </w:r>
      <w:r>
        <w:rPr>
          <w:rFonts w:eastAsia="Arial Unicode MS"/>
        </w:rPr>
        <w:t>returns.</w:t>
      </w:r>
    </w:p>
    <w:p w:rsidR="00DB6B59" w:rsidRDefault="00DB6B59" w:rsidP="00DB6B59">
      <w:pPr>
        <w:pStyle w:val="BodyText"/>
      </w:pPr>
    </w:p>
    <w:p w:rsidR="008F4462" w:rsidRDefault="008F4462"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7" w:name="_Toc423006108"/>
      <w:r>
        <w:t>Multiple attachments to blocking stations</w:t>
      </w:r>
      <w:bookmarkEnd w:id="87"/>
    </w:p>
    <w:p w:rsidR="008F4462" w:rsidRDefault="008F4462" w:rsidP="008F4462">
      <w:pPr>
        <w:pStyle w:val="BodyText"/>
      </w:pPr>
      <w:r>
        <w:rPr>
          <w:rFonts w:eastAsia="Arial Unicode MS"/>
        </w:rPr>
        <w:t>Having</w:t>
      </w:r>
      <w:r w:rsidR="004E0134">
        <w:rPr>
          <w:rFonts w:eastAsia="Arial Unicode MS"/>
        </w:rPr>
        <w:t xml:space="preserve"> m</w:t>
      </w:r>
      <w:r>
        <w:rPr>
          <w:rFonts w:eastAsia="Arial Unicode MS"/>
        </w:rPr>
        <w:t>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rsidR="008F4462" w:rsidRDefault="008F4462" w:rsidP="008F4462">
      <w:pPr>
        <w:pStyle w:val="BodyText"/>
        <w:rPr>
          <w:rFonts w:eastAsia="Arial Unicode MS"/>
        </w:rPr>
      </w:pPr>
      <w:r>
        <w:rPr>
          <w:rFonts w:eastAsia="Arial Unicode MS"/>
        </w:rPr>
        <w:t>Similar problems can arise when producing events at an attachment</w:t>
      </w:r>
      <w:r w:rsidR="003C4318">
        <w:rPr>
          <w:rFonts w:eastAsia="Arial Unicode MS"/>
        </w:rPr>
        <w:t>,</w:t>
      </w:r>
      <w:r>
        <w:rPr>
          <w:rFonts w:eastAsia="Arial Unicode MS"/>
        </w:rPr>
        <w:t xml:space="preserve"> </w:t>
      </w:r>
      <w:r w:rsidR="003C4318">
        <w:rPr>
          <w:rFonts w:eastAsia="Arial Unicode MS"/>
        </w:rPr>
        <w:t xml:space="preserve">to a station other than Grand Central, </w:t>
      </w:r>
      <w:r>
        <w:rPr>
          <w:rFonts w:eastAsia="Arial Unicode MS"/>
        </w:rPr>
        <w:t>that is also being used for reading or consuming events. The difficulty is that if the program blocks when calling et_event_new, all the available events may have previously filled up the station's input list. In this situation the call to et_event_new will never return.</w:t>
      </w:r>
    </w:p>
    <w:p w:rsidR="00DB6B59" w:rsidRDefault="00DB6B59" w:rsidP="008F4462">
      <w:pPr>
        <w:pStyle w:val="BodyText"/>
      </w:pPr>
    </w:p>
    <w:p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8" w:name="_Toc423006109"/>
      <w:r>
        <w:t>C includes, flags, and l</w:t>
      </w:r>
      <w:r w:rsidR="008F4462">
        <w:t>ibraries</w:t>
      </w:r>
      <w:bookmarkEnd w:id="88"/>
    </w:p>
    <w:p w:rsidR="008F4462" w:rsidRPr="005C68D9" w:rsidRDefault="008F4462" w:rsidP="008F4462">
      <w:pPr>
        <w:pStyle w:val="BodyText"/>
        <w:rPr>
          <w:rFonts w:ascii="Arial Unicode MS"/>
        </w:rPr>
      </w:pPr>
      <w:r>
        <w:rPr>
          <w:rFonts w:eastAsia="Arial Unicode MS"/>
        </w:rPr>
        <w:t xml:space="preserve">Using the ET system library from C requires </w:t>
      </w:r>
      <w:r w:rsidR="005C68D9">
        <w:rPr>
          <w:rFonts w:eastAsia="Arial Unicode MS"/>
        </w:rPr>
        <w:t xml:space="preserve">users to include the file et.h. </w:t>
      </w:r>
      <w:r>
        <w:rPr>
          <w:rFonts w:eastAsia="Arial Unicode MS"/>
        </w:rPr>
        <w:t>The name of the ET shared library is libet.so, and the name of</w:t>
      </w:r>
      <w:r w:rsidR="005C68D9">
        <w:rPr>
          <w:rFonts w:eastAsia="Arial Unicode MS"/>
        </w:rPr>
        <w:t xml:space="preserve"> the static library is libet.a. </w:t>
      </w:r>
      <w:r>
        <w:rPr>
          <w:rFonts w:eastAsia="Arial Unicode MS"/>
        </w:rPr>
        <w:t>See the SConstruct file in the ET distribution for other possibly necessary libraries.</w:t>
      </w:r>
    </w:p>
    <w:p w:rsidR="008F4462" w:rsidRDefault="008F4462" w:rsidP="008F4462">
      <w:pPr>
        <w:pStyle w:val="BodyText"/>
        <w:rPr>
          <w:rFonts w:eastAsia="Arial Unicode MS"/>
        </w:rPr>
      </w:pPr>
      <w:r>
        <w:rPr>
          <w:rFonts w:eastAsia="Arial Unicode MS"/>
        </w:rPr>
        <w:t>On both Solaris and Linux, pthread mutexes have the default behavior such that if a mutex is locked by some thread, any other thread may unlock it. This is non-portable behavior and must not be relied on according to the man pages. However, its use is very convenient when recovering from a crashed process which has locked one or more mutexes. The alternative method to recover from such situations is to re-initialize the locked mutexes. Such behavior can be implemented at compile time by specifying the flag "-DMUTEX_INIT".</w:t>
      </w:r>
    </w:p>
    <w:p w:rsidR="00DB6B59" w:rsidRDefault="00DB6B59" w:rsidP="008F4462">
      <w:pPr>
        <w:pStyle w:val="BodyText"/>
      </w:pPr>
    </w:p>
    <w:p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9" w:name="_Toc423006110"/>
      <w:r>
        <w:t>Debug o</w:t>
      </w:r>
      <w:r w:rsidR="008F4462">
        <w:t>utput</w:t>
      </w:r>
      <w:bookmarkEnd w:id="89"/>
    </w:p>
    <w:p w:rsidR="008F4462" w:rsidRDefault="008F4462" w:rsidP="008F4462">
      <w:pPr>
        <w:pStyle w:val="BodyText"/>
      </w:pPr>
      <w:r>
        <w:rPr>
          <w:rFonts w:eastAsia="Arial Unicode MS"/>
        </w:rPr>
        <w:t>To help in finding problems and finding out information about an active ET system, users can adjust the debug output printed by the system. The two routines used for this purpose are:</w:t>
      </w:r>
    </w:p>
    <w:p w:rsidR="008F4462" w:rsidRDefault="008F4462" w:rsidP="009C461F">
      <w:pPr>
        <w:pStyle w:val="BodyText"/>
        <w:numPr>
          <w:ilvl w:val="0"/>
          <w:numId w:val="26"/>
        </w:numPr>
      </w:pPr>
      <w:r w:rsidRPr="005C68D9">
        <w:rPr>
          <w:rFonts w:eastAsia="Arial Unicode MS"/>
          <w:b/>
        </w:rPr>
        <w:t>et_system_setdebug(et_sys_id id, int debug)</w:t>
      </w:r>
      <w:r>
        <w:rPr>
          <w:rFonts w:eastAsia="Arial Unicode MS"/>
        </w:rPr>
        <w:t xml:space="preserve"> : sets the level of debug output desired.</w:t>
      </w:r>
    </w:p>
    <w:p w:rsidR="008F4462" w:rsidRDefault="008F4462" w:rsidP="009C461F">
      <w:pPr>
        <w:pStyle w:val="BodyText"/>
        <w:numPr>
          <w:ilvl w:val="0"/>
          <w:numId w:val="26"/>
        </w:numPr>
      </w:pPr>
      <w:r w:rsidRPr="005C68D9">
        <w:rPr>
          <w:rFonts w:eastAsia="Arial Unicode MS"/>
          <w:b/>
        </w:rPr>
        <w:t>et_system_getdebug(et_sys_id id, int *debug)</w:t>
      </w:r>
      <w:r>
        <w:rPr>
          <w:rFonts w:eastAsia="Arial Unicode MS"/>
        </w:rPr>
        <w:t xml:space="preserve"> : gets a system's current debug level.</w:t>
      </w:r>
    </w:p>
    <w:p w:rsidR="008F4462" w:rsidRDefault="008F4462" w:rsidP="008F4462">
      <w:pPr>
        <w:pStyle w:val="BodyText"/>
      </w:pPr>
      <w:r>
        <w:rPr>
          <w:rFonts w:eastAsia="Arial Unicode MS"/>
        </w:rPr>
        <w:t>The possible values of the argument debug are:</w:t>
      </w:r>
    </w:p>
    <w:p w:rsidR="008F4462" w:rsidRDefault="008F4462" w:rsidP="009C461F">
      <w:pPr>
        <w:pStyle w:val="BodyText"/>
        <w:numPr>
          <w:ilvl w:val="0"/>
          <w:numId w:val="27"/>
        </w:numPr>
      </w:pPr>
      <w:r>
        <w:rPr>
          <w:rFonts w:eastAsia="Arial Unicode MS"/>
        </w:rPr>
        <w:t>ET_DEBUG_NONE - this value results in no output</w:t>
      </w:r>
    </w:p>
    <w:p w:rsidR="008F4462" w:rsidRDefault="008F4462" w:rsidP="009C461F">
      <w:pPr>
        <w:pStyle w:val="BodyText"/>
        <w:numPr>
          <w:ilvl w:val="0"/>
          <w:numId w:val="27"/>
        </w:numPr>
      </w:pPr>
      <w:r>
        <w:rPr>
          <w:rFonts w:eastAsia="Arial Unicode MS"/>
        </w:rPr>
        <w:t>ET_DEBUG_SEVERE - this value outputs only the most severe errors</w:t>
      </w:r>
    </w:p>
    <w:p w:rsidR="008F4462" w:rsidRDefault="008F4462" w:rsidP="009C461F">
      <w:pPr>
        <w:pStyle w:val="BodyText"/>
        <w:numPr>
          <w:ilvl w:val="0"/>
          <w:numId w:val="27"/>
        </w:numPr>
      </w:pPr>
      <w:r>
        <w:rPr>
          <w:rFonts w:eastAsia="Arial Unicode MS"/>
        </w:rPr>
        <w:t>ET_DEBUG_ERROR - this value outputs all errors</w:t>
      </w:r>
    </w:p>
    <w:p w:rsidR="008F4462" w:rsidRDefault="008F4462" w:rsidP="009C461F">
      <w:pPr>
        <w:pStyle w:val="BodyText"/>
        <w:numPr>
          <w:ilvl w:val="0"/>
          <w:numId w:val="27"/>
        </w:numPr>
      </w:pPr>
      <w:r>
        <w:rPr>
          <w:rFonts w:eastAsia="Arial Unicode MS"/>
        </w:rPr>
        <w:t>ET_DEBUG_WARN - this value outputs all errors and all warnings</w:t>
      </w:r>
    </w:p>
    <w:p w:rsidR="008F4462" w:rsidRDefault="008F4462" w:rsidP="009C461F">
      <w:pPr>
        <w:pStyle w:val="BodyText"/>
        <w:numPr>
          <w:ilvl w:val="0"/>
          <w:numId w:val="27"/>
        </w:numPr>
      </w:pPr>
      <w:r>
        <w:rPr>
          <w:rFonts w:eastAsia="Arial Unicode MS"/>
        </w:rPr>
        <w:t>ET_DEBUG_INFO - this value outputs everything including informational output</w:t>
      </w:r>
    </w:p>
    <w:p w:rsidR="008F4462" w:rsidRDefault="008F4462" w:rsidP="008F4462">
      <w:pPr>
        <w:pStyle w:val="BodyText"/>
      </w:pPr>
      <w:r>
        <w:rPr>
          <w:rFonts w:eastAsia="Arial Unicode MS"/>
        </w:rPr>
        <w:lastRenderedPageBreak/>
        <w:t>The debug level of an ET system or consumer defaults to ET_DEBUG_ERROR. Notice that the debug level of a system can only be set after the call to et_open or et_system_start.</w:t>
      </w:r>
    </w:p>
    <w:p w:rsidR="00D04F5E" w:rsidRPr="00C33548" w:rsidRDefault="008F4462" w:rsidP="00C57658">
      <w:pPr>
        <w:pStyle w:val="BodyText"/>
        <w:rPr>
          <w:rFonts w:eastAsia="Arial Unicode MS"/>
        </w:rPr>
      </w:pPr>
      <w:r>
        <w:rPr>
          <w:rFonts w:eastAsia="Arial Unicode MS"/>
        </w:rPr>
        <w:t>Normally, by default, debug output is simply printed by means of printf statements. If the user wishes to use the coda routine daLogMsg to output debug messages, simply recompile ET with the flag -DWITH_DALOGMSG. Be sure to link with the lib</w:t>
      </w:r>
      <w:r w:rsidR="00C33548">
        <w:rPr>
          <w:rFonts w:eastAsia="Arial Unicode MS"/>
        </w:rPr>
        <w:t>rary libcmlog.so when doing so.</w:t>
      </w:r>
    </w:p>
    <w:p w:rsidR="00496E35" w:rsidRDefault="00496E35" w:rsidP="00496E35">
      <w:pPr>
        <w:jc w:val="left"/>
        <w:sectPr w:rsidR="00496E35" w:rsidSect="00536C95">
          <w:headerReference w:type="default" r:id="rId20"/>
          <w:type w:val="continuous"/>
          <w:pgSz w:w="12240" w:h="15840"/>
          <w:pgMar w:top="1440" w:right="1170" w:bottom="1440" w:left="1800" w:header="720" w:footer="720" w:gutter="0"/>
          <w:cols w:space="720"/>
          <w:docGrid w:linePitch="360"/>
        </w:sectPr>
      </w:pPr>
    </w:p>
    <w:p w:rsidR="00496E35" w:rsidRPr="008D1D41" w:rsidRDefault="00496E35" w:rsidP="00496E35">
      <w:pPr>
        <w:jc w:val="left"/>
      </w:pPr>
    </w:p>
    <w:p w:rsidR="00496E35" w:rsidRDefault="00496E35" w:rsidP="00496E35">
      <w:pPr>
        <w:pStyle w:val="PartTitle"/>
        <w:framePr w:wrap="notBeside" w:hAnchor="page" w:x="8454" w:y="901"/>
      </w:pPr>
      <w:r>
        <w:lastRenderedPageBreak/>
        <w:t>Section</w:t>
      </w:r>
    </w:p>
    <w:p w:rsidR="00496E35" w:rsidRDefault="00095507" w:rsidP="00496E35">
      <w:pPr>
        <w:pStyle w:val="PartLabel"/>
        <w:framePr w:wrap="notBeside" w:hAnchor="page" w:x="8454" w:y="901"/>
      </w:pPr>
      <w:r>
        <w:t>7</w:t>
      </w:r>
    </w:p>
    <w:p w:rsidR="005F11BF" w:rsidRPr="008F4462" w:rsidRDefault="00496E35" w:rsidP="005F11BF">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90" w:name="_Toc423006111"/>
      <w:r>
        <w:rPr>
          <w:i/>
        </w:rPr>
        <w:t xml:space="preserve">ET </w:t>
      </w:r>
      <w:r w:rsidR="005F11BF">
        <w:rPr>
          <w:i/>
        </w:rPr>
        <w:t>p</w:t>
      </w:r>
      <w:r w:rsidR="005F11BF" w:rsidRPr="008F4462">
        <w:rPr>
          <w:i/>
        </w:rPr>
        <w:t>rogramming</w:t>
      </w:r>
      <w:r w:rsidR="008F76C3">
        <w:rPr>
          <w:i/>
        </w:rPr>
        <w:t xml:space="preserve"> in Java</w:t>
      </w:r>
      <w:bookmarkEnd w:id="90"/>
    </w:p>
    <w:p w:rsidR="005F11BF" w:rsidRDefault="005F11BF" w:rsidP="005F11BF">
      <w:pPr>
        <w:pStyle w:val="BodyText"/>
        <w:rPr>
          <w:rFonts w:eastAsia="Arial Unicode MS"/>
        </w:rPr>
      </w:pPr>
      <w:r>
        <w:rPr>
          <w:rFonts w:eastAsia="Arial Unicode MS"/>
        </w:rPr>
        <w:t>This chapter gives some details on programming with an ET system in the Java language. It answers questions about program flow, useful ET classes and methods, how to define user functions for selecting events, and various odds &amp; ends.</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1" w:name="_Toc423006112"/>
      <w:r>
        <w:t>Program flow</w:t>
      </w:r>
      <w:bookmarkEnd w:id="91"/>
    </w:p>
    <w:p w:rsidR="005F11BF" w:rsidRDefault="005F11BF" w:rsidP="005F11BF">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user's </w:t>
      </w:r>
      <w:r w:rsidR="005067F0">
        <w:rPr>
          <w:rFonts w:eastAsia="Arial Unicode MS"/>
        </w:rPr>
        <w:t>program</w:t>
      </w:r>
      <w:r>
        <w:rPr>
          <w:rFonts w:eastAsia="Arial Unicode MS"/>
        </w:rPr>
        <w:t xml:space="preserve"> </w:t>
      </w:r>
      <w:r w:rsidR="00105B19">
        <w:rPr>
          <w:rFonts w:eastAsia="Arial Unicode MS"/>
        </w:rPr>
        <w:t>could</w:t>
      </w:r>
      <w:r>
        <w:rPr>
          <w:rFonts w:eastAsia="Arial Unicode MS"/>
        </w:rPr>
        <w:t xml:space="preserve"> look.</w:t>
      </w:r>
    </w:p>
    <w:p w:rsidR="00544C82" w:rsidRPr="00963B1F" w:rsidRDefault="00544C82" w:rsidP="00963B1F">
      <w:pPr>
        <w:pStyle w:val="code"/>
      </w:pPr>
      <w:r w:rsidRPr="00963B1F">
        <w:t>// open ET system</w:t>
      </w:r>
      <w:r w:rsidR="00094439" w:rsidRPr="00963B1F">
        <w:t xml:space="preserve"> directly</w:t>
      </w:r>
    </w:p>
    <w:p w:rsidR="00544C82" w:rsidRPr="00963B1F" w:rsidRDefault="00544C82" w:rsidP="00963B1F">
      <w:pPr>
        <w:pStyle w:val="code"/>
      </w:pPr>
      <w:r w:rsidRPr="00963B1F">
        <w:t>String etFile = “/tmp/myEtFile”;</w:t>
      </w:r>
    </w:p>
    <w:p w:rsidR="00544C82" w:rsidRPr="00963B1F" w:rsidRDefault="00544C82" w:rsidP="00963B1F">
      <w:pPr>
        <w:pStyle w:val="code"/>
      </w:pPr>
      <w:r w:rsidRPr="00963B1F">
        <w:t>int port = EtConstants.serverPort;</w:t>
      </w:r>
    </w:p>
    <w:p w:rsidR="00D87BC5" w:rsidRPr="00963B1F" w:rsidRDefault="00094439" w:rsidP="00963B1F">
      <w:pPr>
        <w:pStyle w:val="code"/>
      </w:pPr>
      <w:r w:rsidRPr="00963B1F">
        <w:t>String host = “129.57.29.111"</w:t>
      </w:r>
      <w:r w:rsidR="00544C82" w:rsidRPr="00963B1F">
        <w:t>;</w:t>
      </w:r>
    </w:p>
    <w:p w:rsidR="005F11BF" w:rsidRPr="00963B1F" w:rsidRDefault="005F11BF" w:rsidP="00963B1F">
      <w:pPr>
        <w:pStyle w:val="code"/>
      </w:pPr>
      <w:r w:rsidRPr="00963B1F">
        <w:br/>
      </w:r>
      <w:r w:rsidR="00544C82" w:rsidRPr="00963B1F">
        <w:t>EtSystemOpenConfig config = new EtSystemOpenConfig(etFile, host, port)</w:t>
      </w:r>
      <w:r w:rsidRPr="00963B1F">
        <w:t>;</w:t>
      </w:r>
      <w:r w:rsidRPr="00963B1F">
        <w:br/>
      </w:r>
      <w:r w:rsidR="00544C82" w:rsidRPr="00963B1F">
        <w:t>EtSystem sys = new EtSystem(config)</w:t>
      </w:r>
      <w:r w:rsidRPr="00963B1F">
        <w:t>;</w:t>
      </w:r>
      <w:r w:rsidRPr="00963B1F">
        <w:br/>
      </w:r>
      <w:r w:rsidR="00544C82" w:rsidRPr="00963B1F">
        <w:t>sys.open(</w:t>
      </w:r>
      <w:r w:rsidRPr="00963B1F">
        <w:t>);</w:t>
      </w:r>
    </w:p>
    <w:p w:rsidR="005F11BF" w:rsidRPr="00963B1F" w:rsidRDefault="005F11BF" w:rsidP="00963B1F">
      <w:pPr>
        <w:pStyle w:val="code"/>
      </w:pPr>
    </w:p>
    <w:p w:rsidR="0085131B" w:rsidRPr="00963B1F" w:rsidRDefault="00D87BC5" w:rsidP="00963B1F">
      <w:pPr>
        <w:pStyle w:val="code"/>
      </w:pPr>
      <w:r w:rsidRPr="00963B1F">
        <w:t>// define station</w:t>
      </w:r>
    </w:p>
    <w:p w:rsidR="00692F97" w:rsidRPr="00963B1F" w:rsidRDefault="0085131B" w:rsidP="00963B1F">
      <w:pPr>
        <w:pStyle w:val="code"/>
      </w:pPr>
      <w:r w:rsidRPr="00963B1F">
        <w:t>EtStationConfig statConfig = new EtStationConfig();</w:t>
      </w:r>
      <w:r w:rsidR="005F11BF" w:rsidRPr="00963B1F">
        <w:br/>
      </w:r>
      <w:r w:rsidRPr="00963B1F">
        <w:t>statConfig.setBlock</w:t>
      </w:r>
      <w:r w:rsidR="00692F97" w:rsidRPr="00963B1F">
        <w:t>Mode</w:t>
      </w:r>
      <w:r w:rsidR="005F11BF" w:rsidRPr="00963B1F">
        <w:t>(</w:t>
      </w:r>
      <w:r w:rsidRPr="00963B1F">
        <w:t>EtConstants.</w:t>
      </w:r>
      <w:r w:rsidR="00692F97" w:rsidRPr="00963B1F">
        <w:t>stationB</w:t>
      </w:r>
      <w:r w:rsidRPr="00963B1F">
        <w:t>blocking</w:t>
      </w:r>
      <w:r w:rsidR="005F11BF" w:rsidRPr="00963B1F">
        <w:t>);</w:t>
      </w:r>
      <w:r w:rsidR="005F11BF" w:rsidRPr="00963B1F">
        <w:br/>
      </w:r>
      <w:r w:rsidR="00692F97" w:rsidRPr="00963B1F">
        <w:t>statConfig.setUserMode(EtConstants.stationUserSingle</w:t>
      </w:r>
      <w:r w:rsidR="005F11BF" w:rsidRPr="00963B1F">
        <w:t>);</w:t>
      </w:r>
    </w:p>
    <w:p w:rsidR="00692F97" w:rsidRPr="00963B1F" w:rsidRDefault="00692F97" w:rsidP="00963B1F">
      <w:pPr>
        <w:pStyle w:val="code"/>
      </w:pPr>
      <w:r w:rsidRPr="00963B1F">
        <w:t>statConfig.setRestoreMode(EtConstants.stationRestoreOut);</w:t>
      </w:r>
    </w:p>
    <w:p w:rsidR="005F11BF" w:rsidRPr="00963B1F" w:rsidRDefault="005F11BF" w:rsidP="00963B1F">
      <w:pPr>
        <w:pStyle w:val="code"/>
      </w:pPr>
      <w:r w:rsidRPr="00963B1F">
        <w:t> </w:t>
      </w:r>
      <w:r w:rsidRPr="00963B1F">
        <w:br/>
      </w:r>
      <w:r w:rsidR="00692F97" w:rsidRPr="00963B1F">
        <w:t>//</w:t>
      </w:r>
      <w:r w:rsidRPr="00963B1F">
        <w:t xml:space="preserve"> create and attach to stat</w:t>
      </w:r>
      <w:r w:rsidR="00945304" w:rsidRPr="00963B1F">
        <w:t>ion</w:t>
      </w:r>
      <w:r w:rsidRPr="00963B1F">
        <w:br/>
      </w:r>
      <w:r w:rsidR="008B1648" w:rsidRPr="00963B1F">
        <w:t xml:space="preserve">EtStation station = </w:t>
      </w:r>
      <w:r w:rsidR="00F763E1" w:rsidRPr="00963B1F">
        <w:t>sys.createStation</w:t>
      </w:r>
      <w:r w:rsidRPr="00963B1F">
        <w:t>(</w:t>
      </w:r>
      <w:r w:rsidR="00F763E1" w:rsidRPr="00963B1F">
        <w:t>statConfig</w:t>
      </w:r>
      <w:r w:rsidRPr="00963B1F">
        <w:t xml:space="preserve">, </w:t>
      </w:r>
      <w:r w:rsidR="00F763E1" w:rsidRPr="00963B1F">
        <w:t>"my_station"</w:t>
      </w:r>
      <w:r w:rsidRPr="00963B1F">
        <w:t>);</w:t>
      </w:r>
      <w:r w:rsidRPr="00963B1F">
        <w:br/>
      </w:r>
      <w:r w:rsidR="008B1648" w:rsidRPr="00963B1F">
        <w:t>EtAttachment attach = sys.</w:t>
      </w:r>
      <w:r w:rsidRPr="00963B1F">
        <w:t>attach(</w:t>
      </w:r>
      <w:r w:rsidR="008B1648" w:rsidRPr="00963B1F">
        <w:t>station</w:t>
      </w:r>
      <w:r w:rsidRPr="00963B1F">
        <w:t>);</w:t>
      </w:r>
      <w:r w:rsidRPr="00963B1F">
        <w:br/>
      </w:r>
    </w:p>
    <w:p w:rsidR="00963B1F" w:rsidRDefault="00060FA1" w:rsidP="00963B1F">
      <w:pPr>
        <w:pStyle w:val="code"/>
      </w:pPr>
      <w:r w:rsidRPr="00963B1F">
        <w:t>// get and put events</w:t>
      </w:r>
    </w:p>
    <w:p w:rsidR="00775339" w:rsidRPr="00963B1F" w:rsidRDefault="00775339" w:rsidP="00963B1F">
      <w:pPr>
        <w:pStyle w:val="code"/>
      </w:pPr>
      <w:r>
        <w:t>int chunk = 10;</w:t>
      </w:r>
    </w:p>
    <w:p w:rsidR="005F11BF" w:rsidRPr="00963B1F" w:rsidRDefault="00963B1F" w:rsidP="00963B1F">
      <w:pPr>
        <w:pStyle w:val="code"/>
      </w:pPr>
      <w:r w:rsidRPr="00963B1F">
        <w:t>EtEvents[] events;</w:t>
      </w:r>
      <w:r w:rsidR="005F11BF" w:rsidRPr="00963B1F">
        <w:br/>
        <w:t>while(</w:t>
      </w:r>
      <w:r w:rsidR="00060FA1" w:rsidRPr="00963B1F">
        <w:t>sys.alive(</w:t>
      </w:r>
      <w:r w:rsidR="005F11BF" w:rsidRPr="00963B1F">
        <w:t>)) {</w:t>
      </w:r>
      <w:r w:rsidR="005F11BF" w:rsidRPr="00963B1F">
        <w:br/>
        <w:t>   </w:t>
      </w:r>
      <w:r w:rsidRPr="00963B1F">
        <w:t xml:space="preserve"> </w:t>
      </w:r>
      <w:r>
        <w:t>events = sys.getEvents(</w:t>
      </w:r>
      <w:r w:rsidR="005F11BF" w:rsidRPr="00963B1F">
        <w:t>attach,</w:t>
      </w:r>
      <w:r>
        <w:t xml:space="preserve"> Mode.</w:t>
      </w:r>
      <w:r w:rsidR="005F11BF" w:rsidRPr="00963B1F">
        <w:t xml:space="preserve">SLEEP, </w:t>
      </w:r>
      <w:r w:rsidR="00775339">
        <w:t>null, 0 , chunk</w:t>
      </w:r>
      <w:r w:rsidR="005F11BF" w:rsidRPr="00963B1F">
        <w:t>);</w:t>
      </w:r>
      <w:r w:rsidR="005F11BF" w:rsidRPr="00963B1F">
        <w:br/>
        <w:t xml:space="preserve">    </w:t>
      </w:r>
      <w:r>
        <w:t>sys.putEvents(</w:t>
      </w:r>
      <w:r w:rsidR="005F11BF" w:rsidRPr="00963B1F">
        <w:t xml:space="preserve">attach, </w:t>
      </w:r>
      <w:r>
        <w:t>events</w:t>
      </w:r>
      <w:r w:rsidR="005F11BF" w:rsidRPr="00963B1F">
        <w:t>);</w:t>
      </w:r>
      <w:r w:rsidR="005F11BF" w:rsidRPr="00963B1F">
        <w:br/>
        <w:t>}</w:t>
      </w:r>
      <w:r w:rsidR="005F11BF" w:rsidRPr="00963B1F">
        <w:br/>
      </w:r>
    </w:p>
    <w:p w:rsidR="005F11BF" w:rsidRDefault="005F11BF" w:rsidP="005F11BF">
      <w:pPr>
        <w:pStyle w:val="BodyText"/>
      </w:pPr>
      <w:r>
        <w:rPr>
          <w:rFonts w:eastAsia="Arial Unicode MS"/>
        </w:rPr>
        <w:t>The very first thing to do is to create access to the ET system</w:t>
      </w:r>
      <w:r w:rsidR="00301D90">
        <w:rPr>
          <w:rFonts w:eastAsia="Arial Unicode MS"/>
        </w:rPr>
        <w:t xml:space="preserve"> with sys.</w:t>
      </w:r>
      <w:r>
        <w:rPr>
          <w:rFonts w:eastAsia="Arial Unicode MS"/>
        </w:rPr>
        <w:t>open</w:t>
      </w:r>
      <w:r w:rsidR="00301D90">
        <w:rPr>
          <w:rFonts w:eastAsia="Arial Unicode MS"/>
        </w:rPr>
        <w:t>()</w:t>
      </w:r>
      <w:r>
        <w:rPr>
          <w:rFonts w:eastAsia="Arial Unicode MS"/>
        </w:rPr>
        <w:t>.</w:t>
      </w:r>
      <w:r w:rsidR="00CE697E">
        <w:rPr>
          <w:rFonts w:eastAsia="Arial Unicode MS"/>
        </w:rPr>
        <w:t xml:space="preserve"> Correspondingly,</w:t>
      </w:r>
      <w:r w:rsidR="00301D90">
        <w:rPr>
          <w:rFonts w:eastAsia="Arial Unicode MS"/>
        </w:rPr>
        <w:t xml:space="preserve"> sys.</w:t>
      </w:r>
      <w:r>
        <w:rPr>
          <w:rFonts w:eastAsia="Arial Unicode MS"/>
        </w:rPr>
        <w:t>close</w:t>
      </w:r>
      <w:r w:rsidR="00301D90">
        <w:rPr>
          <w:rFonts w:eastAsia="Arial Unicode MS"/>
        </w:rPr>
        <w:t>()</w:t>
      </w:r>
      <w:r>
        <w:rPr>
          <w:rFonts w:eastAsia="Arial Unicode MS"/>
        </w:rPr>
        <w:t xml:space="preserve"> it will </w:t>
      </w:r>
      <w:r w:rsidR="00CE697E">
        <w:rPr>
          <w:rFonts w:eastAsia="Arial Unicode MS"/>
        </w:rPr>
        <w:t xml:space="preserve">close </w:t>
      </w:r>
      <w:r>
        <w:rPr>
          <w:rFonts w:eastAsia="Arial Unicode MS"/>
        </w:rPr>
        <w:t>access to the ET system.</w:t>
      </w:r>
    </w:p>
    <w:p w:rsidR="005F11BF" w:rsidRDefault="005F11BF" w:rsidP="005F11BF">
      <w:pPr>
        <w:pStyle w:val="BodyText"/>
      </w:pPr>
      <w:r>
        <w:rPr>
          <w:rFonts w:eastAsia="Arial Unicode MS"/>
        </w:rPr>
        <w:t>At this point one can create any desired station or use one created by another application and then attach to one of them. By attaching, one receives a unique identifier (</w:t>
      </w:r>
      <w:r w:rsidR="009F3A78">
        <w:rPr>
          <w:rFonts w:eastAsia="Arial Unicode MS"/>
        </w:rPr>
        <w:t xml:space="preserve">the </w:t>
      </w:r>
      <w:r>
        <w:rPr>
          <w:rFonts w:eastAsia="Arial Unicode MS"/>
        </w:rPr>
        <w:t xml:space="preserve">attach </w:t>
      </w:r>
      <w:r w:rsidR="009F3A78">
        <w:rPr>
          <w:rFonts w:eastAsia="Arial Unicode MS"/>
        </w:rPr>
        <w:t xml:space="preserve">object </w:t>
      </w:r>
      <w:r>
        <w:rPr>
          <w:rFonts w:eastAsia="Arial Unicode MS"/>
        </w:rPr>
        <w:t>in this case) that will be used in the rest of the transactions.</w:t>
      </w:r>
    </w:p>
    <w:p w:rsidR="005F11BF" w:rsidRDefault="005F11BF" w:rsidP="005F11BF">
      <w:pPr>
        <w:pStyle w:val="BodyText"/>
        <w:rPr>
          <w:rFonts w:eastAsia="Arial Unicode MS"/>
        </w:rPr>
      </w:pPr>
      <w:r>
        <w:rPr>
          <w:rFonts w:eastAsia="Arial Unicode MS"/>
        </w:rPr>
        <w:lastRenderedPageBreak/>
        <w:t xml:space="preserve">Once finished attaching, one can read and write events, checking every now and then to see if the ET system is alive. If the ET system dies while the user is waiting to get events, the get call will </w:t>
      </w:r>
      <w:r w:rsidR="00B40D5C">
        <w:rPr>
          <w:rFonts w:eastAsia="Arial Unicode MS"/>
        </w:rPr>
        <w:t>throw an EtDeadException</w:t>
      </w:r>
      <w:r>
        <w:rPr>
          <w:rFonts w:eastAsia="Arial Unicode MS"/>
        </w:rPr>
        <w:t xml:space="preserve">. Although not shown in this code, be sure to </w:t>
      </w:r>
      <w:r w:rsidR="009F3A78">
        <w:rPr>
          <w:rFonts w:eastAsia="Arial Unicode MS"/>
        </w:rPr>
        <w:t>catch all exceptions for</w:t>
      </w:r>
      <w:r>
        <w:rPr>
          <w:rFonts w:eastAsia="Arial Unicode MS"/>
        </w:rPr>
        <w:t xml:space="preserve"> each read and write call.</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2" w:name="_Toc423006113"/>
      <w:r>
        <w:t xml:space="preserve">Defining </w:t>
      </w:r>
      <w:r w:rsidR="003A238F">
        <w:t xml:space="preserve">a method </w:t>
      </w:r>
      <w:r>
        <w:t>for event selection</w:t>
      </w:r>
      <w:bookmarkEnd w:id="92"/>
    </w:p>
    <w:p w:rsidR="005F11BF" w:rsidRDefault="005F11BF" w:rsidP="005F11BF">
      <w:pPr>
        <w:pStyle w:val="BodyText"/>
      </w:pPr>
      <w:r>
        <w:rPr>
          <w:rFonts w:eastAsia="Arial Unicode MS"/>
        </w:rPr>
        <w:t>Shou</w:t>
      </w:r>
      <w:r w:rsidR="00073922">
        <w:rPr>
          <w:rFonts w:eastAsia="Arial Unicode MS"/>
        </w:rPr>
        <w:t xml:space="preserve">ld the user wish to provide his </w:t>
      </w:r>
      <w:r>
        <w:rPr>
          <w:rFonts w:eastAsia="Arial Unicode MS"/>
        </w:rPr>
        <w:t>own event selection algorithm for a station, this may be accomm</w:t>
      </w:r>
      <w:r w:rsidRPr="008F4462">
        <w:rPr>
          <w:rStyle w:val="BodyTextChar"/>
          <w:rFonts w:eastAsia="Arial Unicode MS"/>
        </w:rPr>
        <w:t>odat</w:t>
      </w:r>
      <w:r>
        <w:rPr>
          <w:rFonts w:eastAsia="Arial Unicode MS"/>
        </w:rPr>
        <w:t xml:space="preserve">ed by defining a </w:t>
      </w:r>
      <w:r w:rsidR="00DE6DCC">
        <w:rPr>
          <w:rFonts w:eastAsia="Arial Unicode MS"/>
        </w:rPr>
        <w:t>class</w:t>
      </w:r>
      <w:r>
        <w:rPr>
          <w:rFonts w:eastAsia="Arial Unicode MS"/>
        </w:rPr>
        <w:t xml:space="preserve"> especially for that purpose. The </w:t>
      </w:r>
      <w:r w:rsidR="00DE6DCC">
        <w:rPr>
          <w:rFonts w:eastAsia="Arial Unicode MS"/>
        </w:rPr>
        <w:t>class</w:t>
      </w:r>
      <w:r>
        <w:rPr>
          <w:rFonts w:eastAsia="Arial Unicode MS"/>
        </w:rPr>
        <w:t xml:space="preserve"> must be </w:t>
      </w:r>
      <w:r w:rsidR="00DE6DCC">
        <w:rPr>
          <w:rFonts w:eastAsia="Arial Unicode MS"/>
        </w:rPr>
        <w:t>in the JVM’s classpath</w:t>
      </w:r>
      <w:r>
        <w:rPr>
          <w:rFonts w:eastAsia="Arial Unicode MS"/>
        </w:rPr>
        <w:t xml:space="preserve"> and must </w:t>
      </w:r>
      <w:r w:rsidR="00DE6DCC">
        <w:rPr>
          <w:rFonts w:eastAsia="Arial Unicode MS"/>
        </w:rPr>
        <w:t xml:space="preserve">implement </w:t>
      </w:r>
      <w:r w:rsidR="001F1AB5">
        <w:rPr>
          <w:rFonts w:eastAsia="Arial Unicode MS"/>
        </w:rPr>
        <w:t xml:space="preserve">the one method in </w:t>
      </w:r>
      <w:r w:rsidR="00DE6DCC">
        <w:rPr>
          <w:rFonts w:eastAsia="Arial Unicode MS"/>
        </w:rPr>
        <w:t xml:space="preserve">the </w:t>
      </w:r>
      <w:r w:rsidR="001F1AB5">
        <w:rPr>
          <w:rFonts w:eastAsia="Arial Unicode MS"/>
        </w:rPr>
        <w:t>EtEventSelectable interface</w:t>
      </w:r>
      <w:r>
        <w:rPr>
          <w:rFonts w:eastAsia="Arial Unicode MS"/>
        </w:rPr>
        <w:t>:</w:t>
      </w:r>
    </w:p>
    <w:p w:rsidR="005F11BF" w:rsidRPr="005D0515" w:rsidRDefault="001F1AB5" w:rsidP="005F11BF">
      <w:pPr>
        <w:pStyle w:val="BodyText"/>
        <w:ind w:firstLine="720"/>
        <w:rPr>
          <w:b/>
        </w:rPr>
      </w:pPr>
      <w:r>
        <w:rPr>
          <w:rFonts w:eastAsia="Arial Unicode MS" w:hAnsi="Arial Unicode MS" w:cs="Arial Unicode MS"/>
          <w:b/>
        </w:rPr>
        <w:t xml:space="preserve">public boolean select </w:t>
      </w:r>
      <w:r w:rsidR="005F11BF" w:rsidRPr="005D0515">
        <w:rPr>
          <w:rFonts w:eastAsia="Arial Unicode MS" w:hAnsi="Arial Unicode MS" w:cs="Arial Unicode MS"/>
          <w:b/>
        </w:rPr>
        <w:t>(</w:t>
      </w:r>
      <w:r>
        <w:rPr>
          <w:rFonts w:eastAsia="Arial Unicode MS" w:hAnsi="Arial Unicode MS" w:cs="Arial Unicode MS"/>
          <w:b/>
        </w:rPr>
        <w:t>SystemCreate sys, StationLocal station, EtEvent event)</w:t>
      </w:r>
    </w:p>
    <w:p w:rsidR="00206195" w:rsidRDefault="005F11BF" w:rsidP="005F11BF">
      <w:pPr>
        <w:pStyle w:val="BodyText"/>
        <w:rPr>
          <w:rFonts w:eastAsia="Arial Unicode MS"/>
        </w:rPr>
      </w:pPr>
      <w:r>
        <w:rPr>
          <w:rFonts w:eastAsia="Arial Unicode MS"/>
        </w:rPr>
        <w:t xml:space="preserve">This </w:t>
      </w:r>
      <w:r w:rsidR="00073922">
        <w:rPr>
          <w:rFonts w:eastAsia="Arial Unicode MS"/>
        </w:rPr>
        <w:t>method</w:t>
      </w:r>
      <w:r>
        <w:rPr>
          <w:rFonts w:eastAsia="Arial Unicode MS"/>
        </w:rPr>
        <w:t xml:space="preserve"> will be called whenever the ET system places events into the station’s input list. The return value must be </w:t>
      </w:r>
      <w:r w:rsidR="00073922">
        <w:rPr>
          <w:rFonts w:eastAsia="Arial Unicode MS"/>
        </w:rPr>
        <w:t>true</w:t>
      </w:r>
      <w:r>
        <w:rPr>
          <w:rFonts w:eastAsia="Arial Unicode MS"/>
        </w:rPr>
        <w:t xml:space="preserve"> for a selected event and </w:t>
      </w:r>
      <w:r w:rsidR="00073922">
        <w:rPr>
          <w:rFonts w:eastAsia="Arial Unicode MS"/>
        </w:rPr>
        <w:t>false</w:t>
      </w:r>
      <w:r>
        <w:rPr>
          <w:rFonts w:eastAsia="Arial Unicode MS"/>
        </w:rPr>
        <w:t xml:space="preserve"> for a rejected one. Make this </w:t>
      </w:r>
      <w:r w:rsidR="00206195">
        <w:rPr>
          <w:rFonts w:eastAsia="Arial Unicode MS"/>
        </w:rPr>
        <w:t>method</w:t>
      </w:r>
      <w:r>
        <w:rPr>
          <w:rFonts w:eastAsia="Arial Unicode MS"/>
        </w:rPr>
        <w:t xml:space="preserve"> known to the ET system </w:t>
      </w:r>
      <w:r w:rsidR="00E11E56">
        <w:rPr>
          <w:rFonts w:eastAsia="Arial Unicode MS"/>
        </w:rPr>
        <w:t xml:space="preserve">when creating </w:t>
      </w:r>
      <w:r>
        <w:rPr>
          <w:rFonts w:eastAsia="Arial Unicode MS"/>
        </w:rPr>
        <w:t>b</w:t>
      </w:r>
      <w:r w:rsidR="00206195">
        <w:rPr>
          <w:rFonts w:eastAsia="Arial Unicode MS"/>
        </w:rPr>
        <w:t>y calling:</w:t>
      </w:r>
    </w:p>
    <w:p w:rsidR="00206195" w:rsidRPr="00206195" w:rsidRDefault="00206195" w:rsidP="00206195">
      <w:pPr>
        <w:pStyle w:val="BodyText"/>
        <w:ind w:firstLine="720"/>
        <w:rPr>
          <w:rFonts w:eastAsia="Arial Unicode MS"/>
          <w:b/>
        </w:rPr>
      </w:pPr>
      <w:r w:rsidRPr="00206195">
        <w:rPr>
          <w:rFonts w:eastAsia="Arial Unicode MS"/>
          <w:b/>
        </w:rPr>
        <w:t>stationConfig.setSelectClass</w:t>
      </w:r>
      <w:r w:rsidR="005F11BF" w:rsidRPr="00206195">
        <w:rPr>
          <w:rFonts w:eastAsia="Arial Unicode MS"/>
          <w:b/>
        </w:rPr>
        <w:t>(</w:t>
      </w:r>
      <w:r w:rsidRPr="00206195">
        <w:rPr>
          <w:rFonts w:eastAsia="Arial Unicode MS"/>
          <w:b/>
        </w:rPr>
        <w:t>String className)</w:t>
      </w:r>
    </w:p>
    <w:p w:rsidR="00DA39BF" w:rsidRDefault="005F11BF" w:rsidP="00206195">
      <w:pPr>
        <w:pStyle w:val="BodyText"/>
        <w:rPr>
          <w:rFonts w:eastAsia="Arial Unicode MS"/>
        </w:rPr>
      </w:pPr>
      <w:r>
        <w:rPr>
          <w:rFonts w:eastAsia="Arial Unicode MS"/>
        </w:rPr>
        <w:t xml:space="preserve">to provide the </w:t>
      </w:r>
      <w:r w:rsidR="007211C2">
        <w:rPr>
          <w:rFonts w:eastAsia="Arial Unicode MS"/>
        </w:rPr>
        <w:t>class</w:t>
      </w:r>
      <w:r>
        <w:rPr>
          <w:rFonts w:eastAsia="Arial Unicode MS"/>
        </w:rPr>
        <w:t xml:space="preserve"> name</w:t>
      </w:r>
      <w:r w:rsidR="007211C2">
        <w:rPr>
          <w:rFonts w:eastAsia="Arial Unicode MS"/>
        </w:rPr>
        <w:t xml:space="preserve"> so it </w:t>
      </w:r>
      <w:r>
        <w:rPr>
          <w:rFonts w:eastAsia="Arial Unicode MS"/>
        </w:rPr>
        <w:t>can be dynamically loaded.</w:t>
      </w:r>
    </w:p>
    <w:p w:rsidR="00DA39BF" w:rsidRDefault="00DA39BF" w:rsidP="00DA39BF">
      <w:pPr>
        <w:pStyle w:val="BodyText"/>
      </w:pPr>
      <w:r>
        <w:rPr>
          <w:rFonts w:eastAsia="Arial Unicode MS"/>
        </w:rPr>
        <w:t>An example is provided in the sour</w:t>
      </w:r>
      <w:r w:rsidR="001868F9">
        <w:rPr>
          <w:rFonts w:eastAsia="Arial Unicode MS"/>
        </w:rPr>
        <w:t>ce code. Look in the .../et/java/org/jlab/coda/et</w:t>
      </w:r>
      <w:r>
        <w:rPr>
          <w:rFonts w:eastAsia="Arial Unicode MS"/>
        </w:rPr>
        <w:t xml:space="preserve"> directory and </w:t>
      </w:r>
      <w:r w:rsidR="001868F9">
        <w:rPr>
          <w:rFonts w:eastAsia="Arial Unicode MS"/>
        </w:rPr>
        <w:t>at EtStationSelection.java</w:t>
      </w:r>
      <w:r>
        <w:rPr>
          <w:rFonts w:eastAsia="Arial Unicode MS"/>
        </w:rPr>
        <w:t xml:space="preserve"> shown below:</w:t>
      </w:r>
    </w:p>
    <w:p w:rsidR="001868F9" w:rsidRDefault="001868F9" w:rsidP="00DA39BF">
      <w:pPr>
        <w:pStyle w:val="code"/>
      </w:pPr>
      <w:r>
        <w:t>public class EtStationSelection implements EtEventSelectable {</w:t>
      </w:r>
    </w:p>
    <w:p w:rsidR="001868F9" w:rsidRDefault="001868F9" w:rsidP="001868F9">
      <w:pPr>
        <w:pStyle w:val="code"/>
        <w:ind w:firstLine="360"/>
      </w:pPr>
    </w:p>
    <w:p w:rsidR="001868F9" w:rsidRDefault="001868F9" w:rsidP="001868F9">
      <w:pPr>
        <w:pStyle w:val="code"/>
        <w:ind w:firstLine="360"/>
      </w:pPr>
      <w:r>
        <w:t>public boolean select(SystemCreate sys, StationLocal stat, EtEvent ev) {</w:t>
      </w:r>
      <w:r w:rsidR="00DA39BF">
        <w:rPr>
          <w:rFonts w:ascii="Arial Unicode MS"/>
        </w:rPr>
        <w:br/>
      </w:r>
      <w:r>
        <w:tab/>
      </w:r>
      <w:r>
        <w:tab/>
        <w:t>int[] select  = stat.getConfig().getSelect();</w:t>
      </w:r>
    </w:p>
    <w:p w:rsidR="001868F9" w:rsidRDefault="001868F9" w:rsidP="001868F9">
      <w:pPr>
        <w:pStyle w:val="code"/>
        <w:ind w:firstLine="360"/>
      </w:pPr>
      <w:r>
        <w:tab/>
        <w:t>int[] control = ev.getControl();</w:t>
      </w:r>
    </w:p>
    <w:p w:rsidR="00E5223A" w:rsidRDefault="00DA39BF" w:rsidP="001868F9">
      <w:pPr>
        <w:pStyle w:val="code"/>
        <w:ind w:left="720" w:firstLine="105"/>
      </w:pPr>
      <w:r>
        <w:rPr>
          <w:rFonts w:ascii="Arial Unicode MS"/>
        </w:rPr>
        <w:br/>
      </w:r>
      <w:r>
        <w:rPr>
          <w:rFonts w:ascii="Arial Unicode MS"/>
        </w:rPr>
        <w:t>   </w:t>
      </w:r>
      <w:r>
        <w:rPr>
          <w:rFonts w:ascii="Arial Unicode MS"/>
        </w:rPr>
        <w:t xml:space="preserve"> </w:t>
      </w:r>
      <w:r w:rsidR="001868F9">
        <w:rPr>
          <w:rFonts w:ascii="Arial Unicode MS"/>
        </w:rPr>
        <w:tab/>
      </w:r>
      <w:r w:rsidR="001868F9" w:rsidRPr="001868F9">
        <w:t>//</w:t>
      </w:r>
      <w:r w:rsidRPr="001868F9">
        <w:t xml:space="preserve"> access event</w:t>
      </w:r>
      <w:r w:rsidR="00E5223A">
        <w:t xml:space="preserve"> control ints thru control[N]</w:t>
      </w:r>
      <w:r w:rsidRPr="001868F9">
        <w:br/>
        <w:t xml:space="preserve">    </w:t>
      </w:r>
      <w:r w:rsidR="001868F9" w:rsidRPr="001868F9">
        <w:tab/>
        <w:t>//</w:t>
      </w:r>
      <w:r w:rsidRPr="001868F9">
        <w:t xml:space="preserve"> access station selection</w:t>
      </w:r>
      <w:r w:rsidR="00E5223A">
        <w:t xml:space="preserve"> ints thru select[N]</w:t>
      </w:r>
      <w:r w:rsidRPr="001868F9">
        <w:br/>
        <w:t>   </w:t>
      </w:r>
      <w:r w:rsidR="001868F9" w:rsidRPr="001868F9">
        <w:tab/>
        <w:t>//</w:t>
      </w:r>
      <w:r w:rsidR="001868F9">
        <w:t xml:space="preserve"> return false</w:t>
      </w:r>
      <w:r w:rsidRPr="001868F9">
        <w:t xml:space="preserve"> if it is NOT selected, </w:t>
      </w:r>
      <w:r w:rsidR="001868F9">
        <w:t>true</w:t>
      </w:r>
      <w:r w:rsidR="00E5223A">
        <w:t xml:space="preserve"> if it is</w:t>
      </w:r>
    </w:p>
    <w:p w:rsidR="00DA39BF" w:rsidRDefault="00DA39BF" w:rsidP="001868F9">
      <w:pPr>
        <w:pStyle w:val="code"/>
        <w:ind w:left="720" w:firstLine="105"/>
      </w:pPr>
      <w:r w:rsidRPr="001868F9">
        <w:br/>
        <w:t xml:space="preserve">    </w:t>
      </w:r>
      <w:r w:rsidR="001868F9">
        <w:tab/>
      </w:r>
      <w:r w:rsidRPr="001868F9">
        <w:t>if (some condition</w:t>
      </w:r>
      <w:r>
        <w:t>) {</w:t>
      </w:r>
      <w:r>
        <w:rPr>
          <w:rFonts w:ascii="Arial Unicode MS"/>
        </w:rPr>
        <w:br/>
      </w:r>
      <w:r>
        <w:rPr>
          <w:rFonts w:ascii="Arial Unicode MS"/>
        </w:rPr>
        <w:t>       </w:t>
      </w:r>
      <w:r>
        <w:rPr>
          <w:rFonts w:ascii="Arial Unicode MS"/>
        </w:rPr>
        <w:t xml:space="preserve"> </w:t>
      </w:r>
      <w:r w:rsidR="001868F9">
        <w:rPr>
          <w:rFonts w:ascii="Arial Unicode MS"/>
        </w:rPr>
        <w:tab/>
      </w:r>
      <w:r w:rsidR="001868F9">
        <w:t>return true</w:t>
      </w:r>
      <w:r>
        <w:t>;</w:t>
      </w:r>
      <w:r>
        <w:rPr>
          <w:rFonts w:ascii="Arial Unicode MS"/>
        </w:rPr>
        <w:br/>
      </w:r>
      <w:r>
        <w:rPr>
          <w:rFonts w:ascii="Arial Unicode MS"/>
        </w:rPr>
        <w:t>   </w:t>
      </w:r>
      <w:r>
        <w:rPr>
          <w:rFonts w:ascii="Arial Unicode MS"/>
        </w:rPr>
        <w:t xml:space="preserve"> </w:t>
      </w:r>
      <w:r w:rsidR="001868F9">
        <w:rPr>
          <w:rFonts w:ascii="Arial Unicode MS"/>
        </w:rPr>
        <w:tab/>
      </w:r>
      <w:r>
        <w:t>}</w:t>
      </w:r>
      <w:r>
        <w:rPr>
          <w:rFonts w:ascii="Arial Unicode MS"/>
        </w:rPr>
        <w:br/>
      </w:r>
      <w:r>
        <w:rPr>
          <w:rFonts w:ascii="Arial Unicode MS"/>
        </w:rPr>
        <w:t>   </w:t>
      </w:r>
      <w:r w:rsidR="001868F9">
        <w:rPr>
          <w:rFonts w:ascii="Arial Unicode MS"/>
        </w:rPr>
        <w:tab/>
      </w:r>
      <w:r w:rsidR="001868F9">
        <w:t>return false</w:t>
      </w:r>
      <w:r>
        <w:t>;</w:t>
      </w:r>
      <w:r>
        <w:br/>
        <w:t>}</w:t>
      </w:r>
    </w:p>
    <w:p w:rsidR="001868F9" w:rsidRDefault="001868F9" w:rsidP="001868F9">
      <w:pPr>
        <w:pStyle w:val="code"/>
      </w:pPr>
      <w:r>
        <w:t>}</w:t>
      </w:r>
    </w:p>
    <w:p w:rsidR="00DA39BF" w:rsidRDefault="00DA39BF" w:rsidP="00DA39BF">
      <w:pPr>
        <w:pStyle w:val="code"/>
        <w:ind w:left="0"/>
      </w:pPr>
    </w:p>
    <w:p w:rsidR="00DA39BF" w:rsidRPr="005426D7" w:rsidRDefault="00DA39BF" w:rsidP="00DA39BF">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w:t>
      </w:r>
      <w:r w:rsidR="007E6297">
        <w:rPr>
          <w:rFonts w:eastAsia="Arial Unicode MS"/>
        </w:rPr>
        <w:t>t being filtered. Return true</w:t>
      </w:r>
      <w:r>
        <w:rPr>
          <w:rFonts w:eastAsia="Arial Unicode MS"/>
        </w:rPr>
        <w:t xml:space="preserve"> if the</w:t>
      </w:r>
      <w:r w:rsidR="007E6297">
        <w:rPr>
          <w:rFonts w:eastAsia="Arial Unicode MS"/>
        </w:rPr>
        <w:t xml:space="preserve"> event is selected, and false</w:t>
      </w:r>
      <w:r>
        <w:rPr>
          <w:rFonts w:eastAsia="Arial Unicode MS"/>
        </w:rPr>
        <w:t xml:space="preserve"> if it is not.</w:t>
      </w:r>
    </w:p>
    <w:p w:rsidR="00DA39BF" w:rsidRPr="008F3B6F" w:rsidRDefault="00DA39BF" w:rsidP="00206195">
      <w:pPr>
        <w:pStyle w:val="BodyText"/>
        <w:rPr>
          <w:rFonts w:eastAsia="Arial Unicode MS"/>
        </w:rPr>
      </w:pPr>
      <w:r>
        <w:rPr>
          <w:rFonts w:eastAsia="Arial Unicode MS"/>
        </w:rPr>
        <w:t xml:space="preserve">Notice that </w:t>
      </w:r>
      <w:r w:rsidR="007E6297">
        <w:t xml:space="preserve">stat.getConfig().getSelect() </w:t>
      </w:r>
      <w:r>
        <w:rPr>
          <w:rFonts w:eastAsia="Arial Unicode MS"/>
        </w:rPr>
        <w:t xml:space="preserve">and </w:t>
      </w:r>
      <w:r w:rsidR="007E6297">
        <w:t xml:space="preserve">ev.getControl() </w:t>
      </w:r>
      <w:r>
        <w:rPr>
          <w:rFonts w:eastAsia="Arial Unicode MS"/>
        </w:rPr>
        <w:t xml:space="preserve">will prove extremely useful as they allow the user access to all the selection and control integers. The name of the </w:t>
      </w:r>
      <w:r w:rsidR="007E6297">
        <w:rPr>
          <w:rFonts w:eastAsia="Arial Unicode MS"/>
        </w:rPr>
        <w:t>class</w:t>
      </w:r>
      <w:r>
        <w:rPr>
          <w:rFonts w:eastAsia="Arial Unicode MS"/>
        </w:rPr>
        <w:t xml:space="preserve"> is up to the user</w:t>
      </w:r>
      <w:r w:rsidR="00C61BE4">
        <w:rPr>
          <w:rFonts w:eastAsia="Arial Unicode MS"/>
        </w:rPr>
        <w:t xml:space="preserve"> except that it is limited in length to EtConstants.fileNameLengthMax chars. This limit is enforced in stationConfig.setSelectClass()</w:t>
      </w:r>
      <w:r>
        <w:rPr>
          <w:rFonts w:eastAsia="Arial Unicode MS"/>
        </w:rPr>
        <w:t>.</w:t>
      </w:r>
    </w:p>
    <w:p w:rsidR="005F11BF" w:rsidRDefault="005F11BF" w:rsidP="005F11BF">
      <w:pPr>
        <w:pStyle w:val="BodyText"/>
      </w:pPr>
      <w:r>
        <w:rPr>
          <w:rFonts w:eastAsia="Arial Unicode MS"/>
        </w:rPr>
        <w:t xml:space="preserve">The </w:t>
      </w:r>
      <w:r w:rsidR="00DC77EB">
        <w:rPr>
          <w:rFonts w:eastAsia="Arial Unicode MS"/>
        </w:rPr>
        <w:t>class</w:t>
      </w:r>
      <w:r>
        <w:rPr>
          <w:rFonts w:eastAsia="Arial Unicode MS"/>
        </w:rPr>
        <w:t xml:space="preserve">-writer has access to the event's data through </w:t>
      </w:r>
      <w:r w:rsidR="00DC77EB">
        <w:rPr>
          <w:rFonts w:eastAsia="Arial Unicode MS"/>
        </w:rPr>
        <w:t>methods</w:t>
      </w:r>
      <w:r>
        <w:rPr>
          <w:rFonts w:eastAsia="Arial Unicode MS"/>
        </w:rPr>
        <w:t xml:space="preserve"> mentioned in the previous chapter</w:t>
      </w:r>
      <w:r w:rsidR="00DC77EB">
        <w:rPr>
          <w:rFonts w:eastAsia="Arial Unicode MS"/>
        </w:rPr>
        <w:t xml:space="preserve"> on events</w:t>
      </w:r>
      <w:r>
        <w:rPr>
          <w:rFonts w:eastAsia="Arial Unicode MS"/>
        </w:rPr>
        <w:t xml:space="preserve">. Similarly, there is access to the station's state through the </w:t>
      </w:r>
      <w:r w:rsidR="00DC77EB">
        <w:rPr>
          <w:rFonts w:eastAsia="Arial Unicode MS"/>
        </w:rPr>
        <w:t>methods of the StationLocal class</w:t>
      </w:r>
      <w:r w:rsidR="0027426C">
        <w:rPr>
          <w:rFonts w:eastAsia="Arial Unicode MS"/>
        </w:rPr>
        <w:t>. Some of the more useful methods are listed below</w:t>
      </w:r>
      <w:r>
        <w:rPr>
          <w:rFonts w:eastAsia="Arial Unicode MS"/>
        </w:rPr>
        <w:t>:</w:t>
      </w:r>
    </w:p>
    <w:p w:rsidR="005F11BF" w:rsidRDefault="005F11BF" w:rsidP="005F11BF">
      <w:pPr>
        <w:pStyle w:val="BodyText"/>
        <w:numPr>
          <w:ilvl w:val="0"/>
          <w:numId w:val="21"/>
        </w:numPr>
      </w:pPr>
      <w:r w:rsidRPr="00465ABE">
        <w:rPr>
          <w:rFonts w:eastAsia="Arial Unicode MS" w:hAnsi="Arial Unicode MS" w:cs="Arial Unicode MS"/>
          <w:b/>
        </w:rPr>
        <w:lastRenderedPageBreak/>
        <w:t>get</w:t>
      </w:r>
      <w:r w:rsidR="00523A3F">
        <w:rPr>
          <w:rFonts w:eastAsia="Arial Unicode MS" w:hAnsi="Arial Unicode MS" w:cs="Arial Unicode MS"/>
          <w:b/>
        </w:rPr>
        <w:t>A</w:t>
      </w:r>
      <w:r w:rsidRPr="00465ABE">
        <w:rPr>
          <w:rFonts w:eastAsia="Arial Unicode MS" w:hAnsi="Arial Unicode MS" w:cs="Arial Unicode MS"/>
          <w:b/>
        </w:rPr>
        <w:t>ttachments()</w:t>
      </w:r>
      <w:r>
        <w:rPr>
          <w:rFonts w:eastAsia="Arial Unicode MS" w:hAnsi="Arial Unicode MS" w:cs="Arial Unicode MS"/>
        </w:rPr>
        <w:t xml:space="preserve"> : gets the number of attachments to a station.</w:t>
      </w:r>
    </w:p>
    <w:p w:rsidR="005F11BF" w:rsidRDefault="00857D8D" w:rsidP="005F11BF">
      <w:pPr>
        <w:pStyle w:val="BodyText"/>
        <w:numPr>
          <w:ilvl w:val="0"/>
          <w:numId w:val="21"/>
        </w:numPr>
      </w:pPr>
      <w:r>
        <w:rPr>
          <w:rFonts w:eastAsia="Arial Unicode MS" w:hAnsi="Arial Unicode MS" w:cs="Arial Unicode MS"/>
          <w:b/>
        </w:rPr>
        <w:t>getStatus(</w:t>
      </w:r>
      <w:r w:rsidR="005F11BF" w:rsidRPr="00465ABE">
        <w:rPr>
          <w:rFonts w:eastAsia="Arial Unicode MS" w:hAnsi="Arial Unicode MS" w:cs="Arial Unicode MS"/>
          <w:b/>
        </w:rPr>
        <w:t>)</w:t>
      </w:r>
      <w:r w:rsidR="00397FDC">
        <w:rPr>
          <w:rFonts w:eastAsia="Arial Unicode MS" w:hAnsi="Arial Unicode MS" w:cs="Arial Unicode MS"/>
        </w:rPr>
        <w:t xml:space="preserve"> : gets a station's status as one of EtConstants.stationUnused (not fully created yet), EtConstants.stationCreating (used in C ET systems to indicate station is in the process of being created), EtConstants.stationIdle (station exists but has no attachments), or EtConstants.stationActive (station exists and has</w:t>
      </w:r>
      <w:r w:rsidR="00877522">
        <w:rPr>
          <w:rFonts w:eastAsia="Arial Unicode MS" w:hAnsi="Arial Unicode MS" w:cs="Arial Unicode MS"/>
        </w:rPr>
        <w:t xml:space="preserve"> at least one attachment</w:t>
      </w:r>
      <w:r w:rsidR="00397FDC">
        <w:rPr>
          <w:rFonts w:eastAsia="Arial Unicode MS" w:hAnsi="Arial Unicode MS" w:cs="Arial Unicode MS"/>
        </w:rPr>
        <w:t>).</w:t>
      </w:r>
    </w:p>
    <w:p w:rsidR="005F11BF" w:rsidRDefault="00BA3324" w:rsidP="005F11BF">
      <w:pPr>
        <w:pStyle w:val="BodyText"/>
        <w:numPr>
          <w:ilvl w:val="0"/>
          <w:numId w:val="21"/>
        </w:numPr>
      </w:pPr>
      <w:r>
        <w:rPr>
          <w:rFonts w:eastAsia="Arial Unicode MS" w:hAnsi="Arial Unicode MS" w:cs="Arial Unicode MS"/>
          <w:b/>
        </w:rPr>
        <w:t>getConfig</w:t>
      </w:r>
      <w:r w:rsidR="005F11BF" w:rsidRPr="00465ABE">
        <w:rPr>
          <w:rFonts w:eastAsia="Arial Unicode MS" w:hAnsi="Arial Unicode MS" w:cs="Arial Unicode MS"/>
          <w:b/>
        </w:rPr>
        <w:t>()</w:t>
      </w:r>
      <w:r w:rsidR="005F11BF">
        <w:rPr>
          <w:rFonts w:eastAsia="Arial Unicode MS" w:hAnsi="Arial Unicode MS" w:cs="Arial Unicode MS"/>
        </w:rPr>
        <w:t xml:space="preserve"> : gets </w:t>
      </w:r>
      <w:r>
        <w:rPr>
          <w:rFonts w:eastAsia="Arial Unicode MS" w:hAnsi="Arial Unicode MS" w:cs="Arial Unicode MS"/>
        </w:rPr>
        <w:t xml:space="preserve">all of </w:t>
      </w:r>
      <w:r w:rsidR="005F11BF">
        <w:rPr>
          <w:rFonts w:eastAsia="Arial Unicode MS" w:hAnsi="Arial Unicode MS" w:cs="Arial Unicode MS"/>
        </w:rPr>
        <w:t xml:space="preserve">a station's </w:t>
      </w:r>
      <w:r>
        <w:rPr>
          <w:rFonts w:eastAsia="Arial Unicode MS" w:hAnsi="Arial Unicode MS" w:cs="Arial Unicode MS"/>
        </w:rPr>
        <w:t>configuration info</w:t>
      </w:r>
    </w:p>
    <w:p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InputList</w:t>
      </w:r>
      <w:r w:rsidRPr="00465ABE">
        <w:rPr>
          <w:rFonts w:eastAsia="Arial Unicode MS" w:hAnsi="Arial Unicode MS" w:cs="Arial Unicode MS"/>
          <w:b/>
        </w:rPr>
        <w:t>()</w:t>
      </w:r>
      <w:r>
        <w:rPr>
          <w:rFonts w:eastAsia="Arial Unicode MS" w:hAnsi="Arial Unicode MS" w:cs="Arial Unicode MS"/>
        </w:rPr>
        <w:t xml:space="preserve"> : gets a station's </w:t>
      </w:r>
      <w:r w:rsidR="00BA3324">
        <w:rPr>
          <w:rFonts w:eastAsia="Arial Unicode MS" w:hAnsi="Arial Unicode MS" w:cs="Arial Unicode MS"/>
        </w:rPr>
        <w:t>input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OutputList</w:t>
      </w:r>
      <w:r w:rsidRPr="00465ABE">
        <w:rPr>
          <w:rFonts w:eastAsia="Arial Unicode MS" w:hAnsi="Arial Unicode MS" w:cs="Arial Unicode MS"/>
          <w:b/>
        </w:rPr>
        <w:t>()</w:t>
      </w:r>
      <w:r>
        <w:rPr>
          <w:rFonts w:eastAsia="Arial Unicode MS" w:hAnsi="Arial Unicode MS" w:cs="Arial Unicode MS"/>
        </w:rPr>
        <w:t xml:space="preserve"> : </w:t>
      </w:r>
      <w:r w:rsidR="00BA3324">
        <w:rPr>
          <w:rFonts w:eastAsia="Arial Unicode MS" w:hAnsi="Arial Unicode MS" w:cs="Arial Unicode MS"/>
        </w:rPr>
        <w:t>gets a station's output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rsidR="005F11BF" w:rsidRDefault="00267A63" w:rsidP="005F11BF">
      <w:pPr>
        <w:pStyle w:val="BodyText"/>
        <w:rPr>
          <w:rFonts w:eastAsia="Arial Unicode MS" w:hAnsi="Arial Unicode MS" w:cs="Arial Unicode MS"/>
        </w:rPr>
      </w:pPr>
      <w:r>
        <w:rPr>
          <w:rFonts w:eastAsia="Arial Unicode MS" w:hAnsi="Arial Unicode MS" w:cs="Arial Unicode MS"/>
        </w:rPr>
        <w:t>Similarly, the class-writer has access to system information through the SystemCreate object</w:t>
      </w:r>
      <w:r w:rsidR="00FE77C5">
        <w:rPr>
          <w:rFonts w:eastAsia="Arial Unicode MS" w:hAnsi="Arial Unicode MS" w:cs="Arial Unicode MS"/>
        </w:rPr>
        <w:t xml:space="preserve"> by calling sys.getConfig().</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3" w:name="_Toc423006114"/>
      <w:r>
        <w:t>ET utility functions</w:t>
      </w:r>
      <w:bookmarkEnd w:id="93"/>
    </w:p>
    <w:p w:rsidR="005F11BF" w:rsidRDefault="005F11BF" w:rsidP="005F11BF">
      <w:pPr>
        <w:pStyle w:val="BodyText"/>
      </w:pPr>
      <w:r>
        <w:rPr>
          <w:rFonts w:eastAsia="Arial Unicode MS"/>
        </w:rPr>
        <w:t xml:space="preserve">There are a number of other </w:t>
      </w:r>
      <w:r w:rsidR="00055E3F">
        <w:rPr>
          <w:rFonts w:eastAsia="Arial Unicode MS"/>
        </w:rPr>
        <w:t>methods</w:t>
      </w:r>
      <w:r>
        <w:rPr>
          <w:rFonts w:eastAsia="Arial Unicode MS"/>
        </w:rPr>
        <w:t xml:space="preserve"> available to the ET system users to get information about stations</w:t>
      </w:r>
      <w:r w:rsidR="00055E3F">
        <w:rPr>
          <w:rFonts w:eastAsia="Arial Unicode MS"/>
        </w:rPr>
        <w:t xml:space="preserve"> using the EtSystem object</w:t>
      </w:r>
      <w:r>
        <w:rPr>
          <w:rFonts w:eastAsia="Arial Unicode MS"/>
        </w:rPr>
        <w:t>:</w:t>
      </w:r>
    </w:p>
    <w:p w:rsidR="005F11BF" w:rsidRDefault="00055E3F" w:rsidP="005F11BF">
      <w:pPr>
        <w:pStyle w:val="BodyText"/>
        <w:numPr>
          <w:ilvl w:val="0"/>
          <w:numId w:val="22"/>
        </w:numPr>
      </w:pPr>
      <w:r>
        <w:rPr>
          <w:rFonts w:eastAsia="Arial Unicode MS"/>
          <w:b/>
        </w:rPr>
        <w:t>stationNameToObject</w:t>
      </w:r>
      <w:r w:rsidR="005F11BF" w:rsidRPr="00963DCE">
        <w:rPr>
          <w:rFonts w:eastAsia="Arial Unicode MS"/>
          <w:b/>
        </w:rPr>
        <w:t>(</w:t>
      </w:r>
      <w:r>
        <w:rPr>
          <w:rFonts w:eastAsia="Arial Unicode MS"/>
          <w:b/>
        </w:rPr>
        <w:t xml:space="preserve">String </w:t>
      </w:r>
      <w:r w:rsidR="005F11BF" w:rsidRPr="00963DCE">
        <w:rPr>
          <w:rFonts w:eastAsia="Arial Unicode MS"/>
          <w:b/>
        </w:rPr>
        <w:t>name)</w:t>
      </w:r>
      <w:r>
        <w:rPr>
          <w:rFonts w:eastAsia="Arial Unicode MS"/>
        </w:rPr>
        <w:t xml:space="preserve"> : returns a station object</w:t>
      </w:r>
      <w:r w:rsidR="00001103">
        <w:rPr>
          <w:rFonts w:eastAsia="Arial Unicode MS"/>
        </w:rPr>
        <w:t xml:space="preserve"> given a station's name or null if none.</w:t>
      </w:r>
    </w:p>
    <w:p w:rsidR="005F11BF" w:rsidRDefault="002A3082" w:rsidP="005F11BF">
      <w:pPr>
        <w:pStyle w:val="BodyText"/>
        <w:numPr>
          <w:ilvl w:val="0"/>
          <w:numId w:val="22"/>
        </w:numPr>
      </w:pPr>
      <w:r>
        <w:rPr>
          <w:rFonts w:eastAsia="Arial Unicode MS"/>
          <w:b/>
        </w:rPr>
        <w:t>stationA</w:t>
      </w:r>
      <w:r w:rsidR="005F11BF" w:rsidRPr="00963DCE">
        <w:rPr>
          <w:rFonts w:eastAsia="Arial Unicode MS"/>
          <w:b/>
        </w:rPr>
        <w:t>ttached(</w:t>
      </w:r>
      <w:r>
        <w:rPr>
          <w:rFonts w:eastAsia="Arial Unicode MS"/>
          <w:b/>
        </w:rPr>
        <w:t>EtStation station, EtAttachment</w:t>
      </w:r>
      <w:r w:rsidR="005F11BF" w:rsidRPr="00963DCE">
        <w:rPr>
          <w:rFonts w:eastAsia="Arial Unicode MS"/>
          <w:b/>
        </w:rPr>
        <w:t xml:space="preserve"> att)</w:t>
      </w:r>
      <w:r w:rsidR="005F11BF">
        <w:rPr>
          <w:rFonts w:eastAsia="Arial Unicode MS"/>
        </w:rPr>
        <w:t xml:space="preserve"> : </w:t>
      </w:r>
      <w:r>
        <w:rPr>
          <w:rFonts w:eastAsia="Arial Unicode MS"/>
        </w:rPr>
        <w:t>tells if "att" is attached to “</w:t>
      </w:r>
      <w:r w:rsidR="005F11BF">
        <w:rPr>
          <w:rFonts w:eastAsia="Arial Unicode MS"/>
        </w:rPr>
        <w:t>station</w:t>
      </w:r>
      <w:r>
        <w:rPr>
          <w:rFonts w:eastAsia="Arial Unicode MS"/>
        </w:rPr>
        <w:t>”</w:t>
      </w:r>
      <w:r w:rsidR="005F11BF">
        <w:rPr>
          <w:rFonts w:eastAsia="Arial Unicode MS"/>
        </w:rPr>
        <w:t>.</w:t>
      </w:r>
    </w:p>
    <w:p w:rsidR="005F11BF" w:rsidRPr="00543886" w:rsidRDefault="00543886" w:rsidP="005F11BF">
      <w:pPr>
        <w:pStyle w:val="BodyText"/>
        <w:numPr>
          <w:ilvl w:val="0"/>
          <w:numId w:val="22"/>
        </w:numPr>
      </w:pPr>
      <w:r>
        <w:rPr>
          <w:rFonts w:eastAsia="Arial Unicode MS"/>
          <w:b/>
        </w:rPr>
        <w:t>stationE</w:t>
      </w:r>
      <w:r w:rsidR="005F11BF" w:rsidRPr="00963DCE">
        <w:rPr>
          <w:rFonts w:eastAsia="Arial Unicode MS"/>
          <w:b/>
        </w:rPr>
        <w:t>xists(</w:t>
      </w:r>
      <w:r>
        <w:rPr>
          <w:rFonts w:eastAsia="Arial Unicode MS"/>
          <w:b/>
        </w:rPr>
        <w:t>String name</w:t>
      </w:r>
      <w:r w:rsidR="005F11BF" w:rsidRPr="00963DCE">
        <w:rPr>
          <w:rFonts w:eastAsia="Arial Unicode MS"/>
          <w:b/>
        </w:rPr>
        <w:t>)</w:t>
      </w:r>
      <w:r w:rsidR="005F11BF">
        <w:rPr>
          <w:rFonts w:eastAsia="Arial Unicode MS"/>
        </w:rPr>
        <w:t xml:space="preserve"> : tells if a station </w:t>
      </w:r>
      <w:r>
        <w:rPr>
          <w:rFonts w:eastAsia="Arial Unicode MS"/>
        </w:rPr>
        <w:t>by that name exists.</w:t>
      </w:r>
    </w:p>
    <w:p w:rsidR="00543886" w:rsidRDefault="00543886" w:rsidP="00543886">
      <w:pPr>
        <w:pStyle w:val="BodyText"/>
      </w:pPr>
    </w:p>
    <w:p w:rsidR="005F11BF" w:rsidRDefault="005F11BF" w:rsidP="005F11BF">
      <w:pPr>
        <w:pStyle w:val="BodyText"/>
      </w:pPr>
      <w:r>
        <w:rPr>
          <w:rFonts w:eastAsia="Arial Unicode MS"/>
        </w:rPr>
        <w:t xml:space="preserve">There are </w:t>
      </w:r>
      <w:r w:rsidR="00543886">
        <w:rPr>
          <w:rFonts w:eastAsia="Arial Unicode MS"/>
        </w:rPr>
        <w:t>methods</w:t>
      </w:r>
      <w:r>
        <w:rPr>
          <w:rFonts w:eastAsia="Arial Unicode MS"/>
        </w:rPr>
        <w:t xml:space="preserve"> available to get information about an ET system</w:t>
      </w:r>
      <w:r w:rsidR="00543886">
        <w:rPr>
          <w:rFonts w:eastAsia="Arial Unicode MS"/>
        </w:rPr>
        <w:t xml:space="preserve"> from the same object</w:t>
      </w:r>
      <w:r>
        <w:rPr>
          <w:rFonts w:eastAsia="Arial Unicode MS"/>
        </w:rPr>
        <w:t>:</w:t>
      </w:r>
    </w:p>
    <w:p w:rsidR="005F11BF" w:rsidRDefault="008312B0" w:rsidP="005F11BF">
      <w:pPr>
        <w:pStyle w:val="BodyText"/>
        <w:numPr>
          <w:ilvl w:val="0"/>
          <w:numId w:val="23"/>
        </w:numPr>
      </w:pPr>
      <w:r>
        <w:rPr>
          <w:rFonts w:eastAsia="Arial Unicode MS"/>
          <w:b/>
        </w:rPr>
        <w:t>getNumE</w:t>
      </w:r>
      <w:r w:rsidR="005F11BF" w:rsidRPr="00963DCE">
        <w:rPr>
          <w:rFonts w:eastAsia="Arial Unicode MS"/>
          <w:b/>
        </w:rPr>
        <w:t>ve</w:t>
      </w:r>
      <w:r>
        <w:rPr>
          <w:rFonts w:eastAsia="Arial Unicode MS"/>
          <w:b/>
        </w:rPr>
        <w:t>nts(</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how many events a system has.</w:t>
      </w:r>
    </w:p>
    <w:p w:rsidR="005F11BF" w:rsidRDefault="008312B0" w:rsidP="008312B0">
      <w:pPr>
        <w:pStyle w:val="BodyText"/>
        <w:numPr>
          <w:ilvl w:val="0"/>
          <w:numId w:val="23"/>
        </w:numPr>
      </w:pPr>
      <w:r>
        <w:rPr>
          <w:rFonts w:eastAsia="Arial Unicode MS"/>
          <w:b/>
        </w:rPr>
        <w:t>getEventSize(</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the size in bytes of a system's events.</w:t>
      </w:r>
    </w:p>
    <w:p w:rsidR="005F11BF" w:rsidRPr="00C526AE" w:rsidRDefault="008312B0" w:rsidP="005F11BF">
      <w:pPr>
        <w:pStyle w:val="BodyText"/>
        <w:numPr>
          <w:ilvl w:val="0"/>
          <w:numId w:val="23"/>
        </w:numPr>
      </w:pPr>
      <w:r>
        <w:rPr>
          <w:rFonts w:eastAsia="Arial Unicode MS"/>
          <w:b/>
        </w:rPr>
        <w:t>getPid(</w:t>
      </w:r>
      <w:r w:rsidR="005F11BF" w:rsidRPr="00963DCE">
        <w:rPr>
          <w:rFonts w:eastAsia="Arial Unicode MS"/>
          <w:b/>
        </w:rPr>
        <w:t>)</w:t>
      </w:r>
      <w:r w:rsidR="005F11BF">
        <w:rPr>
          <w:rFonts w:eastAsia="Arial Unicode MS"/>
        </w:rPr>
        <w:t xml:space="preserve"> : </w:t>
      </w:r>
      <w:r w:rsidR="000C421B">
        <w:rPr>
          <w:rFonts w:eastAsia="Arial Unicode MS"/>
        </w:rPr>
        <w:t>gets</w:t>
      </w:r>
      <w:r w:rsidR="005F11BF" w:rsidRPr="00C526AE">
        <w:rPr>
          <w:rFonts w:eastAsia="Arial Unicode MS"/>
        </w:rPr>
        <w:t xml:space="preserve"> the unix process id or pid o</w:t>
      </w:r>
      <w:r w:rsidR="007457E2">
        <w:rPr>
          <w:rFonts w:eastAsia="Arial Unicode MS"/>
        </w:rPr>
        <w:t>f</w:t>
      </w:r>
      <w:r w:rsidR="005F11BF" w:rsidRPr="00C526AE">
        <w:rPr>
          <w:rFonts w:eastAsia="Arial Unicode MS"/>
        </w:rPr>
        <w:t xml:space="preserve"> the ET system process</w:t>
      </w:r>
      <w:r w:rsidR="003F7C0A">
        <w:rPr>
          <w:rFonts w:eastAsia="Arial Unicode MS"/>
        </w:rPr>
        <w:t xml:space="preserve"> (only </w:t>
      </w:r>
      <w:r w:rsidR="000968CA">
        <w:rPr>
          <w:rFonts w:eastAsia="Arial Unicode MS"/>
        </w:rPr>
        <w:t>for C-based system</w:t>
      </w:r>
      <w:r w:rsidR="003F7C0A">
        <w:rPr>
          <w:rFonts w:eastAsia="Arial Unicode MS"/>
        </w:rPr>
        <w:t>)</w:t>
      </w:r>
      <w:r w:rsidR="005F11BF" w:rsidRPr="00C526AE">
        <w:rPr>
          <w:rFonts w:eastAsia="Arial Unicode MS"/>
        </w:rPr>
        <w:t>.</w:t>
      </w:r>
    </w:p>
    <w:p w:rsidR="005F11BF" w:rsidRDefault="000C421B" w:rsidP="005F11BF">
      <w:pPr>
        <w:pStyle w:val="BodyText"/>
        <w:numPr>
          <w:ilvl w:val="0"/>
          <w:numId w:val="23"/>
        </w:numPr>
      </w:pPr>
      <w:r>
        <w:rPr>
          <w:rFonts w:eastAsia="Arial Unicode MS"/>
          <w:b/>
        </w:rPr>
        <w:t>getHeartbeat(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heartbeat count</w:t>
      </w:r>
      <w:r w:rsidR="000968CA">
        <w:rPr>
          <w:rFonts w:eastAsia="Arial Unicode MS"/>
        </w:rPr>
        <w:t xml:space="preserve"> (only for C-based system)</w:t>
      </w:r>
      <w:r w:rsidR="005F11BF">
        <w:rPr>
          <w:rFonts w:eastAsia="Arial Unicode MS"/>
        </w:rPr>
        <w:t>.</w:t>
      </w:r>
    </w:p>
    <w:p w:rsidR="005F11BF" w:rsidRDefault="00D031DB" w:rsidP="005F11BF">
      <w:pPr>
        <w:pStyle w:val="BodyText"/>
        <w:numPr>
          <w:ilvl w:val="0"/>
          <w:numId w:val="23"/>
        </w:numPr>
      </w:pPr>
      <w:r>
        <w:rPr>
          <w:rFonts w:eastAsia="Arial Unicode MS"/>
          <w:b/>
        </w:rPr>
        <w:t>getAttachmentsMax(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attachments allowed..</w:t>
      </w:r>
    </w:p>
    <w:p w:rsidR="005F11BF" w:rsidRDefault="00D031DB" w:rsidP="005F11BF">
      <w:pPr>
        <w:pStyle w:val="BodyText"/>
        <w:numPr>
          <w:ilvl w:val="0"/>
          <w:numId w:val="23"/>
        </w:numPr>
      </w:pPr>
      <w:r>
        <w:rPr>
          <w:rFonts w:eastAsia="Arial Unicode MS"/>
          <w:b/>
        </w:rPr>
        <w:t>getStationsMax(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stations allowed.</w:t>
      </w:r>
    </w:p>
    <w:p w:rsidR="005F11BF" w:rsidRPr="00B2339A" w:rsidRDefault="00B2339A" w:rsidP="005F11BF">
      <w:pPr>
        <w:pStyle w:val="BodyText"/>
        <w:numPr>
          <w:ilvl w:val="0"/>
          <w:numId w:val="23"/>
        </w:numPr>
      </w:pPr>
      <w:r>
        <w:rPr>
          <w:rFonts w:eastAsia="Arial Unicode MS"/>
          <w:b/>
        </w:rPr>
        <w:t>getTempsMax(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temporary events allowed</w:t>
      </w:r>
      <w:r>
        <w:rPr>
          <w:rFonts w:eastAsia="Arial Unicode MS"/>
        </w:rPr>
        <w:t xml:space="preserve"> (only for C-based system)</w:t>
      </w:r>
      <w:r w:rsidR="005F11BF">
        <w:rPr>
          <w:rFonts w:eastAsia="Arial Unicode MS"/>
        </w:rPr>
        <w:t>.</w:t>
      </w:r>
    </w:p>
    <w:p w:rsidR="005F11BF" w:rsidRDefault="0045730A" w:rsidP="005F11BF">
      <w:pPr>
        <w:pStyle w:val="BodyText"/>
        <w:numPr>
          <w:ilvl w:val="0"/>
          <w:numId w:val="23"/>
        </w:numPr>
      </w:pPr>
      <w:r>
        <w:rPr>
          <w:rFonts w:eastAsia="Arial Unicode MS"/>
          <w:b/>
        </w:rPr>
        <w:t>getP</w:t>
      </w:r>
      <w:r w:rsidR="005F11BF" w:rsidRPr="00963DCE">
        <w:rPr>
          <w:rFonts w:eastAsia="Arial Unicode MS"/>
          <w:b/>
        </w:rPr>
        <w:t>roc</w:t>
      </w:r>
      <w:r>
        <w:rPr>
          <w:rFonts w:eastAsia="Arial Unicode MS"/>
          <w:b/>
        </w:rPr>
        <w:t>esse</w:t>
      </w:r>
      <w:r w:rsidR="005F11BF" w:rsidRPr="00963DCE">
        <w:rPr>
          <w:rFonts w:eastAsia="Arial Unicode MS"/>
          <w:b/>
        </w:rPr>
        <w:t>s</w:t>
      </w:r>
      <w:r>
        <w:rPr>
          <w:rFonts w:eastAsia="Arial Unicode MS"/>
          <w:b/>
        </w:rPr>
        <w:t>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processes allowed to open the ET system locally</w:t>
      </w:r>
      <w:r w:rsidR="000A6973">
        <w:rPr>
          <w:rFonts w:eastAsia="Arial Unicode MS"/>
        </w:rPr>
        <w:t xml:space="preserve"> (only for C-based system).</w:t>
      </w:r>
    </w:p>
    <w:p w:rsidR="005F11BF" w:rsidRDefault="005F11BF" w:rsidP="005F11BF">
      <w:pPr>
        <w:pStyle w:val="BodyText"/>
        <w:numPr>
          <w:ilvl w:val="0"/>
          <w:numId w:val="23"/>
        </w:numPr>
      </w:pPr>
      <w:r w:rsidRPr="00963DCE">
        <w:rPr>
          <w:rFonts w:eastAsia="Arial Unicode MS"/>
          <w:b/>
        </w:rPr>
        <w:t>get</w:t>
      </w:r>
      <w:r w:rsidR="00141886">
        <w:rPr>
          <w:rFonts w:eastAsia="Arial Unicode MS"/>
          <w:b/>
        </w:rPr>
        <w:t>NumAttachments(</w:t>
      </w:r>
      <w:r w:rsidRPr="00963DCE">
        <w:rPr>
          <w:rFonts w:eastAsia="Arial Unicode MS"/>
          <w:b/>
        </w:rPr>
        <w:t>)</w:t>
      </w:r>
      <w:r>
        <w:rPr>
          <w:rFonts w:eastAsia="Arial Unicode MS"/>
        </w:rPr>
        <w:t xml:space="preserve"> : </w:t>
      </w:r>
      <w:r w:rsidR="00141886">
        <w:rPr>
          <w:rFonts w:eastAsia="Arial Unicode MS"/>
        </w:rPr>
        <w:t>gets</w:t>
      </w:r>
      <w:r>
        <w:rPr>
          <w:rFonts w:eastAsia="Arial Unicode MS"/>
        </w:rPr>
        <w:t xml:space="preserve"> the current number of attachments.</w:t>
      </w:r>
    </w:p>
    <w:p w:rsidR="000C47A7" w:rsidRDefault="000C47A7" w:rsidP="000C47A7">
      <w:pPr>
        <w:pStyle w:val="BodyText"/>
        <w:numPr>
          <w:ilvl w:val="0"/>
          <w:numId w:val="23"/>
        </w:numPr>
      </w:pPr>
      <w:r>
        <w:rPr>
          <w:rFonts w:eastAsia="Arial Unicode MS"/>
          <w:b/>
        </w:rPr>
        <w:t>getNumStations(</w:t>
      </w:r>
      <w:r w:rsidRPr="00963DCE">
        <w:rPr>
          <w:rFonts w:eastAsia="Arial Unicode MS"/>
          <w:b/>
        </w:rPr>
        <w:t>)</w:t>
      </w:r>
      <w:r>
        <w:rPr>
          <w:rFonts w:eastAsia="Arial Unicode MS"/>
        </w:rPr>
        <w:t xml:space="preserve"> : gets the current number of stations.</w:t>
      </w:r>
    </w:p>
    <w:p w:rsidR="00141886" w:rsidRDefault="00141886" w:rsidP="00141886">
      <w:pPr>
        <w:pStyle w:val="BodyText"/>
        <w:numPr>
          <w:ilvl w:val="0"/>
          <w:numId w:val="23"/>
        </w:numPr>
      </w:pPr>
      <w:r>
        <w:rPr>
          <w:rFonts w:eastAsia="Arial Unicode MS"/>
          <w:b/>
        </w:rPr>
        <w:lastRenderedPageBreak/>
        <w:t>getNumTemps(</w:t>
      </w:r>
      <w:r w:rsidRPr="00963DCE">
        <w:rPr>
          <w:rFonts w:eastAsia="Arial Unicode MS"/>
          <w:b/>
        </w:rPr>
        <w:t>)</w:t>
      </w:r>
      <w:r>
        <w:rPr>
          <w:rFonts w:eastAsia="Arial Unicode MS"/>
        </w:rPr>
        <w:t xml:space="preserve"> : gets the current number of temporary events (only for C-based system).</w:t>
      </w:r>
    </w:p>
    <w:p w:rsidR="005F11BF" w:rsidRDefault="005F11BF" w:rsidP="005F11BF">
      <w:pPr>
        <w:pStyle w:val="BodyText"/>
        <w:numPr>
          <w:ilvl w:val="0"/>
          <w:numId w:val="23"/>
        </w:numPr>
      </w:pPr>
      <w:r w:rsidRPr="00963DCE">
        <w:rPr>
          <w:rFonts w:eastAsia="Arial Unicode MS"/>
          <w:b/>
        </w:rPr>
        <w:t>get</w:t>
      </w:r>
      <w:r w:rsidR="000C47A7">
        <w:rPr>
          <w:rFonts w:eastAsia="Arial Unicode MS"/>
          <w:b/>
        </w:rPr>
        <w:t>NumP</w:t>
      </w:r>
      <w:r w:rsidRPr="00963DCE">
        <w:rPr>
          <w:rFonts w:eastAsia="Arial Unicode MS"/>
          <w:b/>
        </w:rPr>
        <w:t>roc</w:t>
      </w:r>
      <w:r w:rsidR="000C47A7">
        <w:rPr>
          <w:rFonts w:eastAsia="Arial Unicode MS"/>
          <w:b/>
        </w:rPr>
        <w:t>esses(</w:t>
      </w:r>
      <w:r w:rsidRPr="00963DCE">
        <w:rPr>
          <w:rFonts w:eastAsia="Arial Unicode MS"/>
          <w:b/>
        </w:rPr>
        <w:t>)</w:t>
      </w:r>
      <w:r>
        <w:rPr>
          <w:rFonts w:eastAsia="Arial Unicode MS"/>
        </w:rPr>
        <w:t xml:space="preserve"> : </w:t>
      </w:r>
      <w:r w:rsidR="000C47A7">
        <w:rPr>
          <w:rFonts w:eastAsia="Arial Unicode MS"/>
        </w:rPr>
        <w:t>gets</w:t>
      </w:r>
      <w:r>
        <w:rPr>
          <w:rFonts w:eastAsia="Arial Unicode MS"/>
        </w:rPr>
        <w:t xml:space="preserve"> the current number of processes open locally</w:t>
      </w:r>
      <w:r w:rsidR="00CC40DB">
        <w:rPr>
          <w:rFonts w:eastAsia="Arial Unicode MS"/>
        </w:rPr>
        <w:t xml:space="preserve"> (only for C-based system)</w:t>
      </w:r>
      <w:r>
        <w:rPr>
          <w:rFonts w:eastAsia="Arial Unicode MS"/>
        </w:rPr>
        <w:t>.</w:t>
      </w:r>
    </w:p>
    <w:p w:rsidR="005F11BF" w:rsidRDefault="00CC40DB" w:rsidP="005F11BF">
      <w:pPr>
        <w:pStyle w:val="BodyText"/>
        <w:numPr>
          <w:ilvl w:val="0"/>
          <w:numId w:val="23"/>
        </w:numPr>
      </w:pPr>
      <w:r>
        <w:rPr>
          <w:rFonts w:eastAsia="Arial Unicode MS"/>
          <w:b/>
        </w:rPr>
        <w:t>getHost(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which host computer the ET system is running on.</w:t>
      </w:r>
    </w:p>
    <w:p w:rsidR="005F11BF" w:rsidRPr="009C7945" w:rsidRDefault="005F11BF" w:rsidP="005F11BF">
      <w:pPr>
        <w:pStyle w:val="BodyText"/>
        <w:numPr>
          <w:ilvl w:val="0"/>
          <w:numId w:val="23"/>
        </w:numPr>
      </w:pPr>
      <w:r w:rsidRPr="00963DCE">
        <w:rPr>
          <w:rFonts w:eastAsia="Arial Unicode MS"/>
          <w:b/>
        </w:rPr>
        <w:t>get</w:t>
      </w:r>
      <w:r w:rsidR="00C64441">
        <w:rPr>
          <w:rFonts w:eastAsia="Arial Unicode MS"/>
          <w:b/>
        </w:rPr>
        <w:t>TcpP</w:t>
      </w:r>
      <w:r w:rsidRPr="00963DCE">
        <w:rPr>
          <w:rFonts w:eastAsia="Arial Unicode MS"/>
          <w:b/>
        </w:rPr>
        <w:t>or</w:t>
      </w:r>
      <w:r w:rsidR="00C64441">
        <w:rPr>
          <w:rFonts w:eastAsia="Arial Unicode MS"/>
          <w:b/>
        </w:rPr>
        <w:t>t(</w:t>
      </w:r>
      <w:r w:rsidRPr="00963DCE">
        <w:rPr>
          <w:rFonts w:eastAsia="Arial Unicode MS"/>
          <w:b/>
        </w:rPr>
        <w:t xml:space="preserve">)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rsidR="009C7945" w:rsidRPr="009C7945" w:rsidRDefault="009C7945" w:rsidP="005F11BF">
      <w:pPr>
        <w:pStyle w:val="BodyText"/>
        <w:numPr>
          <w:ilvl w:val="0"/>
          <w:numId w:val="23"/>
        </w:numPr>
      </w:pPr>
      <w:r>
        <w:rPr>
          <w:rFonts w:eastAsia="Arial Unicode MS"/>
          <w:b/>
        </w:rPr>
        <w:t xml:space="preserve">getLanguage() </w:t>
      </w:r>
      <w:r w:rsidRPr="009C7945">
        <w:rPr>
          <w:rFonts w:eastAsia="Arial Unicode MS"/>
        </w:rPr>
        <w:t>: language used to implement the ET system. Will be EtConstants.lang</w:t>
      </w:r>
      <w:r>
        <w:rPr>
          <w:rFonts w:eastAsia="Arial Unicode MS"/>
        </w:rPr>
        <w:t>Java,</w:t>
      </w:r>
      <w:r w:rsidRPr="009C7945">
        <w:rPr>
          <w:rFonts w:eastAsia="Arial Unicode MS"/>
        </w:rPr>
        <w:t xml:space="preserve"> EtConstants.langC, or EtConstants.langCpp.</w:t>
      </w:r>
    </w:p>
    <w:p w:rsidR="009C7945" w:rsidRDefault="009C7945" w:rsidP="005F11BF">
      <w:pPr>
        <w:pStyle w:val="BodyText"/>
        <w:numPr>
          <w:ilvl w:val="0"/>
          <w:numId w:val="23"/>
        </w:numPr>
      </w:pPr>
      <w:r w:rsidRPr="00FD653C">
        <w:rPr>
          <w:b/>
        </w:rPr>
        <w:t>getGroups()</w:t>
      </w:r>
      <w:r>
        <w:t xml:space="preserve"> :</w:t>
      </w:r>
      <w:r w:rsidR="00FD653C">
        <w:t xml:space="preserve"> gets the number of groups events are divided into.</w:t>
      </w:r>
    </w:p>
    <w:p w:rsidR="009C7945" w:rsidRPr="008312B0" w:rsidRDefault="009C7945" w:rsidP="005F11BF">
      <w:pPr>
        <w:pStyle w:val="BodyText"/>
        <w:numPr>
          <w:ilvl w:val="0"/>
          <w:numId w:val="23"/>
        </w:numPr>
      </w:pPr>
      <w:r w:rsidRPr="00FD653C">
        <w:rPr>
          <w:b/>
        </w:rPr>
        <w:t>getGroupCount()</w:t>
      </w:r>
      <w:r>
        <w:t xml:space="preserve"> :</w:t>
      </w:r>
      <w:r w:rsidR="00FD653C">
        <w:t xml:space="preserve"> gets the array in which the value</w:t>
      </w:r>
      <w:r w:rsidR="001E471E">
        <w:t>s</w:t>
      </w:r>
      <w:r w:rsidR="00FD653C">
        <w:t xml:space="preserve"> </w:t>
      </w:r>
      <w:r w:rsidR="001E471E">
        <w:t>are</w:t>
      </w:r>
      <w:r w:rsidR="00FD653C">
        <w:t xml:space="preserve"> the number of events in each group and the index + 1 is the group number (starts at 1).</w:t>
      </w:r>
    </w:p>
    <w:p w:rsidR="008312B0" w:rsidRDefault="008312B0" w:rsidP="008312B0">
      <w:pPr>
        <w:pStyle w:val="BodyText"/>
      </w:pPr>
    </w:p>
    <w:p w:rsidR="005F11BF" w:rsidRDefault="005F11BF" w:rsidP="005F11BF">
      <w:pPr>
        <w:pStyle w:val="BodyText"/>
      </w:pPr>
      <w:r>
        <w:rPr>
          <w:rFonts w:eastAsia="Arial Unicode MS"/>
        </w:rPr>
        <w:t xml:space="preserve">Some </w:t>
      </w:r>
      <w:r w:rsidR="000C3C10">
        <w:rPr>
          <w:rFonts w:eastAsia="Arial Unicode MS"/>
        </w:rPr>
        <w:t>methods</w:t>
      </w:r>
      <w:r>
        <w:rPr>
          <w:rFonts w:eastAsia="Arial Unicode MS"/>
        </w:rPr>
        <w:t xml:space="preserve"> affecting attachments are:</w:t>
      </w:r>
    </w:p>
    <w:p w:rsidR="005F11BF" w:rsidRDefault="006C77FB" w:rsidP="005F11BF">
      <w:pPr>
        <w:pStyle w:val="BodyText"/>
        <w:numPr>
          <w:ilvl w:val="0"/>
          <w:numId w:val="24"/>
        </w:numPr>
      </w:pPr>
      <w:r>
        <w:rPr>
          <w:rFonts w:eastAsia="Arial Unicode MS"/>
          <w:b/>
        </w:rPr>
        <w:t>wakeU</w:t>
      </w:r>
      <w:r w:rsidR="001E471E">
        <w:rPr>
          <w:rFonts w:eastAsia="Arial Unicode MS"/>
          <w:b/>
        </w:rPr>
        <w:t>pAttachment(EtAttachment</w:t>
      </w:r>
      <w:r w:rsidR="005F11BF" w:rsidRPr="00963DCE">
        <w:rPr>
          <w:rFonts w:eastAsia="Arial Unicode MS"/>
          <w:b/>
        </w:rPr>
        <w:t xml:space="preserve"> att)</w:t>
      </w:r>
      <w:r w:rsidR="001E471E">
        <w:rPr>
          <w:rFonts w:eastAsia="Arial Unicode MS"/>
        </w:rPr>
        <w:t xml:space="preserve"> : </w:t>
      </w:r>
      <w:r w:rsidR="005F11BF">
        <w:rPr>
          <w:rFonts w:eastAsia="Arial Unicode MS"/>
        </w:rPr>
        <w:t>wakes up a</w:t>
      </w:r>
      <w:r w:rsidR="001E471E">
        <w:rPr>
          <w:rFonts w:eastAsia="Arial Unicode MS"/>
        </w:rPr>
        <w:t xml:space="preserve">n attachment </w:t>
      </w:r>
      <w:r w:rsidR="005F11BF">
        <w:rPr>
          <w:rFonts w:eastAsia="Arial Unicode MS"/>
        </w:rPr>
        <w:t xml:space="preserve">currently blocked on an event read call </w:t>
      </w:r>
      <w:r w:rsidR="001E471E">
        <w:rPr>
          <w:rFonts w:eastAsia="Arial Unicode MS"/>
        </w:rPr>
        <w:t>due to empty</w:t>
      </w:r>
      <w:r w:rsidR="005F11BF">
        <w:rPr>
          <w:rFonts w:eastAsia="Arial Unicode MS"/>
        </w:rPr>
        <w:t xml:space="preserve"> station</w:t>
      </w:r>
      <w:r w:rsidR="001E471E">
        <w:rPr>
          <w:rFonts w:eastAsia="Arial Unicode MS"/>
        </w:rPr>
        <w:t xml:space="preserve"> input list</w:t>
      </w:r>
      <w:r w:rsidR="005F11BF">
        <w:rPr>
          <w:rFonts w:eastAsia="Arial Unicode MS"/>
        </w:rPr>
        <w:t>.</w:t>
      </w:r>
    </w:p>
    <w:p w:rsidR="008312B0" w:rsidRDefault="006C77FB" w:rsidP="004947AA">
      <w:pPr>
        <w:pStyle w:val="BodyText"/>
        <w:numPr>
          <w:ilvl w:val="0"/>
          <w:numId w:val="24"/>
        </w:numPr>
      </w:pPr>
      <w:r>
        <w:rPr>
          <w:rFonts w:eastAsia="Arial Unicode MS"/>
          <w:b/>
        </w:rPr>
        <w:t>wakeU</w:t>
      </w:r>
      <w:r w:rsidR="001E471E">
        <w:rPr>
          <w:rFonts w:eastAsia="Arial Unicode MS"/>
          <w:b/>
        </w:rPr>
        <w:t>pAll(EtStation station</w:t>
      </w:r>
      <w:r w:rsidR="005F11BF" w:rsidRPr="00963DCE">
        <w:rPr>
          <w:rFonts w:eastAsia="Arial Unicode MS"/>
          <w:b/>
        </w:rPr>
        <w:t>)</w:t>
      </w:r>
      <w:r w:rsidR="001E471E">
        <w:rPr>
          <w:rFonts w:eastAsia="Arial Unicode MS"/>
        </w:rPr>
        <w:t xml:space="preserve"> : </w:t>
      </w:r>
      <w:r w:rsidR="005F11BF">
        <w:rPr>
          <w:rFonts w:eastAsia="Arial Unicode MS"/>
        </w:rPr>
        <w:t>wa</w:t>
      </w:r>
      <w:r w:rsidR="001E471E">
        <w:rPr>
          <w:rFonts w:eastAsia="Arial Unicode MS"/>
        </w:rPr>
        <w:t xml:space="preserve">kes up all attachments </w:t>
      </w:r>
      <w:r w:rsidR="005F11BF">
        <w:rPr>
          <w:rFonts w:eastAsia="Arial Unicode MS"/>
        </w:rPr>
        <w:t>currently blocked on an event read call on a particular station.</w:t>
      </w:r>
    </w:p>
    <w:p w:rsidR="004947AA" w:rsidRDefault="004947AA" w:rsidP="004947AA">
      <w:pPr>
        <w:pStyle w:val="BodyText"/>
      </w:pPr>
    </w:p>
    <w:p w:rsidR="005F11BF" w:rsidRDefault="005F11BF" w:rsidP="005F11BF">
      <w:pPr>
        <w:pStyle w:val="BodyText"/>
      </w:pPr>
      <w:r>
        <w:rPr>
          <w:rFonts w:eastAsia="Arial Unicode MS"/>
        </w:rPr>
        <w:t xml:space="preserve">Then there </w:t>
      </w:r>
      <w:r w:rsidR="003E2715">
        <w:rPr>
          <w:rFonts w:eastAsia="Arial Unicode MS"/>
        </w:rPr>
        <w:t>is</w:t>
      </w:r>
      <w:r>
        <w:rPr>
          <w:rFonts w:eastAsia="Arial Unicode MS"/>
        </w:rPr>
        <w:t>:</w:t>
      </w:r>
    </w:p>
    <w:p w:rsidR="005F11BF" w:rsidRPr="005E6964" w:rsidRDefault="00F94C86" w:rsidP="005F11BF">
      <w:pPr>
        <w:pStyle w:val="BodyText"/>
        <w:numPr>
          <w:ilvl w:val="0"/>
          <w:numId w:val="25"/>
        </w:numPr>
      </w:pPr>
      <w:r>
        <w:rPr>
          <w:rFonts w:eastAsia="Arial Unicode MS"/>
          <w:b/>
        </w:rPr>
        <w:t>alive(</w:t>
      </w:r>
      <w:r w:rsidR="005F11BF" w:rsidRPr="00963DCE">
        <w:rPr>
          <w:rFonts w:eastAsia="Arial Unicode MS"/>
          <w:b/>
        </w:rPr>
        <w:t xml:space="preserve">) </w:t>
      </w:r>
      <w:r w:rsidR="005F11BF">
        <w:rPr>
          <w:rFonts w:eastAsia="Arial Unicode MS"/>
        </w:rPr>
        <w:t>: this return</w:t>
      </w:r>
      <w:r w:rsidR="00855AB1">
        <w:rPr>
          <w:rFonts w:eastAsia="Arial Unicode MS"/>
        </w:rPr>
        <w:t>s</w:t>
      </w:r>
      <w:r w:rsidR="00FF4EA8">
        <w:rPr>
          <w:rFonts w:eastAsia="Arial Unicode MS"/>
        </w:rPr>
        <w:t xml:space="preserve"> true if the ET system is alive and false</w:t>
      </w:r>
      <w:r w:rsidR="005F11BF">
        <w:rPr>
          <w:rFonts w:eastAsia="Arial Unicode MS"/>
        </w:rPr>
        <w:t xml:space="preserve"> if it is not.</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4" w:name="_Toc423006115"/>
      <w:r>
        <w:t>Multiple attachments to blocking stations</w:t>
      </w:r>
      <w:bookmarkEnd w:id="94"/>
    </w:p>
    <w:p w:rsidR="005F11BF" w:rsidRDefault="005F11BF" w:rsidP="005F11BF">
      <w:pPr>
        <w:pStyle w:val="BodyText"/>
      </w:pPr>
      <w:r>
        <w:rPr>
          <w:rFonts w:eastAsia="Arial Unicode MS"/>
        </w:rPr>
        <w:t>Having multiple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rsidR="005F11BF" w:rsidRDefault="005F11BF" w:rsidP="005F11BF">
      <w:pPr>
        <w:pStyle w:val="BodyText"/>
        <w:rPr>
          <w:rFonts w:eastAsia="Arial Unicode MS"/>
        </w:rPr>
      </w:pPr>
      <w:r>
        <w:rPr>
          <w:rFonts w:eastAsia="Arial Unicode MS"/>
        </w:rPr>
        <w:t>Similar problems can arise when producing events at an attachment</w:t>
      </w:r>
      <w:r w:rsidR="003C4318">
        <w:rPr>
          <w:rFonts w:eastAsia="Arial Unicode MS"/>
        </w:rPr>
        <w:t>, to a station other than Grand Central,</w:t>
      </w:r>
      <w:r>
        <w:rPr>
          <w:rFonts w:eastAsia="Arial Unicode MS"/>
        </w:rPr>
        <w:t xml:space="preserve"> that is also being used for reading or consuming events. The difficulty is that if the program </w:t>
      </w:r>
      <w:r w:rsidR="0032000B">
        <w:rPr>
          <w:rFonts w:eastAsia="Arial Unicode MS"/>
        </w:rPr>
        <w:t>blocks when calling newEvents()</w:t>
      </w:r>
      <w:r>
        <w:rPr>
          <w:rFonts w:eastAsia="Arial Unicode MS"/>
        </w:rPr>
        <w:t>, all the available events may have previously filled up the station's input list. I</w:t>
      </w:r>
      <w:r w:rsidR="0032000B">
        <w:rPr>
          <w:rFonts w:eastAsia="Arial Unicode MS"/>
        </w:rPr>
        <w:t>n this situation the call to newEvents()</w:t>
      </w:r>
      <w:r>
        <w:rPr>
          <w:rFonts w:eastAsia="Arial Unicode MS"/>
        </w:rPr>
        <w:t xml:space="preserve"> will never return.</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5" w:name="_Toc423006116"/>
      <w:r>
        <w:lastRenderedPageBreak/>
        <w:t>Debug output</w:t>
      </w:r>
      <w:bookmarkEnd w:id="95"/>
    </w:p>
    <w:p w:rsidR="005F11BF" w:rsidRDefault="005F11BF" w:rsidP="005F11BF">
      <w:pPr>
        <w:pStyle w:val="BodyText"/>
      </w:pPr>
      <w:r>
        <w:rPr>
          <w:rFonts w:eastAsia="Arial Unicode MS"/>
        </w:rPr>
        <w:t>To help in finding problems and finding out information about an active ET system, users can adjust the debug output printed by the system. The two routines used for this purpose are:</w:t>
      </w:r>
    </w:p>
    <w:p w:rsidR="005F11BF" w:rsidRDefault="00F01340" w:rsidP="005F11BF">
      <w:pPr>
        <w:pStyle w:val="BodyText"/>
        <w:numPr>
          <w:ilvl w:val="0"/>
          <w:numId w:val="26"/>
        </w:numPr>
      </w:pPr>
      <w:r>
        <w:rPr>
          <w:rFonts w:eastAsia="Arial Unicode MS"/>
          <w:b/>
        </w:rPr>
        <w:t>sys.setD</w:t>
      </w:r>
      <w:r w:rsidR="005F11BF" w:rsidRPr="005C68D9">
        <w:rPr>
          <w:rFonts w:eastAsia="Arial Unicode MS"/>
          <w:b/>
        </w:rPr>
        <w:t>ebug(</w:t>
      </w:r>
      <w:r w:rsidR="002B76D8">
        <w:rPr>
          <w:rFonts w:eastAsia="Arial Unicode MS"/>
          <w:b/>
        </w:rPr>
        <w:t>int debug</w:t>
      </w:r>
      <w:r w:rsidR="005F11BF" w:rsidRPr="005C68D9">
        <w:rPr>
          <w:rFonts w:eastAsia="Arial Unicode MS"/>
          <w:b/>
        </w:rPr>
        <w:t>)</w:t>
      </w:r>
      <w:r w:rsidR="005F11BF">
        <w:rPr>
          <w:rFonts w:eastAsia="Arial Unicode MS"/>
        </w:rPr>
        <w:t xml:space="preserve"> : sets the level of debug output desired.</w:t>
      </w:r>
    </w:p>
    <w:p w:rsidR="005F11BF" w:rsidRDefault="00F01340" w:rsidP="005F11BF">
      <w:pPr>
        <w:pStyle w:val="BodyText"/>
        <w:numPr>
          <w:ilvl w:val="0"/>
          <w:numId w:val="26"/>
        </w:numPr>
      </w:pPr>
      <w:r>
        <w:rPr>
          <w:rFonts w:eastAsia="Arial Unicode MS"/>
          <w:b/>
        </w:rPr>
        <w:t>sys.getD</w:t>
      </w:r>
      <w:r w:rsidR="005F11BF" w:rsidRPr="005C68D9">
        <w:rPr>
          <w:rFonts w:eastAsia="Arial Unicode MS"/>
          <w:b/>
        </w:rPr>
        <w:t>ebug()</w:t>
      </w:r>
      <w:r w:rsidR="005F11BF">
        <w:rPr>
          <w:rFonts w:eastAsia="Arial Unicode MS"/>
        </w:rPr>
        <w:t xml:space="preserve"> : gets a system's current debug level.</w:t>
      </w:r>
    </w:p>
    <w:p w:rsidR="005F11BF" w:rsidRDefault="005F11BF" w:rsidP="005F11BF">
      <w:pPr>
        <w:pStyle w:val="BodyText"/>
      </w:pPr>
      <w:r>
        <w:rPr>
          <w:rFonts w:eastAsia="Arial Unicode MS"/>
        </w:rPr>
        <w:t>The possible values of the argument debug are:</w:t>
      </w:r>
    </w:p>
    <w:p w:rsidR="005F11BF" w:rsidRDefault="002B76D8" w:rsidP="005F11BF">
      <w:pPr>
        <w:pStyle w:val="BodyText"/>
        <w:numPr>
          <w:ilvl w:val="0"/>
          <w:numId w:val="27"/>
        </w:numPr>
      </w:pPr>
      <w:r>
        <w:rPr>
          <w:rFonts w:eastAsia="Arial Unicode MS"/>
        </w:rPr>
        <w:t xml:space="preserve">EtConstants.debugNone - </w:t>
      </w:r>
      <w:r w:rsidR="005F11BF">
        <w:rPr>
          <w:rFonts w:eastAsia="Arial Unicode MS"/>
        </w:rPr>
        <w:t>results in no output</w:t>
      </w:r>
    </w:p>
    <w:p w:rsidR="005F11BF" w:rsidRDefault="002B76D8" w:rsidP="005F11BF">
      <w:pPr>
        <w:pStyle w:val="BodyText"/>
        <w:numPr>
          <w:ilvl w:val="0"/>
          <w:numId w:val="27"/>
        </w:numPr>
      </w:pPr>
      <w:r>
        <w:rPr>
          <w:rFonts w:eastAsia="Arial Unicode MS"/>
        </w:rPr>
        <w:t xml:space="preserve">EtConstants.debugSevere - </w:t>
      </w:r>
      <w:r w:rsidR="005F11BF">
        <w:rPr>
          <w:rFonts w:eastAsia="Arial Unicode MS"/>
        </w:rPr>
        <w:t>outputs only the most severe errors</w:t>
      </w:r>
    </w:p>
    <w:p w:rsidR="005F11BF" w:rsidRDefault="002B76D8" w:rsidP="005F11BF">
      <w:pPr>
        <w:pStyle w:val="BodyText"/>
        <w:numPr>
          <w:ilvl w:val="0"/>
          <w:numId w:val="27"/>
        </w:numPr>
      </w:pPr>
      <w:r>
        <w:rPr>
          <w:rFonts w:eastAsia="Arial Unicode MS"/>
        </w:rPr>
        <w:t>EtConstants.debugError - o</w:t>
      </w:r>
      <w:r w:rsidR="005F11BF">
        <w:rPr>
          <w:rFonts w:eastAsia="Arial Unicode MS"/>
        </w:rPr>
        <w:t>utputs all errors</w:t>
      </w:r>
    </w:p>
    <w:p w:rsidR="005F11BF" w:rsidRDefault="002B76D8" w:rsidP="005F11BF">
      <w:pPr>
        <w:pStyle w:val="BodyText"/>
        <w:numPr>
          <w:ilvl w:val="0"/>
          <w:numId w:val="27"/>
        </w:numPr>
      </w:pPr>
      <w:r>
        <w:rPr>
          <w:rFonts w:eastAsia="Arial Unicode MS"/>
        </w:rPr>
        <w:t xml:space="preserve">EtConstants.debugWarn - </w:t>
      </w:r>
      <w:r w:rsidR="005F11BF">
        <w:rPr>
          <w:rFonts w:eastAsia="Arial Unicode MS"/>
        </w:rPr>
        <w:t>outputs all errors and all warnings</w:t>
      </w:r>
    </w:p>
    <w:p w:rsidR="005F11BF" w:rsidRDefault="002B76D8" w:rsidP="005F11BF">
      <w:pPr>
        <w:pStyle w:val="BodyText"/>
        <w:numPr>
          <w:ilvl w:val="0"/>
          <w:numId w:val="27"/>
        </w:numPr>
      </w:pPr>
      <w:r>
        <w:rPr>
          <w:rFonts w:eastAsia="Arial Unicode MS"/>
        </w:rPr>
        <w:t>EtConstants.debug</w:t>
      </w:r>
      <w:r w:rsidR="005F11BF">
        <w:rPr>
          <w:rFonts w:eastAsia="Arial Unicode MS"/>
        </w:rPr>
        <w:t>I</w:t>
      </w:r>
      <w:r>
        <w:rPr>
          <w:rFonts w:eastAsia="Arial Unicode MS"/>
        </w:rPr>
        <w:t xml:space="preserve">nfo - </w:t>
      </w:r>
      <w:r w:rsidR="005F11BF">
        <w:rPr>
          <w:rFonts w:eastAsia="Arial Unicode MS"/>
        </w:rPr>
        <w:t>outputs everything including informational output</w:t>
      </w:r>
    </w:p>
    <w:p w:rsidR="00496E35" w:rsidRPr="00C33548" w:rsidRDefault="005F11BF" w:rsidP="005F11BF">
      <w:pPr>
        <w:pStyle w:val="BodyText"/>
        <w:sectPr w:rsidR="00496E35" w:rsidRPr="00C33548" w:rsidSect="005C412E">
          <w:headerReference w:type="default" r:id="rId21"/>
          <w:type w:val="continuous"/>
          <w:pgSz w:w="12240" w:h="15840"/>
          <w:pgMar w:top="1440" w:right="1800" w:bottom="1440" w:left="1800" w:header="720" w:footer="720" w:gutter="0"/>
          <w:cols w:space="720"/>
          <w:docGrid w:linePitch="360"/>
        </w:sectPr>
      </w:pPr>
      <w:r>
        <w:rPr>
          <w:rFonts w:eastAsia="Arial Unicode MS"/>
        </w:rPr>
        <w:t xml:space="preserve">The debug level of an ET system or consumer defaults to </w:t>
      </w:r>
      <w:r w:rsidR="002B76D8">
        <w:rPr>
          <w:rFonts w:eastAsia="Arial Unicode MS"/>
        </w:rPr>
        <w:t>EtConstants.debugError</w:t>
      </w:r>
      <w:r>
        <w:rPr>
          <w:rFonts w:eastAsia="Arial Unicode MS"/>
        </w:rPr>
        <w:t xml:space="preserve">. Notice that the debug level of a system can be set </w:t>
      </w:r>
      <w:r w:rsidR="002B76D8">
        <w:rPr>
          <w:rFonts w:eastAsia="Arial Unicode MS"/>
        </w:rPr>
        <w:t>in the EtSystem object’s constructor in addition to the above</w:t>
      </w:r>
      <w:r w:rsidR="002E73AC">
        <w:rPr>
          <w:rFonts w:eastAsia="Arial Unicode MS"/>
        </w:rPr>
        <w:t xml:space="preserve"> method.</w:t>
      </w:r>
    </w:p>
    <w:p w:rsidR="00707AC8" w:rsidRDefault="00707AC8" w:rsidP="006E66EE">
      <w:pPr>
        <w:jc w:val="left"/>
      </w:pPr>
    </w:p>
    <w:p w:rsidR="008D1D41" w:rsidRDefault="008D1D41" w:rsidP="006E66EE">
      <w:pPr>
        <w:pStyle w:val="PartTitle"/>
        <w:framePr w:wrap="notBeside" w:hAnchor="page" w:x="8454" w:y="901"/>
      </w:pPr>
      <w:r>
        <w:lastRenderedPageBreak/>
        <w:t>Section</w:t>
      </w:r>
    </w:p>
    <w:p w:rsidR="008D1D41" w:rsidRDefault="00095507" w:rsidP="006E66EE">
      <w:pPr>
        <w:pStyle w:val="PartLabel"/>
        <w:framePr w:wrap="notBeside" w:hAnchor="page" w:x="8454" w:y="901"/>
      </w:pPr>
      <w:r>
        <w:t>8</w:t>
      </w:r>
    </w:p>
    <w:p w:rsidR="00BA54C4" w:rsidRPr="00BA54C4" w:rsidRDefault="00BA54C4" w:rsidP="00BA54C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96" w:name="_Toc423006117"/>
      <w:r w:rsidRPr="00BA54C4">
        <w:rPr>
          <w:i/>
        </w:rPr>
        <w:t xml:space="preserve">Fine tuning </w:t>
      </w:r>
      <w:r>
        <w:rPr>
          <w:i/>
        </w:rPr>
        <w:t>the ET s</w:t>
      </w:r>
      <w:r w:rsidRPr="00BA54C4">
        <w:rPr>
          <w:i/>
        </w:rPr>
        <w:t>ystem</w:t>
      </w:r>
      <w:bookmarkEnd w:id="96"/>
    </w:p>
    <w:p w:rsidR="00BA54C4" w:rsidRDefault="00BA54C4" w:rsidP="00DD7EE2">
      <w:pPr>
        <w:pStyle w:val="BodyText"/>
        <w:rPr>
          <w:rFonts w:eastAsia="Arial Unicode MS"/>
        </w:rPr>
      </w:pPr>
      <w:r>
        <w:rPr>
          <w:rFonts w:eastAsia="Arial Unicode MS"/>
        </w:rPr>
        <w:t>This chapter provides information for the reader who needs to tune the ET system for better or different performance.</w:t>
      </w:r>
    </w:p>
    <w:p w:rsidR="00DD7EE2" w:rsidRDefault="00DD7EE2" w:rsidP="00DD7EE2">
      <w:pPr>
        <w:pStyle w:val="BodyText"/>
      </w:pPr>
    </w:p>
    <w:p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7" w:name="_Toc423006118"/>
      <w:r>
        <w:t>ET version numbering</w:t>
      </w:r>
      <w:bookmarkEnd w:id="97"/>
    </w:p>
    <w:p w:rsidR="00BA54C4" w:rsidRDefault="00BA54C4" w:rsidP="00DD7EE2">
      <w:pPr>
        <w:pStyle w:val="BodyText"/>
      </w:pPr>
      <w:r>
        <w:rPr>
          <w:rFonts w:eastAsia="Arial Unicode MS"/>
        </w:rPr>
        <w:t>The C header file et_private.h defines the macro ET_VERSION whose value denotes the major version of the ET software while ET_MINORVERSION denotes the minor version</w:t>
      </w:r>
      <w:r w:rsidR="00B44F7A">
        <w:rPr>
          <w:rFonts w:eastAsia="Arial Unicode MS"/>
        </w:rPr>
        <w:t xml:space="preserve"> (in Java, EtConstants.version and EtConstants.minorVersion)</w:t>
      </w:r>
      <w:r>
        <w:rPr>
          <w:rFonts w:eastAsia="Arial Unicode MS"/>
        </w:rPr>
        <w:t xml:space="preserve">. When a user calls et_open, the routine checks to see if its major version and the major version of the ET system it is opening is the same. If not, an error is returned. Thus, when a user makes fundamental changes to the ET software and recompiles it, the value of ET_VERSION should also be changed to </w:t>
      </w:r>
      <w:r w:rsidR="00B44F7A">
        <w:rPr>
          <w:rFonts w:eastAsia="Arial Unicode MS"/>
        </w:rPr>
        <w:t>another</w:t>
      </w:r>
      <w:r>
        <w:rPr>
          <w:rFonts w:eastAsia="Arial Unicode MS"/>
        </w:rPr>
        <w:t xml:space="preserve"> value</w:t>
      </w:r>
      <w:r w:rsidR="00B44F7A">
        <w:rPr>
          <w:rFonts w:eastAsia="Arial Unicode MS"/>
        </w:rPr>
        <w:t>, say something</w:t>
      </w:r>
      <w:r>
        <w:rPr>
          <w:rFonts w:eastAsia="Arial Unicode MS"/>
        </w:rPr>
        <w:t xml:space="preserve"> over 1,000. Giving the version a large number allows the author and distributors of ET to use the version number for successive releases of the software without conflicting with the versions a user makes with specific modifications. In this way, incompatible versions of ET will always give users a warning.</w:t>
      </w:r>
    </w:p>
    <w:p w:rsidR="00BA54C4" w:rsidRDefault="00BA54C4" w:rsidP="00DD7EE2">
      <w:pPr>
        <w:pStyle w:val="BodyText"/>
        <w:rPr>
          <w:rFonts w:eastAsia="Arial Unicode MS"/>
        </w:rPr>
      </w:pPr>
      <w:r>
        <w:rPr>
          <w:rFonts w:eastAsia="Arial Unicode MS"/>
        </w:rPr>
        <w:t>Modifying the definitions of constants defined in et.h, such as ET_STATION_SELECT_INTS, ET_ATTACHMENTS_MAX, ET_FILENAME_LENGTH, or ET_STATNAME_LENGTH, may cause problems if the user is not careful</w:t>
      </w:r>
      <w:r w:rsidR="00B44F7A">
        <w:rPr>
          <w:rFonts w:eastAsia="Arial Unicode MS"/>
        </w:rPr>
        <w:t xml:space="preserve"> (in Java, EtConstants.stationSelectInts, EtConstants.attachmentsMax, EtConstants.fileNameLengthMax, and EtConstants.stationNameLengthMax)</w:t>
      </w:r>
      <w:r>
        <w:rPr>
          <w:rFonts w:eastAsia="Arial Unicode MS"/>
        </w:rPr>
        <w:t>. Difficulties may arise when more than one ET library exist - each with different definitions of one of the above constants. When network communications occur between consumers using one library and ET systems using another library, it is likely that one of the processes involved will crash. Thus, for these modifications, be sure to change ET_VERSION.</w:t>
      </w:r>
    </w:p>
    <w:p w:rsidR="00DD7EE2" w:rsidRDefault="00DD7EE2" w:rsidP="00DD7EE2">
      <w:pPr>
        <w:pStyle w:val="BodyText"/>
      </w:pPr>
    </w:p>
    <w:p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8" w:name="_Toc423006119"/>
      <w:r>
        <w:t>Event Selection</w:t>
      </w:r>
      <w:bookmarkEnd w:id="98"/>
    </w:p>
    <w:p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99" w:name="_Toc423006120"/>
      <w:r w:rsidRPr="00DD7EE2">
        <w:rPr>
          <w:i/>
        </w:rPr>
        <w:t>Adding more s</w:t>
      </w:r>
      <w:r w:rsidR="00DD7EE2">
        <w:rPr>
          <w:i/>
        </w:rPr>
        <w:t>election i</w:t>
      </w:r>
      <w:r w:rsidRPr="00DD7EE2">
        <w:rPr>
          <w:i/>
        </w:rPr>
        <w:t>ntegers</w:t>
      </w:r>
      <w:bookmarkEnd w:id="99"/>
    </w:p>
    <w:p w:rsidR="00BA54C4" w:rsidRDefault="00BA54C4" w:rsidP="00DD7EE2">
      <w:pPr>
        <w:pStyle w:val="BodyText"/>
      </w:pPr>
      <w:r>
        <w:rPr>
          <w:rFonts w:eastAsia="Arial Unicode MS"/>
        </w:rPr>
        <w:t>For users who need additional control over the flow of their events, take a look at the file et.h. It is possible to increase the value of the macro ET_STATION_SELECT_INTS</w:t>
      </w:r>
      <w:r w:rsidR="00C434FA">
        <w:rPr>
          <w:rFonts w:eastAsia="Arial Unicode MS"/>
        </w:rPr>
        <w:t xml:space="preserve"> (in Java, EtConstants.stationSelectInts)</w:t>
      </w:r>
      <w:r>
        <w:rPr>
          <w:rFonts w:eastAsia="Arial Unicode MS"/>
        </w:rPr>
        <w:t xml:space="preserve">, which defaults to six selection integers, and recompile ET. This results in the simultaneously increase of both the number of select words (actually integers) for each station and also the corresponding number of control words (integers) of each event. </w:t>
      </w:r>
    </w:p>
    <w:p w:rsidR="00BA54C4" w:rsidRDefault="00BA54C4" w:rsidP="00DD7EE2">
      <w:pPr>
        <w:pStyle w:val="BodyText"/>
        <w:rPr>
          <w:rFonts w:eastAsia="Arial Unicode MS"/>
        </w:rPr>
      </w:pPr>
      <w:r>
        <w:rPr>
          <w:rFonts w:eastAsia="Arial Unicode MS"/>
        </w:rPr>
        <w:lastRenderedPageBreak/>
        <w:t>Changing the value of ET_STATION_SELECT_INTS and recompiling can cause fatal errors if an ET system and all its users are not using either the same shared-library</w:t>
      </w:r>
      <w:r w:rsidR="00C434FA">
        <w:rPr>
          <w:rFonts w:eastAsia="Arial Unicode MS"/>
        </w:rPr>
        <w:t>/jar</w:t>
      </w:r>
      <w:r>
        <w:rPr>
          <w:rFonts w:eastAsia="Arial Unicode MS"/>
        </w:rPr>
        <w:t xml:space="preserve"> or one compiled with an identical configuration. Also network communications will fail with unpredictable results. The way to avoid potential problems of this type is to assign another version number to modified ET systems (libraries) by changing the value of ET_VERSION in et_private.h (see above).</w:t>
      </w:r>
    </w:p>
    <w:p w:rsidR="00777C5D" w:rsidRDefault="00777C5D" w:rsidP="00DD7EE2">
      <w:pPr>
        <w:pStyle w:val="BodyText"/>
      </w:pPr>
    </w:p>
    <w:p w:rsidR="00BA54C4" w:rsidRPr="00E915F3"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0" w:name="_Toc423006121"/>
      <w:r w:rsidRPr="00E915F3">
        <w:rPr>
          <w:i/>
        </w:rPr>
        <w:t>Setting heartbeat and heartmonitor p</w:t>
      </w:r>
      <w:r w:rsidR="00BA54C4" w:rsidRPr="00E915F3">
        <w:rPr>
          <w:i/>
        </w:rPr>
        <w:t>eriods</w:t>
      </w:r>
      <w:r w:rsidR="00064547">
        <w:rPr>
          <w:i/>
        </w:rPr>
        <w:t xml:space="preserve"> in C</w:t>
      </w:r>
      <w:bookmarkEnd w:id="100"/>
    </w:p>
    <w:p w:rsidR="00BA54C4" w:rsidRDefault="00BA54C4" w:rsidP="00DD7EE2">
      <w:pPr>
        <w:pStyle w:val="BodyText"/>
      </w:pPr>
      <w:r>
        <w:rPr>
          <w:rFonts w:eastAsia="Arial Unicode MS"/>
        </w:rPr>
        <w:t>There are two time periods that are adjustable by modifying their values in et_private.h and recompiling ET. The first of these two periods is the time between heartbeats. As the reader should be aware of by now, each process opening an ET system has a thread start up which provides a heartbeat. By default it is set to a 0.5 seconds:</w:t>
      </w:r>
    </w:p>
    <w:p w:rsidR="00BA54C4" w:rsidRDefault="00BA54C4" w:rsidP="00DD7EE2">
      <w:pPr>
        <w:pStyle w:val="BodyText"/>
      </w:pPr>
      <w:r>
        <w:rPr>
          <w:rFonts w:eastAsia="Arial Unicode MS"/>
          <w:lang w:val="it-IT"/>
        </w:rPr>
        <w:t>#define ET_BEAT_SEC</w:t>
      </w:r>
      <w:r>
        <w:rPr>
          <w:rFonts w:ascii="Arial Unicode MS" w:eastAsia="Arial Unicode MS"/>
        </w:rPr>
        <w:t> </w:t>
      </w:r>
      <w:r>
        <w:rPr>
          <w:rFonts w:ascii="Arial Unicode MS" w:eastAsia="Arial Unicode MS"/>
        </w:rPr>
        <w:t xml:space="preserve"> </w:t>
      </w:r>
      <w:r>
        <w:rPr>
          <w:rFonts w:eastAsia="Arial Unicode MS"/>
        </w:rPr>
        <w:t>0</w:t>
      </w:r>
      <w:r>
        <w:br/>
      </w:r>
      <w:r>
        <w:rPr>
          <w:rFonts w:eastAsia="Arial Unicode MS"/>
          <w:lang w:val="it-IT"/>
        </w:rPr>
        <w:t>#define ET_BEAT_NSEC 500000000</w:t>
      </w:r>
    </w:p>
    <w:p w:rsidR="00BA54C4" w:rsidRDefault="00BA54C4" w:rsidP="00DD7EE2">
      <w:pPr>
        <w:pStyle w:val="BodyText"/>
      </w:pPr>
      <w:r>
        <w:rPr>
          <w:rFonts w:eastAsia="Arial Unicode MS"/>
        </w:rPr>
        <w:t>The second is time period between readings of the system heartbeat if you are a user or consumer heartbeats if you are the system. Remember that upon opening an ET system, another thread starts which monitors the appropriate heartbeats. The default monitor period is 1.6 seconds:</w:t>
      </w:r>
    </w:p>
    <w:p w:rsidR="00BA54C4" w:rsidRDefault="00BA54C4" w:rsidP="00DD7EE2">
      <w:pPr>
        <w:pStyle w:val="BodyText"/>
      </w:pPr>
      <w:r>
        <w:rPr>
          <w:rFonts w:eastAsia="Arial Unicode MS"/>
          <w:lang w:val="it-IT"/>
        </w:rPr>
        <w:t>#define ET_MON_SEC</w:t>
      </w:r>
      <w:r>
        <w:rPr>
          <w:rFonts w:ascii="Arial Unicode MS" w:eastAsia="Arial Unicode MS"/>
        </w:rPr>
        <w:t> </w:t>
      </w:r>
      <w:r>
        <w:rPr>
          <w:rFonts w:ascii="Arial Unicode MS" w:eastAsia="Arial Unicode MS"/>
        </w:rPr>
        <w:t xml:space="preserve"> </w:t>
      </w:r>
      <w:r>
        <w:rPr>
          <w:rFonts w:eastAsia="Arial Unicode MS"/>
        </w:rPr>
        <w:t>1</w:t>
      </w:r>
      <w:r>
        <w:br/>
      </w:r>
      <w:r>
        <w:rPr>
          <w:rFonts w:eastAsia="Arial Unicode MS"/>
          <w:lang w:val="it-IT"/>
        </w:rPr>
        <w:t>#define ET_MON_NSEC 600000000</w:t>
      </w:r>
    </w:p>
    <w:p w:rsidR="00BA54C4" w:rsidRDefault="00BA54C4" w:rsidP="00DD7EE2">
      <w:pPr>
        <w:pStyle w:val="BodyText"/>
      </w:pPr>
      <w:r>
        <w:rPr>
          <w:rFonts w:eastAsia="Arial Unicode MS"/>
        </w:rPr>
        <w:t>The crucial point to remember is that the heartbeat must be faster than the heartmonitor. If the heartmonitor finds that the system heartbeat has not changed in successive monitorings, then it declares that the ET system is dead. The same is true for the system monitoring consumers. If your process declares that the ET system is dead, no further dealings with it are possible.</w:t>
      </w:r>
    </w:p>
    <w:p w:rsidR="00BA54C4" w:rsidRDefault="00BA54C4" w:rsidP="00DD7EE2">
      <w:pPr>
        <w:pStyle w:val="BodyText"/>
      </w:pPr>
      <w:r>
        <w:rPr>
          <w:rFonts w:eastAsia="Arial Unicode MS"/>
        </w:rPr>
        <w:t>Notice that the default has a large safety margin built in. The hearts are beating more than three times faster than the monitors are looking at them. This ensures that flakiness in UNIX's handling of timing, sleeping, and the scheduling of processes will not interfere.</w:t>
      </w:r>
    </w:p>
    <w:p w:rsidR="00BA54C4" w:rsidRDefault="00BA54C4" w:rsidP="00DD7EE2">
      <w:pPr>
        <w:pStyle w:val="BodyText"/>
      </w:pPr>
      <w:r>
        <w:rPr>
          <w:rFonts w:eastAsia="Arial Unicode MS"/>
        </w:rPr>
        <w:t>The advantage of decreasing the beat and monitor times is that the system and user processes have a much quicker response to the world. The disadvantage is that it slows down the performance of the whole system. The author has run with a beat time of 0.3 seconds and a monitor time of 1 second with no problems.</w:t>
      </w:r>
    </w:p>
    <w:p w:rsidR="00BA54C4" w:rsidRDefault="00BA54C4" w:rsidP="00DD7EE2">
      <w:pPr>
        <w:pStyle w:val="BodyText"/>
        <w:rPr>
          <w:rFonts w:eastAsia="Arial Unicode MS"/>
        </w:rPr>
      </w:pPr>
      <w:r>
        <w:rPr>
          <w:rFonts w:eastAsia="Arial Unicode MS"/>
        </w:rPr>
        <w:t>The reader should be aware that on Unix systems the clock is 100Hz, meaning that when a thread or process encounters a sleep or nanosleep command or is swapped out, it does nothing for a minimum of 0.01 seconds.</w:t>
      </w:r>
    </w:p>
    <w:p w:rsidR="00DA39BF" w:rsidRDefault="00DA39BF" w:rsidP="00DD7EE2">
      <w:pPr>
        <w:pStyle w:val="BodyText"/>
      </w:pPr>
    </w:p>
    <w:p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1" w:name="_Toc423006122"/>
      <w:r w:rsidRPr="00DD7EE2">
        <w:rPr>
          <w:i/>
        </w:rPr>
        <w:t>Setting</w:t>
      </w:r>
      <w:r w:rsidR="00DD7EE2">
        <w:rPr>
          <w:i/>
        </w:rPr>
        <w:t xml:space="preserve"> the number of attachments and p</w:t>
      </w:r>
      <w:r w:rsidRPr="00DD7EE2">
        <w:rPr>
          <w:i/>
        </w:rPr>
        <w:t>rocesses</w:t>
      </w:r>
      <w:bookmarkEnd w:id="101"/>
    </w:p>
    <w:p w:rsidR="00BA54C4" w:rsidRDefault="00BA54C4" w:rsidP="00DD7EE2">
      <w:pPr>
        <w:pStyle w:val="BodyText"/>
      </w:pPr>
      <w:r>
        <w:rPr>
          <w:rFonts w:eastAsia="Arial Unicode MS"/>
        </w:rPr>
        <w:t>In specifying the configuration of a system, which is passed on to the routine et_system_start, the user can specify the maximum number o</w:t>
      </w:r>
      <w:r w:rsidR="00E915F3">
        <w:rPr>
          <w:rFonts w:eastAsia="Arial Unicode MS"/>
        </w:rPr>
        <w:t>f</w:t>
      </w:r>
      <w:r>
        <w:rPr>
          <w:rFonts w:eastAsia="Arial Unicode MS"/>
        </w:rPr>
        <w:t xml:space="preserve"> attachments and the maximum number of processes which can use the ET system being created. Both of these </w:t>
      </w:r>
      <w:r>
        <w:rPr>
          <w:rFonts w:eastAsia="Arial Unicode MS"/>
        </w:rPr>
        <w:lastRenderedPageBreak/>
        <w:t>values are limited however. They cannot exceed the values set by the macros ET_ATTACHMENTS_MAX and ET_PROCESSES_MAX. The reason for doing it that way is that programming is greatly simplified.</w:t>
      </w:r>
    </w:p>
    <w:p w:rsidR="00BA54C4" w:rsidRDefault="00BA54C4" w:rsidP="00DD7EE2">
      <w:pPr>
        <w:pStyle w:val="BodyText"/>
        <w:rPr>
          <w:rFonts w:eastAsia="Arial Unicode MS"/>
        </w:rPr>
      </w:pPr>
      <w:r>
        <w:rPr>
          <w:rFonts w:eastAsia="Arial Unicode MS"/>
        </w:rPr>
        <w:t>By looking in the file et_private.h, the reader can see that the default value of ET_ATTACHMENTS_MAX is 50 and that the macro ET_PROCESSES_MAX is set to ET_ATTACHMENTS_MAX. If more attachments or processes are desired, then these 2 values can be increased and ET must be recompiled. (Be sure to change ET_VERSION as well).</w:t>
      </w:r>
    </w:p>
    <w:p w:rsidR="00DC22F1" w:rsidRDefault="00DC22F1" w:rsidP="00DD7EE2">
      <w:pPr>
        <w:pStyle w:val="BodyText"/>
        <w:rPr>
          <w:rFonts w:eastAsia="Arial Unicode MS"/>
        </w:rPr>
      </w:pPr>
      <w:r>
        <w:rPr>
          <w:rFonts w:eastAsia="Arial Unicode MS"/>
        </w:rPr>
        <w:t xml:space="preserve">In Java things are simpler since there are no hard upper limits. The max </w:t>
      </w:r>
      <w:r w:rsidR="008131E4">
        <w:rPr>
          <w:rFonts w:eastAsia="Arial Unicode MS"/>
        </w:rPr>
        <w:t xml:space="preserve">number of </w:t>
      </w:r>
      <w:r w:rsidR="008515BD">
        <w:rPr>
          <w:rFonts w:eastAsia="Arial Unicode MS"/>
        </w:rPr>
        <w:t>attachments</w:t>
      </w:r>
      <w:r w:rsidR="004E436F">
        <w:rPr>
          <w:rFonts w:eastAsia="Arial Unicode MS"/>
        </w:rPr>
        <w:t xml:space="preserve"> can be set by the SystemConfig.setAttachmentsMax() </w:t>
      </w:r>
      <w:r w:rsidR="008515BD">
        <w:rPr>
          <w:rFonts w:eastAsia="Arial Unicode MS"/>
        </w:rPr>
        <w:t>without restriction and Java does not concern itself with processes.</w:t>
      </w:r>
    </w:p>
    <w:p w:rsidR="00DA39BF" w:rsidRDefault="00DA39BF" w:rsidP="00DD7EE2">
      <w:pPr>
        <w:pStyle w:val="BodyText"/>
      </w:pPr>
    </w:p>
    <w:p w:rsidR="00BA54C4" w:rsidRPr="00DD7EE2"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2" w:name="_Toc423006123"/>
      <w:r>
        <w:rPr>
          <w:i/>
        </w:rPr>
        <w:t>Setting d</w:t>
      </w:r>
      <w:r w:rsidR="00BA54C4" w:rsidRPr="00DD7EE2">
        <w:rPr>
          <w:i/>
        </w:rPr>
        <w:t>efaults</w:t>
      </w:r>
      <w:bookmarkEnd w:id="102"/>
    </w:p>
    <w:p w:rsidR="008D1D41" w:rsidRDefault="00BA54C4" w:rsidP="00BA54C4">
      <w:pPr>
        <w:jc w:val="left"/>
        <w:rPr>
          <w:rFonts w:eastAsia="Arial Unicode MS" w:hAnsi="Arial Unicode MS" w:cs="Arial Unicode MS"/>
        </w:rPr>
      </w:pPr>
      <w:r>
        <w:rPr>
          <w:rFonts w:eastAsia="Arial Unicode MS" w:hAnsi="Arial Unicode MS" w:cs="Arial Unicode MS"/>
        </w:rPr>
        <w:t xml:space="preserve">Although a user can set ET system parameters such as the number of events and their size, it may be nice </w:t>
      </w:r>
      <w:r w:rsidRPr="00DD7EE2">
        <w:rPr>
          <w:rStyle w:val="BodyTextChar"/>
          <w:rFonts w:eastAsia="Arial Unicode MS"/>
        </w:rPr>
        <w:t>if some of these parameters could be made the default. This is possible by editing a f</w:t>
      </w:r>
      <w:r>
        <w:rPr>
          <w:rFonts w:eastAsia="Arial Unicode MS" w:hAnsi="Arial Unicode MS" w:cs="Arial Unicode MS"/>
        </w:rPr>
        <w:t>ew lines in the file et.h. The value of a station's cue and prescale along with the value of a system's number of events, max number of temporary events, size of events, and max number of stations can be set to a user's preferred default by changing (respectively): ET_STATION_CUE, ET_STATION_PRESCALE, ET_SYSTEM_EVENTS, ET_STATION_ESIZE, ET_STATION_NSTATS</w:t>
      </w:r>
      <w:r w:rsidR="00652732">
        <w:rPr>
          <w:rFonts w:eastAsia="Arial Unicode MS" w:hAnsi="Arial Unicode MS" w:cs="Arial Unicode MS"/>
        </w:rPr>
        <w:t>, ET_SYSTEM_NTEMPS</w:t>
      </w:r>
      <w:r>
        <w:rPr>
          <w:rFonts w:eastAsia="Arial Unicode MS" w:hAnsi="Arial Unicode MS" w:cs="Arial Unicode MS"/>
        </w:rPr>
        <w:t>. A recompilation is necessary.</w:t>
      </w:r>
    </w:p>
    <w:p w:rsidR="00652732" w:rsidRDefault="00652732" w:rsidP="00BA54C4">
      <w:pPr>
        <w:jc w:val="left"/>
        <w:rPr>
          <w:rFonts w:eastAsia="Arial Unicode MS" w:hAnsi="Arial Unicode MS" w:cs="Arial Unicode MS"/>
        </w:rPr>
      </w:pPr>
    </w:p>
    <w:p w:rsidR="00652732" w:rsidRDefault="00652732" w:rsidP="00BA54C4">
      <w:pPr>
        <w:jc w:val="left"/>
      </w:pPr>
      <w:r>
        <w:rPr>
          <w:rFonts w:eastAsia="Arial Unicode MS" w:hAnsi="Arial Unicode MS" w:cs="Arial Unicode MS"/>
        </w:rPr>
        <w:t xml:space="preserve">In Java these can be set by </w:t>
      </w:r>
      <w:r w:rsidR="00374022">
        <w:rPr>
          <w:rFonts w:eastAsia="Arial Unicode MS" w:hAnsi="Arial Unicode MS" w:cs="Arial Unicode MS"/>
        </w:rPr>
        <w:t xml:space="preserve">respectively </w:t>
      </w:r>
      <w:r>
        <w:rPr>
          <w:rFonts w:eastAsia="Arial Unicode MS" w:hAnsi="Arial Unicode MS" w:cs="Arial Unicode MS"/>
        </w:rPr>
        <w:t>changing EtConstants.defaultCue, EtConstants.defaultPrescale, EtConstants.defaultNumEvents,</w:t>
      </w:r>
      <w:r w:rsidR="00F6010D">
        <w:rPr>
          <w:rFonts w:eastAsia="Arial Unicode MS" w:hAnsi="Arial Unicode MS" w:cs="Arial Unicode MS"/>
        </w:rPr>
        <w:t xml:space="preserve"> </w:t>
      </w:r>
      <w:r>
        <w:rPr>
          <w:rFonts w:eastAsia="Arial Unicode MS" w:hAnsi="Arial Unicode MS" w:cs="Arial Unicode MS"/>
        </w:rPr>
        <w:t xml:space="preserve">EtConstants.defaultEventSize, </w:t>
      </w:r>
      <w:r w:rsidR="004E436F">
        <w:rPr>
          <w:rFonts w:eastAsia="Arial Unicode MS" w:hAnsi="Arial Unicode MS" w:cs="Arial Unicode MS"/>
        </w:rPr>
        <w:t xml:space="preserve">and </w:t>
      </w:r>
      <w:r>
        <w:rPr>
          <w:rFonts w:eastAsia="Arial Unicode MS" w:hAnsi="Arial Unicode MS" w:cs="Arial Unicode MS"/>
        </w:rPr>
        <w:t>EtConstants.defaultStationsMax</w:t>
      </w:r>
      <w:r w:rsidR="004E436F">
        <w:rPr>
          <w:rFonts w:eastAsia="Arial Unicode MS" w:hAnsi="Arial Unicode MS" w:cs="Arial Unicode MS"/>
        </w:rPr>
        <w:t xml:space="preserve"> (temp events don</w:t>
      </w:r>
      <w:r w:rsidR="004E436F">
        <w:rPr>
          <w:rFonts w:eastAsia="Arial Unicode MS" w:hAnsi="Arial Unicode MS" w:cs="Arial Unicode MS"/>
        </w:rPr>
        <w:t>’</w:t>
      </w:r>
      <w:r w:rsidR="004E436F">
        <w:rPr>
          <w:rFonts w:eastAsia="Arial Unicode MS" w:hAnsi="Arial Unicode MS" w:cs="Arial Unicode MS"/>
        </w:rPr>
        <w:t>t exist in Java).</w:t>
      </w:r>
      <w:r w:rsidR="000A1A36">
        <w:rPr>
          <w:rFonts w:eastAsia="Arial Unicode MS" w:hAnsi="Arial Unicode MS" w:cs="Arial Unicode MS"/>
        </w:rPr>
        <w:t xml:space="preserve"> Recreating the jar file is necessary after any such changes.</w:t>
      </w:r>
    </w:p>
    <w:p w:rsidR="00833F63" w:rsidRDefault="00833F63" w:rsidP="006E66EE">
      <w:pPr>
        <w:jc w:val="left"/>
      </w:pPr>
    </w:p>
    <w:p w:rsidR="008731DC" w:rsidRDefault="008731DC" w:rsidP="006E66EE">
      <w:pPr>
        <w:jc w:val="left"/>
        <w:sectPr w:rsidR="008731DC" w:rsidSect="005C412E">
          <w:headerReference w:type="default" r:id="rId22"/>
          <w:type w:val="continuous"/>
          <w:pgSz w:w="12240" w:h="15840"/>
          <w:pgMar w:top="1440" w:right="1800" w:bottom="1440" w:left="1800" w:header="720" w:footer="720" w:gutter="0"/>
          <w:cols w:space="720"/>
          <w:docGrid w:linePitch="360"/>
        </w:sectPr>
      </w:pPr>
    </w:p>
    <w:p w:rsidR="004B5483" w:rsidRDefault="004B5483" w:rsidP="004B5483">
      <w:pPr>
        <w:pStyle w:val="BodyText3"/>
        <w:jc w:val="left"/>
        <w:rPr>
          <w:rStyle w:val="BodyTextChar"/>
        </w:rPr>
      </w:pPr>
    </w:p>
    <w:p w:rsidR="008D1D41" w:rsidRDefault="008D1D41" w:rsidP="006E66EE">
      <w:pPr>
        <w:pStyle w:val="PartTitle"/>
        <w:framePr w:wrap="notBeside" w:hAnchor="page" w:x="8454" w:y="901"/>
      </w:pPr>
      <w:r>
        <w:lastRenderedPageBreak/>
        <w:t>Section</w:t>
      </w:r>
    </w:p>
    <w:p w:rsidR="008D1D41" w:rsidRDefault="00007482" w:rsidP="006E66EE">
      <w:pPr>
        <w:pStyle w:val="PartLabel"/>
        <w:framePr w:wrap="notBeside" w:hAnchor="page" w:x="8454" w:y="901"/>
      </w:pPr>
      <w:r>
        <w:t>9</w:t>
      </w:r>
    </w:p>
    <w:p w:rsidR="004D70E4" w:rsidRPr="00D003BB" w:rsidRDefault="004D70E4" w:rsidP="004D70E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03" w:name="_Toc423006124"/>
      <w:r w:rsidRPr="00D003BB">
        <w:rPr>
          <w:i/>
        </w:rPr>
        <w:t>Remote ET</w:t>
      </w:r>
      <w:bookmarkEnd w:id="103"/>
    </w:p>
    <w:p w:rsidR="004D70E4" w:rsidRDefault="004D70E4" w:rsidP="00F92102">
      <w:pPr>
        <w:pStyle w:val="BodyText"/>
      </w:pPr>
      <w:r>
        <w:rPr>
          <w:rFonts w:eastAsia="Arial Unicode MS"/>
        </w:rPr>
        <w:t xml:space="preserve">It is possible to have an ET system on one machine and its consumers on another (remote consumers). Remote consumers can </w:t>
      </w:r>
      <w:r w:rsidR="00B23239">
        <w:rPr>
          <w:rFonts w:eastAsia="Arial Unicode MS"/>
        </w:rPr>
        <w:t xml:space="preserve">make all the </w:t>
      </w:r>
      <w:r>
        <w:rPr>
          <w:rFonts w:eastAsia="Arial Unicode MS"/>
        </w:rPr>
        <w:t>call</w:t>
      </w:r>
      <w:r w:rsidR="00B23239">
        <w:rPr>
          <w:rFonts w:eastAsia="Arial Unicode MS"/>
        </w:rPr>
        <w:t>s</w:t>
      </w:r>
      <w:r>
        <w:rPr>
          <w:rFonts w:eastAsia="Arial Unicode MS"/>
        </w:rPr>
        <w:t xml:space="preserve"> that local ones can. Of course, the speed of transferring events over the network is quite a bit slower than the speed of accessing shared memory.</w:t>
      </w:r>
      <w:r w:rsidR="00B23239">
        <w:rPr>
          <w:rFonts w:eastAsia="Arial Unicode MS"/>
        </w:rPr>
        <w:t xml:space="preserve"> With a Java-based ET system, all consumers are remote since there is no shared memory being used.</w:t>
      </w:r>
    </w:p>
    <w:p w:rsidR="004D70E4" w:rsidRPr="00967A60" w:rsidRDefault="004D70E4" w:rsidP="00967A60">
      <w:pPr>
        <w:pStyle w:val="BodyText"/>
        <w:rPr>
          <w:rFonts w:eastAsia="Arial Unicode MS"/>
        </w:rPr>
      </w:pPr>
      <w:r w:rsidRPr="00967A60">
        <w:rPr>
          <w:rFonts w:eastAsia="Arial Unicode MS"/>
        </w:rPr>
        <w:t>The way this is done is that each ET system has a built-in</w:t>
      </w:r>
      <w:r w:rsidR="00413C4C" w:rsidRPr="00967A60">
        <w:rPr>
          <w:rFonts w:eastAsia="Arial Unicode MS"/>
        </w:rPr>
        <w:t xml:space="preserve"> server</w:t>
      </w:r>
      <w:r w:rsidR="00B8245C" w:rsidRPr="00967A60">
        <w:rPr>
          <w:rFonts w:eastAsia="Arial Unicode MS"/>
        </w:rPr>
        <w:t>. That is, there is a TCP listening thread</w:t>
      </w:r>
      <w:r w:rsidRPr="00967A60">
        <w:rPr>
          <w:rFonts w:eastAsia="Arial Unicode MS"/>
        </w:rPr>
        <w:t xml:space="preserve"> which </w:t>
      </w:r>
      <w:r w:rsidR="00B8245C" w:rsidRPr="00967A60">
        <w:rPr>
          <w:rFonts w:eastAsia="Arial Unicode MS"/>
        </w:rPr>
        <w:t xml:space="preserve">handles all interactions between the ET system and remote </w:t>
      </w:r>
      <w:r w:rsidR="00CE4986" w:rsidRPr="00967A60">
        <w:rPr>
          <w:rFonts w:eastAsia="Arial Unicode MS"/>
        </w:rPr>
        <w:t>consumer</w:t>
      </w:r>
      <w:r w:rsidR="006B6735">
        <w:rPr>
          <w:rFonts w:eastAsia="Arial Unicode MS"/>
        </w:rPr>
        <w:t>s</w:t>
      </w:r>
      <w:r w:rsidRPr="00967A60">
        <w:rPr>
          <w:rFonts w:eastAsia="Arial Unicode MS"/>
        </w:rPr>
        <w:t xml:space="preserve">. </w:t>
      </w:r>
      <w:r w:rsidR="00B8245C" w:rsidRPr="00967A60">
        <w:rPr>
          <w:rFonts w:eastAsia="Arial Unicode MS"/>
        </w:rPr>
        <w:t xml:space="preserve">There is also a listening </w:t>
      </w:r>
      <w:r w:rsidRPr="00967A60">
        <w:rPr>
          <w:rFonts w:eastAsia="Arial Unicode MS"/>
        </w:rPr>
        <w:t>thread</w:t>
      </w:r>
      <w:r w:rsidR="00B8245C" w:rsidRPr="00967A60">
        <w:rPr>
          <w:rFonts w:eastAsia="Arial Unicode MS"/>
        </w:rPr>
        <w:t xml:space="preserve"> for</w:t>
      </w:r>
      <w:r w:rsidRPr="00967A60">
        <w:rPr>
          <w:rFonts w:eastAsia="Arial Unicode MS"/>
        </w:rPr>
        <w:t xml:space="preserve"> respond</w:t>
      </w:r>
      <w:r w:rsidR="00B8245C" w:rsidRPr="00967A60">
        <w:rPr>
          <w:rFonts w:eastAsia="Arial Unicode MS"/>
        </w:rPr>
        <w:t>ing</w:t>
      </w:r>
      <w:r w:rsidRPr="00967A60">
        <w:rPr>
          <w:rFonts w:eastAsia="Arial Unicode MS"/>
        </w:rPr>
        <w:t xml:space="preserve"> to UDP packets from remote consumers trying to find an ET </w:t>
      </w:r>
      <w:r w:rsidR="008C48CC" w:rsidRPr="00967A60">
        <w:rPr>
          <w:rFonts w:eastAsia="Arial Unicode MS"/>
        </w:rPr>
        <w:t xml:space="preserve">system </w:t>
      </w:r>
      <w:r w:rsidRPr="00967A60">
        <w:rPr>
          <w:rFonts w:eastAsia="Arial Unicode MS"/>
        </w:rPr>
        <w:t xml:space="preserve">somewhere on the network by broadcasting or multicasting. </w:t>
      </w:r>
      <w:r w:rsidR="00967762" w:rsidRPr="00967A60">
        <w:rPr>
          <w:rFonts w:eastAsia="Arial Unicode MS"/>
        </w:rPr>
        <w:t>A</w:t>
      </w:r>
      <w:r w:rsidRPr="00967A60">
        <w:rPr>
          <w:rFonts w:eastAsia="Arial Unicode MS"/>
        </w:rPr>
        <w:t xml:space="preserve"> </w:t>
      </w:r>
      <w:r w:rsidR="00B8245C" w:rsidRPr="00967A60">
        <w:rPr>
          <w:rFonts w:eastAsia="Arial Unicode MS"/>
        </w:rPr>
        <w:t xml:space="preserve">UDP </w:t>
      </w:r>
      <w:r w:rsidRPr="00967A60">
        <w:rPr>
          <w:rFonts w:eastAsia="Arial Unicode MS"/>
        </w:rPr>
        <w:t xml:space="preserve">response </w:t>
      </w:r>
      <w:r w:rsidR="00967762" w:rsidRPr="00967A60">
        <w:rPr>
          <w:rFonts w:eastAsia="Arial Unicode MS"/>
        </w:rPr>
        <w:t xml:space="preserve">packet </w:t>
      </w:r>
      <w:r w:rsidRPr="00967A60">
        <w:rPr>
          <w:rFonts w:eastAsia="Arial Unicode MS"/>
        </w:rPr>
        <w:t xml:space="preserve">is to send back </w:t>
      </w:r>
      <w:r w:rsidR="00D9154D" w:rsidRPr="00967A60">
        <w:rPr>
          <w:rFonts w:eastAsia="Arial Unicode MS"/>
        </w:rPr>
        <w:t xml:space="preserve">by the ET system </w:t>
      </w:r>
      <w:r w:rsidR="00967762" w:rsidRPr="00967A60">
        <w:rPr>
          <w:rFonts w:eastAsia="Arial Unicode MS"/>
        </w:rPr>
        <w:t xml:space="preserve">containing </w:t>
      </w:r>
      <w:r w:rsidRPr="00967A60">
        <w:rPr>
          <w:rFonts w:eastAsia="Arial Unicode MS"/>
        </w:rPr>
        <w:t xml:space="preserve">the port number of </w:t>
      </w:r>
      <w:r w:rsidR="00D9154D" w:rsidRPr="00967A60">
        <w:rPr>
          <w:rFonts w:eastAsia="Arial Unicode MS"/>
        </w:rPr>
        <w:t>it</w:t>
      </w:r>
      <w:r w:rsidR="00967762" w:rsidRPr="00967A60">
        <w:rPr>
          <w:rFonts w:eastAsia="Arial Unicode MS"/>
        </w:rPr>
        <w:t xml:space="preserve">s </w:t>
      </w:r>
      <w:r w:rsidRPr="00967A60">
        <w:rPr>
          <w:rFonts w:eastAsia="Arial Unicode MS"/>
        </w:rPr>
        <w:t xml:space="preserve">TCP </w:t>
      </w:r>
      <w:r w:rsidR="00967762" w:rsidRPr="00967A60">
        <w:rPr>
          <w:rFonts w:eastAsia="Arial Unicode MS"/>
        </w:rPr>
        <w:t xml:space="preserve">listening thread, its host's name, </w:t>
      </w:r>
      <w:r w:rsidRPr="00967A60">
        <w:rPr>
          <w:rFonts w:eastAsia="Arial Unicode MS"/>
        </w:rPr>
        <w:t xml:space="preserve">all of its IP </w:t>
      </w:r>
      <w:r w:rsidR="00967762" w:rsidRPr="00967A60">
        <w:rPr>
          <w:rFonts w:eastAsia="Arial Unicode MS"/>
        </w:rPr>
        <w:t>addresses and other info as well</w:t>
      </w:r>
      <w:r w:rsidRPr="00967A60">
        <w:rPr>
          <w:rFonts w:eastAsia="Arial Unicode MS"/>
        </w:rPr>
        <w:t xml:space="preserve">. </w:t>
      </w:r>
      <w:r w:rsidR="006B6735">
        <w:rPr>
          <w:rFonts w:eastAsia="Arial Unicode MS"/>
        </w:rPr>
        <w:t xml:space="preserve">Using this info, </w:t>
      </w:r>
      <w:r w:rsidR="00967762" w:rsidRPr="00967A60">
        <w:rPr>
          <w:rFonts w:eastAsia="Arial Unicode MS"/>
        </w:rPr>
        <w:t>consumer</w:t>
      </w:r>
      <w:r w:rsidR="006B6735">
        <w:rPr>
          <w:rFonts w:eastAsia="Arial Unicode MS"/>
        </w:rPr>
        <w:t>s</w:t>
      </w:r>
      <w:r w:rsidR="00967762" w:rsidRPr="00967A60">
        <w:rPr>
          <w:rFonts w:eastAsia="Arial Unicode MS"/>
        </w:rPr>
        <w:t xml:space="preserve"> can</w:t>
      </w:r>
      <w:r w:rsidR="00B8245C" w:rsidRPr="00967A60">
        <w:rPr>
          <w:rFonts w:eastAsia="Arial Unicode MS"/>
        </w:rPr>
        <w:t xml:space="preserve"> then make the final</w:t>
      </w:r>
      <w:r w:rsidR="00967762" w:rsidRPr="00967A60">
        <w:rPr>
          <w:rFonts w:eastAsia="Arial Unicode MS"/>
        </w:rPr>
        <w:t xml:space="preserve"> </w:t>
      </w:r>
      <w:r w:rsidRPr="00967A60">
        <w:rPr>
          <w:rFonts w:eastAsia="Arial Unicode MS"/>
        </w:rPr>
        <w:t xml:space="preserve">TCP </w:t>
      </w:r>
      <w:r w:rsidR="00967762" w:rsidRPr="00967A60">
        <w:rPr>
          <w:rFonts w:eastAsia="Arial Unicode MS"/>
        </w:rPr>
        <w:t xml:space="preserve">socket connection with the </w:t>
      </w:r>
      <w:r w:rsidRPr="00967A60">
        <w:rPr>
          <w:rFonts w:eastAsia="Arial Unicode MS"/>
        </w:rPr>
        <w:t>server</w:t>
      </w:r>
      <w:r w:rsidR="00D3711F" w:rsidRPr="00967A60">
        <w:rPr>
          <w:rFonts w:eastAsia="Arial Unicode MS"/>
        </w:rPr>
        <w:t xml:space="preserve"> </w:t>
      </w:r>
      <w:r w:rsidR="00967762" w:rsidRPr="00967A60">
        <w:rPr>
          <w:rFonts w:eastAsia="Arial Unicode MS"/>
        </w:rPr>
        <w:t xml:space="preserve">which </w:t>
      </w:r>
      <w:r w:rsidRPr="00967A60">
        <w:rPr>
          <w:rFonts w:eastAsia="Arial Unicode MS"/>
        </w:rPr>
        <w:t>handles all the receiving and sending of event</w:t>
      </w:r>
      <w:r w:rsidR="006B6735">
        <w:rPr>
          <w:rFonts w:eastAsia="Arial Unicode MS"/>
        </w:rPr>
        <w:t>s and other information</w:t>
      </w:r>
      <w:r w:rsidR="00B0529E">
        <w:rPr>
          <w:rFonts w:eastAsia="Arial Unicode MS"/>
        </w:rPr>
        <w:t>.</w:t>
      </w:r>
    </w:p>
    <w:p w:rsidR="00DE3B9A" w:rsidRDefault="00DE3B9A"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4" w:name="_Toc423006125"/>
      <w:r>
        <w:t>Direct c</w:t>
      </w:r>
      <w:r w:rsidR="004D70E4">
        <w:t>onnection</w:t>
      </w:r>
      <w:bookmarkEnd w:id="104"/>
    </w:p>
    <w:p w:rsidR="004D70E4" w:rsidRDefault="004D70E4" w:rsidP="00F92102">
      <w:pPr>
        <w:pStyle w:val="BodyText"/>
      </w:pPr>
      <w:r>
        <w:rPr>
          <w:rFonts w:eastAsia="Arial Unicode MS"/>
        </w:rPr>
        <w:t>There are times when using either broadcasting or multicasting is inconvenient or impossible. For example, if an ET system and a consumer are on different subnets, broadcasting from one to the other is stopped by any routers unless such are reprogrammed to allow broadcasting to get through - a hassle in any case. In situations such as these, a direct connection can be made.</w:t>
      </w:r>
    </w:p>
    <w:p w:rsidR="004D70E4" w:rsidRDefault="004D70E4" w:rsidP="00F92102">
      <w:pPr>
        <w:pStyle w:val="BodyText"/>
        <w:rPr>
          <w:rFonts w:eastAsia="Arial Unicode MS"/>
        </w:rPr>
      </w:pPr>
      <w:r>
        <w:rPr>
          <w:rFonts w:eastAsia="Arial Unicode MS"/>
        </w:rPr>
        <w:t>Remote consumers need to know the TCP server's port number and the host name that the ET system resides on. Then using et_open_config_setserverport the port can be set, using et_open_config_sethost the host can be set, and using et_open_config_setcast a direct connection can be specified with ET_DIRECT.</w:t>
      </w:r>
      <w:r w:rsidR="00B0529E">
        <w:rPr>
          <w:rFonts w:eastAsia="Arial Unicode MS"/>
        </w:rPr>
        <w:t xml:space="preserve"> In Java, openConfig.setTcpPort(), openConfig.s</w:t>
      </w:r>
      <w:r w:rsidR="003678FF">
        <w:rPr>
          <w:rFonts w:eastAsia="Arial Unicode MS"/>
        </w:rPr>
        <w:t>etHost(), and openConfig.setNetworkContactMethod</w:t>
      </w:r>
      <w:r w:rsidR="00B0529E">
        <w:rPr>
          <w:rFonts w:eastAsia="Arial Unicode MS"/>
        </w:rPr>
        <w:t>(</w:t>
      </w:r>
      <w:r w:rsidR="00D469BD">
        <w:rPr>
          <w:rFonts w:eastAsia="Arial Unicode MS"/>
        </w:rPr>
        <w:t>EtConstants.direct</w:t>
      </w:r>
      <w:r w:rsidR="00B0529E">
        <w:rPr>
          <w:rFonts w:eastAsia="Arial Unicode MS"/>
        </w:rPr>
        <w:t>) do the same thing.</w:t>
      </w:r>
    </w:p>
    <w:p w:rsidR="00DE3B9A" w:rsidRDefault="00DE3B9A"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5" w:name="_Toc423006126"/>
      <w:r>
        <w:t>Broadcasting</w:t>
      </w:r>
      <w:bookmarkEnd w:id="105"/>
    </w:p>
    <w:p w:rsidR="004D70E4" w:rsidRDefault="004D70E4" w:rsidP="00F92102">
      <w:pPr>
        <w:pStyle w:val="BodyText"/>
      </w:pPr>
      <w:r>
        <w:rPr>
          <w:rFonts w:eastAsia="Arial Unicode MS"/>
        </w:rPr>
        <w:t xml:space="preserve">Broadcasting is done to IP addresses which in dotted-decimal form (e.g. 128.7.6.35) can be represented as {netid, subnetid, hostid}. The only type of broadcast address used in ET systems is subnet-directed and is of the form {netid, subnetid,-1} where -1 simply means that that part of the address is composed of all 1's in binary. For example, if 128.7.6 is the </w:t>
      </w:r>
      <w:r>
        <w:rPr>
          <w:rFonts w:eastAsia="Arial Unicode MS"/>
        </w:rPr>
        <w:lastRenderedPageBreak/>
        <w:t>subnet with a mask of 255.255.255.0, then 128.6.7.255 is the broadcast address for that subnet. A broadcast will be received by all machines on that particular subnet. You may find the broadcast address(es) of your subnet(s) by using the command "ifconfig -a".</w:t>
      </w:r>
    </w:p>
    <w:p w:rsidR="004D70E4" w:rsidRDefault="004D70E4" w:rsidP="00F92102">
      <w:pPr>
        <w:pStyle w:val="BodyText"/>
      </w:pPr>
      <w:r>
        <w:rPr>
          <w:rFonts w:eastAsia="Arial Unicode MS"/>
        </w:rPr>
        <w:t>An ET system automatically responds to broadcasts on all its local subnets and no configuration is necessary or possible.</w:t>
      </w:r>
    </w:p>
    <w:p w:rsidR="004D70E4" w:rsidRDefault="004D70E4" w:rsidP="00F92102">
      <w:pPr>
        <w:pStyle w:val="BodyText"/>
        <w:rPr>
          <w:rFonts w:eastAsia="Arial Unicode MS"/>
        </w:rPr>
      </w:pPr>
      <w:r>
        <w:rPr>
          <w:rFonts w:eastAsia="Arial Unicode MS"/>
        </w:rPr>
        <w:t>An ET consumer, by default, broadcasts on all its local subnets to find ET systems. Otherwise, one can use the et_open_config_setcast routine to set the configuration to a setting of ET_BROADCAST or ET_BROADANDMULTICAST to do so. Call et_open_config_addbroadcast</w:t>
      </w:r>
      <w:r w:rsidR="00332430">
        <w:rPr>
          <w:rFonts w:eastAsia="Arial Unicode MS"/>
        </w:rPr>
        <w:t xml:space="preserve"> </w:t>
      </w:r>
      <w:r>
        <w:rPr>
          <w:rFonts w:eastAsia="Arial Unicode MS"/>
        </w:rPr>
        <w:t>to add a specific broadcast address to the list of active broadcast addresses. Use it with a value of ET_SUBNET_ALL to add all the local broadcast addresses to the list (the default remember</w:t>
      </w:r>
      <w:r w:rsidR="003E4CC3">
        <w:rPr>
          <w:rFonts w:eastAsia="Arial Unicode MS"/>
        </w:rPr>
        <w:t>)</w:t>
      </w:r>
      <w:r>
        <w:rPr>
          <w:rFonts w:eastAsia="Arial Unicode MS"/>
        </w:rPr>
        <w:t>. Likewise, call et_open_config_removebroadcast to remove addresses from the active list with ET_SUBNET_ALL removing all broadcast addresses.</w:t>
      </w:r>
    </w:p>
    <w:p w:rsidR="008B1269" w:rsidRDefault="008B1269" w:rsidP="00F92102">
      <w:pPr>
        <w:pStyle w:val="BodyText"/>
        <w:rPr>
          <w:rFonts w:eastAsia="Arial Unicode MS"/>
        </w:rPr>
      </w:pPr>
      <w:r>
        <w:rPr>
          <w:rFonts w:eastAsia="Arial Unicode MS"/>
        </w:rPr>
        <w:t xml:space="preserve">To do the same thing In Java, use config.setNetworkContactMethod() with either EtConstanst.broadcast or EtConstanst.broadAndMulticast as the argument. Call config.addBroadcastAddr() to </w:t>
      </w:r>
      <w:r w:rsidR="006C225A">
        <w:rPr>
          <w:rFonts w:eastAsia="Arial Unicode MS"/>
        </w:rPr>
        <w:t>add an address and config.set</w:t>
      </w:r>
      <w:r>
        <w:rPr>
          <w:rFonts w:eastAsia="Arial Unicode MS"/>
        </w:rPr>
        <w:t>BroadcastAddr</w:t>
      </w:r>
      <w:r w:rsidR="006C225A">
        <w:rPr>
          <w:rFonts w:eastAsia="Arial Unicode MS"/>
        </w:rPr>
        <w:t>s</w:t>
      </w:r>
      <w:r>
        <w:rPr>
          <w:rFonts w:eastAsia="Arial Unicode MS"/>
        </w:rPr>
        <w:t xml:space="preserve">() to </w:t>
      </w:r>
      <w:r w:rsidR="006C225A">
        <w:rPr>
          <w:rFonts w:eastAsia="Arial Unicode MS"/>
        </w:rPr>
        <w:t>set the entire list of addresses to use</w:t>
      </w:r>
      <w:r>
        <w:rPr>
          <w:rFonts w:eastAsia="Arial Unicode MS"/>
        </w:rPr>
        <w:t>.</w:t>
      </w:r>
      <w:r w:rsidR="00A959E5">
        <w:rPr>
          <w:rFonts w:eastAsia="Arial Unicode MS"/>
        </w:rPr>
        <w:t xml:space="preserve"> Since ET broadcasts on all subnets by default, normally adding or setting these addresses is not necessary. Setting the addresses to all local subnets can be done by hand:</w:t>
      </w:r>
    </w:p>
    <w:p w:rsidR="00A959E5" w:rsidRDefault="00A959E5" w:rsidP="00A959E5">
      <w:pPr>
        <w:pStyle w:val="code"/>
        <w:rPr>
          <w:rFonts w:eastAsia="Arial Unicode MS"/>
        </w:rPr>
      </w:pPr>
      <w:r>
        <w:rPr>
          <w:rFonts w:eastAsia="Arial Unicode MS"/>
        </w:rPr>
        <w:t>HashSet&lt;String&gt; allSubnetAddrs =</w:t>
      </w:r>
    </w:p>
    <w:p w:rsidR="00A959E5" w:rsidRDefault="00A959E5" w:rsidP="00A959E5">
      <w:pPr>
        <w:pStyle w:val="code"/>
        <w:ind w:left="1080" w:firstLine="360"/>
        <w:rPr>
          <w:rFonts w:eastAsia="Arial Unicode MS"/>
        </w:rPr>
      </w:pPr>
      <w:r>
        <w:rPr>
          <w:rFonts w:eastAsia="Arial Unicode MS"/>
        </w:rPr>
        <w:t>new HashSet&lt;String&gt; (EtUtils.getAllBroadcastAddresses());</w:t>
      </w:r>
      <w:r>
        <w:rPr>
          <w:rFonts w:eastAsia="Arial Unicode MS"/>
        </w:rPr>
        <w:tab/>
      </w:r>
    </w:p>
    <w:p w:rsidR="00A959E5" w:rsidRDefault="00A959E5" w:rsidP="00A959E5">
      <w:pPr>
        <w:pStyle w:val="code"/>
        <w:rPr>
          <w:rFonts w:eastAsia="Arial Unicode MS"/>
        </w:rPr>
      </w:pPr>
      <w:r>
        <w:rPr>
          <w:rFonts w:eastAsia="Arial Unicode MS"/>
        </w:rPr>
        <w:t>config.setBroadcastAddrs(allSubnetAddrs);</w:t>
      </w:r>
    </w:p>
    <w:p w:rsidR="00DE3B9A" w:rsidRDefault="00DE3B9A"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6" w:name="_Toc423006127"/>
      <w:r>
        <w:rPr>
          <w:lang w:val="pt-PT"/>
        </w:rPr>
        <w:t>Multicasting</w:t>
      </w:r>
      <w:bookmarkEnd w:id="106"/>
    </w:p>
    <w:p w:rsidR="004D70E4" w:rsidRDefault="004D70E4" w:rsidP="00F92102">
      <w:pPr>
        <w:pStyle w:val="BodyText"/>
        <w:rPr>
          <w:rFonts w:eastAsia="Arial Unicode MS"/>
        </w:rPr>
      </w:pPr>
      <w:r>
        <w:rPr>
          <w:rFonts w:eastAsia="Arial Unicode MS"/>
        </w:rPr>
        <w:t>In multicasting</w:t>
      </w:r>
      <w:r w:rsidR="0013796A">
        <w:rPr>
          <w:rFonts w:eastAsia="Arial Unicode MS"/>
        </w:rPr>
        <w:t>,</w:t>
      </w:r>
      <w:r>
        <w:rPr>
          <w:rFonts w:eastAsia="Arial Unicode MS"/>
        </w:rPr>
        <w:t xml:space="preserve"> a consumer sends out a packet to a special multicast IP address. The listeners (ET systems) sign up to receive any packets send to that address and only computers hosting such listeners will receive the packets - not all machines on the subnet as is the case in broadcasting. Multicasting has the ability to go beyond the local subnet and thus is more flexible than broadcasting. The following table</w:t>
      </w:r>
      <w:r w:rsidR="0068512C">
        <w:rPr>
          <w:rFonts w:eastAsia="Arial Unicode MS"/>
        </w:rPr>
        <w:t xml:space="preserve"> 9.1</w:t>
      </w:r>
      <w:r>
        <w:rPr>
          <w:rFonts w:eastAsia="Arial Unicode MS"/>
        </w:rPr>
        <w:t xml:space="preserve"> lists all available multicast addresses as well as "TTL" values (reproduced from Unix Network Programming, Volume 1 by Richard Stevens):</w:t>
      </w:r>
    </w:p>
    <w:p w:rsidR="0068512C" w:rsidRDefault="0068512C" w:rsidP="00F92102">
      <w:pPr>
        <w:pStyle w:val="BodyText"/>
      </w:pPr>
    </w:p>
    <w:tbl>
      <w:tblPr>
        <w:tblW w:w="9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16"/>
        <w:gridCol w:w="1072"/>
        <w:gridCol w:w="1403"/>
        <w:gridCol w:w="4599"/>
      </w:tblGrid>
      <w:tr w:rsidR="004D70E4" w:rsidTr="0013796A">
        <w:trPr>
          <w:trHeight w:val="144"/>
        </w:trPr>
        <w:tc>
          <w:tcPr>
            <w:tcW w:w="2515"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Scope</w:t>
            </w:r>
          </w:p>
        </w:tc>
        <w:tc>
          <w:tcPr>
            <w:tcW w:w="1072"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r>
              <w:rPr>
                <w:rFonts w:ascii="Helvetica Neue Light"/>
                <w:sz w:val="20"/>
                <w:szCs w:val="20"/>
              </w:rPr>
              <w:t>IPv6</w:t>
            </w:r>
          </w:p>
          <w:p w:rsidR="004D70E4" w:rsidRDefault="004D70E4" w:rsidP="007F1B73">
            <w:pPr>
              <w:pStyle w:val="FreeForm"/>
              <w:jc w:val="center"/>
            </w:pPr>
            <w:r>
              <w:rPr>
                <w:sz w:val="20"/>
                <w:szCs w:val="20"/>
              </w:rPr>
              <w:t>Scope</w:t>
            </w:r>
          </w:p>
        </w:tc>
        <w:tc>
          <w:tcPr>
            <w:tcW w:w="6002" w:type="dxa"/>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IPv4</w:t>
            </w:r>
          </w:p>
        </w:tc>
      </w:tr>
      <w:tr w:rsidR="004D70E4" w:rsidTr="007F1B73">
        <w:trPr>
          <w:trHeight w:val="277"/>
        </w:trPr>
        <w:tc>
          <w:tcPr>
            <w:tcW w:w="2515" w:type="dxa"/>
            <w:vMerge/>
            <w:tcBorders>
              <w:top w:val="single" w:sz="2" w:space="0" w:color="000000"/>
              <w:left w:val="single" w:sz="2" w:space="0" w:color="000000"/>
              <w:bottom w:val="single" w:sz="8" w:space="0" w:color="0000FF"/>
              <w:right w:val="single" w:sz="2" w:space="0" w:color="000000"/>
            </w:tcBorders>
            <w:shd w:val="clear" w:color="auto" w:fill="FFFFFF"/>
          </w:tcPr>
          <w:p w:rsidR="004D70E4" w:rsidRDefault="004D70E4" w:rsidP="007F1B73"/>
        </w:tc>
        <w:tc>
          <w:tcPr>
            <w:tcW w:w="1072" w:type="dxa"/>
            <w:vMerge/>
            <w:tcBorders>
              <w:top w:val="single" w:sz="2" w:space="0" w:color="000000"/>
              <w:left w:val="single" w:sz="2" w:space="0" w:color="000000"/>
              <w:bottom w:val="single" w:sz="8" w:space="0" w:color="0000FF"/>
              <w:right w:val="single" w:sz="2" w:space="0" w:color="000000"/>
            </w:tcBorders>
            <w:shd w:val="clear" w:color="auto" w:fill="FFFFFF"/>
          </w:tcPr>
          <w:p w:rsidR="004D70E4" w:rsidRDefault="004D70E4" w:rsidP="007F1B73"/>
        </w:tc>
        <w:tc>
          <w:tcPr>
            <w:tcW w:w="1403"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TTL Scope</w:t>
            </w:r>
          </w:p>
        </w:tc>
        <w:tc>
          <w:tcPr>
            <w:tcW w:w="4598"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Administrative Scope</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node-local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0</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hAnsi="Helvetica Neue"/>
                <w:sz w:val="20"/>
                <w:szCs w:val="20"/>
              </w:rPr>
              <w:t> </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link-local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2</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224.0.0.0 to 224.0.0.225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site-local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5</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&lt;32</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239.255.0.0 to 239.255.255.255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lastRenderedPageBreak/>
              <w:t>organization-local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8</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hAnsi="Helvetica Neue"/>
                <w:sz w:val="20"/>
                <w:szCs w:val="20"/>
              </w:rPr>
              <w:t> </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239.192.0.0 to 239.195.255.255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global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14</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&lt;255</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224.0.1.0 to 238.255.255.255</w:t>
            </w:r>
          </w:p>
        </w:tc>
      </w:tr>
    </w:tbl>
    <w:p w:rsidR="0068512C" w:rsidRDefault="0068512C" w:rsidP="0068512C">
      <w:pPr>
        <w:pStyle w:val="Caption"/>
      </w:pPr>
    </w:p>
    <w:p w:rsidR="0068512C" w:rsidRDefault="0068512C" w:rsidP="0068512C">
      <w:pPr>
        <w:pStyle w:val="Caption"/>
      </w:pPr>
      <w:r>
        <w:t>Table 9.1</w:t>
      </w:r>
      <w:r w:rsidR="00B94033">
        <w:t xml:space="preserve"> Multicast Addresses</w:t>
      </w:r>
    </w:p>
    <w:p w:rsidR="0068512C" w:rsidRPr="0068512C" w:rsidRDefault="0068512C" w:rsidP="0068512C"/>
    <w:p w:rsidR="004D70E4" w:rsidRDefault="004D70E4" w:rsidP="00F92102">
      <w:pPr>
        <w:pStyle w:val="BodyText"/>
      </w:pPr>
      <w:r>
        <w:rPr>
          <w:rFonts w:eastAsia="Arial Unicode MS"/>
        </w:rPr>
        <w:t>The use of TTL values and ranges of addresses is meant to set the range or the scope of the multic</w:t>
      </w:r>
      <w:r w:rsidR="009B1547">
        <w:rPr>
          <w:rFonts w:eastAsia="Arial Unicode MS"/>
        </w:rPr>
        <w:t xml:space="preserve">asts. Setting the TTL value </w:t>
      </w:r>
      <w:r>
        <w:rPr>
          <w:rFonts w:eastAsia="Arial Unicode MS"/>
        </w:rPr>
        <w:t xml:space="preserve">is recommended practice with a default value of </w:t>
      </w:r>
      <w:r w:rsidR="009B1547">
        <w:rPr>
          <w:rFonts w:eastAsia="Arial Unicode MS"/>
        </w:rPr>
        <w:t>32</w:t>
      </w:r>
      <w:r>
        <w:rPr>
          <w:rFonts w:eastAsia="Arial Unicode MS"/>
        </w:rPr>
        <w:t xml:space="preserve"> meaning the local </w:t>
      </w:r>
      <w:r w:rsidR="009B1547">
        <w:rPr>
          <w:rFonts w:eastAsia="Arial Unicode MS"/>
        </w:rPr>
        <w:t>site</w:t>
      </w:r>
      <w:r>
        <w:rPr>
          <w:rFonts w:eastAsia="Arial Unicode MS"/>
        </w:rPr>
        <w:t xml:space="preserve"> only. However, administrative scoping is preferred when possible. The range 239.0.0.0 to 239.25</w:t>
      </w:r>
      <w:r w:rsidR="00F45128">
        <w:rPr>
          <w:rFonts w:eastAsia="Arial Unicode MS"/>
        </w:rPr>
        <w:t>5</w:t>
      </w:r>
      <w:r>
        <w:rPr>
          <w:rFonts w:eastAsia="Arial Unicode MS"/>
        </w:rPr>
        <w:t>.255.255 is the administratively scoped IPv4 multicast space. "Addresses in this range are assigned locally by an organization but are not guaranteed to be unique across organizational boundaries. An organization must configure its boundary routers (multicast routers at the boundary of the organization) not to forward multicast packets destined to any of these addresses".</w:t>
      </w:r>
    </w:p>
    <w:p w:rsidR="004D70E4" w:rsidRDefault="004D70E4" w:rsidP="00F92102">
      <w:pPr>
        <w:pStyle w:val="BodyText"/>
      </w:pPr>
      <w:r>
        <w:rPr>
          <w:rFonts w:eastAsia="Arial Unicode MS"/>
        </w:rPr>
        <w:t>In short, pick an address between 239.0.0.0 and 239.2</w:t>
      </w:r>
      <w:r w:rsidR="00F45128">
        <w:rPr>
          <w:rFonts w:eastAsia="Arial Unicode MS"/>
        </w:rPr>
        <w:t>5</w:t>
      </w:r>
      <w:r>
        <w:rPr>
          <w:rFonts w:eastAsia="Arial Unicode MS"/>
        </w:rPr>
        <w:t>5.255.255 for use at one particular site. If this is confusing, talk to your system administrator and ask for a safe multicast address for your use. The default TTL value used in ET is 32 while the default multicast address is ET_MULTICAST_ADDR</w:t>
      </w:r>
      <w:r w:rsidR="00F45128">
        <w:rPr>
          <w:rFonts w:eastAsia="Arial Unicode MS"/>
        </w:rPr>
        <w:t xml:space="preserve"> (</w:t>
      </w:r>
      <w:r w:rsidR="008E3B8D">
        <w:rPr>
          <w:rFonts w:eastAsia="Arial Unicode MS"/>
        </w:rPr>
        <w:t xml:space="preserve">in Java, </w:t>
      </w:r>
      <w:r w:rsidR="00F45128">
        <w:rPr>
          <w:rFonts w:eastAsia="Arial Unicode MS"/>
        </w:rPr>
        <w:t xml:space="preserve">EtConstants.multicastAddr) which is defined </w:t>
      </w:r>
      <w:r>
        <w:rPr>
          <w:rFonts w:eastAsia="Arial Unicode MS"/>
        </w:rPr>
        <w:t>as 239.200.0.0.</w:t>
      </w:r>
    </w:p>
    <w:p w:rsidR="009B1547" w:rsidRPr="009743CB" w:rsidRDefault="00BC2605" w:rsidP="00F92102">
      <w:pPr>
        <w:pStyle w:val="BodyText"/>
      </w:pPr>
      <w:r>
        <w:rPr>
          <w:rFonts w:eastAsia="Arial Unicode MS"/>
        </w:rPr>
        <w:t>A C-based</w:t>
      </w:r>
      <w:r w:rsidR="004D70E4">
        <w:rPr>
          <w:rFonts w:eastAsia="Arial Unicode MS"/>
        </w:rPr>
        <w:t xml:space="preserve"> ET system can respond to multicasts on up to ET_MAXADDRESSES (defined in et_private.h as 10) multicast addresses.</w:t>
      </w:r>
      <w:r w:rsidR="00300D06">
        <w:t xml:space="preserve"> </w:t>
      </w:r>
      <w:r w:rsidR="003434B0">
        <w:rPr>
          <w:rFonts w:eastAsia="Arial Unicode MS"/>
        </w:rPr>
        <w:t>A C</w:t>
      </w:r>
      <w:r w:rsidR="004D70E4">
        <w:rPr>
          <w:rFonts w:eastAsia="Arial Unicode MS"/>
        </w:rPr>
        <w:t xml:space="preserve"> ET consumer can multicast by using the et_open_config_setcast routine to set the configuration to a setting of ET_MULTICAST or ET_BROADANDMULTICAST. Call et_open_config_addmulticast to add a specific multicast address to the list of active addresses. Likewise, call et_open_config_removemulticast to remove addresses from the list. Use et_open_config_setTTL to set the TTL value of the multicast.</w:t>
      </w:r>
      <w:r w:rsidR="009743CB">
        <w:t xml:space="preserve"> </w:t>
      </w:r>
      <w:r w:rsidR="004D70E4">
        <w:rPr>
          <w:rFonts w:eastAsia="Arial Unicode MS"/>
        </w:rPr>
        <w:t>Both broadcasting and multicasting may be done simultaneously by specifying ET_BROADANDMULTICAST as an argument for et_open_config_setcast.</w:t>
      </w:r>
    </w:p>
    <w:p w:rsidR="00BC2605" w:rsidRPr="009743CB" w:rsidRDefault="00BC2605" w:rsidP="00BC2605">
      <w:pPr>
        <w:pStyle w:val="BodyText"/>
      </w:pPr>
      <w:r>
        <w:rPr>
          <w:rFonts w:eastAsia="Arial Unicode MS"/>
        </w:rPr>
        <w:t xml:space="preserve">A Java-based ET system can respond to multicasts </w:t>
      </w:r>
      <w:r w:rsidR="00675032">
        <w:rPr>
          <w:rFonts w:eastAsia="Arial Unicode MS"/>
        </w:rPr>
        <w:t>to</w:t>
      </w:r>
      <w:r>
        <w:rPr>
          <w:rFonts w:eastAsia="Arial Unicode MS"/>
        </w:rPr>
        <w:t xml:space="preserve"> </w:t>
      </w:r>
      <w:r w:rsidR="00675032">
        <w:rPr>
          <w:rFonts w:eastAsia="Arial Unicode MS"/>
        </w:rPr>
        <w:t>any number of</w:t>
      </w:r>
      <w:r>
        <w:rPr>
          <w:rFonts w:eastAsia="Arial Unicode MS"/>
        </w:rPr>
        <w:t xml:space="preserve"> multicast addresses.</w:t>
      </w:r>
      <w:r>
        <w:t xml:space="preserve"> </w:t>
      </w:r>
      <w:r w:rsidR="003434B0">
        <w:rPr>
          <w:rFonts w:eastAsia="Arial Unicode MS"/>
        </w:rPr>
        <w:t>A Java</w:t>
      </w:r>
      <w:r>
        <w:rPr>
          <w:rFonts w:eastAsia="Arial Unicode MS"/>
        </w:rPr>
        <w:t xml:space="preserve"> ET consumer can multicast by using the </w:t>
      </w:r>
      <w:r w:rsidR="00675032">
        <w:rPr>
          <w:rFonts w:eastAsia="Arial Unicode MS"/>
        </w:rPr>
        <w:t>openConfig.setNetworkContactMethod() method</w:t>
      </w:r>
      <w:r>
        <w:rPr>
          <w:rFonts w:eastAsia="Arial Unicode MS"/>
        </w:rPr>
        <w:t xml:space="preserve"> to set the configuration to a setting of </w:t>
      </w:r>
      <w:r w:rsidR="00675032">
        <w:rPr>
          <w:rFonts w:eastAsia="Arial Unicode MS"/>
        </w:rPr>
        <w:t xml:space="preserve">EtConstants.multicast </w:t>
      </w:r>
      <w:r>
        <w:rPr>
          <w:rFonts w:eastAsia="Arial Unicode MS"/>
        </w:rPr>
        <w:t xml:space="preserve">or </w:t>
      </w:r>
      <w:r w:rsidR="00675032">
        <w:rPr>
          <w:rFonts w:eastAsia="Arial Unicode MS"/>
        </w:rPr>
        <w:t>EtConstants.broadAndMulticast</w:t>
      </w:r>
      <w:r>
        <w:rPr>
          <w:rFonts w:eastAsia="Arial Unicode MS"/>
        </w:rPr>
        <w:t xml:space="preserve">. Call </w:t>
      </w:r>
      <w:r w:rsidR="00793175">
        <w:rPr>
          <w:rFonts w:eastAsia="Arial Unicode MS"/>
        </w:rPr>
        <w:t>openConfig_addM</w:t>
      </w:r>
      <w:r>
        <w:rPr>
          <w:rFonts w:eastAsia="Arial Unicode MS"/>
        </w:rPr>
        <w:t>ulticast</w:t>
      </w:r>
      <w:r w:rsidR="00793175">
        <w:rPr>
          <w:rFonts w:eastAsia="Arial Unicode MS"/>
        </w:rPr>
        <w:t>Addr()</w:t>
      </w:r>
      <w:r>
        <w:rPr>
          <w:rFonts w:eastAsia="Arial Unicode MS"/>
        </w:rPr>
        <w:t xml:space="preserve"> </w:t>
      </w:r>
      <w:r w:rsidR="00DE7F3F">
        <w:rPr>
          <w:rFonts w:eastAsia="Arial Unicode MS"/>
        </w:rPr>
        <w:t>or openConfig.setMulticastAddrs() to add</w:t>
      </w:r>
      <w:r>
        <w:rPr>
          <w:rFonts w:eastAsia="Arial Unicode MS"/>
        </w:rPr>
        <w:t xml:space="preserve"> </w:t>
      </w:r>
      <w:r w:rsidR="00A71915">
        <w:rPr>
          <w:rFonts w:eastAsia="Arial Unicode MS"/>
        </w:rPr>
        <w:t>specify</w:t>
      </w:r>
      <w:r>
        <w:rPr>
          <w:rFonts w:eastAsia="Arial Unicode MS"/>
        </w:rPr>
        <w:t xml:space="preserve"> multicast </w:t>
      </w:r>
      <w:r w:rsidR="00793175">
        <w:rPr>
          <w:rFonts w:eastAsia="Arial Unicode MS"/>
        </w:rPr>
        <w:t>addresses. Likewise, call openC</w:t>
      </w:r>
      <w:r>
        <w:rPr>
          <w:rFonts w:eastAsia="Arial Unicode MS"/>
        </w:rPr>
        <w:t>onfig</w:t>
      </w:r>
      <w:r w:rsidR="00793175">
        <w:rPr>
          <w:rFonts w:eastAsia="Arial Unicode MS"/>
        </w:rPr>
        <w:t>.removeMulticastAddr()</w:t>
      </w:r>
      <w:r>
        <w:rPr>
          <w:rFonts w:eastAsia="Arial Unicode MS"/>
        </w:rPr>
        <w:t xml:space="preserve"> to remove addresses from the list. Use </w:t>
      </w:r>
      <w:r w:rsidR="00A80DE5">
        <w:rPr>
          <w:rFonts w:eastAsia="Arial Unicode MS"/>
        </w:rPr>
        <w:t>openConfig.</w:t>
      </w:r>
      <w:r>
        <w:rPr>
          <w:rFonts w:eastAsia="Arial Unicode MS"/>
        </w:rPr>
        <w:t>setTTL</w:t>
      </w:r>
      <w:r w:rsidR="00A80DE5">
        <w:rPr>
          <w:rFonts w:eastAsia="Arial Unicode MS"/>
        </w:rPr>
        <w:t>()</w:t>
      </w:r>
      <w:r w:rsidR="00A71915">
        <w:rPr>
          <w:rFonts w:eastAsia="Arial Unicode MS"/>
        </w:rPr>
        <w:t xml:space="preserve"> to set the TTL value</w:t>
      </w:r>
      <w:r>
        <w:rPr>
          <w:rFonts w:eastAsia="Arial Unicode MS"/>
        </w:rPr>
        <w:t>.</w:t>
      </w:r>
      <w:r w:rsidR="009743CB">
        <w:t xml:space="preserve"> </w:t>
      </w:r>
      <w:r>
        <w:rPr>
          <w:rFonts w:eastAsia="Arial Unicode MS"/>
        </w:rPr>
        <w:t xml:space="preserve">Both broadcasting and multicasting may be done simultaneously by specifying </w:t>
      </w:r>
      <w:r w:rsidR="00A80DE5">
        <w:rPr>
          <w:rFonts w:eastAsia="Arial Unicode MS"/>
        </w:rPr>
        <w:t xml:space="preserve">EtConstants.broadAndMulticast </w:t>
      </w:r>
      <w:r>
        <w:rPr>
          <w:rFonts w:eastAsia="Arial Unicode MS"/>
        </w:rPr>
        <w:t xml:space="preserve">as </w:t>
      </w:r>
      <w:r w:rsidR="00A71915">
        <w:rPr>
          <w:rFonts w:eastAsia="Arial Unicode MS"/>
        </w:rPr>
        <w:t>the contact method</w:t>
      </w:r>
      <w:r>
        <w:rPr>
          <w:rFonts w:eastAsia="Arial Unicode MS"/>
        </w:rPr>
        <w:t>.</w:t>
      </w:r>
    </w:p>
    <w:p w:rsidR="00BC2605" w:rsidRDefault="00BC2605"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7" w:name="_Toc423006128"/>
      <w:r>
        <w:t>Port s</w:t>
      </w:r>
      <w:r w:rsidR="004D70E4">
        <w:t>election f</w:t>
      </w:r>
      <w:r>
        <w:t>or broad/m</w:t>
      </w:r>
      <w:r w:rsidR="004D70E4">
        <w:t>ulticasting</w:t>
      </w:r>
      <w:bookmarkEnd w:id="107"/>
    </w:p>
    <w:p w:rsidR="004D70E4" w:rsidRDefault="004D70E4" w:rsidP="00F92102">
      <w:pPr>
        <w:pStyle w:val="BodyText"/>
      </w:pPr>
      <w:r>
        <w:rPr>
          <w:rFonts w:eastAsia="Arial Unicode MS"/>
        </w:rPr>
        <w:t xml:space="preserve">In addition to choosing broadcasting and/or multicasting and </w:t>
      </w:r>
      <w:r w:rsidR="00303830">
        <w:rPr>
          <w:rFonts w:eastAsia="Arial Unicode MS"/>
        </w:rPr>
        <w:t xml:space="preserve">corresponding </w:t>
      </w:r>
      <w:r>
        <w:rPr>
          <w:rFonts w:eastAsia="Arial Unicode MS"/>
        </w:rPr>
        <w:t>address</w:t>
      </w:r>
      <w:r w:rsidR="00303830">
        <w:rPr>
          <w:rFonts w:eastAsia="Arial Unicode MS"/>
        </w:rPr>
        <w:t>es</w:t>
      </w:r>
      <w:r>
        <w:rPr>
          <w:rFonts w:eastAsia="Arial Unicode MS"/>
        </w:rPr>
        <w:t xml:space="preserve">, the user must also choose the port number for these communications. The Internet Assigned Numbers Authority (IANA) states that the range of port numbers from 0 to 1023 are controlled and assigned by the IANA. Thus, these are unavailable. The ports </w:t>
      </w:r>
      <w:r>
        <w:rPr>
          <w:rFonts w:eastAsia="Arial Unicode MS"/>
        </w:rPr>
        <w:lastRenderedPageBreak/>
        <w:t xml:space="preserve">1024 to 49151 are </w:t>
      </w:r>
      <w:r w:rsidR="00303830" w:rsidRPr="00303830">
        <w:rPr>
          <w:rFonts w:eastAsia="Arial Unicode MS"/>
          <w:i/>
        </w:rPr>
        <w:t>not</w:t>
      </w:r>
      <w:r>
        <w:rPr>
          <w:rFonts w:eastAsia="Arial Unicode MS"/>
        </w:rPr>
        <w:t xml:space="preserve"> controlled by the IANA and are available for use, but the IANA registers and lists the uses of these ports as a convenience to the internet community. For example, ports 6000 to 6063 are assigned for an X window server for both TCP and UDP. Generally, the higher numbered ports are less likely to be used. Finally, ports 49152 to 65535 are called dynamic or private or ephemeral ports. The IANA says nothing about these.</w:t>
      </w:r>
    </w:p>
    <w:p w:rsidR="004D70E4" w:rsidRDefault="004D70E4" w:rsidP="00F92102">
      <w:pPr>
        <w:pStyle w:val="BodyText"/>
        <w:rPr>
          <w:rFonts w:eastAsia="Arial Unicode MS"/>
        </w:rPr>
      </w:pPr>
      <w:r>
        <w:rPr>
          <w:rFonts w:eastAsia="Arial Unicode MS"/>
        </w:rPr>
        <w:t xml:space="preserve">Use the routine et_system_config_setport </w:t>
      </w:r>
      <w:r w:rsidR="00303830">
        <w:rPr>
          <w:rFonts w:eastAsia="Arial Unicode MS"/>
        </w:rPr>
        <w:t>(sysConfig.set</w:t>
      </w:r>
      <w:r w:rsidR="00F338DC">
        <w:rPr>
          <w:rFonts w:eastAsia="Arial Unicode MS"/>
        </w:rPr>
        <w:t>Udp</w:t>
      </w:r>
      <w:r w:rsidR="00303830">
        <w:rPr>
          <w:rFonts w:eastAsia="Arial Unicode MS"/>
        </w:rPr>
        <w:t>Port()</w:t>
      </w:r>
      <w:r w:rsidR="00F338DC">
        <w:rPr>
          <w:rFonts w:eastAsia="Arial Unicode MS"/>
        </w:rPr>
        <w:t xml:space="preserve"> and sysConfig.setMulticastPort()</w:t>
      </w:r>
      <w:r w:rsidR="00303830">
        <w:rPr>
          <w:rFonts w:eastAsia="Arial Unicode MS"/>
        </w:rPr>
        <w:t xml:space="preserve">) </w:t>
      </w:r>
      <w:r>
        <w:rPr>
          <w:rFonts w:eastAsia="Arial Unicode MS"/>
        </w:rPr>
        <w:t>to configure an ET system to listen for broad/multicasts on a particular port. Use et_open_config_setport</w:t>
      </w:r>
      <w:r w:rsidR="00303830">
        <w:rPr>
          <w:rFonts w:eastAsia="Arial Unicode MS"/>
        </w:rPr>
        <w:t xml:space="preserve"> (openConfig.set</w:t>
      </w:r>
      <w:r w:rsidR="00F338DC">
        <w:rPr>
          <w:rFonts w:eastAsia="Arial Unicode MS"/>
        </w:rPr>
        <w:t>Udp</w:t>
      </w:r>
      <w:r w:rsidR="00303830">
        <w:rPr>
          <w:rFonts w:eastAsia="Arial Unicode MS"/>
        </w:rPr>
        <w:t>Port</w:t>
      </w:r>
      <w:r w:rsidR="00F338DC">
        <w:rPr>
          <w:rFonts w:eastAsia="Arial Unicode MS"/>
        </w:rPr>
        <w:t>()</w:t>
      </w:r>
      <w:r w:rsidR="00303830">
        <w:rPr>
          <w:rFonts w:eastAsia="Arial Unicode MS"/>
        </w:rPr>
        <w:t>)</w:t>
      </w:r>
      <w:r>
        <w:rPr>
          <w:rFonts w:eastAsia="Arial Unicode MS"/>
        </w:rPr>
        <w:t xml:space="preserve"> to configure a consumer to send broadcasts and et_open_config_setmultiport</w:t>
      </w:r>
      <w:r w:rsidR="00303830">
        <w:rPr>
          <w:rFonts w:eastAsia="Arial Unicode MS"/>
        </w:rPr>
        <w:t xml:space="preserve"> (openConfig.setMulticastPort())</w:t>
      </w:r>
      <w:r>
        <w:rPr>
          <w:rFonts w:eastAsia="Arial Unicode MS"/>
        </w:rPr>
        <w:t xml:space="preserve"> to send multicasts on a particular port. The port numbers used by the consumer must be the same as those used by the ET system for things to work. By default, if not set explicitly, they are set to ET_BROADCAST_PORT and ET_MULTICAST_PORT</w:t>
      </w:r>
      <w:r w:rsidR="00F338DC">
        <w:rPr>
          <w:rFonts w:eastAsia="Arial Unicode MS"/>
        </w:rPr>
        <w:t xml:space="preserve"> (EtConstants.broadcastPort and EtConstants.multicastPort)</w:t>
      </w:r>
      <w:r w:rsidR="003C039B">
        <w:rPr>
          <w:rFonts w:eastAsia="Arial Unicode MS"/>
        </w:rPr>
        <w:t xml:space="preserve"> respectively. In C </w:t>
      </w:r>
      <w:r>
        <w:rPr>
          <w:rFonts w:eastAsia="Arial Unicode MS"/>
        </w:rPr>
        <w:t xml:space="preserve">both </w:t>
      </w:r>
      <w:r w:rsidR="003C039B">
        <w:rPr>
          <w:rFonts w:eastAsia="Arial Unicode MS"/>
        </w:rPr>
        <w:t>are defined as 11111 in et.h, but in Java the multicast port is set to 11112.</w:t>
      </w:r>
    </w:p>
    <w:p w:rsidR="000431A9" w:rsidRDefault="000431A9"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8" w:name="_Toc423006129"/>
      <w:r>
        <w:rPr>
          <w:lang w:val="fr-FR"/>
        </w:rPr>
        <w:t>Defaults</w:t>
      </w:r>
      <w:bookmarkEnd w:id="108"/>
    </w:p>
    <w:p w:rsidR="004D70E4" w:rsidRDefault="004D70E4" w:rsidP="00F92102">
      <w:pPr>
        <w:pStyle w:val="BodyText"/>
        <w:rPr>
          <w:rFonts w:eastAsia="Arial Unicode MS"/>
        </w:rPr>
      </w:pPr>
      <w:r>
        <w:rPr>
          <w:rFonts w:eastAsia="Arial Unicode MS"/>
        </w:rPr>
        <w:t>When defining a configuration</w:t>
      </w:r>
      <w:r w:rsidR="009F2AD7">
        <w:rPr>
          <w:rFonts w:eastAsia="Arial Unicode MS"/>
        </w:rPr>
        <w:t xml:space="preserve"> in C</w:t>
      </w:r>
      <w:r>
        <w:rPr>
          <w:rFonts w:eastAsia="Arial Unicode MS"/>
        </w:rPr>
        <w:t xml:space="preserve"> to use in opening an ET system, the defaults are to use broadcasting only to port ET_BROADCAST_PORT (defined as 11111 in et.h) on all local subnet addresses. The macro ET_MULTICAST_PORT is also similarly defined to be 11111, while the macro ET_MULTICAST_ADDR is defined to be "239.200.0.0". The value of ET_MULTICAST_TTL is 32. All of these macros are only defined for the users' convenience.</w:t>
      </w:r>
    </w:p>
    <w:p w:rsidR="00FB4674" w:rsidRDefault="00FB4674" w:rsidP="00F92102">
      <w:pPr>
        <w:pStyle w:val="BodyText"/>
        <w:rPr>
          <w:rFonts w:eastAsia="Arial Unicode MS"/>
        </w:rPr>
      </w:pPr>
      <w:r>
        <w:rPr>
          <w:rFonts w:eastAsia="Arial Unicode MS"/>
        </w:rPr>
        <w:t>In Java, there</w:t>
      </w:r>
      <w:r w:rsidR="00932DD8">
        <w:rPr>
          <w:rFonts w:eastAsia="Arial Unicode MS"/>
        </w:rPr>
        <w:t xml:space="preserve"> is no single </w:t>
      </w:r>
      <w:r w:rsidR="00C90BCE">
        <w:rPr>
          <w:rFonts w:eastAsia="Arial Unicode MS"/>
        </w:rPr>
        <w:t>default, but</w:t>
      </w:r>
      <w:r>
        <w:rPr>
          <w:rFonts w:eastAsia="Arial Unicode MS"/>
        </w:rPr>
        <w:t xml:space="preserve"> </w:t>
      </w:r>
      <w:r w:rsidR="00C90BCE">
        <w:rPr>
          <w:rFonts w:eastAsia="Arial Unicode MS"/>
        </w:rPr>
        <w:t xml:space="preserve">there </w:t>
      </w:r>
      <w:r>
        <w:rPr>
          <w:rFonts w:eastAsia="Arial Unicode MS"/>
        </w:rPr>
        <w:t>are several different constructors fo</w:t>
      </w:r>
      <w:r w:rsidR="00C90BCE">
        <w:rPr>
          <w:rFonts w:eastAsia="Arial Unicode MS"/>
        </w:rPr>
        <w:t>r the EtSystemOpenConfig object so chose carefully.</w:t>
      </w:r>
      <w:r w:rsidR="00CC3470">
        <w:rPr>
          <w:rFonts w:eastAsia="Arial Unicode MS"/>
        </w:rPr>
        <w:t xml:space="preserve"> There </w:t>
      </w:r>
      <w:r w:rsidR="00B600EC">
        <w:rPr>
          <w:rFonts w:eastAsia="Arial Unicode MS"/>
        </w:rPr>
        <w:t>are</w:t>
      </w:r>
      <w:r w:rsidR="00CC3470">
        <w:rPr>
          <w:rFonts w:eastAsia="Arial Unicode MS"/>
        </w:rPr>
        <w:t xml:space="preserve"> </w:t>
      </w:r>
      <w:r w:rsidR="00B600EC">
        <w:rPr>
          <w:rFonts w:eastAsia="Arial Unicode MS"/>
        </w:rPr>
        <w:t>a couple of</w:t>
      </w:r>
      <w:r w:rsidR="00CC3470">
        <w:rPr>
          <w:rFonts w:eastAsia="Arial Unicode MS"/>
        </w:rPr>
        <w:t xml:space="preserve"> constructor</w:t>
      </w:r>
      <w:r w:rsidR="00B600EC">
        <w:rPr>
          <w:rFonts w:eastAsia="Arial Unicode MS"/>
        </w:rPr>
        <w:t>s</w:t>
      </w:r>
      <w:r w:rsidR="00CC3470">
        <w:rPr>
          <w:rFonts w:eastAsia="Arial Unicode MS"/>
        </w:rPr>
        <w:t xml:space="preserve"> </w:t>
      </w:r>
      <w:r w:rsidR="005560C3">
        <w:rPr>
          <w:rFonts w:eastAsia="Arial Unicode MS"/>
        </w:rPr>
        <w:t>designed</w:t>
      </w:r>
      <w:r w:rsidR="00CC3470">
        <w:rPr>
          <w:rFonts w:eastAsia="Arial Unicode MS"/>
        </w:rPr>
        <w:t xml:space="preserve"> </w:t>
      </w:r>
      <w:r w:rsidR="00B600EC">
        <w:rPr>
          <w:rFonts w:eastAsia="Arial Unicode MS"/>
        </w:rPr>
        <w:t>for</w:t>
      </w:r>
      <w:r w:rsidR="00CC3470">
        <w:rPr>
          <w:rFonts w:eastAsia="Arial Unicode MS"/>
        </w:rPr>
        <w:t xml:space="preserve"> broadcast</w:t>
      </w:r>
      <w:r w:rsidR="00B600EC">
        <w:rPr>
          <w:rFonts w:eastAsia="Arial Unicode MS"/>
        </w:rPr>
        <w:t>ing, a couple for multicasting and one for a direct connection</w:t>
      </w:r>
      <w:r w:rsidR="00CC3470">
        <w:rPr>
          <w:rFonts w:eastAsia="Arial Unicode MS"/>
        </w:rPr>
        <w:t>.</w:t>
      </w:r>
      <w:r w:rsidR="00B600EC">
        <w:rPr>
          <w:rFonts w:eastAsia="Arial Unicode MS"/>
        </w:rPr>
        <w:t xml:space="preserve"> Giving port arguments values of 0 or address lists as null result in the above default values being used.</w:t>
      </w:r>
      <w:r w:rsidR="00683902">
        <w:rPr>
          <w:rFonts w:eastAsia="Arial Unicode MS"/>
        </w:rPr>
        <w:t xml:space="preserve"> See the Javadoc for more details.</w:t>
      </w:r>
    </w:p>
    <w:p w:rsidR="000431A9" w:rsidRDefault="000431A9"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9" w:name="_Toc423006130"/>
      <w:r>
        <w:t>Examples</w:t>
      </w:r>
      <w:r w:rsidR="003B4AEE">
        <w:t xml:space="preserve"> creating an ET system</w:t>
      </w:r>
      <w:bookmarkEnd w:id="109"/>
    </w:p>
    <w:p w:rsidR="004D70E4" w:rsidRDefault="004D70E4" w:rsidP="00F92102">
      <w:pPr>
        <w:pStyle w:val="BodyText"/>
      </w:pPr>
      <w:r>
        <w:rPr>
          <w:rFonts w:eastAsia="Arial Unicode MS"/>
        </w:rPr>
        <w:t>When setting up an ET system, very little needs to be done to allow it to be discovered by broadcasting consumers:</w:t>
      </w:r>
    </w:p>
    <w:p w:rsidR="00DC6D4F" w:rsidRDefault="00DC6D4F" w:rsidP="00CC163A">
      <w:pPr>
        <w:pStyle w:val="code"/>
      </w:pPr>
      <w:r>
        <w:t>/* In C */</w:t>
      </w:r>
    </w:p>
    <w:p w:rsidR="00CC163A" w:rsidRDefault="004D70E4" w:rsidP="00CC163A">
      <w:pPr>
        <w:pStyle w:val="code"/>
      </w:pPr>
      <w:r>
        <w:t>et_sys_</w:t>
      </w:r>
      <w:r w:rsidR="00CC163A">
        <w:t>id id;</w:t>
      </w:r>
      <w:r w:rsidR="00CC163A">
        <w:br/>
        <w:t>et_sysconfig config;</w:t>
      </w:r>
      <w:r w:rsidR="00CC163A">
        <w:br/>
        <w:t>/* I</w:t>
      </w:r>
      <w:r>
        <w:t>nitialize configuration */</w:t>
      </w:r>
      <w:r>
        <w:br/>
        <w:t>et_system_config_init(&amp;config);</w:t>
      </w:r>
    </w:p>
    <w:p w:rsidR="00CC163A" w:rsidRDefault="00CC163A" w:rsidP="00CC163A">
      <w:pPr>
        <w:pStyle w:val="code"/>
      </w:pPr>
      <w:r>
        <w:t>/* Set ET file name */</w:t>
      </w:r>
    </w:p>
    <w:p w:rsidR="007F1CD1" w:rsidRDefault="00574CD0" w:rsidP="00CC163A">
      <w:pPr>
        <w:pStyle w:val="code"/>
        <w:rPr>
          <w:lang w:val="fr-FR"/>
        </w:rPr>
      </w:pPr>
      <w:r>
        <w:t>et_system_config_setfile(</w:t>
      </w:r>
      <w:r w:rsidR="00CC163A">
        <w:t>config,</w:t>
      </w:r>
      <w:r w:rsidR="00CC163A" w:rsidRPr="00CC163A">
        <w:rPr>
          <w:lang w:val="fr-FR"/>
        </w:rPr>
        <w:t xml:space="preserve"> </w:t>
      </w:r>
      <w:r w:rsidR="00CC163A">
        <w:rPr>
          <w:lang w:val="fr-FR"/>
        </w:rPr>
        <w:t>"/&lt;dir&gt;/&lt;myEtFile&gt;");</w:t>
      </w:r>
      <w:r w:rsidR="00CC163A">
        <w:t xml:space="preserve"> </w:t>
      </w:r>
      <w:r w:rsidR="004D70E4">
        <w:br/>
        <w:t xml:space="preserve">/* </w:t>
      </w:r>
      <w:r w:rsidR="00F36746">
        <w:t>Start ET system, l</w:t>
      </w:r>
      <w:r w:rsidR="004D70E4">
        <w:t>isten</w:t>
      </w:r>
      <w:r w:rsidR="00CC163A">
        <w:t>s</w:t>
      </w:r>
      <w:r w:rsidR="004D70E4">
        <w:t xml:space="preserve"> </w:t>
      </w:r>
      <w:r w:rsidR="00CC163A">
        <w:t>to broadcasts</w:t>
      </w:r>
      <w:r w:rsidR="00F36746">
        <w:t xml:space="preserve"> by default */</w:t>
      </w:r>
      <w:r w:rsidR="004D70E4">
        <w:br/>
        <w:t>et</w:t>
      </w:r>
      <w:r w:rsidR="00CC163A">
        <w:t>_system_start(&amp;id, config);</w:t>
      </w:r>
      <w:r w:rsidR="00CC163A">
        <w:br/>
        <w:t>/* R</w:t>
      </w:r>
      <w:r w:rsidR="004D70E4">
        <w:t>elease configuration's allocated memory */</w:t>
      </w:r>
      <w:r w:rsidR="004D70E4">
        <w:br/>
      </w:r>
      <w:r w:rsidR="004D70E4">
        <w:rPr>
          <w:lang w:val="fr-FR"/>
        </w:rPr>
        <w:t>et</w:t>
      </w:r>
      <w:r w:rsidR="00CC163A">
        <w:rPr>
          <w:lang w:val="fr-FR"/>
        </w:rPr>
        <w:t>_system_config_destroy(config);</w:t>
      </w:r>
    </w:p>
    <w:p w:rsidR="003B4AEE" w:rsidRDefault="003B4AEE" w:rsidP="00CC163A">
      <w:pPr>
        <w:pStyle w:val="BodyText"/>
        <w:rPr>
          <w:lang w:val="fr-FR"/>
        </w:rPr>
      </w:pPr>
    </w:p>
    <w:p w:rsidR="007F1CD1" w:rsidRDefault="007F1CD1" w:rsidP="00CC163A">
      <w:pPr>
        <w:pStyle w:val="code"/>
        <w:rPr>
          <w:lang w:val="fr-FR"/>
        </w:rPr>
      </w:pPr>
      <w:r>
        <w:rPr>
          <w:lang w:val="fr-FR"/>
        </w:rPr>
        <w:lastRenderedPageBreak/>
        <w:t>// In Java</w:t>
      </w:r>
      <w:r w:rsidR="00CC163A">
        <w:rPr>
          <w:lang w:val="fr-FR"/>
        </w:rPr>
        <w:t xml:space="preserve"> it’s </w:t>
      </w:r>
      <w:r w:rsidR="00A904C8">
        <w:rPr>
          <w:lang w:val="fr-FR"/>
        </w:rPr>
        <w:t>even</w:t>
      </w:r>
      <w:r w:rsidR="00CC163A">
        <w:rPr>
          <w:lang w:val="fr-FR"/>
        </w:rPr>
        <w:t xml:space="preserve"> simpler</w:t>
      </w:r>
    </w:p>
    <w:p w:rsidR="007F1CD1" w:rsidRDefault="007F1CD1" w:rsidP="00CC163A">
      <w:pPr>
        <w:pStyle w:val="code"/>
        <w:rPr>
          <w:lang w:val="fr-FR"/>
        </w:rPr>
      </w:pPr>
      <w:r>
        <w:rPr>
          <w:lang w:val="fr-FR"/>
        </w:rPr>
        <w:t>SystemConfig config = new SystemConfig(</w:t>
      </w:r>
      <w:r w:rsidR="005449EF">
        <w:rPr>
          <w:lang w:val="fr-FR"/>
        </w:rPr>
        <w:t>);</w:t>
      </w:r>
    </w:p>
    <w:p w:rsidR="000431A9" w:rsidRDefault="005449EF" w:rsidP="00574CD0">
      <w:pPr>
        <w:pStyle w:val="code"/>
        <w:rPr>
          <w:lang w:val="fr-FR"/>
        </w:rPr>
      </w:pPr>
      <w:r>
        <w:rPr>
          <w:lang w:val="fr-FR"/>
        </w:rPr>
        <w:t>SystemCreate sys =</w:t>
      </w:r>
      <w:r w:rsidR="00CC163A">
        <w:rPr>
          <w:lang w:val="fr-FR"/>
        </w:rPr>
        <w:t xml:space="preserve"> new SystemCreate("/&lt;dir&gt;/&lt;myEtFile&gt;", config)</w:t>
      </w:r>
      <w:r>
        <w:rPr>
          <w:lang w:val="fr-FR"/>
        </w:rPr>
        <w:t>;</w:t>
      </w:r>
    </w:p>
    <w:p w:rsidR="00574CD0" w:rsidRDefault="00574CD0" w:rsidP="00574CD0">
      <w:pPr>
        <w:pStyle w:val="code"/>
        <w:rPr>
          <w:lang w:val="fr-FR"/>
        </w:rPr>
      </w:pPr>
    </w:p>
    <w:p w:rsidR="00574CD0" w:rsidRPr="00574CD0" w:rsidRDefault="00574CD0" w:rsidP="00574CD0">
      <w:pPr>
        <w:pStyle w:val="code"/>
        <w:rPr>
          <w:lang w:val="fr-FR"/>
        </w:rPr>
      </w:pPr>
    </w:p>
    <w:p w:rsidR="004D70E4" w:rsidRPr="000431A9" w:rsidRDefault="004D70E4" w:rsidP="000431A9">
      <w:pPr>
        <w:pStyle w:val="BodyText"/>
        <w:rPr>
          <w:rStyle w:val="BodyTextChar"/>
        </w:rPr>
      </w:pPr>
      <w:r>
        <w:t xml:space="preserve">When setting </w:t>
      </w:r>
      <w:r w:rsidRPr="000431A9">
        <w:rPr>
          <w:rStyle w:val="BodyTextChar"/>
        </w:rPr>
        <w:t>up an ET s</w:t>
      </w:r>
      <w:r w:rsidR="000431A9">
        <w:rPr>
          <w:rStyle w:val="BodyTextChar"/>
        </w:rPr>
        <w:t xml:space="preserve">ystem for both broadcasting and </w:t>
      </w:r>
      <w:r w:rsidRPr="000431A9">
        <w:rPr>
          <w:rStyle w:val="BodyTextChar"/>
        </w:rPr>
        <w:t>multicasting, try the following:</w:t>
      </w:r>
    </w:p>
    <w:p w:rsidR="00574CD0" w:rsidRDefault="004D70E4" w:rsidP="004D70E4">
      <w:pPr>
        <w:pStyle w:val="code"/>
      </w:pPr>
      <w:r>
        <w:t>et_sys_id id;</w:t>
      </w:r>
      <w:r>
        <w:br/>
        <w:t>et_sysco</w:t>
      </w:r>
      <w:r w:rsidR="00574CD0">
        <w:t>nfig config;</w:t>
      </w:r>
      <w:r>
        <w:br/>
        <w:t>et_system_config_init(&amp;config);</w:t>
      </w:r>
    </w:p>
    <w:p w:rsidR="004D70E4" w:rsidRDefault="00574CD0"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A</w:t>
      </w:r>
      <w:r w:rsidR="004D70E4">
        <w:t xml:space="preserve">lready </w:t>
      </w:r>
      <w:r w:rsidR="001A2A20">
        <w:t>listening for broadcasts */</w:t>
      </w:r>
      <w:r w:rsidR="001A2A20">
        <w:br/>
        <w:t>/* L</w:t>
      </w:r>
      <w:r w:rsidR="004D70E4">
        <w:t>isten for multicasts to these 2 addresses</w:t>
      </w:r>
      <w:r w:rsidR="001A2A20">
        <w:t>:</w:t>
      </w:r>
      <w:r w:rsidR="004D70E4">
        <w:t xml:space="preserve"> */</w:t>
      </w:r>
      <w:r w:rsidR="004D70E4">
        <w:br/>
      </w:r>
      <w:r w:rsidR="004D70E4">
        <w:rPr>
          <w:lang w:val="pt-PT"/>
        </w:rPr>
        <w:t>et_system_config_addmulticast(config, ET_MULTICAST_ADDR);</w:t>
      </w:r>
      <w:r w:rsidR="004D70E4">
        <w:br/>
      </w:r>
      <w:r w:rsidR="004D70E4">
        <w:rPr>
          <w:lang w:val="pt-PT"/>
        </w:rPr>
        <w:t>et_system_config_addmulticast(config, "239.111.222.0");</w:t>
      </w:r>
      <w:r w:rsidR="004D70E4">
        <w:br/>
        <w:t>et_system_start(&amp;id, config);</w:t>
      </w:r>
      <w:r w:rsidR="004D70E4">
        <w:br/>
      </w:r>
      <w:r w:rsidR="004D70E4">
        <w:rPr>
          <w:lang w:val="fr-FR"/>
        </w:rPr>
        <w:t>et_system_config_destroy(config);</w:t>
      </w:r>
    </w:p>
    <w:p w:rsidR="00574CD0" w:rsidRDefault="00574CD0" w:rsidP="004D70E4">
      <w:pPr>
        <w:pStyle w:val="code"/>
        <w:rPr>
          <w:lang w:val="fr-FR"/>
        </w:rPr>
      </w:pPr>
    </w:p>
    <w:p w:rsidR="00574CD0" w:rsidRDefault="00574CD0" w:rsidP="004D70E4">
      <w:pPr>
        <w:pStyle w:val="code"/>
        <w:rPr>
          <w:lang w:val="fr-FR"/>
        </w:rPr>
      </w:pPr>
      <w:r>
        <w:rPr>
          <w:lang w:val="fr-FR"/>
        </w:rPr>
        <w:t>// In Java</w:t>
      </w:r>
    </w:p>
    <w:p w:rsidR="00574CD0" w:rsidRDefault="00574CD0" w:rsidP="00574CD0">
      <w:pPr>
        <w:pStyle w:val="code"/>
        <w:rPr>
          <w:lang w:val="fr-FR"/>
        </w:rPr>
      </w:pPr>
      <w:r>
        <w:rPr>
          <w:lang w:val="fr-FR"/>
        </w:rPr>
        <w:t>SystemConfig config = new SystemConfig();</w:t>
      </w:r>
    </w:p>
    <w:p w:rsidR="00574CD0" w:rsidRDefault="00574CD0" w:rsidP="00574CD0">
      <w:pPr>
        <w:pStyle w:val="code"/>
        <w:rPr>
          <w:lang w:val="fr-FR"/>
        </w:rPr>
      </w:pPr>
      <w:r>
        <w:rPr>
          <w:lang w:val="fr-FR"/>
        </w:rPr>
        <w:t>config.addMulticastAddr(EtConstants.multicastAddr);</w:t>
      </w:r>
    </w:p>
    <w:p w:rsidR="00574CD0" w:rsidRDefault="00574CD0" w:rsidP="00574CD0">
      <w:pPr>
        <w:pStyle w:val="code"/>
        <w:rPr>
          <w:lang w:val="fr-FR"/>
        </w:rPr>
      </w:pPr>
      <w:r>
        <w:rPr>
          <w:lang w:val="fr-FR"/>
        </w:rPr>
        <w:t>config.addMulticastAddr(</w:t>
      </w:r>
      <w:r>
        <w:rPr>
          <w:lang w:val="pt-PT"/>
        </w:rPr>
        <w:t>"239.111.222.0"</w:t>
      </w:r>
      <w:r>
        <w:rPr>
          <w:lang w:val="fr-FR"/>
        </w:rPr>
        <w:t>);</w:t>
      </w:r>
    </w:p>
    <w:p w:rsidR="00574CD0" w:rsidRPr="00574CD0" w:rsidRDefault="00574CD0" w:rsidP="00574CD0">
      <w:pPr>
        <w:pStyle w:val="code"/>
        <w:rPr>
          <w:lang w:val="fr-FR"/>
        </w:rPr>
      </w:pPr>
      <w:r>
        <w:rPr>
          <w:lang w:val="fr-FR"/>
        </w:rPr>
        <w:t>SystemCreate sys = new SystemCreate("/&lt;dir&gt;/&lt;myEtFile&gt;", config);</w:t>
      </w:r>
    </w:p>
    <w:p w:rsidR="004D70E4" w:rsidRDefault="004D70E4" w:rsidP="004D70E4">
      <w:pPr>
        <w:pStyle w:val="Body"/>
      </w:pPr>
    </w:p>
    <w:p w:rsidR="004D70E4" w:rsidRDefault="004D70E4" w:rsidP="00F92102">
      <w:pPr>
        <w:pStyle w:val="BodyText"/>
      </w:pPr>
      <w:r>
        <w:rPr>
          <w:rFonts w:eastAsia="Arial Unicode MS"/>
        </w:rPr>
        <w:t>When setting up an ET system with specified ports, try the following:</w:t>
      </w:r>
    </w:p>
    <w:p w:rsidR="00E74B21" w:rsidRDefault="004D70E4" w:rsidP="004D70E4">
      <w:pPr>
        <w:pStyle w:val="code"/>
      </w:pPr>
      <w:r>
        <w:t>et_s</w:t>
      </w:r>
      <w:r w:rsidR="001A2A20">
        <w:t>ys_id id;</w:t>
      </w:r>
      <w:r w:rsidR="001A2A20">
        <w:br/>
        <w:t>et_sysconfig config;</w:t>
      </w:r>
      <w:r>
        <w:br/>
        <w:t>et_system_config_init(&amp;config);</w:t>
      </w:r>
    </w:p>
    <w:p w:rsidR="004D70E4" w:rsidRDefault="00E74B21"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R</w:t>
      </w:r>
      <w:r w:rsidR="004D70E4">
        <w:t>emote users broad/multicast to this port */</w:t>
      </w:r>
      <w:r w:rsidR="004D70E4">
        <w:br/>
        <w:t>et_system_config_setport(</w:t>
      </w:r>
      <w:r w:rsidR="001A2A20">
        <w:t>config, ET_BROADCAST_PORT);</w:t>
      </w:r>
      <w:r w:rsidR="001A2A20">
        <w:br/>
        <w:t>/* S</w:t>
      </w:r>
      <w:r w:rsidR="004D70E4">
        <w:t>et port of tcp server thread */</w:t>
      </w:r>
      <w:r w:rsidR="004D70E4">
        <w:br/>
      </w:r>
      <w:r w:rsidR="004D70E4">
        <w:rPr>
          <w:lang w:val="sv-SE"/>
        </w:rPr>
        <w:t>et_system_config_setserverport(config, 11222);</w:t>
      </w:r>
      <w:r w:rsidR="004D70E4">
        <w:br/>
        <w:t>et_system_start(&amp;id, config);</w:t>
      </w:r>
      <w:r w:rsidR="004D70E4">
        <w:br/>
      </w:r>
      <w:r w:rsidR="004D70E4">
        <w:rPr>
          <w:lang w:val="fr-FR"/>
        </w:rPr>
        <w:t>et_system_config_destroy(config);</w:t>
      </w:r>
    </w:p>
    <w:p w:rsidR="001A2A20" w:rsidRDefault="001A2A20" w:rsidP="004D70E4">
      <w:pPr>
        <w:pStyle w:val="code"/>
        <w:rPr>
          <w:lang w:val="fr-FR"/>
        </w:rPr>
      </w:pPr>
    </w:p>
    <w:p w:rsidR="001A2A20" w:rsidRDefault="001A2A20" w:rsidP="004D70E4">
      <w:pPr>
        <w:pStyle w:val="code"/>
        <w:rPr>
          <w:lang w:val="fr-FR"/>
        </w:rPr>
      </w:pPr>
    </w:p>
    <w:p w:rsidR="001A2A20" w:rsidRDefault="001A2A20" w:rsidP="001A2A20">
      <w:pPr>
        <w:pStyle w:val="code"/>
        <w:rPr>
          <w:lang w:val="fr-FR"/>
        </w:rPr>
      </w:pPr>
      <w:r>
        <w:rPr>
          <w:lang w:val="fr-FR"/>
        </w:rPr>
        <w:t>// In Java</w:t>
      </w:r>
    </w:p>
    <w:p w:rsidR="001A2A20" w:rsidRDefault="001A2A20" w:rsidP="001A2A20">
      <w:pPr>
        <w:pStyle w:val="code"/>
        <w:rPr>
          <w:lang w:val="fr-FR"/>
        </w:rPr>
      </w:pPr>
      <w:r>
        <w:rPr>
          <w:lang w:val="fr-FR"/>
        </w:rPr>
        <w:t>SystemConfig config = new SystemConfig();</w:t>
      </w:r>
    </w:p>
    <w:p w:rsidR="00131107" w:rsidRDefault="00E74B21" w:rsidP="001A2A20">
      <w:pPr>
        <w:pStyle w:val="code"/>
        <w:rPr>
          <w:lang w:val="fr-FR"/>
        </w:rPr>
      </w:pPr>
      <w:r>
        <w:rPr>
          <w:lang w:val="fr-FR"/>
        </w:rPr>
        <w:t>c</w:t>
      </w:r>
      <w:r w:rsidR="00131107">
        <w:rPr>
          <w:lang w:val="fr-FR"/>
        </w:rPr>
        <w:t>onfig.setUdpPort(EtConstants.broadcastPort);</w:t>
      </w:r>
    </w:p>
    <w:p w:rsidR="001A2A20" w:rsidRDefault="001A2A20" w:rsidP="001A2A20">
      <w:pPr>
        <w:pStyle w:val="code"/>
        <w:rPr>
          <w:lang w:val="fr-FR"/>
        </w:rPr>
      </w:pPr>
      <w:r>
        <w:rPr>
          <w:lang w:val="fr-FR"/>
        </w:rPr>
        <w:t>config.</w:t>
      </w:r>
      <w:r w:rsidR="00030EED">
        <w:rPr>
          <w:lang w:val="fr-FR"/>
        </w:rPr>
        <w:t>setTcpPort</w:t>
      </w:r>
      <w:r>
        <w:rPr>
          <w:lang w:val="fr-FR"/>
        </w:rPr>
        <w:t>(</w:t>
      </w:r>
      <w:r w:rsidR="00030EED">
        <w:rPr>
          <w:lang w:val="fr-FR"/>
        </w:rPr>
        <w:t>11222</w:t>
      </w:r>
      <w:r>
        <w:rPr>
          <w:lang w:val="fr-FR"/>
        </w:rPr>
        <w:t>);</w:t>
      </w:r>
    </w:p>
    <w:p w:rsidR="001A2A20" w:rsidRPr="00574CD0" w:rsidRDefault="001A2A20" w:rsidP="001A2A20">
      <w:pPr>
        <w:pStyle w:val="code"/>
        <w:rPr>
          <w:lang w:val="fr-FR"/>
        </w:rPr>
      </w:pPr>
      <w:r>
        <w:rPr>
          <w:lang w:val="fr-FR"/>
        </w:rPr>
        <w:t>SystemCreate sys = new SystemCreate("/&lt;dir&gt;/&lt;myEtFile&gt;", config);</w:t>
      </w:r>
    </w:p>
    <w:p w:rsidR="001A2A20" w:rsidRDefault="001A2A20" w:rsidP="004D70E4">
      <w:pPr>
        <w:pStyle w:val="code"/>
        <w:rPr>
          <w:lang w:val="fr-FR"/>
        </w:rPr>
      </w:pPr>
    </w:p>
    <w:p w:rsidR="000431A9" w:rsidRDefault="000431A9" w:rsidP="004D70E4">
      <w:pPr>
        <w:pStyle w:val="code"/>
      </w:pPr>
    </w:p>
    <w:p w:rsidR="003B4AEE" w:rsidRDefault="003B4AEE" w:rsidP="003B4AEE">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0" w:name="_Toc423006131"/>
      <w:r>
        <w:t>Examples creating an ET consumer</w:t>
      </w:r>
      <w:bookmarkEnd w:id="110"/>
    </w:p>
    <w:p w:rsidR="004D70E4" w:rsidRDefault="004D70E4" w:rsidP="00F92102">
      <w:pPr>
        <w:pStyle w:val="BodyText"/>
      </w:pPr>
      <w:r>
        <w:rPr>
          <w:rFonts w:eastAsia="Arial Unicode MS"/>
        </w:rPr>
        <w:t>When setting up a consumer to open an ET system on an unknown host which may be anywhere (local or remote), and it's trying to find that system using broadcasting</w:t>
      </w:r>
      <w:r w:rsidR="00D54DF4">
        <w:rPr>
          <w:rFonts w:eastAsia="Arial Unicode MS"/>
        </w:rPr>
        <w:t xml:space="preserve"> on all local subnets</w:t>
      </w:r>
      <w:r>
        <w:rPr>
          <w:rFonts w:eastAsia="Arial Unicode MS"/>
        </w:rPr>
        <w:t>, then include the following code:</w:t>
      </w:r>
    </w:p>
    <w:p w:rsidR="000431A9" w:rsidRDefault="004D70E4" w:rsidP="004D70E4">
      <w:pPr>
        <w:pStyle w:val="code"/>
        <w:rPr>
          <w:lang w:val="fr-FR"/>
        </w:rPr>
      </w:pPr>
      <w:r>
        <w:t>et_sys_id id;</w:t>
      </w:r>
      <w:r>
        <w:br/>
      </w:r>
      <w:r>
        <w:rPr>
          <w:lang w:val="pt-PT"/>
        </w:rPr>
        <w:t>et_openconfig config;</w:t>
      </w:r>
      <w:r>
        <w:br/>
        <w:t>et</w:t>
      </w:r>
      <w:r w:rsidR="00D54DF4">
        <w:t>_open_config_init(&amp;config);</w:t>
      </w:r>
      <w:r w:rsidR="00D54DF4">
        <w:br/>
        <w:t>/* B</w:t>
      </w:r>
      <w:r>
        <w:t>roadcasting by default */</w:t>
      </w:r>
      <w:r>
        <w:br/>
        <w:t>/* ET is on an unknown host */</w:t>
      </w:r>
      <w:r>
        <w:br/>
        <w:t>et_open_config_sethost(config, ET_HOST_ANYWHERE);</w:t>
      </w:r>
      <w:r>
        <w:br/>
      </w:r>
      <w:r>
        <w:lastRenderedPageBreak/>
        <w:t>et_open(&amp;id, "et_name", config);</w:t>
      </w:r>
      <w:r>
        <w:br/>
      </w:r>
      <w:r>
        <w:rPr>
          <w:lang w:val="fr-FR"/>
        </w:rPr>
        <w:t>et_open_config_destroy(config);</w:t>
      </w:r>
    </w:p>
    <w:p w:rsidR="00D54DF4" w:rsidRDefault="00D54DF4" w:rsidP="004D70E4">
      <w:pPr>
        <w:pStyle w:val="code"/>
        <w:rPr>
          <w:lang w:val="fr-FR"/>
        </w:rPr>
      </w:pPr>
    </w:p>
    <w:p w:rsidR="00D54DF4" w:rsidRDefault="00D54DF4" w:rsidP="004D70E4">
      <w:pPr>
        <w:pStyle w:val="code"/>
        <w:rPr>
          <w:lang w:val="fr-FR"/>
        </w:rPr>
      </w:pPr>
    </w:p>
    <w:p w:rsidR="00D54DF4" w:rsidRDefault="00D54DF4" w:rsidP="004D70E4">
      <w:pPr>
        <w:pStyle w:val="code"/>
        <w:rPr>
          <w:lang w:val="fr-FR"/>
        </w:rPr>
      </w:pPr>
      <w:r>
        <w:rPr>
          <w:lang w:val="fr-FR"/>
        </w:rPr>
        <w:t>// In Java</w:t>
      </w:r>
    </w:p>
    <w:p w:rsidR="00D54DF4" w:rsidRDefault="00D54DF4" w:rsidP="004D70E4">
      <w:pPr>
        <w:pStyle w:val="code"/>
      </w:pPr>
      <w:r>
        <w:rPr>
          <w:lang w:val="fr-FR"/>
        </w:rPr>
        <w:t>EtSystemOpenConfig config = new EtSystemOpenConfig(</w:t>
      </w:r>
      <w:r>
        <w:t>"et_name",</w:t>
      </w:r>
    </w:p>
    <w:p w:rsidR="00D54DF4" w:rsidRDefault="00D54DF4" w:rsidP="00D54DF4">
      <w:pPr>
        <w:pStyle w:val="code"/>
        <w:ind w:left="3960" w:firstLine="360"/>
        <w:rPr>
          <w:lang w:val="fr-FR"/>
        </w:rPr>
      </w:pPr>
      <w:r>
        <w:t>EtConstanst.hostAnywhere</w:t>
      </w:r>
      <w:r>
        <w:rPr>
          <w:lang w:val="fr-FR"/>
        </w:rPr>
        <w:t>);</w:t>
      </w:r>
    </w:p>
    <w:p w:rsidR="00D54DF4" w:rsidRDefault="00D54DF4" w:rsidP="00D54DF4">
      <w:pPr>
        <w:pStyle w:val="code"/>
        <w:rPr>
          <w:lang w:val="fr-FR"/>
        </w:rPr>
      </w:pPr>
      <w:r>
        <w:rPr>
          <w:lang w:val="fr-FR"/>
        </w:rPr>
        <w:t>EtSystem sys = new EtSystem(config);</w:t>
      </w:r>
    </w:p>
    <w:p w:rsidR="00D54DF4" w:rsidRDefault="00D54DF4" w:rsidP="00D54DF4">
      <w:pPr>
        <w:pStyle w:val="code"/>
        <w:rPr>
          <w:lang w:val="fr-FR"/>
        </w:rPr>
      </w:pPr>
      <w:r>
        <w:rPr>
          <w:lang w:val="fr-FR"/>
        </w:rPr>
        <w:t>sys.open();</w:t>
      </w:r>
    </w:p>
    <w:p w:rsidR="00D54DF4" w:rsidRDefault="00D54DF4" w:rsidP="00D54DF4">
      <w:pPr>
        <w:pStyle w:val="code"/>
        <w:rPr>
          <w:lang w:val="fr-FR"/>
        </w:rPr>
      </w:pPr>
    </w:p>
    <w:p w:rsidR="004D70E4" w:rsidRDefault="004D70E4" w:rsidP="004D70E4">
      <w:pPr>
        <w:pStyle w:val="code"/>
      </w:pPr>
      <w:r>
        <w:rPr>
          <w:rFonts w:ascii="Arial Unicode MS"/>
        </w:rPr>
        <w:t> </w:t>
      </w:r>
    </w:p>
    <w:p w:rsidR="004D70E4" w:rsidRDefault="004D70E4" w:rsidP="00F92102">
      <w:pPr>
        <w:pStyle w:val="BodyText"/>
      </w:pPr>
      <w:r>
        <w:rPr>
          <w:rFonts w:eastAsia="Arial Unicode MS"/>
        </w:rPr>
        <w:t>When setting up a consumer that knows the ET system is on a different host, and is trying to find it using multicasting on port ET_MULTICAST_PORT at address ET_MULTICAST_ADDR, then include the following code:</w:t>
      </w:r>
      <w:r>
        <w:rPr>
          <w:rFonts w:ascii="Arial Unicode MS" w:eastAsia="Arial Unicode MS"/>
        </w:rPr>
        <w:t> </w:t>
      </w:r>
    </w:p>
    <w:p w:rsidR="004D70E4" w:rsidRDefault="004D70E4" w:rsidP="004D70E4">
      <w:pPr>
        <w:pStyle w:val="code"/>
        <w:rPr>
          <w:lang w:val="fr-FR"/>
        </w:rPr>
      </w:pPr>
      <w:r>
        <w:t>et_sys_id id;</w:t>
      </w:r>
      <w:r>
        <w:br/>
      </w:r>
      <w:r>
        <w:rPr>
          <w:lang w:val="pt-PT"/>
        </w:rPr>
        <w:t>et_openconfig config;</w:t>
      </w:r>
      <w:r>
        <w:br/>
        <w:t>et_open_config_init(&amp;config);</w:t>
      </w:r>
      <w:r>
        <w:br/>
        <w:t>/* ET is remote */</w:t>
      </w:r>
      <w:r>
        <w:br/>
        <w:t>et_open_config_setho</w:t>
      </w:r>
      <w:r w:rsidR="0051307E">
        <w:t>st(config, ET_HOST_REMOTE);</w:t>
      </w:r>
      <w:r w:rsidR="0051307E">
        <w:br/>
        <w:t>/* U</w:t>
      </w:r>
      <w:r>
        <w:t>se multicast to find ET system */</w:t>
      </w:r>
      <w:r>
        <w:br/>
        <w:t>et_open_config_set</w:t>
      </w:r>
      <w:r w:rsidR="0051307E">
        <w:t>cast(config, ET_MULTICAST);</w:t>
      </w:r>
      <w:r w:rsidR="0051307E">
        <w:br/>
        <w:t>/* R</w:t>
      </w:r>
      <w:r>
        <w:t>emote users multicast to this port */</w:t>
      </w:r>
      <w:r>
        <w:br/>
        <w:t>et_open_config_setmultiport(</w:t>
      </w:r>
      <w:r w:rsidR="0051307E">
        <w:t>config, ET_MULTICAST_PORT);</w:t>
      </w:r>
      <w:r w:rsidR="0051307E">
        <w:br/>
        <w:t>/* R</w:t>
      </w:r>
      <w:r>
        <w:t>emote users multicast to this address */</w:t>
      </w:r>
      <w:r>
        <w:br/>
      </w:r>
      <w:r>
        <w:rPr>
          <w:lang w:val="pt-PT"/>
        </w:rPr>
        <w:t>et_open_config_addmulticast(config, ET_MULTICAST_ADDR);</w:t>
      </w:r>
      <w:r>
        <w:br/>
        <w:t>et_open(&amp;id, "et_name", config);</w:t>
      </w:r>
      <w:r>
        <w:br/>
      </w:r>
      <w:r>
        <w:rPr>
          <w:lang w:val="fr-FR"/>
        </w:rPr>
        <w:t>et_open_config_destroy(config);</w:t>
      </w:r>
    </w:p>
    <w:p w:rsidR="0051307E" w:rsidRDefault="0051307E" w:rsidP="004D70E4">
      <w:pPr>
        <w:pStyle w:val="code"/>
        <w:rPr>
          <w:lang w:val="fr-FR"/>
        </w:rPr>
      </w:pPr>
    </w:p>
    <w:p w:rsidR="0051307E" w:rsidRDefault="0051307E" w:rsidP="004D70E4">
      <w:pPr>
        <w:pStyle w:val="code"/>
        <w:rPr>
          <w:lang w:val="fr-FR"/>
        </w:rPr>
      </w:pPr>
    </w:p>
    <w:p w:rsidR="0051307E" w:rsidRDefault="0051307E" w:rsidP="004D70E4">
      <w:pPr>
        <w:pStyle w:val="code"/>
        <w:rPr>
          <w:lang w:val="fr-FR"/>
        </w:rPr>
      </w:pPr>
      <w:r>
        <w:rPr>
          <w:lang w:val="fr-FR"/>
        </w:rPr>
        <w:t>// In Java</w:t>
      </w:r>
      <w:r w:rsidR="00A26C21">
        <w:rPr>
          <w:lang w:val="fr-FR"/>
        </w:rPr>
        <w:t xml:space="preserve"> (last 0 denotes default TTL value)</w:t>
      </w:r>
    </w:p>
    <w:p w:rsidR="00A26C21" w:rsidRDefault="00A26C21" w:rsidP="004D70E4">
      <w:pPr>
        <w:pStyle w:val="code"/>
        <w:rPr>
          <w:lang w:val="fr-FR"/>
        </w:rPr>
      </w:pPr>
      <w:r>
        <w:rPr>
          <w:lang w:val="fr-FR"/>
        </w:rPr>
        <w:t>ArrayList&lt;String&gt; addrs = new ArrayList&lt;String&gt;();</w:t>
      </w:r>
    </w:p>
    <w:p w:rsidR="00A26C21" w:rsidRDefault="00A26C21" w:rsidP="004D70E4">
      <w:pPr>
        <w:pStyle w:val="code"/>
        <w:rPr>
          <w:lang w:val="fr-FR"/>
        </w:rPr>
      </w:pPr>
      <w:r>
        <w:rPr>
          <w:lang w:val="fr-FR"/>
        </w:rPr>
        <w:t>addrs.add(EtConstants.multicastAddr);</w:t>
      </w:r>
    </w:p>
    <w:p w:rsidR="00EA68B1" w:rsidRDefault="00EA68B1" w:rsidP="00EA68B1">
      <w:pPr>
        <w:pStyle w:val="code"/>
      </w:pPr>
      <w:r>
        <w:rPr>
          <w:lang w:val="fr-FR"/>
        </w:rPr>
        <w:t>EtSystemOpenConfig config = new EtSystemOpenConfig(</w:t>
      </w:r>
      <w:r>
        <w:t>"et_name",</w:t>
      </w:r>
    </w:p>
    <w:p w:rsidR="00EA68B1" w:rsidRDefault="00EA68B1" w:rsidP="00EA68B1">
      <w:pPr>
        <w:pStyle w:val="code"/>
        <w:ind w:left="720" w:firstLine="720"/>
      </w:pPr>
      <w:r>
        <w:t>EtConstanst.hostRemote,</w:t>
      </w:r>
      <w:r w:rsidR="00A26C21">
        <w:t xml:space="preserve"> addrs, </w:t>
      </w:r>
    </w:p>
    <w:p w:rsidR="00EA68B1" w:rsidRDefault="00EA68B1" w:rsidP="00EA68B1">
      <w:pPr>
        <w:pStyle w:val="code"/>
        <w:ind w:left="720" w:firstLine="720"/>
        <w:rPr>
          <w:lang w:val="fr-FR"/>
        </w:rPr>
      </w:pPr>
      <w:r>
        <w:t>EtConstants.multicastPort,</w:t>
      </w:r>
      <w:r w:rsidR="00A26C21">
        <w:t xml:space="preserve"> 0</w:t>
      </w:r>
      <w:r>
        <w:rPr>
          <w:lang w:val="fr-FR"/>
        </w:rPr>
        <w:t>);</w:t>
      </w:r>
    </w:p>
    <w:p w:rsidR="00EA68B1" w:rsidRDefault="00EA68B1" w:rsidP="00EA68B1">
      <w:pPr>
        <w:pStyle w:val="code"/>
        <w:rPr>
          <w:lang w:val="fr-FR"/>
        </w:rPr>
      </w:pPr>
      <w:r>
        <w:rPr>
          <w:lang w:val="fr-FR"/>
        </w:rPr>
        <w:t>EtSystem sys = new EtSystem(config);</w:t>
      </w:r>
    </w:p>
    <w:p w:rsidR="0051307E" w:rsidRDefault="00EA68B1" w:rsidP="00EA68B1">
      <w:pPr>
        <w:pStyle w:val="code"/>
        <w:rPr>
          <w:lang w:val="fr-FR"/>
        </w:rPr>
      </w:pPr>
      <w:r>
        <w:rPr>
          <w:lang w:val="fr-FR"/>
        </w:rPr>
        <w:t>sys.open();</w:t>
      </w:r>
    </w:p>
    <w:p w:rsidR="0051307E" w:rsidRDefault="0051307E" w:rsidP="004D70E4">
      <w:pPr>
        <w:pStyle w:val="code"/>
      </w:pPr>
    </w:p>
    <w:p w:rsidR="004D70E4" w:rsidRDefault="004D70E4" w:rsidP="00F92102">
      <w:pPr>
        <w:pStyle w:val="BodyText"/>
      </w:pPr>
      <w:r>
        <w:rPr>
          <w:rFonts w:eastAsia="Arial Unicode MS"/>
        </w:rPr>
        <w:t>When setting up a consumer that knows the name of the host running the ET system (ethost.mylab.org) but nothing else, and is trying to find that system using both broadcasting and multicasting at address 239.235.89.12, then include the following code:</w:t>
      </w:r>
      <w:r>
        <w:rPr>
          <w:rFonts w:ascii="Arial Unicode MS" w:eastAsia="Arial Unicode MS"/>
        </w:rPr>
        <w:t> </w:t>
      </w:r>
    </w:p>
    <w:p w:rsidR="004D70E4" w:rsidRDefault="004D70E4" w:rsidP="004D70E4">
      <w:pPr>
        <w:pStyle w:val="code"/>
        <w:rPr>
          <w:lang w:val="fr-FR"/>
        </w:rPr>
      </w:pPr>
      <w:r>
        <w:t>et_sys_id id;</w:t>
      </w:r>
      <w:r>
        <w:br/>
      </w:r>
      <w:r>
        <w:rPr>
          <w:lang w:val="pt-PT"/>
        </w:rPr>
        <w:t>et_openconfig config;</w:t>
      </w:r>
      <w:r>
        <w:br/>
        <w:t>et_open_config_init(&amp;config);</w:t>
      </w:r>
      <w:r>
        <w:br/>
        <w:t>/* ET is running on ethost.mylab.org */</w:t>
      </w:r>
      <w:r>
        <w:br/>
        <w:t>et_open_config_sethost(c</w:t>
      </w:r>
      <w:r w:rsidR="00755251">
        <w:t>onfig, "ethost.mylab.org");</w:t>
      </w:r>
      <w:r w:rsidR="00755251">
        <w:br/>
        <w:t>/* U</w:t>
      </w:r>
      <w:r>
        <w:t>se broad and multicasting to find ET system */</w:t>
      </w:r>
      <w:r>
        <w:br/>
        <w:t>et_open_config_setcast(con</w:t>
      </w:r>
      <w:r w:rsidR="005E770E">
        <w:t>fig, ET_BROADANDMULTICAST);</w:t>
      </w:r>
      <w:r w:rsidR="005E770E">
        <w:br/>
        <w:t>/* R</w:t>
      </w:r>
      <w:r>
        <w:t>emote users multicast to this address */</w:t>
      </w:r>
      <w:r>
        <w:br/>
      </w:r>
      <w:r>
        <w:rPr>
          <w:lang w:val="pt-PT"/>
        </w:rPr>
        <w:t>et_open_config_addmulticast(config, "239.235.89.12");</w:t>
      </w:r>
      <w:r>
        <w:br/>
        <w:t>et_open(&amp;id, "et_name", config);</w:t>
      </w:r>
      <w:r>
        <w:br/>
      </w:r>
      <w:r>
        <w:rPr>
          <w:lang w:val="fr-FR"/>
        </w:rPr>
        <w:t>et_open_config_destroy(config);</w:t>
      </w:r>
    </w:p>
    <w:p w:rsidR="00755251" w:rsidRDefault="00755251" w:rsidP="004D70E4">
      <w:pPr>
        <w:pStyle w:val="code"/>
        <w:rPr>
          <w:lang w:val="fr-FR"/>
        </w:rPr>
      </w:pPr>
    </w:p>
    <w:p w:rsidR="00755251" w:rsidRDefault="00755251" w:rsidP="004D70E4">
      <w:pPr>
        <w:pStyle w:val="code"/>
        <w:rPr>
          <w:lang w:val="fr-FR"/>
        </w:rPr>
      </w:pPr>
    </w:p>
    <w:p w:rsidR="00755251" w:rsidRDefault="00AB2872" w:rsidP="00755251">
      <w:pPr>
        <w:pStyle w:val="code"/>
        <w:rPr>
          <w:lang w:val="fr-FR"/>
        </w:rPr>
      </w:pPr>
      <w:r>
        <w:rPr>
          <w:lang w:val="fr-FR"/>
        </w:rPr>
        <w:t>// In Java</w:t>
      </w:r>
    </w:p>
    <w:p w:rsidR="00755251" w:rsidRDefault="00755251" w:rsidP="00755251">
      <w:pPr>
        <w:pStyle w:val="code"/>
        <w:rPr>
          <w:lang w:val="fr-FR"/>
        </w:rPr>
      </w:pPr>
      <w:r>
        <w:rPr>
          <w:lang w:val="fr-FR"/>
        </w:rPr>
        <w:t>ArrayList&lt;String&gt; addrs = new ArrayList&lt;String&gt;();</w:t>
      </w:r>
    </w:p>
    <w:p w:rsidR="00755251" w:rsidRDefault="00755251" w:rsidP="00755251">
      <w:pPr>
        <w:pStyle w:val="code"/>
        <w:rPr>
          <w:lang w:val="fr-FR"/>
        </w:rPr>
      </w:pPr>
      <w:r>
        <w:rPr>
          <w:lang w:val="fr-FR"/>
        </w:rPr>
        <w:t>addrs.add(</w:t>
      </w:r>
      <w:r w:rsidRPr="00755251">
        <w:rPr>
          <w:lang w:val="fr-FR"/>
        </w:rPr>
        <w:t>"239.235.89.12"</w:t>
      </w:r>
      <w:r>
        <w:rPr>
          <w:lang w:val="fr-FR"/>
        </w:rPr>
        <w:t>);</w:t>
      </w:r>
    </w:p>
    <w:p w:rsidR="00755251" w:rsidRDefault="00755251" w:rsidP="00755251">
      <w:pPr>
        <w:pStyle w:val="code"/>
      </w:pPr>
      <w:r>
        <w:rPr>
          <w:lang w:val="fr-FR"/>
        </w:rPr>
        <w:lastRenderedPageBreak/>
        <w:t>EtSystemOpenConfig config = new EtSystemOpenConfig(</w:t>
      </w:r>
      <w:r>
        <w:t>"et_name",</w:t>
      </w:r>
    </w:p>
    <w:p w:rsidR="00F77C6A" w:rsidRDefault="00F77C6A" w:rsidP="00755251">
      <w:pPr>
        <w:pStyle w:val="code"/>
        <w:ind w:left="720" w:firstLine="720"/>
      </w:pPr>
      <w:r>
        <w:t xml:space="preserve">"ethost.mylab.org", null, </w:t>
      </w:r>
      <w:r w:rsidR="00755251">
        <w:t xml:space="preserve">addrs, </w:t>
      </w:r>
      <w:r>
        <w:t>false,</w:t>
      </w:r>
    </w:p>
    <w:p w:rsidR="00755251" w:rsidRDefault="00F77C6A" w:rsidP="00755251">
      <w:pPr>
        <w:pStyle w:val="code"/>
        <w:ind w:left="720" w:firstLine="720"/>
      </w:pPr>
      <w:r>
        <w:t xml:space="preserve">EtConstants.broadAndMulticast, 0, 0, 0, </w:t>
      </w:r>
      <w:r w:rsidR="00977F19">
        <w:t>0,</w:t>
      </w:r>
    </w:p>
    <w:p w:rsidR="00755251" w:rsidRDefault="00F77C6A" w:rsidP="00755251">
      <w:pPr>
        <w:pStyle w:val="code"/>
        <w:ind w:left="720" w:firstLine="720"/>
        <w:rPr>
          <w:lang w:val="fr-FR"/>
        </w:rPr>
      </w:pPr>
      <w:r>
        <w:t>EtConstants.policyFirst</w:t>
      </w:r>
      <w:r w:rsidR="00755251">
        <w:rPr>
          <w:lang w:val="fr-FR"/>
        </w:rPr>
        <w:t>);</w:t>
      </w:r>
    </w:p>
    <w:p w:rsidR="00755251" w:rsidRDefault="00755251" w:rsidP="00755251">
      <w:pPr>
        <w:pStyle w:val="code"/>
        <w:rPr>
          <w:lang w:val="fr-FR"/>
        </w:rPr>
      </w:pPr>
      <w:r>
        <w:rPr>
          <w:lang w:val="fr-FR"/>
        </w:rPr>
        <w:t>EtSystem sys = new EtSystem(config);</w:t>
      </w:r>
    </w:p>
    <w:p w:rsidR="00755251" w:rsidRDefault="00755251" w:rsidP="00755251">
      <w:pPr>
        <w:pStyle w:val="code"/>
        <w:rPr>
          <w:lang w:val="fr-FR"/>
        </w:rPr>
      </w:pPr>
      <w:r>
        <w:rPr>
          <w:lang w:val="fr-FR"/>
        </w:rPr>
        <w:t>sys.open();</w:t>
      </w:r>
    </w:p>
    <w:p w:rsidR="00755251" w:rsidRDefault="00755251" w:rsidP="004D70E4">
      <w:pPr>
        <w:pStyle w:val="code"/>
        <w:rPr>
          <w:lang w:val="fr-FR"/>
        </w:rPr>
      </w:pPr>
    </w:p>
    <w:p w:rsidR="00F92102" w:rsidRDefault="00F92102" w:rsidP="004D70E4">
      <w:pPr>
        <w:pStyle w:val="code"/>
      </w:pPr>
    </w:p>
    <w:p w:rsidR="004D70E4" w:rsidRDefault="004D70E4" w:rsidP="00F92102">
      <w:pPr>
        <w:pStyle w:val="BodyText"/>
      </w:pPr>
      <w:r>
        <w:t>When setting up a consumer to open an ET system on a known host (129.182.54.67), and trying to directly connect to it on server port 12345 (bypassing all UDP communications), then include the following code:</w:t>
      </w:r>
    </w:p>
    <w:p w:rsidR="00B246C8" w:rsidRDefault="004D70E4" w:rsidP="004D70E4">
      <w:pPr>
        <w:pStyle w:val="code"/>
        <w:rPr>
          <w:lang w:val="fr-FR"/>
        </w:rPr>
      </w:pPr>
      <w:r>
        <w:t>et_sys_id id;</w:t>
      </w:r>
      <w:r>
        <w:br/>
      </w:r>
      <w:r>
        <w:rPr>
          <w:lang w:val="pt-PT"/>
        </w:rPr>
        <w:t>et_openconfig config;</w:t>
      </w:r>
      <w:r>
        <w:br/>
        <w:t>et_open_config_init(&amp;config);</w:t>
      </w:r>
      <w:r>
        <w:br/>
        <w:t>/* ET is on 129.182.54.67 */</w:t>
      </w:r>
      <w:r>
        <w:br/>
        <w:t>et_open_config_sethos</w:t>
      </w:r>
      <w:r w:rsidR="005E770E">
        <w:t>t(config, "129.182.54.67");</w:t>
      </w:r>
      <w:r w:rsidR="005E770E">
        <w:br/>
        <w:t>/* U</w:t>
      </w:r>
      <w:r>
        <w:t>se a direct connection to the ET system */</w:t>
      </w:r>
      <w:r>
        <w:br/>
        <w:t>et_open_config_setcast(config, ET_DIRECT);</w:t>
      </w:r>
      <w:r>
        <w:br/>
        <w:t>/* ET system's server is on this port */</w:t>
      </w:r>
      <w:r>
        <w:br/>
      </w:r>
      <w:r>
        <w:rPr>
          <w:lang w:val="sv-SE"/>
        </w:rPr>
        <w:t>et_open_config_setserverport(config, 12345);</w:t>
      </w:r>
      <w:r>
        <w:br/>
        <w:t>et_open(&amp;id, "et_name", config);</w:t>
      </w:r>
      <w:r>
        <w:br/>
      </w:r>
      <w:r>
        <w:rPr>
          <w:lang w:val="fr-FR"/>
        </w:rPr>
        <w:t>et_open_config_destroy(config);</w:t>
      </w:r>
    </w:p>
    <w:p w:rsidR="00B246C8" w:rsidRDefault="00B246C8" w:rsidP="004D70E4">
      <w:pPr>
        <w:pStyle w:val="code"/>
        <w:rPr>
          <w:lang w:val="fr-FR"/>
        </w:rPr>
      </w:pPr>
    </w:p>
    <w:p w:rsidR="00B246C8" w:rsidRDefault="00B246C8" w:rsidP="004D70E4">
      <w:pPr>
        <w:pStyle w:val="code"/>
        <w:rPr>
          <w:lang w:val="fr-FR"/>
        </w:rPr>
      </w:pPr>
    </w:p>
    <w:p w:rsidR="00B246C8" w:rsidRDefault="00B246C8" w:rsidP="00B246C8">
      <w:pPr>
        <w:pStyle w:val="code"/>
        <w:rPr>
          <w:lang w:val="fr-FR"/>
        </w:rPr>
      </w:pPr>
      <w:r>
        <w:rPr>
          <w:lang w:val="fr-FR"/>
        </w:rPr>
        <w:t>// In Java</w:t>
      </w:r>
    </w:p>
    <w:p w:rsidR="00B246C8" w:rsidRDefault="00B246C8" w:rsidP="00B246C8">
      <w:pPr>
        <w:pStyle w:val="code"/>
      </w:pPr>
      <w:r>
        <w:rPr>
          <w:lang w:val="fr-FR"/>
        </w:rPr>
        <w:t>EtSystemOpenConfig config = new EtSystemOpenConfig(</w:t>
      </w:r>
      <w:r>
        <w:t>"et_name",</w:t>
      </w:r>
    </w:p>
    <w:p w:rsidR="00B246C8" w:rsidRDefault="00B246C8" w:rsidP="00B246C8">
      <w:pPr>
        <w:pStyle w:val="code"/>
        <w:ind w:left="3960" w:firstLine="360"/>
        <w:rPr>
          <w:lang w:val="fr-FR"/>
        </w:rPr>
      </w:pPr>
      <w:r>
        <w:t>"129.182.54.67", 12345</w:t>
      </w:r>
      <w:r>
        <w:rPr>
          <w:lang w:val="fr-FR"/>
        </w:rPr>
        <w:t>);</w:t>
      </w:r>
    </w:p>
    <w:p w:rsidR="00B246C8" w:rsidRDefault="00B246C8" w:rsidP="00B246C8">
      <w:pPr>
        <w:pStyle w:val="code"/>
        <w:rPr>
          <w:lang w:val="fr-FR"/>
        </w:rPr>
      </w:pPr>
      <w:r>
        <w:rPr>
          <w:lang w:val="fr-FR"/>
        </w:rPr>
        <w:t>EtSystem sys = new EtSystem(config);</w:t>
      </w:r>
    </w:p>
    <w:p w:rsidR="004D70E4" w:rsidRPr="00B246C8" w:rsidRDefault="00B246C8" w:rsidP="00B246C8">
      <w:pPr>
        <w:pStyle w:val="code"/>
        <w:rPr>
          <w:lang w:val="fr-FR"/>
        </w:rPr>
      </w:pPr>
      <w:r>
        <w:rPr>
          <w:lang w:val="fr-FR"/>
        </w:rPr>
        <w:t>sys.open();</w:t>
      </w:r>
      <w:r w:rsidR="004D70E4">
        <w:rPr>
          <w:rFonts w:ascii="Arial Unicode MS"/>
        </w:rPr>
        <w:t> </w:t>
      </w:r>
    </w:p>
    <w:p w:rsidR="000431A9" w:rsidRDefault="000431A9" w:rsidP="004D70E4">
      <w:pPr>
        <w:pStyle w:val="code"/>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1" w:name="_Toc423006132"/>
      <w:r>
        <w:t>Network interface s</w:t>
      </w:r>
      <w:r w:rsidR="004D70E4">
        <w:t>election</w:t>
      </w:r>
      <w:bookmarkEnd w:id="111"/>
    </w:p>
    <w:p w:rsidR="0068512C" w:rsidRDefault="004D70E4" w:rsidP="00F92102">
      <w:pPr>
        <w:pStyle w:val="BodyText"/>
        <w:rPr>
          <w:rFonts w:eastAsia="Arial Unicode MS"/>
        </w:rPr>
      </w:pPr>
      <w:r>
        <w:rPr>
          <w:rFonts w:eastAsia="Arial Unicode MS"/>
        </w:rPr>
        <w:t xml:space="preserve">There are occasions when the ET consumer wants to select which network interfaces it wants to use when communicating with the ET system. Often hosts have multiple interfaces </w:t>
      </w:r>
      <w:r>
        <w:rPr>
          <w:rFonts w:ascii="Arial Unicode MS" w:eastAsia="Arial Unicode MS"/>
        </w:rPr>
        <w:t>–</w:t>
      </w:r>
      <w:r>
        <w:rPr>
          <w:rFonts w:ascii="Arial Unicode MS" w:eastAsia="Arial Unicode MS"/>
        </w:rPr>
        <w:t xml:space="preserve"> </w:t>
      </w:r>
      <w:r>
        <w:rPr>
          <w:rFonts w:eastAsia="Arial Unicode MS"/>
        </w:rPr>
        <w:t xml:space="preserve">perhaps on different subnets and with different speeds. It is not unusual that a slower interface is used for control information while a faster one is used for data transfer. The two parts to this problem that must be considered are the </w:t>
      </w:r>
      <w:r w:rsidR="00471603">
        <w:rPr>
          <w:rFonts w:eastAsia="Arial Unicode MS"/>
        </w:rPr>
        <w:t>general interface configuration</w:t>
      </w:r>
      <w:r>
        <w:rPr>
          <w:rFonts w:eastAsia="Arial Unicode MS"/>
        </w:rPr>
        <w:t xml:space="preserve"> and </w:t>
      </w:r>
      <w:r w:rsidR="00471603">
        <w:rPr>
          <w:rFonts w:eastAsia="Arial Unicode MS"/>
        </w:rPr>
        <w:t>the</w:t>
      </w:r>
      <w:r>
        <w:rPr>
          <w:rFonts w:eastAsia="Arial Unicode MS"/>
        </w:rPr>
        <w:t xml:space="preserve"> consumer</w:t>
      </w:r>
      <w:r w:rsidR="00471603">
        <w:rPr>
          <w:rFonts w:eastAsia="Arial Unicode MS"/>
        </w:rPr>
        <w:t>’s specification of IP addresses and subnets</w:t>
      </w:r>
      <w:r>
        <w:rPr>
          <w:rFonts w:eastAsia="Arial Unicode MS"/>
        </w:rPr>
        <w:t>.</w:t>
      </w:r>
    </w:p>
    <w:p w:rsidR="00543A00" w:rsidRDefault="00543A00" w:rsidP="00F92102">
      <w:pPr>
        <w:pStyle w:val="BodyText"/>
        <w:rPr>
          <w:rFonts w:eastAsia="Arial Unicode MS"/>
        </w:rPr>
      </w:pPr>
    </w:p>
    <w:p w:rsidR="004D70E4" w:rsidRPr="00F92102" w:rsidRDefault="00543A00"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2" w:name="_Toc423006133"/>
      <w:r>
        <w:rPr>
          <w:i/>
        </w:rPr>
        <w:t>N</w:t>
      </w:r>
      <w:r w:rsidR="00F92102">
        <w:rPr>
          <w:i/>
        </w:rPr>
        <w:t>etwork i</w:t>
      </w:r>
      <w:r w:rsidR="004D70E4" w:rsidRPr="00F92102">
        <w:rPr>
          <w:i/>
        </w:rPr>
        <w:t>nterface</w:t>
      </w:r>
      <w:r>
        <w:rPr>
          <w:i/>
        </w:rPr>
        <w:t xml:space="preserve"> configuration</w:t>
      </w:r>
      <w:bookmarkEnd w:id="112"/>
    </w:p>
    <w:p w:rsidR="004D70E4" w:rsidRDefault="004D70E4" w:rsidP="00F92102">
      <w:pPr>
        <w:pStyle w:val="BodyText"/>
      </w:pPr>
      <w:r>
        <w:rPr>
          <w:rFonts w:eastAsia="Arial Unicode MS"/>
        </w:rPr>
        <w:t xml:space="preserve">Linux and MacOS, and to a lesser extent Solaris, have what is called a </w:t>
      </w:r>
      <w:r>
        <w:rPr>
          <w:rFonts w:ascii="Arial Unicode MS" w:eastAsia="Arial Unicode MS"/>
        </w:rPr>
        <w:t>“</w:t>
      </w:r>
      <w:r w:rsidR="005D37A3">
        <w:rPr>
          <w:rFonts w:eastAsia="Arial Unicode MS"/>
          <w:lang w:val="de-DE"/>
        </w:rPr>
        <w:t>weak e</w:t>
      </w:r>
      <w:r>
        <w:rPr>
          <w:rFonts w:eastAsia="Arial Unicode MS"/>
          <w:lang w:val="de-DE"/>
        </w:rPr>
        <w:t>nd</w:t>
      </w:r>
      <w:r>
        <w:rPr>
          <w:rFonts w:ascii="Arial Unicode MS" w:eastAsia="Arial Unicode MS"/>
        </w:rPr>
        <w:t>”</w:t>
      </w:r>
      <w:r>
        <w:rPr>
          <w:rFonts w:ascii="Arial Unicode MS" w:eastAsia="Arial Unicode MS"/>
        </w:rPr>
        <w:t xml:space="preserve"> </w:t>
      </w:r>
      <w:r>
        <w:rPr>
          <w:rFonts w:eastAsia="Arial Unicode MS"/>
        </w:rPr>
        <w:t>model of network communication. This means all of a host</w:t>
      </w:r>
      <w:r>
        <w:rPr>
          <w:rFonts w:ascii="Arial Unicode MS" w:eastAsia="Arial Unicode MS"/>
          <w:lang w:val="fr-FR"/>
        </w:rPr>
        <w:t>’</w:t>
      </w:r>
      <w:r>
        <w:rPr>
          <w:rFonts w:eastAsia="Arial Unicode MS"/>
        </w:rPr>
        <w:t xml:space="preserve">s IP addresses are considered to belong to the host in general and not to a particular network interface. This can create a problem with ARP tables </w:t>
      </w:r>
      <w:r>
        <w:rPr>
          <w:rFonts w:ascii="Arial Unicode MS" w:eastAsia="Arial Unicode MS"/>
        </w:rPr>
        <w:t>–</w:t>
      </w:r>
      <w:r>
        <w:rPr>
          <w:rFonts w:ascii="Arial Unicode MS" w:eastAsia="Arial Unicode MS"/>
        </w:rPr>
        <w:t xml:space="preserve"> </w:t>
      </w:r>
      <w:r>
        <w:rPr>
          <w:rFonts w:eastAsia="Arial Unicode MS"/>
        </w:rPr>
        <w:t>tables which associate a specific IP address with a specific MAC hardware address. When an ARP request gets sent out, by default on Linux, a particular interface may respond with all the IP addresses on its host and the ARP table may end up with the interface</w:t>
      </w:r>
      <w:r>
        <w:rPr>
          <w:rFonts w:ascii="Arial Unicode MS" w:eastAsia="Arial Unicode MS"/>
          <w:lang w:val="fr-FR"/>
        </w:rPr>
        <w:t>’</w:t>
      </w:r>
      <w:r>
        <w:rPr>
          <w:rFonts w:eastAsia="Arial Unicode MS"/>
        </w:rPr>
        <w:t xml:space="preserve">s MAC address associated with an incorrect IP address. Thus a TCP packet may arrive at the correct host but on an incorrect network interface </w:t>
      </w:r>
      <w:r>
        <w:rPr>
          <w:rFonts w:ascii="Arial Unicode MS" w:eastAsia="Arial Unicode MS"/>
        </w:rPr>
        <w:t>–</w:t>
      </w:r>
      <w:r>
        <w:rPr>
          <w:rFonts w:ascii="Arial Unicode MS" w:eastAsia="Arial Unicode MS"/>
        </w:rPr>
        <w:t xml:space="preserve"> </w:t>
      </w:r>
      <w:r>
        <w:rPr>
          <w:rFonts w:eastAsia="Arial Unicode MS"/>
        </w:rPr>
        <w:t xml:space="preserve">one associated with a different IP address. What happens at this point is that Linux </w:t>
      </w:r>
      <w:r>
        <w:rPr>
          <w:rFonts w:eastAsia="Arial Unicode MS"/>
        </w:rPr>
        <w:lastRenderedPageBreak/>
        <w:t xml:space="preserve">merely forwards the packet to the socket even though, strictly speaking, it came in the </w:t>
      </w:r>
      <w:r>
        <w:rPr>
          <w:rFonts w:ascii="Arial Unicode MS" w:eastAsia="Arial Unicode MS"/>
        </w:rPr>
        <w:t>“</w:t>
      </w:r>
      <w:r>
        <w:rPr>
          <w:rFonts w:eastAsia="Arial Unicode MS"/>
        </w:rPr>
        <w:t>wrong</w:t>
      </w:r>
      <w:r>
        <w:rPr>
          <w:rFonts w:ascii="Arial Unicode MS" w:eastAsia="Arial Unicode MS"/>
        </w:rPr>
        <w:t>”</w:t>
      </w:r>
      <w:r>
        <w:rPr>
          <w:rFonts w:ascii="Arial Unicode MS" w:eastAsia="Arial Unicode MS"/>
        </w:rPr>
        <w:t xml:space="preserve"> </w:t>
      </w:r>
      <w:r>
        <w:rPr>
          <w:rFonts w:eastAsia="Arial Unicode MS"/>
          <w:lang w:val="de-DE"/>
        </w:rPr>
        <w:t>interface.</w:t>
      </w:r>
    </w:p>
    <w:p w:rsidR="004D70E4" w:rsidRDefault="004D70E4" w:rsidP="00F92102">
      <w:pPr>
        <w:pStyle w:val="BodyText"/>
      </w:pPr>
      <w:r>
        <w:rPr>
          <w:rFonts w:eastAsia="Arial Unicode MS"/>
        </w:rPr>
        <w:t xml:space="preserve">How could this affect an ET system and its consumers? Say an ET system exists on a host with 2 interfaces, one fast and the other slow. It is possible that </w:t>
      </w:r>
      <w:r w:rsidR="00C634A6">
        <w:rPr>
          <w:rFonts w:eastAsia="Arial Unicode MS"/>
        </w:rPr>
        <w:t xml:space="preserve">in an open-configuration </w:t>
      </w:r>
      <w:r>
        <w:rPr>
          <w:rFonts w:eastAsia="Arial Unicode MS"/>
        </w:rPr>
        <w:t>a consumer would select the host it wants to connect to by specifying the IP address of the fast interface. Because of the ARP table</w:t>
      </w:r>
      <w:r>
        <w:rPr>
          <w:rFonts w:ascii="Arial Unicode MS" w:eastAsia="Arial Unicode MS"/>
          <w:lang w:val="fr-FR"/>
        </w:rPr>
        <w:t>’</w:t>
      </w:r>
      <w:r>
        <w:rPr>
          <w:rFonts w:eastAsia="Arial Unicode MS"/>
        </w:rPr>
        <w:t>s incorrect mapping, the ET consumer</w:t>
      </w:r>
      <w:r>
        <w:rPr>
          <w:rFonts w:ascii="Arial Unicode MS" w:eastAsia="Arial Unicode MS"/>
          <w:lang w:val="fr-FR"/>
        </w:rPr>
        <w:t>’</w:t>
      </w:r>
      <w:r>
        <w:rPr>
          <w:rFonts w:eastAsia="Arial Unicode MS"/>
        </w:rPr>
        <w:t>s TCP packets would end up being delivered to the slow interface on that host. They would still reach their intended destination but over the slow network connection.</w:t>
      </w:r>
    </w:p>
    <w:p w:rsidR="004D70E4" w:rsidRDefault="004D70E4" w:rsidP="00F92102">
      <w:pPr>
        <w:pStyle w:val="BodyText"/>
      </w:pPr>
      <w:r>
        <w:rPr>
          <w:rFonts w:eastAsia="Arial Unicode MS"/>
        </w:rPr>
        <w:t>The correction for this problem is fairly simple. It</w:t>
      </w:r>
      <w:r>
        <w:rPr>
          <w:rFonts w:ascii="Arial Unicode MS" w:eastAsia="Arial Unicode MS"/>
          <w:lang w:val="fr-FR"/>
        </w:rPr>
        <w:t>’</w:t>
      </w:r>
      <w:r>
        <w:rPr>
          <w:rFonts w:eastAsia="Arial Unicode MS"/>
        </w:rPr>
        <w:t>s possible to correct the ARP table (even across reboots) by making the following changes in Linux to the /etc/sysctl.conf</w:t>
      </w:r>
      <w:r>
        <w:rPr>
          <w:rFonts w:ascii="Arial Unicode MS" w:eastAsia="Arial Unicode MS"/>
        </w:rPr>
        <w:t> </w:t>
      </w:r>
      <w:r>
        <w:rPr>
          <w:rFonts w:ascii="Arial Unicode MS" w:eastAsia="Arial Unicode MS"/>
        </w:rPr>
        <w:t xml:space="preserve"> </w:t>
      </w:r>
      <w:r>
        <w:rPr>
          <w:rFonts w:eastAsia="Arial Unicode MS"/>
        </w:rPr>
        <w:t>file. Simply add the following 2 lines and reboot:</w:t>
      </w:r>
    </w:p>
    <w:p w:rsidR="00884E43"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Allow ARP reply only if the tar</w:t>
      </w:r>
      <w:r w:rsidR="00884E43">
        <w:rPr>
          <w:rFonts w:eastAsia="Arial Unicode MS"/>
        </w:rPr>
        <w:t>get IP address is local address</w:t>
      </w:r>
    </w:p>
    <w:p w:rsidR="004D70E4" w:rsidRDefault="00884E43" w:rsidP="00884E43">
      <w:pPr>
        <w:pStyle w:val="code"/>
        <w:ind w:firstLine="360"/>
      </w:pPr>
      <w:r>
        <w:rPr>
          <w:rFonts w:eastAsia="Arial Unicode MS"/>
        </w:rPr>
        <w:t xml:space="preserve"># </w:t>
      </w:r>
      <w:r w:rsidR="004D70E4">
        <w:rPr>
          <w:rFonts w:eastAsia="Arial Unicode MS"/>
        </w:rPr>
        <w:t>configured on the incoming interface</w:t>
      </w:r>
    </w:p>
    <w:p w:rsidR="004D70E4"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net.ipv4.conf.default.arp_ignore = 1</w:t>
      </w:r>
    </w:p>
    <w:p w:rsidR="009D6E27" w:rsidRDefault="009D6E27" w:rsidP="00884E43">
      <w:pPr>
        <w:pStyle w:val="code"/>
      </w:pPr>
    </w:p>
    <w:p w:rsidR="004D70E4" w:rsidRDefault="004D70E4" w:rsidP="00F92102">
      <w:pPr>
        <w:pStyle w:val="BodyText"/>
      </w:pPr>
      <w:r>
        <w:rPr>
          <w:rFonts w:eastAsia="Arial Unicode MS"/>
        </w:rPr>
        <w:t>To make the change without rebooting, in a console, type similar lines for each network interface:</w:t>
      </w:r>
    </w:p>
    <w:p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sysctl net.ipv4.conf.eth0.arg_ignore=1</w:t>
      </w:r>
    </w:p>
    <w:p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ifconfig eth0 down</w:t>
      </w:r>
    </w:p>
    <w:p w:rsidR="009D6E27" w:rsidRDefault="004D70E4" w:rsidP="001014D2">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ifconfig eth0 up</w:t>
      </w:r>
    </w:p>
    <w:p w:rsidR="001014D2" w:rsidRPr="001014D2" w:rsidRDefault="001014D2" w:rsidP="001014D2">
      <w:pPr>
        <w:pStyle w:val="code"/>
        <w:rPr>
          <w:rFonts w:eastAsia="Arial Unicode MS"/>
        </w:rPr>
      </w:pPr>
    </w:p>
    <w:p w:rsidR="004D70E4" w:rsidRDefault="004D70E4" w:rsidP="009D6E27">
      <w:pPr>
        <w:pStyle w:val="BodyText2"/>
        <w:jc w:val="both"/>
      </w:pPr>
      <w:r>
        <w:rPr>
          <w:rFonts w:eastAsia="Arial Unicode MS"/>
        </w:rPr>
        <w:t>Once the ARP table is correct, TCP packets will be delivered to the correct interface.</w:t>
      </w:r>
    </w:p>
    <w:p w:rsidR="004D70E4" w:rsidRDefault="00D123FC"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3" w:name="_Toc423006134"/>
      <w:r>
        <w:rPr>
          <w:i/>
        </w:rPr>
        <w:t>S</w:t>
      </w:r>
      <w:r w:rsidR="00471603">
        <w:rPr>
          <w:rFonts w:ascii="Arial Unicode MS" w:hAnsi="Helvetica Neue"/>
          <w:i/>
          <w:lang w:val="fr-FR"/>
        </w:rPr>
        <w:t>pecification of n</w:t>
      </w:r>
      <w:r w:rsidR="00EE1A84">
        <w:rPr>
          <w:i/>
        </w:rPr>
        <w:t>etwork i</w:t>
      </w:r>
      <w:r w:rsidR="004D70E4" w:rsidRPr="00F92102">
        <w:rPr>
          <w:i/>
        </w:rPr>
        <w:t>nterfaces</w:t>
      </w:r>
      <w:r w:rsidR="00471603">
        <w:rPr>
          <w:i/>
        </w:rPr>
        <w:t xml:space="preserve"> </w:t>
      </w:r>
      <w:r>
        <w:rPr>
          <w:i/>
        </w:rPr>
        <w:t>and</w:t>
      </w:r>
      <w:r w:rsidR="00471603">
        <w:rPr>
          <w:i/>
        </w:rPr>
        <w:t xml:space="preserve"> subnets</w:t>
      </w:r>
      <w:bookmarkEnd w:id="113"/>
    </w:p>
    <w:p w:rsidR="009A3E22" w:rsidRPr="009A3E22" w:rsidRDefault="009A3E22" w:rsidP="009A3E22"/>
    <w:p w:rsidR="00543A00" w:rsidRDefault="00053CE6" w:rsidP="00053CE6">
      <w:pPr>
        <w:pStyle w:val="BodyText"/>
        <w:jc w:val="center"/>
      </w:pPr>
      <w:r>
        <w:rPr>
          <w:noProof/>
        </w:rPr>
        <w:drawing>
          <wp:inline distT="0" distB="0" distL="0" distR="0" wp14:anchorId="3F94C696" wp14:editId="499333CB">
            <wp:extent cx="5457825" cy="1412024"/>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5141" cy="1416504"/>
                    </a:xfrm>
                    <a:prstGeom prst="rect">
                      <a:avLst/>
                    </a:prstGeom>
                    <a:noFill/>
                  </pic:spPr>
                </pic:pic>
              </a:graphicData>
            </a:graphic>
          </wp:inline>
        </w:drawing>
      </w:r>
    </w:p>
    <w:p w:rsidR="00543A00" w:rsidRDefault="00543A00" w:rsidP="00053CE6">
      <w:pPr>
        <w:pStyle w:val="BodyText"/>
      </w:pPr>
    </w:p>
    <w:p w:rsidR="00543A00" w:rsidRDefault="00543A00" w:rsidP="00543A00">
      <w:pPr>
        <w:pStyle w:val="Caption"/>
      </w:pPr>
      <w:r>
        <w:t>Figure 9.1 Multiple Network Interface Handling</w:t>
      </w:r>
    </w:p>
    <w:p w:rsidR="00543A00" w:rsidRPr="007D193E" w:rsidRDefault="00543A00" w:rsidP="00053CE6">
      <w:pPr>
        <w:jc w:val="both"/>
      </w:pPr>
    </w:p>
    <w:p w:rsidR="00B372E3" w:rsidRDefault="00471603" w:rsidP="00F92102">
      <w:pPr>
        <w:pStyle w:val="BodyText"/>
        <w:rPr>
          <w:rFonts w:eastAsia="Arial Unicode MS"/>
        </w:rPr>
      </w:pPr>
      <w:r>
        <w:rPr>
          <w:rFonts w:eastAsia="Arial Unicode MS"/>
        </w:rPr>
        <w:t xml:space="preserve">Using the figure above as a reference, consider what is necessary to communicate over a specific interface and subnet. </w:t>
      </w:r>
      <w:r w:rsidR="00D95542">
        <w:rPr>
          <w:rFonts w:eastAsia="Arial Unicode MS"/>
        </w:rPr>
        <w:t xml:space="preserve">In figure 9.1 there are two hosts, each with 3 different IP addresses. Each address is associated with its own network interface card and </w:t>
      </w:r>
      <w:r w:rsidR="00B372E3">
        <w:rPr>
          <w:rFonts w:eastAsia="Arial Unicode MS"/>
        </w:rPr>
        <w:t>subnet</w:t>
      </w:r>
      <w:r w:rsidR="00D95542">
        <w:rPr>
          <w:rFonts w:eastAsia="Arial Unicode MS"/>
        </w:rPr>
        <w:t xml:space="preserve">. </w:t>
      </w:r>
      <w:r w:rsidR="00B372E3">
        <w:rPr>
          <w:rFonts w:eastAsia="Arial Unicode MS"/>
        </w:rPr>
        <w:t>Both hosts are connected to all the subnets through a switch. The question of interest is, “How can the user specify which subnets/interfaces to use when connecting to the ET system?”</w:t>
      </w:r>
    </w:p>
    <w:p w:rsidR="00053CE6" w:rsidRDefault="00B372E3" w:rsidP="00F92102">
      <w:pPr>
        <w:pStyle w:val="BodyText"/>
        <w:rPr>
          <w:rFonts w:eastAsia="Arial Unicode MS"/>
        </w:rPr>
      </w:pPr>
      <w:r>
        <w:rPr>
          <w:rFonts w:eastAsia="Arial Unicode MS"/>
        </w:rPr>
        <w:lastRenderedPageBreak/>
        <w:t xml:space="preserve">Say, for example </w:t>
      </w:r>
      <w:r w:rsidR="009D6C12">
        <w:rPr>
          <w:rFonts w:eastAsia="Arial Unicode MS"/>
        </w:rPr>
        <w:t xml:space="preserve">that the ET system is on host B, </w:t>
      </w:r>
      <w:r>
        <w:rPr>
          <w:rFonts w:eastAsia="Arial Unicode MS"/>
        </w:rPr>
        <w:t>the consumer is on host</w:t>
      </w:r>
      <w:r w:rsidR="009D6C12">
        <w:rPr>
          <w:rFonts w:eastAsia="Arial Unicode MS"/>
        </w:rPr>
        <w:t xml:space="preserve"> </w:t>
      </w:r>
      <w:r w:rsidR="00053CE6">
        <w:rPr>
          <w:rFonts w:eastAsia="Arial Unicode MS"/>
        </w:rPr>
        <w:t>A, subnet</w:t>
      </w:r>
      <w:r w:rsidR="00116AE1">
        <w:rPr>
          <w:rFonts w:eastAsia="Arial Unicode MS"/>
        </w:rPr>
        <w:t>s</w:t>
      </w:r>
      <w:r w:rsidR="00053CE6">
        <w:rPr>
          <w:rFonts w:eastAsia="Arial Unicode MS"/>
        </w:rPr>
        <w:t xml:space="preserve">1 </w:t>
      </w:r>
      <w:r w:rsidR="00116AE1">
        <w:rPr>
          <w:rFonts w:eastAsia="Arial Unicode MS"/>
        </w:rPr>
        <w:t>&amp; 4 are</w:t>
      </w:r>
      <w:r w:rsidR="00053CE6">
        <w:rPr>
          <w:rFonts w:eastAsia="Arial Unicode MS"/>
        </w:rPr>
        <w:t xml:space="preserve"> </w:t>
      </w:r>
      <w:r w:rsidR="0070433B">
        <w:rPr>
          <w:rFonts w:eastAsia="Arial Unicode MS"/>
        </w:rPr>
        <w:t>fast (</w:t>
      </w:r>
      <w:r>
        <w:rPr>
          <w:rFonts w:eastAsia="Arial Unicode MS"/>
        </w:rPr>
        <w:t>10G ethernet</w:t>
      </w:r>
      <w:r w:rsidR="0070433B">
        <w:rPr>
          <w:rFonts w:eastAsia="Arial Unicode MS"/>
        </w:rPr>
        <w:t>)</w:t>
      </w:r>
      <w:r w:rsidR="00116AE1">
        <w:rPr>
          <w:rFonts w:eastAsia="Arial Unicode MS"/>
        </w:rPr>
        <w:t>,</w:t>
      </w:r>
      <w:r>
        <w:rPr>
          <w:rFonts w:eastAsia="Arial Unicode MS"/>
        </w:rPr>
        <w:t xml:space="preserve"> and </w:t>
      </w:r>
      <w:r w:rsidR="00116AE1">
        <w:rPr>
          <w:rFonts w:eastAsia="Arial Unicode MS"/>
        </w:rPr>
        <w:t xml:space="preserve">all other </w:t>
      </w:r>
      <w:r>
        <w:rPr>
          <w:rFonts w:eastAsia="Arial Unicode MS"/>
        </w:rPr>
        <w:t>subnet</w:t>
      </w:r>
      <w:r w:rsidR="00116AE1">
        <w:rPr>
          <w:rFonts w:eastAsia="Arial Unicode MS"/>
        </w:rPr>
        <w:t>s are</w:t>
      </w:r>
      <w:r w:rsidR="0070433B">
        <w:rPr>
          <w:rFonts w:eastAsia="Arial Unicode MS"/>
        </w:rPr>
        <w:t xml:space="preserve"> slow (</w:t>
      </w:r>
      <w:r>
        <w:rPr>
          <w:rFonts w:eastAsia="Arial Unicode MS"/>
        </w:rPr>
        <w:t>1G ethernet</w:t>
      </w:r>
      <w:r w:rsidR="0070433B">
        <w:rPr>
          <w:rFonts w:eastAsia="Arial Unicode MS"/>
        </w:rPr>
        <w:t>)</w:t>
      </w:r>
      <w:r>
        <w:rPr>
          <w:rFonts w:eastAsia="Arial Unicode MS"/>
        </w:rPr>
        <w:t xml:space="preserve">. </w:t>
      </w:r>
      <w:r w:rsidR="009D6C12">
        <w:rPr>
          <w:rFonts w:eastAsia="Arial Unicode MS"/>
        </w:rPr>
        <w:t xml:space="preserve">Furthermore, we want data to </w:t>
      </w:r>
      <w:r w:rsidR="00950C2E">
        <w:rPr>
          <w:rFonts w:eastAsia="Arial Unicode MS"/>
        </w:rPr>
        <w:t xml:space="preserve">only </w:t>
      </w:r>
      <w:r w:rsidR="009D6C12">
        <w:rPr>
          <w:rFonts w:eastAsia="Arial Unicode MS"/>
        </w:rPr>
        <w:t>flow over the fast network</w:t>
      </w:r>
      <w:r>
        <w:rPr>
          <w:rFonts w:eastAsia="Arial Unicode MS"/>
        </w:rPr>
        <w:t>.</w:t>
      </w:r>
      <w:r w:rsidR="00053CE6">
        <w:rPr>
          <w:rFonts w:eastAsia="Arial Unicode MS"/>
        </w:rPr>
        <w:t xml:space="preserve"> If subnet</w:t>
      </w:r>
      <w:r w:rsidR="00AE332A">
        <w:rPr>
          <w:rFonts w:eastAsia="Arial Unicode MS"/>
        </w:rPr>
        <w:t>s</w:t>
      </w:r>
      <w:r w:rsidR="00053CE6">
        <w:rPr>
          <w:rFonts w:eastAsia="Arial Unicode MS"/>
        </w:rPr>
        <w:t xml:space="preserve"> 1 </w:t>
      </w:r>
      <w:r w:rsidR="00AE332A">
        <w:rPr>
          <w:rFonts w:eastAsia="Arial Unicode MS"/>
        </w:rPr>
        <w:t>&amp; 4 are the same</w:t>
      </w:r>
      <w:r w:rsidR="00053CE6">
        <w:rPr>
          <w:rFonts w:eastAsia="Arial Unicode MS"/>
        </w:rPr>
        <w:t>, then having the consumer specifying IP 4 as</w:t>
      </w:r>
      <w:r w:rsidR="00AE332A">
        <w:rPr>
          <w:rFonts w:eastAsia="Arial Unicode MS"/>
        </w:rPr>
        <w:t xml:space="preserve"> </w:t>
      </w:r>
      <w:r w:rsidR="00053CE6">
        <w:rPr>
          <w:rFonts w:eastAsia="Arial Unicode MS"/>
        </w:rPr>
        <w:t xml:space="preserve">the receiving end of the </w:t>
      </w:r>
      <w:r w:rsidR="00950C2E">
        <w:rPr>
          <w:rFonts w:eastAsia="Arial Unicode MS"/>
        </w:rPr>
        <w:t xml:space="preserve">TCP </w:t>
      </w:r>
      <w:r w:rsidR="00053CE6">
        <w:rPr>
          <w:rFonts w:eastAsia="Arial Unicode MS"/>
        </w:rPr>
        <w:t>socket guarantees all communication happens only over subnet 1</w:t>
      </w:r>
      <w:r w:rsidR="00AE332A">
        <w:rPr>
          <w:rFonts w:eastAsia="Arial Unicode MS"/>
        </w:rPr>
        <w:t>/4</w:t>
      </w:r>
      <w:r w:rsidR="00053CE6">
        <w:rPr>
          <w:rFonts w:eastAsia="Arial Unicode MS"/>
        </w:rPr>
        <w:t>.</w:t>
      </w:r>
      <w:r w:rsidR="00AE332A">
        <w:rPr>
          <w:rFonts w:eastAsia="Arial Unicode MS"/>
        </w:rPr>
        <w:t xml:space="preserve"> But if subnets 1 &amp; 4 are </w:t>
      </w:r>
      <w:r w:rsidR="00AE332A" w:rsidRPr="00AE332A">
        <w:rPr>
          <w:rFonts w:eastAsia="Arial Unicode MS"/>
          <w:b/>
          <w:i/>
        </w:rPr>
        <w:t>not</w:t>
      </w:r>
      <w:r w:rsidR="00AE332A">
        <w:rPr>
          <w:rFonts w:eastAsia="Arial Unicode MS"/>
        </w:rPr>
        <w:t xml:space="preserve"> the same, then only specifying the receiving IP address does </w:t>
      </w:r>
      <w:r w:rsidR="00AE332A" w:rsidRPr="00AE332A">
        <w:rPr>
          <w:rFonts w:eastAsia="Arial Unicode MS"/>
          <w:b/>
          <w:i/>
        </w:rPr>
        <w:t>not</w:t>
      </w:r>
      <w:r w:rsidR="00AE332A">
        <w:rPr>
          <w:rFonts w:eastAsia="Arial Unicode MS"/>
        </w:rPr>
        <w:t xml:space="preserve"> mean that packets leaving host A will go through </w:t>
      </w:r>
      <w:r w:rsidR="00B613B5">
        <w:rPr>
          <w:rFonts w:eastAsia="Arial Unicode MS"/>
        </w:rPr>
        <w:t xml:space="preserve">fast </w:t>
      </w:r>
      <w:r w:rsidR="00AE332A">
        <w:rPr>
          <w:rFonts w:eastAsia="Arial Unicode MS"/>
        </w:rPr>
        <w:t xml:space="preserve">subnet 1. </w:t>
      </w:r>
      <w:r w:rsidR="0070433B">
        <w:rPr>
          <w:rFonts w:eastAsia="Arial Unicode MS"/>
        </w:rPr>
        <w:t xml:space="preserve">In order to ensure that packets leaving host A do go over subnet 1, the socket must bind the sending </w:t>
      </w:r>
      <w:r w:rsidR="00950C2E">
        <w:rPr>
          <w:rFonts w:eastAsia="Arial Unicode MS"/>
        </w:rPr>
        <w:t>address</w:t>
      </w:r>
      <w:r w:rsidR="0070433B">
        <w:rPr>
          <w:rFonts w:eastAsia="Arial Unicode MS"/>
        </w:rPr>
        <w:t xml:space="preserve"> to IP 1.</w:t>
      </w:r>
      <w:r w:rsidR="00586DF1">
        <w:rPr>
          <w:rFonts w:eastAsia="Arial Unicode MS"/>
        </w:rPr>
        <w:t xml:space="preserve"> Specifying both end</w:t>
      </w:r>
      <w:r w:rsidR="00B613B5">
        <w:rPr>
          <w:rFonts w:eastAsia="Arial Unicode MS"/>
        </w:rPr>
        <w:t>s</w:t>
      </w:r>
      <w:r w:rsidR="00586DF1">
        <w:rPr>
          <w:rFonts w:eastAsia="Arial Unicode MS"/>
        </w:rPr>
        <w:t xml:space="preserve"> of the socket is the only way to ensure communication over the desired subnets.</w:t>
      </w:r>
    </w:p>
    <w:p w:rsidR="004D70E4" w:rsidRDefault="00B716A7" w:rsidP="00F92102">
      <w:pPr>
        <w:pStyle w:val="BodyText"/>
        <w:rPr>
          <w:rFonts w:eastAsia="Arial Unicode MS"/>
        </w:rPr>
      </w:pPr>
      <w:r>
        <w:rPr>
          <w:rFonts w:eastAsia="Arial Unicode MS"/>
        </w:rPr>
        <w:t xml:space="preserve">Let’s translate that to the ET system. It is possible to select a preferred, common subnet between system and client </w:t>
      </w:r>
      <w:r w:rsidR="00586DF1">
        <w:rPr>
          <w:rFonts w:eastAsia="Arial Unicode MS"/>
        </w:rPr>
        <w:t>by calling op</w:t>
      </w:r>
      <w:r w:rsidR="00880D27">
        <w:rPr>
          <w:rFonts w:eastAsia="Arial Unicode MS"/>
        </w:rPr>
        <w:t>enConfig.setNetworkInterface(ip</w:t>
      </w:r>
      <w:r>
        <w:rPr>
          <w:rFonts w:eastAsia="Arial Unicode MS"/>
        </w:rPr>
        <w:t xml:space="preserve">) </w:t>
      </w:r>
      <w:r w:rsidR="00935237">
        <w:rPr>
          <w:rFonts w:eastAsia="Arial Unicode MS"/>
        </w:rPr>
        <w:t xml:space="preserve">in Java (et_open_config_setinterface in C) </w:t>
      </w:r>
      <w:r>
        <w:rPr>
          <w:rFonts w:eastAsia="Arial Unicode MS"/>
        </w:rPr>
        <w:t>prior to opening.</w:t>
      </w:r>
      <w:r w:rsidR="00586DF1">
        <w:rPr>
          <w:rFonts w:eastAsia="Arial Unicode MS"/>
        </w:rPr>
        <w:t xml:space="preserve"> </w:t>
      </w:r>
      <w:r w:rsidR="00A74455">
        <w:rPr>
          <w:rFonts w:eastAsia="Arial Unicode MS"/>
        </w:rPr>
        <w:t>This method will take either a</w:t>
      </w:r>
      <w:r w:rsidR="00686540">
        <w:rPr>
          <w:rFonts w:eastAsia="Arial Unicode MS"/>
        </w:rPr>
        <w:t xml:space="preserve"> specific</w:t>
      </w:r>
      <w:r>
        <w:rPr>
          <w:rFonts w:eastAsia="Arial Unicode MS"/>
        </w:rPr>
        <w:t>,</w:t>
      </w:r>
      <w:r w:rsidR="00A74455">
        <w:rPr>
          <w:rFonts w:eastAsia="Arial Unicode MS"/>
        </w:rPr>
        <w:t xml:space="preserve"> </w:t>
      </w:r>
      <w:r>
        <w:rPr>
          <w:rFonts w:eastAsia="Arial Unicode MS"/>
        </w:rPr>
        <w:t xml:space="preserve">local </w:t>
      </w:r>
      <w:r w:rsidR="00A74455">
        <w:rPr>
          <w:rFonts w:eastAsia="Arial Unicode MS"/>
        </w:rPr>
        <w:t xml:space="preserve">IP address or a </w:t>
      </w:r>
      <w:r w:rsidR="00D10C2C">
        <w:rPr>
          <w:rFonts w:eastAsia="Arial Unicode MS"/>
        </w:rPr>
        <w:t xml:space="preserve">local </w:t>
      </w:r>
      <w:r w:rsidR="00A74455">
        <w:rPr>
          <w:rFonts w:eastAsia="Arial Unicode MS"/>
        </w:rPr>
        <w:t>broadcast/subnet address in dot-decimal for</w:t>
      </w:r>
      <w:r>
        <w:rPr>
          <w:rFonts w:eastAsia="Arial Unicode MS"/>
        </w:rPr>
        <w:t xml:space="preserve">mat as the argument. If given an </w:t>
      </w:r>
      <w:r w:rsidR="00A74455">
        <w:rPr>
          <w:rFonts w:eastAsia="Arial Unicode MS"/>
        </w:rPr>
        <w:t xml:space="preserve">IP address, it will convert that into its corresponding </w:t>
      </w:r>
      <w:r w:rsidR="00D10C2C">
        <w:rPr>
          <w:rFonts w:eastAsia="Arial Unicode MS"/>
        </w:rPr>
        <w:t xml:space="preserve">local </w:t>
      </w:r>
      <w:r w:rsidR="00A74455">
        <w:rPr>
          <w:rFonts w:eastAsia="Arial Unicode MS"/>
        </w:rPr>
        <w:t xml:space="preserve">broadcast address. If doing </w:t>
      </w:r>
      <w:r w:rsidR="00686540">
        <w:rPr>
          <w:rFonts w:eastAsia="Arial Unicode MS"/>
        </w:rPr>
        <w:t>a broad/multicast to find ET, sys.open()</w:t>
      </w:r>
      <w:r w:rsidR="00A74455">
        <w:rPr>
          <w:rFonts w:eastAsia="Arial Unicode MS"/>
        </w:rPr>
        <w:t xml:space="preserve"> will examine all the IP addresses of the ET system host and pick the first that exists on the preferred</w:t>
      </w:r>
      <w:r>
        <w:rPr>
          <w:rFonts w:eastAsia="Arial Unicode MS"/>
        </w:rPr>
        <w:t>, common</w:t>
      </w:r>
      <w:r w:rsidR="00A74455">
        <w:rPr>
          <w:rFonts w:eastAsia="Arial Unicode MS"/>
        </w:rPr>
        <w:t xml:space="preserve"> subnet. </w:t>
      </w:r>
      <w:r w:rsidR="00880D27">
        <w:rPr>
          <w:rFonts w:eastAsia="Arial Unicode MS"/>
        </w:rPr>
        <w:t xml:space="preserve">If one does not exist or was not specified by setNetworkInterface(), it will </w:t>
      </w:r>
      <w:r>
        <w:rPr>
          <w:rFonts w:eastAsia="Arial Unicode MS"/>
        </w:rPr>
        <w:t xml:space="preserve">pick </w:t>
      </w:r>
      <w:r w:rsidR="00880D27">
        <w:rPr>
          <w:rFonts w:eastAsia="Arial Unicode MS"/>
        </w:rPr>
        <w:t>the first on a common subnet. If there is no common subnet, it will simply pick the first IP address</w:t>
      </w:r>
      <w:r>
        <w:rPr>
          <w:rFonts w:eastAsia="Arial Unicode MS"/>
        </w:rPr>
        <w:t xml:space="preserve"> in its list</w:t>
      </w:r>
      <w:r w:rsidR="00880D27">
        <w:rPr>
          <w:rFonts w:eastAsia="Arial Unicode MS"/>
        </w:rPr>
        <w:t xml:space="preserve">. </w:t>
      </w:r>
      <w:r w:rsidR="00686540">
        <w:rPr>
          <w:rFonts w:eastAsia="Arial Unicode MS"/>
        </w:rPr>
        <w:t>Similarly, it will bind the local end of the s</w:t>
      </w:r>
      <w:r>
        <w:rPr>
          <w:rFonts w:eastAsia="Arial Unicode MS"/>
        </w:rPr>
        <w:t xml:space="preserve">ocket to the IP address on the preferred </w:t>
      </w:r>
      <w:r w:rsidR="00686540">
        <w:rPr>
          <w:rFonts w:eastAsia="Arial Unicode MS"/>
        </w:rPr>
        <w:t>subnet</w:t>
      </w:r>
      <w:r w:rsidR="00AF0715">
        <w:rPr>
          <w:rFonts w:eastAsia="Arial Unicode MS"/>
        </w:rPr>
        <w:t xml:space="preserve"> if specified</w:t>
      </w:r>
      <w:r w:rsidR="00686540">
        <w:rPr>
          <w:rFonts w:eastAsia="Arial Unicode MS"/>
        </w:rPr>
        <w:t>. This guarantees network traffic over the preferred subnet</w:t>
      </w:r>
      <w:r>
        <w:rPr>
          <w:rFonts w:eastAsia="Arial Unicode MS"/>
        </w:rPr>
        <w:t xml:space="preserve"> </w:t>
      </w:r>
      <w:r w:rsidR="00D10C2C">
        <w:rPr>
          <w:rFonts w:eastAsia="Arial Unicode MS"/>
        </w:rPr>
        <w:t>if both system and client share</w:t>
      </w:r>
      <w:r>
        <w:rPr>
          <w:rFonts w:eastAsia="Arial Unicode MS"/>
        </w:rPr>
        <w:t xml:space="preserve"> it (subnet1 = subnet4 in the figure)</w:t>
      </w:r>
      <w:r w:rsidR="00686540">
        <w:rPr>
          <w:rFonts w:eastAsia="Arial Unicode MS"/>
        </w:rPr>
        <w:t xml:space="preserve">. </w:t>
      </w:r>
      <w:r>
        <w:rPr>
          <w:rFonts w:eastAsia="Arial Unicode MS"/>
        </w:rPr>
        <w:t>However, if the preferred subnet is not local to the client, then all bets a</w:t>
      </w:r>
      <w:r w:rsidR="00D10C2C">
        <w:rPr>
          <w:rFonts w:eastAsia="Arial Unicode MS"/>
        </w:rPr>
        <w:t>re off so to speak. In that case,</w:t>
      </w:r>
      <w:r>
        <w:rPr>
          <w:rFonts w:eastAsia="Arial Unicode MS"/>
        </w:rPr>
        <w:t xml:space="preserve"> the operating system chooses which </w:t>
      </w:r>
      <w:r w:rsidR="00D10C2C">
        <w:rPr>
          <w:rFonts w:eastAsia="Arial Unicode MS"/>
        </w:rPr>
        <w:t xml:space="preserve">client </w:t>
      </w:r>
      <w:r>
        <w:rPr>
          <w:rFonts w:eastAsia="Arial Unicode MS"/>
        </w:rPr>
        <w:t xml:space="preserve">interface </w:t>
      </w:r>
      <w:r w:rsidR="006D7A99">
        <w:rPr>
          <w:rFonts w:eastAsia="Arial Unicode MS"/>
        </w:rPr>
        <w:t>and</w:t>
      </w:r>
      <w:r w:rsidR="00D10C2C">
        <w:rPr>
          <w:rFonts w:eastAsia="Arial Unicode MS"/>
        </w:rPr>
        <w:t xml:space="preserve"> which system IP address gets used.</w:t>
      </w:r>
      <w:r w:rsidR="006D7A99">
        <w:rPr>
          <w:rFonts w:eastAsia="Arial Unicode MS"/>
        </w:rPr>
        <w:t xml:space="preserve"> There is a way around this if the user really needs to specify both ends of the socket. Do this by connecting directly with a fixed IP address and specifying a preferred subnet at the same time. The direct connection will use the given system IP address and will bind the local end of the socket to the given subnet.</w:t>
      </w:r>
      <w:r w:rsidR="00D10C2C">
        <w:rPr>
          <w:rFonts w:eastAsia="Arial Unicode MS"/>
        </w:rPr>
        <w:t xml:space="preserve"> </w:t>
      </w:r>
      <w:r w:rsidR="006D7A99">
        <w:rPr>
          <w:rFonts w:eastAsia="Arial Unicode MS"/>
        </w:rPr>
        <w:t xml:space="preserve">For </w:t>
      </w:r>
      <w:r w:rsidR="00686540">
        <w:rPr>
          <w:rFonts w:eastAsia="Arial Unicode MS"/>
        </w:rPr>
        <w:t>direct connection</w:t>
      </w:r>
      <w:r w:rsidR="006D7A99">
        <w:rPr>
          <w:rFonts w:eastAsia="Arial Unicode MS"/>
        </w:rPr>
        <w:t>s in general</w:t>
      </w:r>
      <w:r w:rsidR="00686540">
        <w:rPr>
          <w:rFonts w:eastAsia="Arial Unicode MS"/>
        </w:rPr>
        <w:t>, be sure to specify the ET system host by dot-decimal IP address in order to set things up properly.</w:t>
      </w:r>
    </w:p>
    <w:p w:rsidR="0079120F" w:rsidRPr="009D6E27" w:rsidRDefault="0079120F"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4" w:name="_Toc423006135"/>
      <w:r>
        <w:t>Remote Programming Details</w:t>
      </w:r>
      <w:bookmarkEnd w:id="114"/>
    </w:p>
    <w:p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5" w:name="_Toc423006136"/>
      <w:r w:rsidRPr="00F92102">
        <w:rPr>
          <w:i/>
        </w:rPr>
        <w:t>Errors</w:t>
      </w:r>
      <w:r w:rsidR="00C71A7D">
        <w:rPr>
          <w:i/>
        </w:rPr>
        <w:t xml:space="preserve"> in C</w:t>
      </w:r>
      <w:bookmarkEnd w:id="115"/>
    </w:p>
    <w:p w:rsidR="004D70E4" w:rsidRDefault="004D70E4" w:rsidP="00F92102">
      <w:pPr>
        <w:pStyle w:val="BodyText"/>
        <w:rPr>
          <w:rFonts w:eastAsia="Arial Unicode MS"/>
        </w:rPr>
      </w:pPr>
      <w:r>
        <w:rPr>
          <w:rFonts w:eastAsia="Arial Unicode MS"/>
        </w:rPr>
        <w:t>Some remote user errors are given by ET_ERROR_REMOTE - those errors which are unique to a remote user and do not occur locally. In practice, this error is returned when memory cannot be allocated by the remote end. If there are errors in reading or writing over the network, the errors generated will be ET_ERROR_READ or ET_ERROR_WRITE.</w:t>
      </w:r>
    </w:p>
    <w:p w:rsidR="00026B76" w:rsidRDefault="00026B76" w:rsidP="00F92102">
      <w:pPr>
        <w:pStyle w:val="BodyText"/>
        <w:rPr>
          <w:rFonts w:eastAsia="Arial Unicode MS"/>
        </w:rPr>
      </w:pPr>
    </w:p>
    <w:p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6" w:name="_Toc423006137"/>
      <w:r>
        <w:rPr>
          <w:i/>
        </w:rPr>
        <w:t>Local C consumer and Java ET system</w:t>
      </w:r>
      <w:bookmarkEnd w:id="116"/>
    </w:p>
    <w:p w:rsidR="00026B76" w:rsidRDefault="00026B76" w:rsidP="00026B76">
      <w:pPr>
        <w:pStyle w:val="BodyText"/>
        <w:rPr>
          <w:rFonts w:eastAsia="Arial Unicode MS"/>
        </w:rPr>
      </w:pPr>
      <w:r>
        <w:rPr>
          <w:rFonts w:eastAsia="Arial Unicode MS"/>
        </w:rPr>
        <w:t>If a local C consumer tries to open the file of a Java-based ET system, it will recognize that and stop. It will then try to connect to the ET system as a remote consumer.</w:t>
      </w:r>
    </w:p>
    <w:p w:rsidR="00026B76" w:rsidRDefault="00026B76" w:rsidP="00026B76">
      <w:pPr>
        <w:pStyle w:val="BodyText"/>
        <w:rPr>
          <w:rFonts w:eastAsia="Arial Unicode MS"/>
        </w:rPr>
      </w:pPr>
    </w:p>
    <w:p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7" w:name="_Toc423006138"/>
      <w:r>
        <w:rPr>
          <w:i/>
        </w:rPr>
        <w:t>Local Java consumer and C ET system</w:t>
      </w:r>
      <w:bookmarkEnd w:id="117"/>
    </w:p>
    <w:p w:rsidR="00026B76" w:rsidRPr="00026B76" w:rsidRDefault="00026B76" w:rsidP="00026B76">
      <w:pPr>
        <w:pStyle w:val="BodyText"/>
        <w:rPr>
          <w:rFonts w:eastAsia="Arial Unicode MS"/>
        </w:rPr>
      </w:pPr>
      <w:r>
        <w:rPr>
          <w:rFonts w:eastAsia="Arial Unicode MS"/>
        </w:rPr>
        <w:t xml:space="preserve">If a local Java consumer tries to open a C-based ET system, it will recognize that and try to use the </w:t>
      </w:r>
      <w:r w:rsidR="00B520B8">
        <w:rPr>
          <w:rFonts w:eastAsia="Arial Unicode MS"/>
        </w:rPr>
        <w:t xml:space="preserve">ET </w:t>
      </w:r>
      <w:r>
        <w:rPr>
          <w:rFonts w:eastAsia="Arial Unicode MS"/>
        </w:rPr>
        <w:t xml:space="preserve">JNI library to access the shared memory directly for calls to getEvents(), putEvents, newEvent(), </w:t>
      </w:r>
      <w:r w:rsidR="00CF118C">
        <w:rPr>
          <w:rFonts w:eastAsia="Arial Unicode MS"/>
        </w:rPr>
        <w:t xml:space="preserve">and </w:t>
      </w:r>
      <w:r>
        <w:rPr>
          <w:rFonts w:eastAsia="Arial Unicode MS"/>
        </w:rPr>
        <w:t xml:space="preserve">dumpEvents(). All other communication is done through sockets. If the JNI library is not accessible, it will make a </w:t>
      </w:r>
      <w:r w:rsidR="00CF118C">
        <w:rPr>
          <w:rFonts w:eastAsia="Arial Unicode MS"/>
        </w:rPr>
        <w:t>use the socket connection for those calls.</w:t>
      </w:r>
    </w:p>
    <w:p w:rsidR="00DA0A08" w:rsidRDefault="00DA0A08" w:rsidP="00F92102">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8" w:name="_Toc423006139"/>
      <w:r>
        <w:rPr>
          <w:i/>
        </w:rPr>
        <w:t>Remote behavior on a local h</w:t>
      </w:r>
      <w:r w:rsidR="004D70E4" w:rsidRPr="00F92102">
        <w:rPr>
          <w:i/>
        </w:rPr>
        <w:t>ost</w:t>
      </w:r>
      <w:bookmarkEnd w:id="118"/>
    </w:p>
    <w:p w:rsidR="004D70E4" w:rsidRDefault="004D70E4" w:rsidP="00F92102">
      <w:pPr>
        <w:pStyle w:val="BodyText"/>
        <w:rPr>
          <w:rFonts w:eastAsia="Arial Unicode MS"/>
        </w:rPr>
      </w:pPr>
      <w:r>
        <w:rPr>
          <w:rFonts w:eastAsia="Arial Unicode MS"/>
        </w:rPr>
        <w:t xml:space="preserve">It is possible to tell consumers to run the code that a remote consumer runs even if it is running on the same computer as the ET system. In this case, all communication with the ET system is done through sockets with no usage of the shared memory. </w:t>
      </w:r>
      <w:r w:rsidR="003E31E0">
        <w:rPr>
          <w:rFonts w:eastAsia="Arial Unicode MS"/>
        </w:rPr>
        <w:t>In C t</w:t>
      </w:r>
      <w:r>
        <w:rPr>
          <w:rFonts w:eastAsia="Arial Unicode MS"/>
        </w:rPr>
        <w:t>his is done by calling et_open_config_setmode with the ET_HOST_AS_REMOTE option. The default mode is ET_HOST_AS_LOCAL.</w:t>
      </w:r>
      <w:r w:rsidR="003E31E0">
        <w:rPr>
          <w:rFonts w:eastAsia="Arial Unicode MS"/>
        </w:rPr>
        <w:t xml:space="preserve"> With a Java consumer and a Java ET system, everything is “remote” in the sense that sockets are always used With a Java consumer and a C ET system, by default the consumer will use JNI access to the ET system so it acts as a local C consumer. This can be changed by calling openConfig.setConnectRemotely(true) in which case sockets are used.</w:t>
      </w:r>
    </w:p>
    <w:p w:rsidR="00DA0A08" w:rsidRDefault="00DA0A08" w:rsidP="00F92102">
      <w:pPr>
        <w:pStyle w:val="BodyText"/>
      </w:pPr>
    </w:p>
    <w:p w:rsidR="00994AE0" w:rsidRDefault="00994AE0" w:rsidP="00994AE0">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9" w:name="_Toc423006140"/>
      <w:r>
        <w:rPr>
          <w:i/>
        </w:rPr>
        <w:t>Getting new events</w:t>
      </w:r>
      <w:bookmarkEnd w:id="119"/>
    </w:p>
    <w:p w:rsidR="00994AE0" w:rsidRDefault="00994AE0" w:rsidP="00994AE0">
      <w:pPr>
        <w:pStyle w:val="BodyText"/>
        <w:rPr>
          <w:rFonts w:eastAsia="Arial Unicode MS"/>
        </w:rPr>
      </w:pPr>
      <w:r>
        <w:rPr>
          <w:rFonts w:eastAsia="Arial Unicode MS"/>
        </w:rPr>
        <w:t xml:space="preserve">When a remote user is obtaining new events through calling et_event(s)_new, </w:t>
      </w:r>
      <w:r w:rsidR="000A456B">
        <w:rPr>
          <w:rFonts w:eastAsia="Arial Unicode MS"/>
        </w:rPr>
        <w:t xml:space="preserve">it is occasionally convenient to have </w:t>
      </w:r>
      <w:r w:rsidR="00D24470">
        <w:rPr>
          <w:rFonts w:eastAsia="Arial Unicode MS"/>
        </w:rPr>
        <w:t>a user-created buffer</w:t>
      </w:r>
      <w:r w:rsidR="000A456B">
        <w:rPr>
          <w:rFonts w:eastAsia="Arial Unicode MS"/>
        </w:rPr>
        <w:t xml:space="preserve"> </w:t>
      </w:r>
      <w:r w:rsidR="00D24470">
        <w:rPr>
          <w:rFonts w:eastAsia="Arial Unicode MS"/>
        </w:rPr>
        <w:t>provide</w:t>
      </w:r>
      <w:r w:rsidR="000A456B">
        <w:rPr>
          <w:rFonts w:eastAsia="Arial Unicode MS"/>
        </w:rPr>
        <w:t xml:space="preserve"> the data to be written into an ET event. In order to avoid an extra copy, t</w:t>
      </w:r>
      <w:r>
        <w:rPr>
          <w:rFonts w:eastAsia="Arial Unicode MS"/>
        </w:rPr>
        <w:t>he ET_SLEEP, ET_TIMED, or ET_ASYNC</w:t>
      </w:r>
      <w:r>
        <w:rPr>
          <w:rFonts w:eastAsia="Arial Unicode MS"/>
        </w:rPr>
        <w:t xml:space="preserve"> </w:t>
      </w:r>
      <w:r w:rsidR="009A73E6">
        <w:rPr>
          <w:rFonts w:eastAsia="Arial Unicode MS"/>
        </w:rPr>
        <w:t>flag may be ORed with the flag</w:t>
      </w:r>
      <w:r>
        <w:rPr>
          <w:rFonts w:eastAsia="Arial Unicode MS"/>
        </w:rPr>
        <w:t>:</w:t>
      </w:r>
    </w:p>
    <w:p w:rsidR="00994AE0" w:rsidRPr="003E00B5" w:rsidRDefault="00994AE0" w:rsidP="00B443A2">
      <w:pPr>
        <w:pStyle w:val="BodyText"/>
        <w:ind w:left="720"/>
        <w:rPr>
          <w:rFonts w:eastAsia="Arial Unicode MS"/>
          <w:b/>
        </w:rPr>
      </w:pPr>
      <w:r w:rsidRPr="003E00B5">
        <w:rPr>
          <w:rFonts w:eastAsia="Arial Unicode MS"/>
          <w:b/>
        </w:rPr>
        <w:t>ET_NOALLOC</w:t>
      </w:r>
      <w:r w:rsidR="003C7A4B">
        <w:rPr>
          <w:rFonts w:eastAsia="Arial Unicode MS"/>
          <w:b/>
        </w:rPr>
        <w:t xml:space="preserve"> .</w:t>
      </w:r>
    </w:p>
    <w:p w:rsidR="00994AE0" w:rsidRDefault="00994AE0" w:rsidP="00994AE0">
      <w:pPr>
        <w:pStyle w:val="BodyText"/>
        <w:rPr>
          <w:rFonts w:eastAsia="Arial Unicode MS"/>
        </w:rPr>
      </w:pPr>
      <w:r>
        <w:rPr>
          <w:rFonts w:eastAsia="Arial Unicode MS"/>
        </w:rPr>
        <w:t xml:space="preserve">Normally, when a remote user calls et_event(s)_new, memory is </w:t>
      </w:r>
      <w:r w:rsidR="009A73E6">
        <w:rPr>
          <w:rFonts w:eastAsia="Arial Unicode MS"/>
        </w:rPr>
        <w:t xml:space="preserve">automatically </w:t>
      </w:r>
      <w:r>
        <w:rPr>
          <w:rFonts w:eastAsia="Arial Unicode MS"/>
        </w:rPr>
        <w:t>allocated for the buffer that will be holding the data being written. When this flag is set, however, this memory is NOT allocated. Instead, the user must call:</w:t>
      </w:r>
    </w:p>
    <w:p w:rsidR="00994AE0" w:rsidRDefault="00994AE0" w:rsidP="00994AE0">
      <w:pPr>
        <w:pStyle w:val="BodyText"/>
        <w:ind w:firstLine="720"/>
        <w:rPr>
          <w:rFonts w:eastAsia="Arial Unicode MS"/>
          <w:b/>
        </w:rPr>
      </w:pPr>
      <w:r w:rsidRPr="00424C8F">
        <w:rPr>
          <w:rFonts w:eastAsia="Arial Unicode MS"/>
          <w:b/>
        </w:rPr>
        <w:t>et_event_setdatabuffer(</w:t>
      </w:r>
      <w:r w:rsidRPr="00424C8F">
        <w:rPr>
          <w:b/>
        </w:rPr>
        <w:t>et_sys_id id,  et_event *pe, void *data</w:t>
      </w:r>
      <w:r w:rsidRPr="00424C8F">
        <w:rPr>
          <w:rFonts w:eastAsia="Arial Unicode MS"/>
          <w:b/>
        </w:rPr>
        <w:t>)</w:t>
      </w:r>
    </w:p>
    <w:p w:rsidR="004F4E72" w:rsidRDefault="00994AE0" w:rsidP="00994AE0">
      <w:pPr>
        <w:pStyle w:val="BodyText"/>
        <w:rPr>
          <w:rFonts w:eastAsia="Arial Unicode MS"/>
        </w:rPr>
      </w:pPr>
      <w:r>
        <w:rPr>
          <w:rFonts w:eastAsia="Arial Unicode MS"/>
        </w:rPr>
        <w:t>and provide his own data-filled buffer in the last argument. This avoids a copy of the data from some user buffer into the event’s buffer. When the user puts this event back into the ET system, the buffer is NOT freed as it would have been without the ET_NOALLOC flag.</w:t>
      </w:r>
    </w:p>
    <w:p w:rsidR="00713426" w:rsidRDefault="004F4E72" w:rsidP="00994AE0">
      <w:pPr>
        <w:pStyle w:val="BodyText"/>
        <w:rPr>
          <w:rFonts w:eastAsia="Arial Unicode MS"/>
        </w:rPr>
      </w:pPr>
      <w:r>
        <w:rPr>
          <w:rFonts w:eastAsia="Arial Unicode MS"/>
        </w:rPr>
        <w:t xml:space="preserve">In Java the same thing is accomplished when calling sys.newEvents() and </w:t>
      </w:r>
      <w:r w:rsidR="00713426">
        <w:rPr>
          <w:rFonts w:eastAsia="Arial Unicode MS"/>
        </w:rPr>
        <w:t>its third arg is false, meaning that the user will supply the data buffer by calling,</w:t>
      </w:r>
    </w:p>
    <w:p w:rsidR="004F4E72" w:rsidRPr="00713426" w:rsidRDefault="00713426" w:rsidP="00713426">
      <w:pPr>
        <w:pStyle w:val="BodyText"/>
        <w:ind w:firstLine="720"/>
        <w:rPr>
          <w:rFonts w:eastAsia="Arial Unicode MS"/>
          <w:b/>
        </w:rPr>
      </w:pPr>
      <w:r w:rsidRPr="00713426">
        <w:rPr>
          <w:rFonts w:eastAsia="Arial Unicode MS"/>
          <w:b/>
        </w:rPr>
        <w:t>event.setDataBuffer(ByteBuffer buf).</w:t>
      </w:r>
    </w:p>
    <w:p w:rsidR="00994AE0" w:rsidRDefault="00994AE0" w:rsidP="00994AE0">
      <w:pPr>
        <w:pStyle w:val="BodyText"/>
      </w:pPr>
    </w:p>
    <w:p w:rsidR="00E06719" w:rsidRPr="00E06719" w:rsidRDefault="00E06719" w:rsidP="00E06719">
      <w:pPr>
        <w:pStyle w:val="Heading3"/>
        <w:pBdr>
          <w:top w:val="nil"/>
          <w:left w:val="nil"/>
          <w:bottom w:val="nil"/>
          <w:right w:val="nil"/>
          <w:between w:val="nil"/>
          <w:bar w:val="nil"/>
        </w:pBdr>
        <w:tabs>
          <w:tab w:val="clear" w:pos="720"/>
        </w:tabs>
        <w:suppressAutoHyphens/>
        <w:spacing w:before="180" w:after="0" w:line="312" w:lineRule="auto"/>
        <w:ind w:left="1224" w:hanging="1224"/>
        <w:jc w:val="left"/>
      </w:pPr>
      <w:bookmarkStart w:id="120" w:name="_Toc423006141"/>
      <w:r w:rsidRPr="00E06719">
        <w:rPr>
          <w:i/>
        </w:rPr>
        <w:lastRenderedPageBreak/>
        <w:t>Modifying events</w:t>
      </w:r>
      <w:bookmarkEnd w:id="120"/>
    </w:p>
    <w:p w:rsidR="004D70E4" w:rsidRDefault="004D70E4" w:rsidP="00F92102">
      <w:pPr>
        <w:pStyle w:val="BodyText"/>
      </w:pPr>
      <w:r>
        <w:rPr>
          <w:rFonts w:eastAsia="Arial Unicode MS"/>
        </w:rPr>
        <w:t>After opening an ET system, creating a station, and attaching to it, users are ready to start reading events. There are a few details to keep in mind when doing so remotely.</w:t>
      </w:r>
    </w:p>
    <w:p w:rsidR="00570D6B" w:rsidRDefault="00CD26A6" w:rsidP="00F92102">
      <w:pPr>
        <w:pStyle w:val="BodyText"/>
        <w:rPr>
          <w:rFonts w:eastAsia="Arial Unicode MS"/>
        </w:rPr>
      </w:pPr>
      <w:r>
        <w:rPr>
          <w:rFonts w:eastAsia="Arial Unicode MS"/>
        </w:rPr>
        <w:t>W</w:t>
      </w:r>
      <w:r w:rsidR="004D70E4">
        <w:rPr>
          <w:rFonts w:eastAsia="Arial Unicode MS"/>
        </w:rPr>
        <w:t>hen a remote user calls et_event(s)_get</w:t>
      </w:r>
      <w:r>
        <w:rPr>
          <w:rFonts w:eastAsia="Arial Unicode MS"/>
        </w:rPr>
        <w:t xml:space="preserve"> (sys.getEvents</w:t>
      </w:r>
      <w:r w:rsidR="00994AE0">
        <w:rPr>
          <w:rFonts w:eastAsia="Arial Unicode MS"/>
        </w:rPr>
        <w:t xml:space="preserve"> in Java</w:t>
      </w:r>
      <w:r>
        <w:rPr>
          <w:rFonts w:eastAsia="Arial Unicode MS"/>
        </w:rPr>
        <w:t>)</w:t>
      </w:r>
      <w:r w:rsidR="004D70E4">
        <w:rPr>
          <w:rFonts w:eastAsia="Arial Unicode MS"/>
        </w:rPr>
        <w:t xml:space="preserve">, the ET system sends </w:t>
      </w:r>
      <w:r w:rsidR="00912DFF">
        <w:rPr>
          <w:rFonts w:eastAsia="Arial Unicode MS"/>
        </w:rPr>
        <w:t>a copy of the events</w:t>
      </w:r>
      <w:r w:rsidR="004D70E4">
        <w:rPr>
          <w:rFonts w:eastAsia="Arial Unicode MS"/>
        </w:rPr>
        <w:t xml:space="preserve"> over the network to the user </w:t>
      </w:r>
      <w:r w:rsidR="00EB1578">
        <w:rPr>
          <w:rFonts w:eastAsia="Arial Unicode MS"/>
        </w:rPr>
        <w:t>and</w:t>
      </w:r>
      <w:r w:rsidR="004D70E4">
        <w:rPr>
          <w:rFonts w:eastAsia="Arial Unicode MS"/>
        </w:rPr>
        <w:t xml:space="preserve"> </w:t>
      </w:r>
      <w:r w:rsidR="00EB1578">
        <w:rPr>
          <w:rFonts w:eastAsia="Arial Unicode MS"/>
        </w:rPr>
        <w:t>then</w:t>
      </w:r>
      <w:r w:rsidR="004D70E4">
        <w:rPr>
          <w:rFonts w:eastAsia="Arial Unicode MS"/>
        </w:rPr>
        <w:t xml:space="preserve"> immediately puts </w:t>
      </w:r>
      <w:r w:rsidR="00912DFF">
        <w:rPr>
          <w:rFonts w:eastAsia="Arial Unicode MS"/>
        </w:rPr>
        <w:t>the originals</w:t>
      </w:r>
      <w:r w:rsidR="004D70E4">
        <w:rPr>
          <w:rFonts w:eastAsia="Arial Unicode MS"/>
        </w:rPr>
        <w:t xml:space="preserve"> back into the ET system with a call to et_event(s)_put</w:t>
      </w:r>
      <w:r>
        <w:rPr>
          <w:rFonts w:eastAsia="Arial Unicode MS"/>
        </w:rPr>
        <w:t xml:space="preserve"> (sys.putEvents)</w:t>
      </w:r>
      <w:r w:rsidR="004D70E4">
        <w:rPr>
          <w:rFonts w:eastAsia="Arial Unicode MS"/>
        </w:rPr>
        <w:t>. There may be times, however, when a user first wishes to modify the events and then send them back over the network to the ET system. To aid in this effort an extra flag is introduced</w:t>
      </w:r>
      <w:r w:rsidR="00351E77">
        <w:rPr>
          <w:rFonts w:eastAsia="Arial Unicode MS"/>
        </w:rPr>
        <w:t xml:space="preserve"> in C</w:t>
      </w:r>
      <w:r w:rsidR="00570D6B">
        <w:rPr>
          <w:rFonts w:eastAsia="Arial Unicode MS"/>
        </w:rPr>
        <w:t>:</w:t>
      </w:r>
    </w:p>
    <w:p w:rsidR="00570D6B" w:rsidRPr="00570D6B" w:rsidRDefault="00570D6B" w:rsidP="00570D6B">
      <w:pPr>
        <w:pStyle w:val="BodyText"/>
        <w:ind w:firstLine="720"/>
        <w:rPr>
          <w:rFonts w:eastAsia="Arial Unicode MS"/>
          <w:b/>
        </w:rPr>
      </w:pPr>
      <w:r>
        <w:rPr>
          <w:rFonts w:eastAsia="Arial Unicode MS"/>
        </w:rPr>
        <w:t xml:space="preserve"> </w:t>
      </w:r>
      <w:r w:rsidRPr="00570D6B">
        <w:rPr>
          <w:rFonts w:eastAsia="Arial Unicode MS"/>
          <w:b/>
        </w:rPr>
        <w:t>ET_MODIFY</w:t>
      </w:r>
      <w:r>
        <w:rPr>
          <w:rFonts w:eastAsia="Arial Unicode MS"/>
          <w:b/>
        </w:rPr>
        <w:t xml:space="preserve"> .</w:t>
      </w:r>
    </w:p>
    <w:p w:rsidR="004D70E4" w:rsidRDefault="004D70E4" w:rsidP="00570D6B">
      <w:pPr>
        <w:pStyle w:val="BodyText"/>
      </w:pPr>
      <w:r>
        <w:rPr>
          <w:rFonts w:eastAsia="Arial Unicode MS"/>
        </w:rPr>
        <w:t>By ORing this flag to ET_SLEEP, ET_TIMED, or ET_ASYNC, the user announces an intention to modify the requested event.</w:t>
      </w:r>
      <w:r w:rsidR="00351E77">
        <w:rPr>
          <w:rFonts w:eastAsia="Arial Unicode MS"/>
        </w:rPr>
        <w:t xml:space="preserve"> In Java, the </w:t>
      </w:r>
      <w:r w:rsidR="00EB4B3E">
        <w:rPr>
          <w:rFonts w:eastAsia="Arial Unicode MS"/>
        </w:rPr>
        <w:t xml:space="preserve">same thing is accomplished by specifying the </w:t>
      </w:r>
      <w:r w:rsidR="00351E77">
        <w:rPr>
          <w:rFonts w:eastAsia="Arial Unicode MS"/>
        </w:rPr>
        <w:t xml:space="preserve">third arg to sys.getEvents() </w:t>
      </w:r>
      <w:r w:rsidR="00EB4B3E">
        <w:rPr>
          <w:rFonts w:eastAsia="Arial Unicode MS"/>
        </w:rPr>
        <w:t>as</w:t>
      </w:r>
      <w:r w:rsidR="00351E77">
        <w:rPr>
          <w:rFonts w:eastAsia="Arial Unicode MS"/>
        </w:rPr>
        <w:t xml:space="preserve"> Modify.ANYTHING.</w:t>
      </w:r>
      <w:r>
        <w:rPr>
          <w:rFonts w:eastAsia="Arial Unicode MS"/>
        </w:rPr>
        <w:t xml:space="preserve"> Thus, when the ET server initially gets the event for the remote user, it does NOT put it back into the ET system immediately afterwards. It waits until the user has called et_event(s)_put </w:t>
      </w:r>
      <w:r w:rsidR="00351E77">
        <w:rPr>
          <w:rFonts w:eastAsia="Arial Unicode MS"/>
        </w:rPr>
        <w:t xml:space="preserve">(sys.putEvents) </w:t>
      </w:r>
      <w:r>
        <w:rPr>
          <w:rFonts w:eastAsia="Arial Unicode MS"/>
        </w:rPr>
        <w:t>before doing that. Without this flag, the server puts the events back into the ET system immediately.</w:t>
      </w:r>
    </w:p>
    <w:p w:rsidR="00570D6B" w:rsidRDefault="004D70E4" w:rsidP="00F92102">
      <w:pPr>
        <w:pStyle w:val="BodyText"/>
        <w:rPr>
          <w:rFonts w:eastAsia="Arial Unicode MS"/>
        </w:rPr>
      </w:pPr>
      <w:r>
        <w:rPr>
          <w:rFonts w:eastAsia="Arial Unicode MS"/>
        </w:rPr>
        <w:t>There may be occasions when the remote user doesn't want to modify the data but only the header information such</w:t>
      </w:r>
      <w:r w:rsidR="00912DFF">
        <w:rPr>
          <w:rFonts w:eastAsia="Arial Unicode MS"/>
        </w:rPr>
        <w:t xml:space="preserve"> as the priority, control words and such. In this</w:t>
      </w:r>
      <w:r>
        <w:rPr>
          <w:rFonts w:eastAsia="Arial Unicode MS"/>
        </w:rPr>
        <w:t xml:space="preserve"> case it makes no sense to send all the data back to the ET system when putting the event back. By using the flag</w:t>
      </w:r>
      <w:r w:rsidR="00570D6B">
        <w:rPr>
          <w:rFonts w:eastAsia="Arial Unicode MS"/>
        </w:rPr>
        <w:t>:</w:t>
      </w:r>
    </w:p>
    <w:p w:rsidR="00570D6B" w:rsidRPr="00570D6B" w:rsidRDefault="00570D6B" w:rsidP="00570D6B">
      <w:pPr>
        <w:pStyle w:val="BodyText"/>
        <w:ind w:firstLine="720"/>
        <w:rPr>
          <w:rFonts w:eastAsia="Arial Unicode MS"/>
          <w:b/>
        </w:rPr>
      </w:pPr>
      <w:r w:rsidRPr="00570D6B">
        <w:rPr>
          <w:rFonts w:eastAsia="Arial Unicode MS"/>
          <w:b/>
        </w:rPr>
        <w:t>ET_MODIFY_HEADER</w:t>
      </w:r>
    </w:p>
    <w:p w:rsidR="004D70E4" w:rsidRDefault="004D70E4" w:rsidP="00570D6B">
      <w:pPr>
        <w:pStyle w:val="BodyText"/>
        <w:rPr>
          <w:rFonts w:eastAsia="Arial Unicode MS"/>
        </w:rPr>
      </w:pPr>
      <w:r>
        <w:rPr>
          <w:rFonts w:eastAsia="Arial Unicode MS"/>
        </w:rPr>
        <w:t xml:space="preserve">instead of ET_MODIFY, only the header information will be sent back </w:t>
      </w:r>
      <w:r w:rsidR="00EB4B3E">
        <w:rPr>
          <w:rFonts w:eastAsia="Arial Unicode MS"/>
        </w:rPr>
        <w:t xml:space="preserve">(in Java, Modify.HEADER) </w:t>
      </w:r>
      <w:r>
        <w:rPr>
          <w:rFonts w:eastAsia="Arial Unicode MS"/>
        </w:rPr>
        <w:t>- speeding up communication greatly.</w:t>
      </w:r>
    </w:p>
    <w:p w:rsidR="00223E53" w:rsidRDefault="00223E53" w:rsidP="00F92102">
      <w:pPr>
        <w:pStyle w:val="BodyText"/>
        <w:rPr>
          <w:rFonts w:eastAsia="Arial Unicode MS"/>
        </w:rPr>
      </w:pPr>
    </w:p>
    <w:p w:rsidR="004A26B8" w:rsidRDefault="004A26B8" w:rsidP="004A26B8">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1" w:name="_Toc423006142"/>
      <w:r>
        <w:rPr>
          <w:i/>
        </w:rPr>
        <w:t>Getting data-filled events</w:t>
      </w:r>
      <w:bookmarkEnd w:id="121"/>
    </w:p>
    <w:p w:rsidR="004A26B8" w:rsidRDefault="004A26B8" w:rsidP="004A26B8">
      <w:pPr>
        <w:pStyle w:val="BodyText"/>
        <w:rPr>
          <w:rFonts w:eastAsia="Arial Unicode MS"/>
        </w:rPr>
      </w:pPr>
      <w:r>
        <w:rPr>
          <w:rFonts w:eastAsia="Arial Unicode MS"/>
        </w:rPr>
        <w:t>When a remote user is obtaining events through calling et_eve</w:t>
      </w:r>
      <w:r>
        <w:rPr>
          <w:rFonts w:eastAsia="Arial Unicode MS"/>
        </w:rPr>
        <w:t>nt(s)_</w:t>
      </w:r>
      <w:r>
        <w:rPr>
          <w:rFonts w:eastAsia="Arial Unicode MS"/>
        </w:rPr>
        <w:t>get,</w:t>
      </w:r>
      <w:r>
        <w:rPr>
          <w:rFonts w:eastAsia="Arial Unicode MS"/>
        </w:rPr>
        <w:t xml:space="preserve"> and is NOT modifying it (see above), </w:t>
      </w:r>
      <w:r>
        <w:rPr>
          <w:rFonts w:eastAsia="Arial Unicode MS"/>
        </w:rPr>
        <w:t xml:space="preserve"> </w:t>
      </w:r>
      <w:r>
        <w:rPr>
          <w:rFonts w:eastAsia="Arial Unicode MS"/>
        </w:rPr>
        <w:t>the ET system which sent the event normally puts the events back into its local system immediately afterwards. The user has the option of having the ET system dump the events instead</w:t>
      </w:r>
      <w:r w:rsidR="00A24A08">
        <w:rPr>
          <w:rFonts w:eastAsia="Arial Unicode MS"/>
        </w:rPr>
        <w:t xml:space="preserve"> (send them directly back to Grand Central station)</w:t>
      </w:r>
      <w:r>
        <w:rPr>
          <w:rFonts w:eastAsia="Arial Unicode MS"/>
        </w:rPr>
        <w:t>. Do this by ORing the flag:</w:t>
      </w:r>
    </w:p>
    <w:p w:rsidR="004A26B8" w:rsidRPr="004A26B8" w:rsidRDefault="004A26B8" w:rsidP="004A26B8">
      <w:pPr>
        <w:pStyle w:val="BodyText"/>
        <w:rPr>
          <w:rFonts w:eastAsia="Arial Unicode MS"/>
          <w:b/>
        </w:rPr>
      </w:pPr>
      <w:r>
        <w:rPr>
          <w:rFonts w:eastAsia="Arial Unicode MS"/>
        </w:rPr>
        <w:tab/>
      </w:r>
      <w:r w:rsidRPr="004A26B8">
        <w:rPr>
          <w:rFonts w:eastAsia="Arial Unicode MS"/>
          <w:b/>
        </w:rPr>
        <w:t>ET_DUMP</w:t>
      </w:r>
    </w:p>
    <w:p w:rsidR="004A26B8" w:rsidRDefault="004A26B8" w:rsidP="004A26B8">
      <w:pPr>
        <w:pStyle w:val="BodyText"/>
        <w:rPr>
          <w:rFonts w:eastAsia="Arial Unicode MS"/>
        </w:rPr>
      </w:pPr>
      <w:r>
        <w:rPr>
          <w:rFonts w:eastAsia="Arial Unicode MS"/>
        </w:rPr>
        <w:t xml:space="preserve">with the flag, </w:t>
      </w:r>
      <w:r>
        <w:rPr>
          <w:rFonts w:eastAsia="Arial Unicode MS"/>
        </w:rPr>
        <w:t>ET_SLEEP, ET_TIMED, or ET_ASYN</w:t>
      </w:r>
      <w:r>
        <w:rPr>
          <w:rFonts w:eastAsia="Arial Unicode MS"/>
        </w:rPr>
        <w:t>C.</w:t>
      </w:r>
    </w:p>
    <w:p w:rsidR="00A03CC3" w:rsidRDefault="00A03CC3" w:rsidP="004A26B8">
      <w:pPr>
        <w:pStyle w:val="BodyText"/>
        <w:rPr>
          <w:rFonts w:eastAsia="Arial Unicode MS"/>
        </w:rPr>
      </w:pPr>
      <w:r>
        <w:rPr>
          <w:rFonts w:eastAsia="Arial Unicode MS"/>
        </w:rPr>
        <w:t>In Java, this is not implemented.</w:t>
      </w:r>
    </w:p>
    <w:p w:rsidR="004A26B8" w:rsidRDefault="004A26B8" w:rsidP="004A26B8">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2" w:name="_Toc423006143"/>
      <w:r w:rsidRPr="00F92102">
        <w:rPr>
          <w:i/>
        </w:rPr>
        <w:t>Multit</w:t>
      </w:r>
      <w:r w:rsidR="004D70E4" w:rsidRPr="00F92102">
        <w:rPr>
          <w:i/>
        </w:rPr>
        <w:t>hreading</w:t>
      </w:r>
      <w:bookmarkEnd w:id="122"/>
    </w:p>
    <w:p w:rsidR="004D70E4" w:rsidRDefault="004D70E4" w:rsidP="00F92102">
      <w:pPr>
        <w:pStyle w:val="BodyText"/>
        <w:rPr>
          <w:rFonts w:eastAsia="Arial Unicode MS"/>
        </w:rPr>
      </w:pPr>
      <w:r>
        <w:rPr>
          <w:rFonts w:eastAsia="Arial Unicode MS"/>
        </w:rPr>
        <w:t>If a remote consumer is a multi-threaded program, no special precautions are necessary as the ET library is thread-safe. However, if more than one thr</w:t>
      </w:r>
      <w:r w:rsidR="00C21B4C">
        <w:rPr>
          <w:rFonts w:eastAsia="Arial Unicode MS"/>
        </w:rPr>
        <w:t>ead uses the same ET system id obtained from a single call to et_open (in Java, a single EtSystem object)</w:t>
      </w:r>
      <w:r>
        <w:rPr>
          <w:rFonts w:eastAsia="Arial Unicode MS"/>
        </w:rPr>
        <w:t xml:space="preserve">, there will be a bottle neck as only one remote ET library function call at a time can be made. To avoid </w:t>
      </w:r>
      <w:r>
        <w:rPr>
          <w:rFonts w:eastAsia="Arial Unicode MS"/>
        </w:rPr>
        <w:lastRenderedPageBreak/>
        <w:t xml:space="preserve">this problem, each thread that wants access to the ET system </w:t>
      </w:r>
      <w:r w:rsidR="00C21B4C">
        <w:rPr>
          <w:rFonts w:eastAsia="Arial Unicode MS"/>
        </w:rPr>
        <w:t>may</w:t>
      </w:r>
      <w:r>
        <w:rPr>
          <w:rFonts w:eastAsia="Arial Unicode MS"/>
        </w:rPr>
        <w:t xml:space="preserve"> to do its own et_open </w:t>
      </w:r>
      <w:r w:rsidR="00C21B4C">
        <w:rPr>
          <w:rFonts w:eastAsia="Arial Unicode MS"/>
        </w:rPr>
        <w:t xml:space="preserve">(in Java, EtSystem object) </w:t>
      </w:r>
      <w:r>
        <w:rPr>
          <w:rFonts w:eastAsia="Arial Unicode MS"/>
        </w:rPr>
        <w:t>and thus communicate on its own socket to its own server thread. This should speed things up.</w:t>
      </w:r>
    </w:p>
    <w:p w:rsidR="00DA0A08" w:rsidRDefault="00DA0A08" w:rsidP="00F92102">
      <w:pPr>
        <w:pStyle w:val="BodyText"/>
      </w:pPr>
    </w:p>
    <w:p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3" w:name="_Toc423006144"/>
      <w:r w:rsidRPr="00F92102">
        <w:rPr>
          <w:i/>
        </w:rPr>
        <w:t xml:space="preserve">Swapping </w:t>
      </w:r>
      <w:r w:rsidR="00F92102">
        <w:rPr>
          <w:i/>
        </w:rPr>
        <w:t>d</w:t>
      </w:r>
      <w:r w:rsidRPr="00F92102">
        <w:rPr>
          <w:i/>
        </w:rPr>
        <w:t>ata</w:t>
      </w:r>
      <w:r w:rsidR="00897BCC">
        <w:rPr>
          <w:i/>
        </w:rPr>
        <w:t xml:space="preserve"> in C</w:t>
      </w:r>
      <w:bookmarkEnd w:id="123"/>
    </w:p>
    <w:p w:rsidR="009368E3" w:rsidRDefault="004D70E4" w:rsidP="00F92102">
      <w:pPr>
        <w:pStyle w:val="BodyText"/>
        <w:rPr>
          <w:rFonts w:eastAsia="Arial Unicode MS"/>
        </w:rPr>
      </w:pPr>
      <w:r>
        <w:rPr>
          <w:rFonts w:eastAsia="Arial Unicode MS"/>
        </w:rPr>
        <w:t xml:space="preserve">Transferring data between machines where one is big endian (the most significant byte is placed in the lowest memory address) and the other is little endian (the least significant byte is placed in the lowest memory address), requires the data to be "swapped". Since in general a user may not be knowledgeable about the machine on which a particular event was originally produced, a </w:t>
      </w:r>
      <w:r w:rsidR="009368E3">
        <w:rPr>
          <w:rFonts w:eastAsia="Arial Unicode MS"/>
        </w:rPr>
        <w:t>simple call to the function:</w:t>
      </w:r>
    </w:p>
    <w:p w:rsidR="009368E3" w:rsidRPr="009368E3" w:rsidRDefault="004D70E4" w:rsidP="009368E3">
      <w:pPr>
        <w:pStyle w:val="BodyText"/>
        <w:ind w:firstLine="720"/>
        <w:rPr>
          <w:rFonts w:eastAsia="Arial Unicode MS"/>
          <w:b/>
        </w:rPr>
      </w:pPr>
      <w:r w:rsidRPr="009368E3">
        <w:rPr>
          <w:rFonts w:eastAsia="Arial Unicode MS"/>
          <w:b/>
        </w:rPr>
        <w:t>et_event_needtoswap(et_event *pe, int *swap)</w:t>
      </w:r>
    </w:p>
    <w:p w:rsidR="004D70E4" w:rsidRDefault="004D70E4" w:rsidP="009368E3">
      <w:pPr>
        <w:pStyle w:val="BodyText"/>
      </w:pPr>
      <w:r>
        <w:rPr>
          <w:rFonts w:eastAsia="Arial Unicode MS"/>
        </w:rPr>
        <w:t>will reveal whether the data needs to be swapped or not. If the return value placed in swap is ET_NOSWAP, no swapping is necessary; however, if the return value is ET_SWAP, then the opposite is true.</w:t>
      </w:r>
    </w:p>
    <w:p w:rsidR="004947EB" w:rsidRDefault="004D70E4" w:rsidP="00F92102">
      <w:pPr>
        <w:pStyle w:val="BodyText"/>
        <w:rPr>
          <w:rFonts w:eastAsia="Arial Unicode MS"/>
        </w:rPr>
      </w:pPr>
      <w:r>
        <w:rPr>
          <w:rFonts w:eastAsia="Arial Unicode MS"/>
        </w:rPr>
        <w:t xml:space="preserve">The ET system automatically keeps track of the endianness of an event's data. However, the user may want to forcibly set the data's endianness for some </w:t>
      </w:r>
      <w:r w:rsidR="004947EB">
        <w:rPr>
          <w:rFonts w:eastAsia="Arial Unicode MS"/>
        </w:rPr>
        <w:t>reason. In that case, a call to:</w:t>
      </w:r>
    </w:p>
    <w:p w:rsidR="004947EB" w:rsidRPr="004947EB" w:rsidRDefault="004D70E4" w:rsidP="004947EB">
      <w:pPr>
        <w:pStyle w:val="BodyText"/>
        <w:ind w:firstLine="720"/>
        <w:rPr>
          <w:rFonts w:eastAsia="Arial Unicode MS"/>
          <w:b/>
        </w:rPr>
      </w:pPr>
      <w:r w:rsidRPr="004947EB">
        <w:rPr>
          <w:rFonts w:eastAsia="Arial Unicode MS"/>
          <w:b/>
        </w:rPr>
        <w:t>et_event_sete</w:t>
      </w:r>
      <w:r w:rsidR="004947EB" w:rsidRPr="004947EB">
        <w:rPr>
          <w:rFonts w:eastAsia="Arial Unicode MS"/>
          <w:b/>
        </w:rPr>
        <w:t>ndian(et_event *pe, int endian)</w:t>
      </w:r>
    </w:p>
    <w:p w:rsidR="004947EB" w:rsidRDefault="004D70E4" w:rsidP="004947EB">
      <w:pPr>
        <w:pStyle w:val="BodyText"/>
        <w:rPr>
          <w:rFonts w:eastAsia="Arial Unicode MS"/>
        </w:rPr>
      </w:pPr>
      <w:r>
        <w:rPr>
          <w:rFonts w:eastAsia="Arial Unicode MS"/>
        </w:rPr>
        <w:t xml:space="preserve">can be made. The endianness can be set to ET_ENDIAN_BIG, ET_ENDIAN_LITTLE, ET_ENDIAN_LOCAL (same endian as local host), ET_ENDIAN_NOTLOCAL (opposite endian as local host), or ET_ENDIAN_SWITCH (switch the endian from whatever it is). This routine does NOT swap the data but simply keeps track of the data's endianness in the event's header. A user may also read the endianness </w:t>
      </w:r>
      <w:r w:rsidR="004947EB">
        <w:rPr>
          <w:rFonts w:eastAsia="Arial Unicode MS"/>
        </w:rPr>
        <w:t>of an event's data by a call to:</w:t>
      </w:r>
    </w:p>
    <w:p w:rsidR="004947EB" w:rsidRPr="004947EB" w:rsidRDefault="004D70E4" w:rsidP="004947EB">
      <w:pPr>
        <w:pStyle w:val="BodyText"/>
        <w:ind w:firstLine="720"/>
        <w:rPr>
          <w:rFonts w:eastAsia="Arial Unicode MS"/>
          <w:b/>
        </w:rPr>
      </w:pPr>
      <w:r w:rsidRPr="004947EB">
        <w:rPr>
          <w:rFonts w:eastAsia="Arial Unicode MS"/>
          <w:b/>
        </w:rPr>
        <w:t>et_event_getendian(et_event *pe, int *endian).</w:t>
      </w:r>
    </w:p>
    <w:p w:rsidR="004D70E4" w:rsidRDefault="004D70E4" w:rsidP="004947EB">
      <w:pPr>
        <w:pStyle w:val="BodyText"/>
      </w:pPr>
      <w:r>
        <w:rPr>
          <w:rFonts w:eastAsia="Arial Unicode MS"/>
        </w:rPr>
        <w:t>It returns either ET_ENDIAN_BIG or ET_ENDIAN_LITTLE.</w:t>
      </w:r>
    </w:p>
    <w:p w:rsidR="00897BCC" w:rsidRDefault="004D70E4" w:rsidP="00F92102">
      <w:pPr>
        <w:pStyle w:val="BodyText"/>
        <w:rPr>
          <w:rFonts w:eastAsia="Arial Unicode MS"/>
        </w:rPr>
      </w:pPr>
      <w:r>
        <w:rPr>
          <w:rFonts w:eastAsia="Arial Unicode MS"/>
        </w:rPr>
        <w:t xml:space="preserve">To do a swap </w:t>
      </w:r>
      <w:r w:rsidR="004947EB">
        <w:rPr>
          <w:rFonts w:eastAsia="Arial Unicode MS"/>
        </w:rPr>
        <w:t xml:space="preserve">of evio format data, </w:t>
      </w:r>
      <w:r>
        <w:rPr>
          <w:rFonts w:eastAsia="Arial Unicode MS"/>
        </w:rPr>
        <w:t xml:space="preserve">use the routine provided </w:t>
      </w:r>
      <w:r w:rsidR="00897BCC">
        <w:rPr>
          <w:rFonts w:eastAsia="Arial Unicode MS"/>
        </w:rPr>
        <w:t>in the evio library, evioswap(). To swap it in place one can do the following:</w:t>
      </w:r>
    </w:p>
    <w:p w:rsidR="008E7CF7" w:rsidRDefault="008E7CF7" w:rsidP="008E7CF7">
      <w:pPr>
        <w:pStyle w:val="code"/>
        <w:rPr>
          <w:rFonts w:eastAsia="Arial Unicode MS"/>
        </w:rPr>
      </w:pPr>
      <w:r>
        <w:rPr>
          <w:rFonts w:eastAsia="Arial Unicode MS"/>
        </w:rPr>
        <w:t xml:space="preserve">int toLocal = 1; // 0 if local host </w:t>
      </w:r>
      <w:r w:rsidR="004978E5">
        <w:rPr>
          <w:rFonts w:eastAsia="Arial Unicode MS"/>
        </w:rPr>
        <w:t xml:space="preserve">is </w:t>
      </w:r>
      <w:r>
        <w:rPr>
          <w:rFonts w:eastAsia="Arial Unicode MS"/>
        </w:rPr>
        <w:t>same endian as data, else 1</w:t>
      </w:r>
    </w:p>
    <w:p w:rsidR="008E7CF7" w:rsidRDefault="008E7CF7" w:rsidP="008E7CF7">
      <w:pPr>
        <w:pStyle w:val="code"/>
        <w:rPr>
          <w:rFonts w:eastAsia="Arial Unicode MS"/>
        </w:rPr>
      </w:pPr>
      <w:r>
        <w:rPr>
          <w:rFonts w:eastAsia="Arial Unicode MS"/>
        </w:rPr>
        <w:t>uint32_t *dataPtr;</w:t>
      </w:r>
      <w:r>
        <w:rPr>
          <w:rFonts w:eastAsia="Arial Unicode MS"/>
        </w:rPr>
        <w:tab/>
      </w:r>
    </w:p>
    <w:p w:rsidR="008E7CF7" w:rsidRDefault="008E7CF7" w:rsidP="008E7CF7">
      <w:pPr>
        <w:pStyle w:val="code"/>
        <w:rPr>
          <w:rFonts w:eastAsia="Arial Unicode MS"/>
        </w:rPr>
      </w:pPr>
      <w:r>
        <w:rPr>
          <w:rFonts w:eastAsia="Arial Unicode MS"/>
        </w:rPr>
        <w:t>et_event_getdata(pe, (void **)&amp;dataPrt);</w:t>
      </w:r>
      <w:r w:rsidR="00897BCC">
        <w:rPr>
          <w:rFonts w:eastAsia="Arial Unicode MS"/>
        </w:rPr>
        <w:tab/>
      </w:r>
    </w:p>
    <w:p w:rsidR="00897BCC" w:rsidRDefault="00897BCC" w:rsidP="008E7CF7">
      <w:pPr>
        <w:pStyle w:val="code"/>
        <w:rPr>
          <w:rFonts w:eastAsia="Arial Unicode MS"/>
        </w:rPr>
      </w:pPr>
      <w:r>
        <w:rPr>
          <w:rFonts w:eastAsia="Arial Unicode MS"/>
        </w:rPr>
        <w:t>evioswap(</w:t>
      </w:r>
      <w:r w:rsidR="008E7CF7">
        <w:rPr>
          <w:rFonts w:eastAsia="Arial Unicode MS"/>
        </w:rPr>
        <w:t>dataPtr, toLocal, NULL</w:t>
      </w:r>
      <w:r>
        <w:rPr>
          <w:rFonts w:eastAsia="Arial Unicode MS"/>
        </w:rPr>
        <w:t>);</w:t>
      </w:r>
    </w:p>
    <w:p w:rsidR="008E7CF7" w:rsidRDefault="008E7CF7" w:rsidP="008E7CF7">
      <w:pPr>
        <w:pStyle w:val="code"/>
        <w:rPr>
          <w:rFonts w:eastAsia="Arial Unicode MS"/>
        </w:rPr>
      </w:pPr>
    </w:p>
    <w:p w:rsidR="004D70E4" w:rsidRDefault="004D70E4" w:rsidP="00F92102">
      <w:pPr>
        <w:pStyle w:val="BodyText"/>
      </w:pPr>
      <w:r>
        <w:rPr>
          <w:rFonts w:eastAsia="Arial Unicode MS"/>
        </w:rPr>
        <w:t xml:space="preserve">Users of data formats other than CODA format must </w:t>
      </w:r>
      <w:r w:rsidR="004947EB">
        <w:rPr>
          <w:rFonts w:eastAsia="Arial Unicode MS"/>
        </w:rPr>
        <w:t>write</w:t>
      </w:r>
      <w:r>
        <w:rPr>
          <w:rFonts w:eastAsia="Arial Unicode MS"/>
        </w:rPr>
        <w:t xml:space="preserve"> their own swapping routines.</w:t>
      </w:r>
    </w:p>
    <w:p w:rsidR="00ED10F7" w:rsidRDefault="00ED10F7" w:rsidP="00F92102">
      <w:pPr>
        <w:pStyle w:val="BodyText"/>
        <w:rPr>
          <w:rFonts w:eastAsia="Arial Unicode MS"/>
        </w:rPr>
      </w:pPr>
      <w:r>
        <w:rPr>
          <w:rFonts w:eastAsia="Arial Unicode MS"/>
        </w:rPr>
        <w:t>Another routine of interest is:</w:t>
      </w:r>
    </w:p>
    <w:p w:rsidR="00ED10F7" w:rsidRPr="00ED10F7" w:rsidRDefault="004D70E4" w:rsidP="00ED10F7">
      <w:pPr>
        <w:pStyle w:val="BodyText"/>
        <w:ind w:firstLine="720"/>
        <w:rPr>
          <w:rFonts w:eastAsia="Arial Unicode MS"/>
          <w:b/>
        </w:rPr>
      </w:pPr>
      <w:r w:rsidRPr="00ED10F7">
        <w:rPr>
          <w:rFonts w:eastAsia="Arial Unicode MS"/>
          <w:b/>
        </w:rPr>
        <w:t>et_system_getlocalit</w:t>
      </w:r>
      <w:r w:rsidR="00ED10F7" w:rsidRPr="00ED10F7">
        <w:rPr>
          <w:rFonts w:eastAsia="Arial Unicode MS"/>
          <w:b/>
        </w:rPr>
        <w:t>y(et_sys_id id, int *locality).</w:t>
      </w:r>
    </w:p>
    <w:p w:rsidR="004D70E4" w:rsidRDefault="004D70E4" w:rsidP="00ED10F7">
      <w:pPr>
        <w:pStyle w:val="BodyText"/>
        <w:rPr>
          <w:rFonts w:eastAsia="Arial Unicode MS"/>
        </w:rPr>
      </w:pPr>
      <w:r>
        <w:rPr>
          <w:rFonts w:eastAsia="Arial Unicode MS"/>
        </w:rPr>
        <w:t xml:space="preserve">This returns the value ET_REMOTE in the variable locality if the ET system is remote, ET_LOCAL if it is local, and ET_LOCAL_NOSHARE is it is local but is using an operating system which does not allow sharing of pthread mutexes across processes (e.g. </w:t>
      </w:r>
      <w:r w:rsidR="00ED10F7">
        <w:rPr>
          <w:rFonts w:eastAsia="Arial Unicode MS"/>
        </w:rPr>
        <w:t>MacOS</w:t>
      </w:r>
      <w:r>
        <w:rPr>
          <w:rFonts w:eastAsia="Arial Unicode MS"/>
        </w:rPr>
        <w:t>).</w:t>
      </w:r>
    </w:p>
    <w:p w:rsidR="00897BCC" w:rsidRDefault="00897BCC" w:rsidP="00ED10F7">
      <w:pPr>
        <w:pStyle w:val="BodyText"/>
        <w:rPr>
          <w:rFonts w:eastAsia="Arial Unicode MS"/>
        </w:rPr>
      </w:pPr>
    </w:p>
    <w:p w:rsidR="00897BCC" w:rsidRDefault="00897BCC" w:rsidP="00897BCC">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4" w:name="_Toc423006145"/>
      <w:r w:rsidRPr="00F92102">
        <w:rPr>
          <w:i/>
        </w:rPr>
        <w:t xml:space="preserve">Swapping </w:t>
      </w:r>
      <w:r>
        <w:rPr>
          <w:i/>
        </w:rPr>
        <w:t>d</w:t>
      </w:r>
      <w:r w:rsidRPr="00F92102">
        <w:rPr>
          <w:i/>
        </w:rPr>
        <w:t>ata</w:t>
      </w:r>
      <w:r>
        <w:rPr>
          <w:i/>
        </w:rPr>
        <w:t xml:space="preserve"> in Java</w:t>
      </w:r>
      <w:bookmarkEnd w:id="124"/>
    </w:p>
    <w:p w:rsidR="00897BCC" w:rsidRDefault="00846EDB" w:rsidP="00897BCC">
      <w:pPr>
        <w:pStyle w:val="BodyText"/>
      </w:pPr>
      <w:r>
        <w:t xml:space="preserve">Similar to the C library, </w:t>
      </w:r>
      <w:r w:rsidR="00897BCC">
        <w:t xml:space="preserve">Java-based ET code keeps track of an event’s endianness which can be accessed by </w:t>
      </w:r>
      <w:r>
        <w:t>the user. It can also indicate whether an event’s data needs to be swapped:</w:t>
      </w:r>
    </w:p>
    <w:p w:rsidR="00897BCC" w:rsidRPr="007B4B93" w:rsidRDefault="00897BCC" w:rsidP="007B4B93">
      <w:pPr>
        <w:pStyle w:val="code"/>
      </w:pPr>
      <w:r w:rsidRPr="007B4B93">
        <w:t>EtEvent ev;</w:t>
      </w:r>
    </w:p>
    <w:p w:rsidR="007C1558" w:rsidRDefault="00897BCC" w:rsidP="007B4B93">
      <w:pPr>
        <w:pStyle w:val="code"/>
      </w:pPr>
      <w:r w:rsidRPr="007B4B93">
        <w:t>ByteOrder order</w:t>
      </w:r>
      <w:r>
        <w:t xml:space="preserve"> = ev.getByteOrder();</w:t>
      </w:r>
    </w:p>
    <w:p w:rsidR="001B029F" w:rsidRDefault="00926C95" w:rsidP="007B4B93">
      <w:pPr>
        <w:pStyle w:val="code"/>
      </w:pPr>
      <w:r>
        <w:t>e</w:t>
      </w:r>
      <w:r w:rsidR="001B029F">
        <w:t>v.setByteOrder(ByteOrder.LITTLE_ENDIAN);</w:t>
      </w:r>
    </w:p>
    <w:p w:rsidR="00846EDB" w:rsidRDefault="00846EDB" w:rsidP="007B4B93">
      <w:pPr>
        <w:pStyle w:val="code"/>
      </w:pPr>
      <w:r>
        <w:t>boolean needToSwap = ev.needToSwap();</w:t>
      </w:r>
    </w:p>
    <w:p w:rsidR="007C1558" w:rsidRDefault="007C1558" w:rsidP="007C1558">
      <w:pPr>
        <w:pStyle w:val="code"/>
      </w:pPr>
    </w:p>
    <w:p w:rsidR="007C1558" w:rsidRDefault="00846EDB" w:rsidP="007C1558">
      <w:pPr>
        <w:pStyle w:val="BodyText"/>
      </w:pPr>
      <w:r>
        <w:t>Endianness</w:t>
      </w:r>
      <w:r w:rsidR="007C1558">
        <w:t xml:space="preserve"> can be set with e</w:t>
      </w:r>
      <w:r w:rsidR="00261F84">
        <w:t>v.setByteOrder()</w:t>
      </w:r>
      <w:r w:rsidR="00926C95">
        <w:t xml:space="preserve"> as seen above,</w:t>
      </w:r>
      <w:r w:rsidR="001B029F">
        <w:t xml:space="preserve"> but be aware that it </w:t>
      </w:r>
      <w:r w:rsidR="007C1558">
        <w:t xml:space="preserve">does </w:t>
      </w:r>
      <w:r w:rsidR="007C1558" w:rsidRPr="001B029F">
        <w:rPr>
          <w:b/>
        </w:rPr>
        <w:t>not</w:t>
      </w:r>
      <w:r w:rsidR="007C1558">
        <w:t xml:space="preserve"> do any actual data swapping.</w:t>
      </w:r>
    </w:p>
    <w:p w:rsidR="00897BCC" w:rsidRDefault="00897BCC" w:rsidP="00897BCC">
      <w:pPr>
        <w:pStyle w:val="code"/>
      </w:pPr>
    </w:p>
    <w:p w:rsidR="00897BCC" w:rsidRDefault="00897BCC" w:rsidP="00897BCC">
      <w:pPr>
        <w:pStyle w:val="BodyText"/>
      </w:pPr>
      <w:r>
        <w:t xml:space="preserve">If an event has evio format data, it can be swapped by using the ByteDataTransformer class </w:t>
      </w:r>
      <w:r w:rsidR="0086139F">
        <w:t xml:space="preserve">and its swapEvent methods </w:t>
      </w:r>
      <w:r>
        <w:t>in the evio library (jar file):</w:t>
      </w:r>
    </w:p>
    <w:p w:rsidR="007B4B93" w:rsidRDefault="007B4B93" w:rsidP="007B4B93">
      <w:pPr>
        <w:pStyle w:val="code"/>
        <w:ind w:left="0" w:firstLine="360"/>
      </w:pPr>
      <w:r>
        <w:t>EtEvent ev;</w:t>
      </w:r>
    </w:p>
    <w:p w:rsidR="007B4B93" w:rsidRDefault="007B4B93" w:rsidP="007B4B93">
      <w:pPr>
        <w:pStyle w:val="code"/>
      </w:pPr>
      <w:r>
        <w:t>ByteDataTransformer.swapEvent(ev.getDataBuffer(), null</w:t>
      </w:r>
      <w:r w:rsidR="00926C95">
        <w:t>, 0, 0</w:t>
      </w:r>
      <w:r>
        <w:t>);</w:t>
      </w:r>
    </w:p>
    <w:p w:rsidR="00897BCC" w:rsidRPr="00897BCC" w:rsidRDefault="00897BCC" w:rsidP="007B4B93">
      <w:pPr>
        <w:pStyle w:val="code"/>
      </w:pPr>
      <w:r>
        <w:tab/>
      </w:r>
    </w:p>
    <w:p w:rsidR="00DA0A08" w:rsidRDefault="00DA0A08" w:rsidP="00F92102">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5" w:name="_Toc423006146"/>
      <w:r>
        <w:rPr>
          <w:i/>
        </w:rPr>
        <w:t>Transferring events between two ET s</w:t>
      </w:r>
      <w:r w:rsidR="004D70E4" w:rsidRPr="00F92102">
        <w:rPr>
          <w:i/>
        </w:rPr>
        <w:t>ystems</w:t>
      </w:r>
      <w:r w:rsidR="00C71A7D">
        <w:rPr>
          <w:i/>
        </w:rPr>
        <w:t xml:space="preserve"> in C</w:t>
      </w:r>
      <w:bookmarkEnd w:id="125"/>
    </w:p>
    <w:p w:rsidR="004D70E4" w:rsidRDefault="004D70E4" w:rsidP="00F92102">
      <w:pPr>
        <w:pStyle w:val="BodyText"/>
      </w:pPr>
      <w:r>
        <w:rPr>
          <w:rFonts w:eastAsia="Arial Unicode MS"/>
        </w:rPr>
        <w:t>While it is certainly possible for a user to copy events from one ET system and place them in another with "normal" ET function calls, the ET system provides a more efficient way to do this. By using ET's bridging software, unnecessary coping of the data may be eliminated from the procedure. Regardless of whether the ET systems are on the same or different computers or if the process running the bridging routine is on one or the other or on yet a third machine, the transfer should take place smoothly. It will save time except perhaps when both ET systems and the bridging process are on the same machine in which case only a single copy of the data is made - no different than when using the "normal" ET function calls. A call to the following function will take care of all the details:</w:t>
      </w:r>
    </w:p>
    <w:p w:rsidR="004D70E4" w:rsidRDefault="004D70E4" w:rsidP="00B73DCC">
      <w:pPr>
        <w:pStyle w:val="BodyText"/>
        <w:ind w:left="720"/>
      </w:pPr>
      <w:r w:rsidRPr="006F588B">
        <w:rPr>
          <w:rFonts w:eastAsia="Arial Unicode MS"/>
          <w:b/>
        </w:rPr>
        <w:t>et_events_bridge(et_sys_id id_from, et_sys_id id_to, et_att_id att_from, et_att_id att_to, int num, int *ntransferred, et_bridgeconfig bconfig)</w:t>
      </w:r>
      <w:r>
        <w:rPr>
          <w:rFonts w:eastAsia="Arial Unicode MS"/>
        </w:rPr>
        <w:t>.</w:t>
      </w:r>
    </w:p>
    <w:p w:rsidR="004D70E4" w:rsidRDefault="004D70E4" w:rsidP="00A50AEF">
      <w:pPr>
        <w:pStyle w:val="BodyText"/>
      </w:pPr>
      <w:r>
        <w:rPr>
          <w:rFonts w:eastAsia="Arial Unicode MS"/>
        </w:rPr>
        <w:t xml:space="preserve">The arguments are </w:t>
      </w:r>
      <w:r w:rsidRPr="00A50AEF">
        <w:rPr>
          <w:rFonts w:eastAsia="Arial Unicode MS"/>
        </w:rPr>
        <w:t>respectively</w:t>
      </w:r>
      <w:r>
        <w:rPr>
          <w:rFonts w:eastAsia="Arial Unicode MS"/>
        </w:rPr>
        <w:t xml:space="preserve">: the ID of the ET system from which the events are copied, the ID of the ET system to which the events are going, the attachment to a station on the "from" ET system, the attachment to a station on the "to" ET system (usually an attachment to </w:t>
      </w:r>
      <w:r w:rsidR="00BF2FCC">
        <w:rPr>
          <w:rFonts w:eastAsia="Arial Unicode MS"/>
        </w:rPr>
        <w:t>Grand Central</w:t>
      </w:r>
      <w:r>
        <w:rPr>
          <w:rFonts w:eastAsia="Arial Unicode MS"/>
        </w:rPr>
        <w:t>), the total number of events desired to be transferred, the total number of events that were actually transferred at the routine's return, and a configuration argument that will be described shortly. The configuration argument may be NULL in which case defaults are used.</w:t>
      </w:r>
    </w:p>
    <w:p w:rsidR="00A50AEF" w:rsidRDefault="004D70E4" w:rsidP="00A50AEF">
      <w:pPr>
        <w:pStyle w:val="BodyText"/>
        <w:rPr>
          <w:rFonts w:eastAsia="Arial Unicode MS"/>
        </w:rPr>
      </w:pPr>
      <w:r>
        <w:rPr>
          <w:rFonts w:eastAsia="Arial Unicode MS"/>
        </w:rPr>
        <w:t>The configuration for bridging events is very similar to the configuration for opening a system or creating a system. There are a number of functions used to create and define the config argument.</w:t>
      </w:r>
      <w:r w:rsidR="00A50AEF">
        <w:rPr>
          <w:rFonts w:eastAsia="Arial Unicode MS"/>
        </w:rPr>
        <w:t xml:space="preserve"> It is initialized by a call to:</w:t>
      </w:r>
    </w:p>
    <w:p w:rsidR="00A50AEF" w:rsidRPr="00A50AEF" w:rsidRDefault="004D70E4" w:rsidP="00A50AEF">
      <w:pPr>
        <w:pStyle w:val="BodyText"/>
        <w:ind w:firstLine="720"/>
        <w:rPr>
          <w:rFonts w:eastAsia="Arial Unicode MS"/>
          <w:b/>
        </w:rPr>
      </w:pPr>
      <w:r w:rsidRPr="00A50AEF">
        <w:rPr>
          <w:rFonts w:eastAsia="Arial Unicode MS"/>
          <w:b/>
        </w:rPr>
        <w:t>et_bridge_config_</w:t>
      </w:r>
      <w:r w:rsidR="00A50AEF" w:rsidRPr="00A50AEF">
        <w:rPr>
          <w:rFonts w:eastAsia="Arial Unicode MS"/>
          <w:b/>
        </w:rPr>
        <w:t>init (et_bridgeconfig *config).</w:t>
      </w:r>
    </w:p>
    <w:p w:rsidR="00A50AEF" w:rsidRDefault="004D70E4" w:rsidP="00A50AEF">
      <w:pPr>
        <w:pStyle w:val="BodyText"/>
        <w:rPr>
          <w:rFonts w:eastAsia="Arial Unicode MS"/>
        </w:rPr>
      </w:pPr>
      <w:r>
        <w:rPr>
          <w:rFonts w:eastAsia="Arial Unicode MS"/>
        </w:rPr>
        <w:lastRenderedPageBreak/>
        <w:t>When the user is fi</w:t>
      </w:r>
      <w:r w:rsidR="00A50AEF">
        <w:rPr>
          <w:rFonts w:eastAsia="Arial Unicode MS"/>
        </w:rPr>
        <w:t>nished using the configuration,</w:t>
      </w:r>
    </w:p>
    <w:p w:rsidR="00A50AEF" w:rsidRPr="00A50AEF" w:rsidRDefault="004D70E4" w:rsidP="00A50AEF">
      <w:pPr>
        <w:pStyle w:val="BodyText"/>
        <w:ind w:firstLine="720"/>
        <w:rPr>
          <w:rFonts w:eastAsia="Arial Unicode MS"/>
          <w:b/>
        </w:rPr>
      </w:pPr>
      <w:r w:rsidRPr="00A50AEF">
        <w:rPr>
          <w:rFonts w:eastAsia="Arial Unicode MS"/>
          <w:b/>
        </w:rPr>
        <w:t>et_bridge_config_d</w:t>
      </w:r>
      <w:r w:rsidR="00A50AEF" w:rsidRPr="00A50AEF">
        <w:rPr>
          <w:rFonts w:eastAsia="Arial Unicode MS"/>
          <w:b/>
        </w:rPr>
        <w:t>estroy (et_bridgeconfig config)</w:t>
      </w:r>
    </w:p>
    <w:p w:rsidR="004D70E4" w:rsidRPr="00A50AEF" w:rsidRDefault="004D70E4" w:rsidP="00A50AEF">
      <w:pPr>
        <w:pStyle w:val="BodyText"/>
        <w:rPr>
          <w:rFonts w:eastAsia="Arial Unicode MS"/>
        </w:rPr>
      </w:pPr>
      <w:r>
        <w:rPr>
          <w:rFonts w:eastAsia="Arial Unicode MS"/>
        </w:rPr>
        <w:t>must be called in order to properly release all memory used.</w:t>
      </w:r>
    </w:p>
    <w:p w:rsidR="004D70E4" w:rsidRDefault="004D70E4" w:rsidP="00A50AEF">
      <w:pPr>
        <w:pStyle w:val="BodyText"/>
      </w:pPr>
      <w:r>
        <w:rPr>
          <w:rFonts w:eastAsia="Arial Unicode MS"/>
        </w:rPr>
        <w:t>After initialization, calls can be made to functions which set various properties of the specific configuration. Calls to these setting functions will fail unless the configuration is first initialized. The functions used to SET these properties are listed below along with an explanation for each:</w:t>
      </w:r>
    </w:p>
    <w:p w:rsidR="004D70E4" w:rsidRPr="00A50AEF" w:rsidRDefault="004D70E4" w:rsidP="009C461F">
      <w:pPr>
        <w:pStyle w:val="BodyText"/>
        <w:numPr>
          <w:ilvl w:val="0"/>
          <w:numId w:val="29"/>
        </w:numPr>
      </w:pPr>
      <w:r w:rsidRPr="006F588B">
        <w:rPr>
          <w:rFonts w:eastAsia="Arial Unicode MS"/>
          <w:b/>
        </w:rPr>
        <w:t>et_bridge_config_setmodefrom(et_bridgeconfig config, int val)</w:t>
      </w:r>
      <w:r>
        <w:rPr>
          <w:rFonts w:eastAsia="Arial Unicode MS"/>
        </w:rPr>
        <w:t xml:space="preserve"> : </w:t>
      </w:r>
      <w:r w:rsidRPr="00A50AEF">
        <w:rPr>
          <w:rFonts w:eastAsia="Arial Unicode MS"/>
        </w:rPr>
        <w:t>setting val to ET_SLEEP, ET_TIMED, or ET_ASYNC determines the mode of getting events from the "from" ET system. The default is ET_SLEEP.</w:t>
      </w:r>
    </w:p>
    <w:p w:rsidR="004D70E4" w:rsidRDefault="004D70E4" w:rsidP="009C461F">
      <w:pPr>
        <w:pStyle w:val="BodyText"/>
        <w:numPr>
          <w:ilvl w:val="0"/>
          <w:numId w:val="29"/>
        </w:numPr>
      </w:pPr>
      <w:r w:rsidRPr="006F588B">
        <w:rPr>
          <w:rFonts w:eastAsia="Arial Unicode MS"/>
          <w:b/>
          <w:lang w:val="fr-FR"/>
        </w:rPr>
        <w:t xml:space="preserve">et_bridge_config_setmodeto(et_bridgeconfig config, int val) </w:t>
      </w:r>
      <w:r>
        <w:rPr>
          <w:rFonts w:eastAsia="Arial Unicode MS"/>
          <w:lang w:val="fr-FR"/>
        </w:rPr>
        <w:t>:</w:t>
      </w:r>
      <w:r>
        <w:rPr>
          <w:rFonts w:ascii="Arial Unicode MS" w:eastAsia="Arial Unicode MS"/>
        </w:rPr>
        <w:t> </w:t>
      </w:r>
      <w:r>
        <w:rPr>
          <w:rFonts w:ascii="Arial Unicode MS" w:eastAsia="Arial Unicode MS"/>
        </w:rPr>
        <w:t xml:space="preserve"> </w:t>
      </w:r>
      <w:r>
        <w:rPr>
          <w:rFonts w:eastAsia="Arial Unicode MS"/>
        </w:rPr>
        <w:t>setting val to ET_SLEEP, ET_TIMED, or ET_ASYNC determines the mode of getting new events from the "to" ET system. The default is ET_SLEEP.</w:t>
      </w:r>
    </w:p>
    <w:p w:rsidR="004D70E4" w:rsidRDefault="004D70E4" w:rsidP="009C461F">
      <w:pPr>
        <w:pStyle w:val="BodyText"/>
        <w:numPr>
          <w:ilvl w:val="0"/>
          <w:numId w:val="29"/>
        </w:numPr>
      </w:pPr>
      <w:r w:rsidRPr="006F588B">
        <w:rPr>
          <w:rFonts w:eastAsia="Arial Unicode MS"/>
          <w:b/>
        </w:rPr>
        <w:t>et_bridge_config_setchunkfrom(et_bridgeconfig config, int val)</w:t>
      </w:r>
      <w:r>
        <w:rPr>
          <w:rFonts w:eastAsia="Arial Unicode MS"/>
        </w:rPr>
        <w:t xml:space="preserve"> : setting val sets the maximum number of events to get from the "from" ET system in a single call to et_events_get - the chunk size if you will. The default is 100.</w:t>
      </w:r>
    </w:p>
    <w:p w:rsidR="004D70E4" w:rsidRDefault="004D70E4" w:rsidP="009C461F">
      <w:pPr>
        <w:pStyle w:val="BodyText"/>
        <w:numPr>
          <w:ilvl w:val="0"/>
          <w:numId w:val="29"/>
        </w:numPr>
      </w:pPr>
      <w:r w:rsidRPr="006F588B">
        <w:rPr>
          <w:rFonts w:eastAsia="Arial Unicode MS"/>
          <w:b/>
        </w:rPr>
        <w:t>et_bridge_config_setchunkto(et_bridgeconfig config, int val)</w:t>
      </w:r>
      <w:r>
        <w:rPr>
          <w:rFonts w:eastAsia="Arial Unicode MS"/>
        </w:rPr>
        <w:t xml:space="preserve"> : </w:t>
      </w:r>
      <w:r w:rsidRPr="00A50AEF">
        <w:rPr>
          <w:rFonts w:eastAsia="Arial Unicode MS"/>
        </w:rPr>
        <w:t>setting val sets the maximum number of new events to get from the "to" ET system in a single call to et_events_new - the chunk size if you will. The default is 100</w:t>
      </w:r>
      <w:r>
        <w:rPr>
          <w:rFonts w:eastAsia="Arial Unicode MS"/>
        </w:rPr>
        <w:t>.</w:t>
      </w:r>
    </w:p>
    <w:p w:rsidR="004D70E4" w:rsidRDefault="004D70E4" w:rsidP="009C461F">
      <w:pPr>
        <w:pStyle w:val="BodyText"/>
        <w:numPr>
          <w:ilvl w:val="0"/>
          <w:numId w:val="29"/>
        </w:numPr>
      </w:pPr>
      <w:r w:rsidRPr="006F588B">
        <w:rPr>
          <w:rFonts w:eastAsia="Arial Unicode MS"/>
          <w:b/>
        </w:rPr>
        <w:t>et_bridge_config_settimeoutfrom(et_bridgeconfig config, struct timespec val)</w:t>
      </w:r>
      <w:r>
        <w:rPr>
          <w:rFonts w:eastAsia="Arial Unicode MS"/>
        </w:rPr>
        <w:t xml:space="preserve"> : setting val sets the time to wait for the "from" ET system when the mode is set to ET_TIMED. The default is 0 sec.</w:t>
      </w:r>
    </w:p>
    <w:p w:rsidR="004D70E4" w:rsidRDefault="004D70E4" w:rsidP="009C461F">
      <w:pPr>
        <w:pStyle w:val="BodyText"/>
        <w:numPr>
          <w:ilvl w:val="0"/>
          <w:numId w:val="29"/>
        </w:numPr>
      </w:pPr>
      <w:r w:rsidRPr="006F588B">
        <w:rPr>
          <w:rFonts w:eastAsia="Arial Unicode MS"/>
          <w:b/>
        </w:rPr>
        <w:t>et_bridge_config_settimeoutto(et_bridgeconfig config, struct timespec val)</w:t>
      </w:r>
      <w:r>
        <w:rPr>
          <w:rFonts w:eastAsia="Arial Unicode MS"/>
        </w:rPr>
        <w:t xml:space="preserve"> : setting val sets the time to wait for the "to" ET system when the mode is set to ET_TIMED. The default is 0 sec.</w:t>
      </w:r>
    </w:p>
    <w:p w:rsidR="00EC5153" w:rsidRDefault="004D70E4" w:rsidP="009C461F">
      <w:pPr>
        <w:pStyle w:val="BodyText"/>
        <w:numPr>
          <w:ilvl w:val="0"/>
          <w:numId w:val="29"/>
        </w:numPr>
      </w:pPr>
      <w:r w:rsidRPr="006F588B">
        <w:rPr>
          <w:rFonts w:eastAsia="Arial Unicode MS"/>
          <w:b/>
        </w:rPr>
        <w:t>et_bridge_config_setfunc(et_bridgeconfig config, ET_SWAP_FUNCPTR func)</w:t>
      </w:r>
      <w:r>
        <w:rPr>
          <w:rFonts w:eastAsia="Arial Unicode MS"/>
        </w:rPr>
        <w:t xml:space="preserve"> : setting func to a function pointer (function name) means that the function will be called to swap data whenever it's determined to be necessary. Using this feature is a convenient way of swapping data while it's being moved from one ET system to another with no intervention from the user needed. The function must be of the form: int func(et_event *src, et_event *de</w:t>
      </w:r>
      <w:r w:rsidR="00EC5153">
        <w:rPr>
          <w:rFonts w:eastAsia="Arial Unicode MS"/>
        </w:rPr>
        <w:t>st, int bytes, int same_endian)</w:t>
      </w:r>
      <w:r>
        <w:rPr>
          <w:rFonts w:eastAsia="Arial Unicode MS"/>
        </w:rPr>
        <w:t>. It returns ET_OK if successful</w:t>
      </w:r>
      <w:r w:rsidR="00EC5153">
        <w:rPr>
          <w:rFonts w:eastAsia="Arial Unicode MS"/>
        </w:rPr>
        <w:t>,</w:t>
      </w:r>
      <w:r>
        <w:rPr>
          <w:rFonts w:eastAsia="Arial Unicode MS"/>
        </w:rPr>
        <w:t xml:space="preserve"> otherwise ET_ERROR. The arguments consists of: </w:t>
      </w:r>
      <w:r w:rsidRPr="00EC5153">
        <w:rPr>
          <w:rFonts w:eastAsia="Arial Unicode MS"/>
          <w:i/>
        </w:rPr>
        <w:t>src</w:t>
      </w:r>
      <w:r>
        <w:rPr>
          <w:rFonts w:eastAsia="Arial Unicode MS"/>
        </w:rPr>
        <w:t xml:space="preserve"> which is a pointer to the event whose data is to be swapped, </w:t>
      </w:r>
      <w:r w:rsidRPr="00EC5153">
        <w:rPr>
          <w:rFonts w:eastAsia="Arial Unicode MS"/>
          <w:i/>
        </w:rPr>
        <w:t>dest</w:t>
      </w:r>
      <w:r>
        <w:rPr>
          <w:rFonts w:eastAsia="Arial Unicode MS"/>
        </w:rPr>
        <w:t xml:space="preserve"> which is a pointer to the event where the swapped data goes, </w:t>
      </w:r>
      <w:r w:rsidRPr="00EC5153">
        <w:rPr>
          <w:rFonts w:eastAsia="Arial Unicode MS"/>
          <w:i/>
        </w:rPr>
        <w:t>bytes</w:t>
      </w:r>
      <w:r>
        <w:rPr>
          <w:rFonts w:eastAsia="Arial Unicode MS"/>
        </w:rPr>
        <w:t xml:space="preserve"> which tells the length of the data in bytes, and </w:t>
      </w:r>
      <w:r w:rsidRPr="00EC5153">
        <w:rPr>
          <w:rFonts w:eastAsia="Arial Unicode MS"/>
          <w:i/>
        </w:rPr>
        <w:t>same_endian</w:t>
      </w:r>
      <w:r>
        <w:rPr>
          <w:rFonts w:eastAsia="Arial Unicode MS"/>
        </w:rPr>
        <w:t xml:space="preserve"> which is a flag equaling one if the machine and the data are of the same endian and zero otherwise. This function must be able to work with src and dest being the same event. With this as a prototype, the user can write a routine which swaps data in the appropriate manner. Notice that the first two arguments are pointers to events and not data buffers. This allows the writer of such a routine to have access to any of the event's header information. In general, such functions should NOT call et_event_setendian in order to change the registered endian </w:t>
      </w:r>
      <w:r>
        <w:rPr>
          <w:rFonts w:eastAsia="Arial Unicode MS"/>
        </w:rPr>
        <w:lastRenderedPageBreak/>
        <w:t>value of the data. This is already taken care of</w:t>
      </w:r>
      <w:r>
        <w:rPr>
          <w:rFonts w:ascii="Arial Unicode MS" w:eastAsia="Arial Unicode MS"/>
        </w:rPr>
        <w:t> </w:t>
      </w:r>
      <w:r>
        <w:rPr>
          <w:rFonts w:ascii="Arial Unicode MS" w:eastAsia="Arial Unicode MS"/>
        </w:rPr>
        <w:t xml:space="preserve"> </w:t>
      </w:r>
      <w:r>
        <w:rPr>
          <w:rFonts w:eastAsia="Arial Unicode MS"/>
        </w:rPr>
        <w:t>in et_events_bridge. The default is NULL which means no swapping is done.</w:t>
      </w:r>
    </w:p>
    <w:p w:rsidR="00E61902" w:rsidRDefault="00EC5153" w:rsidP="00E61902">
      <w:pPr>
        <w:pStyle w:val="BodyText"/>
        <w:ind w:left="990"/>
        <w:rPr>
          <w:rFonts w:eastAsia="Arial Unicode MS"/>
        </w:rPr>
      </w:pPr>
      <w:r w:rsidRPr="00EC5153">
        <w:rPr>
          <w:rFonts w:eastAsia="Arial Unicode MS"/>
        </w:rPr>
        <w:t xml:space="preserve">For swapping CODA format data, </w:t>
      </w:r>
      <w:r w:rsidR="007F1B73">
        <w:rPr>
          <w:rFonts w:eastAsia="Arial Unicode MS"/>
        </w:rPr>
        <w:t>wrap</w:t>
      </w:r>
      <w:r w:rsidR="004D70E4" w:rsidRPr="00EC5153">
        <w:rPr>
          <w:rFonts w:eastAsia="Arial Unicode MS"/>
        </w:rPr>
        <w:t xml:space="preserve"> </w:t>
      </w:r>
      <w:r>
        <w:rPr>
          <w:rFonts w:eastAsia="Arial Unicode MS"/>
        </w:rPr>
        <w:t>evioswap() from</w:t>
      </w:r>
      <w:r w:rsidR="007F1B73">
        <w:rPr>
          <w:rFonts w:eastAsia="Arial Unicode MS"/>
        </w:rPr>
        <w:t xml:space="preserve"> the evio library into a func</w:t>
      </w:r>
      <w:r w:rsidR="006661E1">
        <w:rPr>
          <w:rFonts w:eastAsia="Arial Unicode MS"/>
        </w:rPr>
        <w:t>tion of the required signature, f</w:t>
      </w:r>
      <w:r w:rsidR="007F1B73">
        <w:rPr>
          <w:rFonts w:eastAsia="Arial Unicode MS"/>
        </w:rPr>
        <w:t>or example:</w:t>
      </w:r>
    </w:p>
    <w:p w:rsidR="004C6C7E" w:rsidRDefault="007F1B73" w:rsidP="00E61902">
      <w:pPr>
        <w:pStyle w:val="BodyText"/>
        <w:ind w:left="990"/>
        <w:rPr>
          <w:rFonts w:eastAsia="Arial Unicode MS"/>
        </w:rPr>
      </w:pPr>
      <w:r w:rsidRPr="007F1B73">
        <w:rPr>
          <w:rFonts w:eastAsia="Arial Unicode MS"/>
          <w:b/>
        </w:rPr>
        <w:t>int mySwapFunction</w:t>
      </w:r>
      <w:r w:rsidRPr="007F1B73">
        <w:rPr>
          <w:rFonts w:eastAsia="Arial Unicode MS"/>
        </w:rPr>
        <w:t>(et_event *src,</w:t>
      </w:r>
      <w:r w:rsidR="004C6C7E">
        <w:rPr>
          <w:rFonts w:eastAsia="Arial Unicode MS"/>
        </w:rPr>
        <w:t xml:space="preserve"> et_event *dest, int bytes,</w:t>
      </w:r>
    </w:p>
    <w:p w:rsidR="007F1B73" w:rsidRPr="007F1B73" w:rsidRDefault="006661E1" w:rsidP="007F1B73">
      <w:pPr>
        <w:pStyle w:val="code"/>
        <w:ind w:left="1440"/>
        <w:rPr>
          <w:rFonts w:eastAsia="Arial Unicode MS"/>
        </w:rPr>
      </w:pPr>
      <w:r>
        <w:rPr>
          <w:rFonts w:eastAsia="Arial Unicode MS"/>
          <w:b/>
        </w:rPr>
        <w:t xml:space="preserve">              </w:t>
      </w:r>
      <w:r w:rsidR="004C6C7E">
        <w:rPr>
          <w:rFonts w:eastAsia="Arial Unicode MS"/>
          <w:b/>
        </w:rPr>
        <w:t xml:space="preserve"> </w:t>
      </w:r>
      <w:r w:rsidR="004C6C7E">
        <w:rPr>
          <w:rFonts w:eastAsia="Arial Unicode MS"/>
        </w:rPr>
        <w:t>int</w:t>
      </w:r>
      <w:r w:rsidR="004C6C7E">
        <w:rPr>
          <w:rFonts w:eastAsia="Arial Unicode MS"/>
          <w:b/>
        </w:rPr>
        <w:t xml:space="preserve"> </w:t>
      </w:r>
      <w:r w:rsidR="007F1B73" w:rsidRPr="007F1B73">
        <w:rPr>
          <w:rFonts w:eastAsia="Arial Unicode MS"/>
        </w:rPr>
        <w:t>same_endian) {</w:t>
      </w:r>
    </w:p>
    <w:p w:rsidR="007F1B73" w:rsidRPr="007F1B73" w:rsidRDefault="007F1B73" w:rsidP="007F1B73">
      <w:pPr>
        <w:pStyle w:val="code"/>
        <w:ind w:left="1440"/>
        <w:rPr>
          <w:rFonts w:eastAsia="Arial Unicode MS"/>
        </w:rPr>
      </w:pPr>
      <w:r w:rsidRPr="007F1B73">
        <w:rPr>
          <w:rFonts w:eastAsia="Arial Unicode MS"/>
        </w:rPr>
        <w:tab/>
      </w:r>
    </w:p>
    <w:p w:rsidR="00813EC2" w:rsidRDefault="00813EC2" w:rsidP="00813EC2">
      <w:pPr>
        <w:pStyle w:val="code"/>
        <w:ind w:left="1080" w:firstLine="360"/>
        <w:rPr>
          <w:rFonts w:eastAsia="Arial Unicode MS"/>
        </w:rPr>
      </w:pPr>
      <w:r>
        <w:rPr>
          <w:rFonts w:eastAsia="Arial Unicode MS"/>
        </w:rPr>
        <w:t>int toLocal, swap;</w:t>
      </w:r>
    </w:p>
    <w:p w:rsidR="00813EC2" w:rsidRDefault="00813EC2" w:rsidP="00813EC2">
      <w:pPr>
        <w:pStyle w:val="code"/>
        <w:ind w:left="720" w:firstLine="720"/>
        <w:rPr>
          <w:rFonts w:eastAsia="Arial Unicode MS"/>
        </w:rPr>
      </w:pPr>
      <w:r>
        <w:rPr>
          <w:rFonts w:eastAsia="Arial Unicode MS"/>
        </w:rPr>
        <w:t>et_event_needtoswap(src, &amp;swap);</w:t>
      </w:r>
    </w:p>
    <w:p w:rsidR="00813EC2" w:rsidRDefault="00813EC2" w:rsidP="004C6C7E">
      <w:pPr>
        <w:pStyle w:val="code"/>
        <w:ind w:left="2160"/>
        <w:rPr>
          <w:rFonts w:eastAsia="Arial Unicode MS"/>
        </w:rPr>
      </w:pPr>
    </w:p>
    <w:p w:rsidR="00813EC2" w:rsidRDefault="00813EC2" w:rsidP="00813EC2">
      <w:pPr>
        <w:pStyle w:val="code"/>
        <w:ind w:left="1080" w:firstLine="360"/>
        <w:rPr>
          <w:rFonts w:eastAsia="Arial Unicode MS"/>
        </w:rPr>
      </w:pPr>
      <w:r>
        <w:rPr>
          <w:rFonts w:eastAsia="Arial Unicode MS"/>
        </w:rPr>
        <w:t>toLocal = (swap == ET_SWAP) ? 1 : 0;</w:t>
      </w:r>
    </w:p>
    <w:p w:rsidR="004C6C7E" w:rsidRDefault="00813EC2" w:rsidP="004C6C7E">
      <w:pPr>
        <w:pStyle w:val="code"/>
        <w:ind w:left="2160"/>
        <w:rPr>
          <w:rFonts w:eastAsia="Arial Unicode MS"/>
        </w:rPr>
      </w:pPr>
      <w:r>
        <w:rPr>
          <w:rFonts w:eastAsia="Arial Unicode MS"/>
        </w:rPr>
        <w:t xml:space="preserve"> </w:t>
      </w:r>
    </w:p>
    <w:p w:rsidR="00461FBD" w:rsidRDefault="007F1B73" w:rsidP="00813EC2">
      <w:pPr>
        <w:pStyle w:val="code"/>
        <w:ind w:left="720" w:firstLine="720"/>
      </w:pPr>
      <w:r w:rsidRPr="007F1B73">
        <w:rPr>
          <w:rFonts w:eastAsia="Arial Unicode MS"/>
        </w:rPr>
        <w:t>evioswap(</w:t>
      </w:r>
      <w:r w:rsidR="00461FBD">
        <w:rPr>
          <w:rFonts w:eastAsia="Arial Unicode MS"/>
        </w:rPr>
        <w:t>(uint32_t *)</w:t>
      </w:r>
      <w:r w:rsidR="00461FBD">
        <w:t>src-&gt;pdata</w:t>
      </w:r>
      <w:r w:rsidR="00813EC2">
        <w:t>, toL</w:t>
      </w:r>
      <w:r w:rsidR="00461FBD">
        <w:t>ocal,</w:t>
      </w:r>
    </w:p>
    <w:p w:rsidR="00E61902" w:rsidRDefault="00461FBD" w:rsidP="00E61902">
      <w:pPr>
        <w:pStyle w:val="code"/>
        <w:ind w:left="2160"/>
        <w:rPr>
          <w:rFonts w:eastAsia="Arial Unicode MS"/>
        </w:rPr>
      </w:pPr>
      <w:r>
        <w:t xml:space="preserve"> </w:t>
      </w:r>
      <w:r w:rsidR="00813EC2">
        <w:t xml:space="preserve"> </w:t>
      </w:r>
      <w:r>
        <w:t>(</w:t>
      </w:r>
      <w:r w:rsidR="007F1B73" w:rsidRPr="007F1B73">
        <w:t>uint32_t *</w:t>
      </w:r>
      <w:r>
        <w:t>)</w:t>
      </w:r>
      <w:r w:rsidR="007F1B73" w:rsidRPr="007F1B73">
        <w:t>dest</w:t>
      </w:r>
      <w:r>
        <w:t>-&gt;pdata</w:t>
      </w:r>
      <w:r w:rsidR="007F1B73" w:rsidRPr="007F1B73">
        <w:rPr>
          <w:rFonts w:eastAsia="Arial Unicode MS"/>
        </w:rPr>
        <w:t>);</w:t>
      </w:r>
    </w:p>
    <w:p w:rsidR="007F1B73" w:rsidRDefault="00E61902" w:rsidP="00E61902">
      <w:pPr>
        <w:pStyle w:val="code"/>
        <w:ind w:left="720"/>
        <w:rPr>
          <w:rFonts w:eastAsia="Arial Unicode MS"/>
        </w:rPr>
      </w:pPr>
      <w:r>
        <w:rPr>
          <w:rFonts w:eastAsia="Arial Unicode MS"/>
        </w:rPr>
        <w:t xml:space="preserve">  </w:t>
      </w:r>
      <w:r w:rsidR="007F1B73" w:rsidRPr="007F1B73">
        <w:rPr>
          <w:rFonts w:eastAsia="Arial Unicode MS"/>
        </w:rPr>
        <w:t>}</w:t>
      </w:r>
    </w:p>
    <w:p w:rsidR="007F1B73" w:rsidRPr="007F1B73" w:rsidRDefault="007F1B73" w:rsidP="007F1B73">
      <w:pPr>
        <w:pStyle w:val="code"/>
      </w:pPr>
    </w:p>
    <w:p w:rsidR="009E54F8" w:rsidRDefault="004D70E4" w:rsidP="00F92102">
      <w:pPr>
        <w:pStyle w:val="BodyText"/>
      </w:pPr>
      <w:r>
        <w:rPr>
          <w:rFonts w:eastAsia="Arial Unicode MS"/>
        </w:rPr>
        <w:t>There are corresponding et_bridge_config_get... functions to get the configuration values of everything except the swapping function.</w:t>
      </w:r>
    </w:p>
    <w:p w:rsidR="009E54F8" w:rsidRDefault="009E54F8" w:rsidP="006E66EE">
      <w:pPr>
        <w:jc w:val="left"/>
        <w:rPr>
          <w:rFonts w:ascii="Courier New" w:hAnsi="Courier New" w:cs="Courier New"/>
          <w:sz w:val="20"/>
          <w:szCs w:val="20"/>
        </w:rPr>
        <w:sectPr w:rsidR="009E54F8" w:rsidSect="005C412E">
          <w:headerReference w:type="default" r:id="rId24"/>
          <w:type w:val="continuous"/>
          <w:pgSz w:w="12240" w:h="15840"/>
          <w:pgMar w:top="1440" w:right="1800" w:bottom="1440" w:left="1800" w:header="720" w:footer="720" w:gutter="0"/>
          <w:cols w:space="720"/>
          <w:docGrid w:linePitch="360"/>
        </w:sectPr>
      </w:pPr>
    </w:p>
    <w:p w:rsidR="009E54F8" w:rsidRPr="00E32009" w:rsidRDefault="009E54F8" w:rsidP="006E66EE">
      <w:pPr>
        <w:jc w:val="left"/>
        <w:rPr>
          <w:rFonts w:ascii="Courier New" w:hAnsi="Courier New" w:cs="Courier New"/>
          <w:sz w:val="20"/>
          <w:szCs w:val="20"/>
        </w:rPr>
      </w:pPr>
    </w:p>
    <w:p w:rsidR="0021137F" w:rsidRDefault="0021137F" w:rsidP="006E66EE">
      <w:pPr>
        <w:jc w:val="left"/>
      </w:pPr>
    </w:p>
    <w:p w:rsidR="003E7731" w:rsidRDefault="003E7731" w:rsidP="006E66EE">
      <w:pPr>
        <w:jc w:val="left"/>
      </w:pPr>
    </w:p>
    <w:p w:rsidR="009F4679" w:rsidRDefault="009F4679" w:rsidP="00007482">
      <w:pPr>
        <w:pStyle w:val="PartTitle"/>
        <w:framePr w:w="3030" w:wrap="notBeside" w:hAnchor="page" w:x="7464" w:y="901"/>
      </w:pPr>
      <w:r>
        <w:lastRenderedPageBreak/>
        <w:t>Section</w:t>
      </w:r>
    </w:p>
    <w:p w:rsidR="009F4679" w:rsidRDefault="00007482" w:rsidP="00007482">
      <w:pPr>
        <w:pStyle w:val="PartLabel"/>
        <w:framePr w:w="3030" w:wrap="notBeside" w:hAnchor="page" w:x="7464" w:y="901"/>
      </w:pPr>
      <w:r>
        <w:t>10</w:t>
      </w:r>
    </w:p>
    <w:p w:rsidR="006A0CB2" w:rsidRDefault="00FA6234" w:rsidP="00FA623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26" w:name="_Toc423006147"/>
      <w:r>
        <w:rPr>
          <w:i/>
        </w:rPr>
        <w:t>Monitoring</w:t>
      </w:r>
      <w:bookmarkEnd w:id="126"/>
    </w:p>
    <w:p w:rsidR="00FC2922" w:rsidRDefault="007D76CE" w:rsidP="00A243D5">
      <w:pPr>
        <w:pStyle w:val="BodyText"/>
        <w:rPr>
          <w:rFonts w:eastAsia="Arial Unicode MS"/>
        </w:rPr>
      </w:pPr>
      <w:r>
        <w:rPr>
          <w:rFonts w:eastAsia="Arial Unicode MS"/>
        </w:rPr>
        <w:t>There are 2 different means to monitor ET systems. One is text-based and the other gui-based. The gui-based monitor requires Java in order to run.</w:t>
      </w:r>
    </w:p>
    <w:p w:rsidR="00FC2922" w:rsidRDefault="00FC2922" w:rsidP="00A243D5">
      <w:pPr>
        <w:pStyle w:val="BodyText"/>
        <w:rPr>
          <w:rFonts w:eastAsia="Arial Unicode MS"/>
        </w:rPr>
      </w:pPr>
    </w:p>
    <w:p w:rsidR="00587412" w:rsidRDefault="00587412" w:rsidP="0058741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27" w:name="_Toc423006148"/>
      <w:r>
        <w:t>Gui</w:t>
      </w:r>
      <w:bookmarkEnd w:id="127"/>
    </w:p>
    <w:p w:rsidR="00587412" w:rsidRDefault="00587412" w:rsidP="00587412">
      <w:pPr>
        <w:jc w:val="left"/>
      </w:pPr>
      <w:r>
        <w:t>Ther</w:t>
      </w:r>
      <w:r w:rsidR="00FC2922">
        <w:t xml:space="preserve">e is a graphical </w:t>
      </w:r>
      <w:r w:rsidR="00345DC2">
        <w:t xml:space="preserve">ET </w:t>
      </w:r>
      <w:r w:rsidR="00FC2922">
        <w:t xml:space="preserve">monitoring application, the main window of which can be seen in figure 10.1 below. </w:t>
      </w:r>
      <w:r>
        <w:t>Written in Java, it is more conducive to seeing where all events are located in the system at a particular moment in time. This makes it a useful tool to find bottlenecks</w:t>
      </w:r>
      <w:r w:rsidR="00345DC2">
        <w:t>.</w:t>
      </w:r>
    </w:p>
    <w:p w:rsidR="00587412" w:rsidRDefault="00587412" w:rsidP="00587412">
      <w:pPr>
        <w:jc w:val="left"/>
      </w:pPr>
    </w:p>
    <w:p w:rsidR="00587412" w:rsidRDefault="00587412" w:rsidP="00882648">
      <w:r>
        <w:rPr>
          <w:noProof/>
        </w:rPr>
        <w:drawing>
          <wp:inline distT="0" distB="0" distL="0" distR="0" wp14:anchorId="2122C15C" wp14:editId="4D60ABCE">
            <wp:extent cx="5572125" cy="432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jpg"/>
                    <pic:cNvPicPr/>
                  </pic:nvPicPr>
                  <pic:blipFill>
                    <a:blip r:embed="rId25">
                      <a:extLst>
                        <a:ext uri="{28A0092B-C50C-407E-A947-70E740481C1C}">
                          <a14:useLocalDpi xmlns:a14="http://schemas.microsoft.com/office/drawing/2010/main" val="0"/>
                        </a:ext>
                      </a:extLst>
                    </a:blip>
                    <a:stretch>
                      <a:fillRect/>
                    </a:stretch>
                  </pic:blipFill>
                  <pic:spPr>
                    <a:xfrm>
                      <a:off x="0" y="0"/>
                      <a:ext cx="5572125" cy="4324845"/>
                    </a:xfrm>
                    <a:prstGeom prst="rect">
                      <a:avLst/>
                    </a:prstGeom>
                  </pic:spPr>
                </pic:pic>
              </a:graphicData>
            </a:graphic>
          </wp:inline>
        </w:drawing>
      </w:r>
    </w:p>
    <w:p w:rsidR="00345DC2" w:rsidRDefault="00345DC2" w:rsidP="00587412">
      <w:pPr>
        <w:pStyle w:val="Caption"/>
      </w:pPr>
    </w:p>
    <w:p w:rsidR="00587412" w:rsidRDefault="00587412" w:rsidP="00587412">
      <w:pPr>
        <w:pStyle w:val="Caption"/>
      </w:pPr>
      <w:r>
        <w:t xml:space="preserve">Figure 10.1 </w:t>
      </w:r>
      <w:r w:rsidR="00882648">
        <w:t xml:space="preserve">Main </w:t>
      </w:r>
      <w:r>
        <w:t>ET</w:t>
      </w:r>
      <w:r w:rsidR="00882648">
        <w:t xml:space="preserve"> M</w:t>
      </w:r>
      <w:r>
        <w:t xml:space="preserve">onitor </w:t>
      </w:r>
      <w:r w:rsidR="00882648">
        <w:t>G</w:t>
      </w:r>
      <w:r>
        <w:t>ui</w:t>
      </w:r>
    </w:p>
    <w:p w:rsidR="00587412" w:rsidRDefault="00587412" w:rsidP="00587412">
      <w:pPr>
        <w:jc w:val="left"/>
      </w:pPr>
      <w:r>
        <w:lastRenderedPageBreak/>
        <w:t>Its usage is:</w:t>
      </w:r>
    </w:p>
    <w:p w:rsidR="00587412" w:rsidRDefault="00587412" w:rsidP="00587412">
      <w:pPr>
        <w:jc w:val="left"/>
      </w:pPr>
      <w:r>
        <w:tab/>
        <w:t>java org.jlab.coda.et.monitorGui.Monitor [-f, -file &lt; configFile&gt;]</w:t>
      </w:r>
    </w:p>
    <w:p w:rsidR="00B864F9" w:rsidRDefault="00B864F9" w:rsidP="00587412">
      <w:pPr>
        <w:jc w:val="left"/>
      </w:pPr>
    </w:p>
    <w:p w:rsidR="00587412" w:rsidRDefault="00884AD4" w:rsidP="00587412">
      <w:pPr>
        <w:jc w:val="left"/>
      </w:pPr>
      <w:r>
        <w:t>Since m</w:t>
      </w:r>
      <w:r w:rsidR="00587412">
        <w:t>ost users don’t use config files specific to this program, one can just run</w:t>
      </w:r>
    </w:p>
    <w:p w:rsidR="00587412" w:rsidRDefault="00587412" w:rsidP="00587412">
      <w:pPr>
        <w:jc w:val="left"/>
      </w:pPr>
    </w:p>
    <w:p w:rsidR="00587412" w:rsidRDefault="00587412" w:rsidP="00587412">
      <w:pPr>
        <w:jc w:val="left"/>
      </w:pPr>
      <w:r>
        <w:tab/>
        <w:t>java org.jlab.coda.et.monitorGui.Monitor</w:t>
      </w:r>
    </w:p>
    <w:p w:rsidR="00587412" w:rsidRDefault="00587412" w:rsidP="00587412">
      <w:pPr>
        <w:jc w:val="left"/>
      </w:pPr>
    </w:p>
    <w:p w:rsidR="00587412" w:rsidRDefault="00587412" w:rsidP="00587412">
      <w:pPr>
        <w:jc w:val="left"/>
      </w:pPr>
      <w:r>
        <w:t>Each connected ET system gets its own tab (along with the help page). Each tab is split into 2 parts: the text data on the left or top and the graphical forms on the right or bottom. In the text, both static and dynamic information is shown about the ET system in general, the stations, the attachments and the proceses. The graphical part shows the position of each station in the chain and the attachments to each station. The red bars show the percentage of the total number of events belonging to the attachments or the input/output lists of the stations. An</w:t>
      </w:r>
      <w:r w:rsidR="00AF1FE2">
        <w:t xml:space="preserve">ywhere a tall, red bar shows up, </w:t>
      </w:r>
      <w:r>
        <w:t>a bottleneck exists there.</w:t>
      </w:r>
    </w:p>
    <w:p w:rsidR="00104839" w:rsidRDefault="00104839" w:rsidP="00587412">
      <w:pPr>
        <w:jc w:val="left"/>
      </w:pPr>
    </w:p>
    <w:p w:rsidR="001659B7" w:rsidRDefault="00104839" w:rsidP="001659B7">
      <w:pPr>
        <w:jc w:val="left"/>
      </w:pPr>
      <w:r>
        <w:t xml:space="preserve">In the </w:t>
      </w:r>
      <w:r w:rsidR="00B07180">
        <w:t>“</w:t>
      </w:r>
      <w:r>
        <w:t>Connections</w:t>
      </w:r>
      <w:r w:rsidR="00B07180">
        <w:t>”</w:t>
      </w:r>
      <w:r>
        <w:t xml:space="preserve"> menu item of the above window, one can select the option to “Connect to ET System”. The window</w:t>
      </w:r>
      <w:r w:rsidR="00B07180">
        <w:t xml:space="preserve"> shown</w:t>
      </w:r>
      <w:r>
        <w:t xml:space="preserve"> in figure 10.2 below pops up </w:t>
      </w:r>
      <w:r w:rsidR="00882648">
        <w:t>allowing the input of parameters necessary to connect to the ET system of interest. Once all the parameters are filled in, hit the “Connect” button to make the connection and display the system in the main gui.</w:t>
      </w:r>
    </w:p>
    <w:p w:rsidR="001659B7" w:rsidRDefault="001659B7" w:rsidP="001659B7">
      <w:pPr>
        <w:jc w:val="left"/>
      </w:pPr>
    </w:p>
    <w:p w:rsidR="00104839" w:rsidRDefault="001659B7" w:rsidP="001659B7">
      <w:r>
        <w:rPr>
          <w:noProof/>
        </w:rPr>
        <w:drawing>
          <wp:inline distT="0" distB="0" distL="0" distR="0" wp14:anchorId="57C8A910" wp14:editId="480AC16C">
            <wp:extent cx="4010025" cy="42096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4.jpg"/>
                    <pic:cNvPicPr/>
                  </pic:nvPicPr>
                  <pic:blipFill>
                    <a:blip r:embed="rId26">
                      <a:extLst>
                        <a:ext uri="{28A0092B-C50C-407E-A947-70E740481C1C}">
                          <a14:useLocalDpi xmlns:a14="http://schemas.microsoft.com/office/drawing/2010/main" val="0"/>
                        </a:ext>
                      </a:extLst>
                    </a:blip>
                    <a:stretch>
                      <a:fillRect/>
                    </a:stretch>
                  </pic:blipFill>
                  <pic:spPr>
                    <a:xfrm>
                      <a:off x="0" y="0"/>
                      <a:ext cx="4010543" cy="4210240"/>
                    </a:xfrm>
                    <a:prstGeom prst="rect">
                      <a:avLst/>
                    </a:prstGeom>
                  </pic:spPr>
                </pic:pic>
              </a:graphicData>
            </a:graphic>
          </wp:inline>
        </w:drawing>
      </w:r>
    </w:p>
    <w:p w:rsidR="00882648" w:rsidRDefault="00882648" w:rsidP="00882648">
      <w:pPr>
        <w:pStyle w:val="Caption"/>
      </w:pPr>
    </w:p>
    <w:p w:rsidR="00882648" w:rsidRDefault="00882648" w:rsidP="00882648">
      <w:pPr>
        <w:pStyle w:val="Caption"/>
      </w:pPr>
      <w:r>
        <w:t>Figure 10.2 Connection ET Monitor Window</w:t>
      </w:r>
    </w:p>
    <w:p w:rsidR="00882648" w:rsidRDefault="00882648" w:rsidP="00587412">
      <w:pPr>
        <w:jc w:val="left"/>
      </w:pPr>
    </w:p>
    <w:p w:rsidR="00B67118" w:rsidRDefault="008815B5" w:rsidP="00A243D5">
      <w:pPr>
        <w:pStyle w:val="BodyText"/>
      </w:pPr>
      <w:r>
        <w:t>Starting at the top</w:t>
      </w:r>
      <w:r w:rsidR="00B67118">
        <w:t xml:space="preserve"> of the connection window</w:t>
      </w:r>
      <w:r>
        <w:t xml:space="preserve">, enter the name of the ET system to open. </w:t>
      </w:r>
      <w:r w:rsidR="00B67118">
        <w:t>The n</w:t>
      </w:r>
      <w:r>
        <w:t xml:space="preserve">ext </w:t>
      </w:r>
      <w:r w:rsidR="00B67118">
        <w:t>input</w:t>
      </w:r>
      <w:r>
        <w:t xml:space="preserve"> </w:t>
      </w:r>
      <w:r w:rsidR="00B67118">
        <w:t xml:space="preserve">down </w:t>
      </w:r>
      <w:r>
        <w:t>is its location. There are 3 items preloaded into the co</w:t>
      </w:r>
      <w:r w:rsidR="00DA0E1B">
        <w:t>mboB</w:t>
      </w:r>
      <w:r>
        <w:t>ox (anywhere, remote, and local) which specify where to look for the ET system when broadcasting or multicasting. If making a direct connection, type the specific name of the host as the location.</w:t>
      </w:r>
      <w:r w:rsidR="00B67118">
        <w:t xml:space="preserve"> The next input down is the method to be used in finding the ET system. Its comboBox is preloaded with: broadcasting, multicasting, broad &amp; multicasting, and direct connection. </w:t>
      </w:r>
      <w:r w:rsidR="00C3625C">
        <w:t>Choose one.</w:t>
      </w:r>
    </w:p>
    <w:p w:rsidR="00C3625C" w:rsidRDefault="007C359D" w:rsidP="00A243D5">
      <w:pPr>
        <w:pStyle w:val="BodyText"/>
      </w:pPr>
      <w:r>
        <w:t xml:space="preserve">By default, the “Broadcast on all local subnets” button will be selected and all local subnet addresses will be loaded into the “Subnet Addresses” </w:t>
      </w:r>
      <w:r w:rsidR="00E50797">
        <w:t>panel</w:t>
      </w:r>
      <w:r>
        <w:t xml:space="preserve">. The button can be unselected and various addresses </w:t>
      </w:r>
      <w:r w:rsidR="000C434E">
        <w:t xml:space="preserve">added and/or </w:t>
      </w:r>
      <w:r>
        <w:t xml:space="preserve">removed from that address list to </w:t>
      </w:r>
      <w:r w:rsidR="000C434E">
        <w:t>specify</w:t>
      </w:r>
      <w:r>
        <w:t xml:space="preserve"> where broadcasts go. </w:t>
      </w:r>
      <w:r w:rsidR="000C434E">
        <w:t xml:space="preserve">Reselecting the button will place all local subnet addresses back into the </w:t>
      </w:r>
      <w:r w:rsidR="00E50797">
        <w:t>panel</w:t>
      </w:r>
      <w:r w:rsidR="000C434E">
        <w:t xml:space="preserve">. </w:t>
      </w:r>
      <w:r>
        <w:t>Broadcasts go out over the port listed as the “UDP Port”.</w:t>
      </w:r>
      <w:r w:rsidR="00B147FF">
        <w:t xml:space="preserve"> These parameters are, of course, only used when either broadcasting or broad&amp;multicasting.</w:t>
      </w:r>
    </w:p>
    <w:p w:rsidR="00B147FF" w:rsidRDefault="00B147FF" w:rsidP="00A243D5">
      <w:pPr>
        <w:pStyle w:val="BodyText"/>
      </w:pPr>
      <w:r>
        <w:t xml:space="preserve">Similarly, the default multicast address used by ET systems is automatically loaded into the “Multicast Addresses” </w:t>
      </w:r>
      <w:r w:rsidR="00E50797">
        <w:t>panel</w:t>
      </w:r>
      <w:r>
        <w:t>.</w:t>
      </w:r>
      <w:r w:rsidR="00942378">
        <w:t xml:space="preserve"> Additional addresses can be entered for multicasting to different and/or multipl</w:t>
      </w:r>
      <w:r w:rsidR="00555585">
        <w:t>e addresses at the port listed as “Multicast Port”. The TTL value may also be set. Again, these parameters are only used when either multicasting or broad&amp;multicasting.</w:t>
      </w:r>
    </w:p>
    <w:p w:rsidR="00555585" w:rsidRDefault="00555585" w:rsidP="00A243D5">
      <w:pPr>
        <w:pStyle w:val="BodyText"/>
      </w:pPr>
      <w:r>
        <w:t>Finally, one can make a TCP connection directly to the ET system by choosing “direct connection”. In this case the “ET Location” must be the specific host name and the port listed as “TCP Port” is the one that is used.</w:t>
      </w:r>
    </w:p>
    <w:p w:rsidR="009C6CE1" w:rsidRDefault="009C6CE1" w:rsidP="00A243D5">
      <w:pPr>
        <w:pStyle w:val="BodyText"/>
      </w:pPr>
      <w:r>
        <w:t>Under main gui’s “View” menu and “Load Connection Parameters” option, all the settings of the connection window can be reset to those used in one of the existing connections.</w:t>
      </w:r>
    </w:p>
    <w:p w:rsidR="008815B5" w:rsidRDefault="008815B5" w:rsidP="00A243D5">
      <w:pPr>
        <w:pStyle w:val="BodyText"/>
      </w:pPr>
    </w:p>
    <w:p w:rsidR="00B44454" w:rsidRDefault="00B44454" w:rsidP="00B44454">
      <w:pPr>
        <w:pStyle w:val="Heading2"/>
        <w:pBdr>
          <w:top w:val="nil"/>
          <w:left w:val="nil"/>
          <w:bottom w:val="nil"/>
          <w:right w:val="nil"/>
          <w:between w:val="nil"/>
          <w:bar w:val="nil"/>
        </w:pBdr>
        <w:tabs>
          <w:tab w:val="clear" w:pos="576"/>
        </w:tabs>
        <w:suppressAutoHyphens/>
        <w:spacing w:before="180" w:after="0" w:line="312" w:lineRule="auto"/>
        <w:ind w:left="792" w:hanging="792"/>
        <w:jc w:val="left"/>
        <w:rPr>
          <w:rFonts w:eastAsia="Times New Roman Bold" w:hAnsi="Times New Roman Bold" w:cs="Times New Roman Bold"/>
          <w:u w:color="0000FF"/>
        </w:rPr>
      </w:pPr>
      <w:bookmarkStart w:id="128" w:name="_Toc423006149"/>
      <w:r>
        <w:rPr>
          <w:u w:color="0000FF"/>
        </w:rPr>
        <w:t>Text</w:t>
      </w:r>
      <w:bookmarkEnd w:id="128"/>
    </w:p>
    <w:p w:rsidR="00B44454" w:rsidRDefault="00A310F5" w:rsidP="00B44454">
      <w:pPr>
        <w:pStyle w:val="BodyText"/>
      </w:pPr>
      <w:r>
        <w:rPr>
          <w:rFonts w:eastAsia="Arial Unicode MS"/>
        </w:rPr>
        <w:t xml:space="preserve">There is also a text-based </w:t>
      </w:r>
      <w:r w:rsidR="00B44454">
        <w:rPr>
          <w:rFonts w:eastAsia="Arial Unicode MS"/>
        </w:rPr>
        <w:t xml:space="preserve">program provided to monitor an ET system. It simply </w:t>
      </w:r>
      <w:r w:rsidR="0072427B">
        <w:rPr>
          <w:rFonts w:eastAsia="Arial Unicode MS"/>
        </w:rPr>
        <w:t>opens an ET system, reads its data,</w:t>
      </w:r>
      <w:r w:rsidR="002B379A">
        <w:rPr>
          <w:rFonts w:eastAsia="Arial Unicode MS"/>
        </w:rPr>
        <w:t xml:space="preserve"> and</w:t>
      </w:r>
      <w:r w:rsidR="0072427B">
        <w:rPr>
          <w:rFonts w:eastAsia="Arial Unicode MS"/>
        </w:rPr>
        <w:t xml:space="preserve"> then </w:t>
      </w:r>
      <w:r w:rsidR="00B44454" w:rsidRPr="008F4462">
        <w:rPr>
          <w:rStyle w:val="BodyTextChar"/>
        </w:rPr>
        <w:t xml:space="preserve">prints out the values that it reads there. If </w:t>
      </w:r>
      <w:r w:rsidR="0072427B">
        <w:rPr>
          <w:rStyle w:val="BodyTextChar"/>
        </w:rPr>
        <w:t>an</w:t>
      </w:r>
      <w:r w:rsidR="00B44454" w:rsidRPr="008F4462">
        <w:rPr>
          <w:rStyle w:val="BodyTextChar"/>
        </w:rPr>
        <w:t xml:space="preserve"> </w:t>
      </w:r>
      <w:r w:rsidR="0072427B">
        <w:rPr>
          <w:rStyle w:val="BodyTextChar"/>
        </w:rPr>
        <w:t>ET user</w:t>
      </w:r>
      <w:r w:rsidR="00B44454" w:rsidRPr="008F4462">
        <w:rPr>
          <w:rStyle w:val="BodyTextChar"/>
        </w:rPr>
        <w:t xml:space="preserve"> run</w:t>
      </w:r>
      <w:r w:rsidR="0072427B">
        <w:rPr>
          <w:rStyle w:val="BodyTextChar"/>
        </w:rPr>
        <w:t>s</w:t>
      </w:r>
      <w:r w:rsidR="00B44454" w:rsidRPr="008F4462">
        <w:rPr>
          <w:rStyle w:val="BodyTextChar"/>
        </w:rPr>
        <w:t xml:space="preserve"> into </w:t>
      </w:r>
      <w:r w:rsidR="0072427B">
        <w:rPr>
          <w:rStyle w:val="BodyTextChar"/>
        </w:rPr>
        <w:t>difficulty</w:t>
      </w:r>
      <w:r w:rsidR="00B44454" w:rsidRPr="008F4462">
        <w:rPr>
          <w:rStyle w:val="BodyTextChar"/>
        </w:rPr>
        <w:t xml:space="preserve">, this program can help isolate </w:t>
      </w:r>
      <w:r w:rsidR="0072427B">
        <w:rPr>
          <w:rStyle w:val="BodyTextChar"/>
        </w:rPr>
        <w:t>the</w:t>
      </w:r>
      <w:r w:rsidR="00B44454" w:rsidRPr="008F4462">
        <w:rPr>
          <w:rStyle w:val="BodyTextChar"/>
        </w:rPr>
        <w:t xml:space="preserve"> problems. The usage</w:t>
      </w:r>
      <w:r w:rsidR="00B44454">
        <w:rPr>
          <w:rFonts w:eastAsia="Arial Unicode MS"/>
        </w:rPr>
        <w:t xml:space="preserve"> is:</w:t>
      </w:r>
    </w:p>
    <w:p w:rsidR="00B44454" w:rsidRPr="00C57658" w:rsidRDefault="00B44454" w:rsidP="00B44454">
      <w:pPr>
        <w:pStyle w:val="code"/>
        <w:rPr>
          <w:rFonts w:eastAsia="Arial Unicode MS"/>
        </w:rPr>
      </w:pPr>
      <w:r w:rsidRPr="00C57658">
        <w:rPr>
          <w:rFonts w:eastAsia="Arial Unicode MS"/>
        </w:rPr>
        <w:t>usage: et_monitor  -f &lt;ET name&gt; [-h] [-r] [-host &lt;ET host&gt;]</w:t>
      </w:r>
    </w:p>
    <w:p w:rsidR="00B44454" w:rsidRPr="00C57658" w:rsidRDefault="00B44454" w:rsidP="00B44454">
      <w:pPr>
        <w:pStyle w:val="code"/>
        <w:rPr>
          <w:rFonts w:eastAsia="Arial Unicode MS"/>
        </w:rPr>
      </w:pPr>
      <w:r>
        <w:rPr>
          <w:rFonts w:eastAsia="Arial Unicode MS"/>
        </w:rPr>
        <w:t xml:space="preserve">                   </w:t>
      </w:r>
      <w:r w:rsidRPr="00C57658">
        <w:rPr>
          <w:rFonts w:eastAsia="Arial Unicode MS"/>
        </w:rPr>
        <w:t>[-t &lt;time period (sec)&gt;] [-p &lt;ET server port&gt;]</w:t>
      </w:r>
    </w:p>
    <w:p w:rsidR="00B44454" w:rsidRPr="00C57658" w:rsidRDefault="00B44454" w:rsidP="00B44454">
      <w:pPr>
        <w:pStyle w:val="code"/>
        <w:rPr>
          <w:rFonts w:eastAsia="Arial Unicode MS"/>
        </w:rPr>
      </w:pPr>
      <w:r>
        <w:rPr>
          <w:rFonts w:eastAsia="Arial Unicode MS"/>
        </w:rPr>
        <w:t xml:space="preserve">                  </w:t>
      </w:r>
      <w:r w:rsidRPr="00C57658">
        <w:rPr>
          <w:rFonts w:eastAsia="Arial Unicode MS"/>
        </w:rPr>
        <w:t xml:space="preserve"> [-u &lt;mcast port&gt;]</w:t>
      </w:r>
    </w:p>
    <w:p w:rsidR="00B44454" w:rsidRPr="00C57658" w:rsidRDefault="00B44454" w:rsidP="00B44454">
      <w:pPr>
        <w:pStyle w:val="code"/>
        <w:rPr>
          <w:rFonts w:eastAsia="Arial Unicode MS"/>
        </w:rPr>
      </w:pPr>
    </w:p>
    <w:p w:rsidR="00B44454" w:rsidRPr="00C57658" w:rsidRDefault="00B44454" w:rsidP="00B44454">
      <w:pPr>
        <w:pStyle w:val="code"/>
        <w:rPr>
          <w:rFonts w:eastAsia="Arial Unicode MS"/>
        </w:rPr>
      </w:pPr>
      <w:r w:rsidRPr="00C57658">
        <w:rPr>
          <w:rFonts w:eastAsia="Arial Unicode MS"/>
        </w:rPr>
        <w:t xml:space="preserve">          -host ET system's host (direct connection)</w:t>
      </w:r>
    </w:p>
    <w:p w:rsidR="00B44454" w:rsidRPr="00C57658" w:rsidRDefault="00B44454" w:rsidP="00B44454">
      <w:pPr>
        <w:pStyle w:val="code"/>
        <w:rPr>
          <w:rFonts w:eastAsia="Arial Unicode MS"/>
        </w:rPr>
      </w:pPr>
      <w:r w:rsidRPr="00C57658">
        <w:rPr>
          <w:rFonts w:eastAsia="Arial Unicode MS"/>
        </w:rPr>
        <w:t xml:space="preserve">          -f ET system's (memory-mapped file) name</w:t>
      </w:r>
    </w:p>
    <w:p w:rsidR="00B44454" w:rsidRPr="00C57658" w:rsidRDefault="00B44454" w:rsidP="00B44454">
      <w:pPr>
        <w:pStyle w:val="code"/>
        <w:rPr>
          <w:rFonts w:eastAsia="Arial Unicode MS"/>
        </w:rPr>
      </w:pPr>
      <w:r w:rsidRPr="00C57658">
        <w:rPr>
          <w:rFonts w:eastAsia="Arial Unicode MS"/>
        </w:rPr>
        <w:t xml:space="preserve">          -h help</w:t>
      </w:r>
    </w:p>
    <w:p w:rsidR="00B44454" w:rsidRPr="00C57658" w:rsidRDefault="00B44454" w:rsidP="00B44454">
      <w:pPr>
        <w:pStyle w:val="code"/>
        <w:rPr>
          <w:rFonts w:eastAsia="Arial Unicode MS"/>
        </w:rPr>
      </w:pPr>
      <w:r w:rsidRPr="00C57658">
        <w:rPr>
          <w:rFonts w:eastAsia="Arial Unicode MS"/>
        </w:rPr>
        <w:t xml:space="preserve">          -r connect with local host as if remote</w:t>
      </w:r>
    </w:p>
    <w:p w:rsidR="00B44454" w:rsidRPr="00C57658" w:rsidRDefault="00B44454" w:rsidP="00B44454">
      <w:pPr>
        <w:pStyle w:val="code"/>
        <w:rPr>
          <w:rFonts w:eastAsia="Arial Unicode MS"/>
        </w:rPr>
      </w:pPr>
      <w:r w:rsidRPr="00C57658">
        <w:rPr>
          <w:rFonts w:eastAsia="Arial Unicode MS"/>
        </w:rPr>
        <w:t xml:space="preserve">          -t time period in seconds between updates</w:t>
      </w:r>
    </w:p>
    <w:p w:rsidR="00B44454" w:rsidRPr="00C57658" w:rsidRDefault="00B44454" w:rsidP="00B44454">
      <w:pPr>
        <w:pStyle w:val="code"/>
        <w:rPr>
          <w:rFonts w:eastAsia="Arial Unicode MS"/>
        </w:rPr>
      </w:pPr>
      <w:r w:rsidRPr="00C57658">
        <w:rPr>
          <w:rFonts w:eastAsia="Arial Unicode MS"/>
        </w:rPr>
        <w:t xml:space="preserve">          -p ET server port (direct connection)</w:t>
      </w:r>
    </w:p>
    <w:p w:rsidR="00B44454" w:rsidRDefault="00B44454" w:rsidP="00B44454">
      <w:pPr>
        <w:pStyle w:val="code"/>
        <w:rPr>
          <w:rFonts w:eastAsia="Arial Unicode MS"/>
        </w:rPr>
      </w:pPr>
      <w:r w:rsidRPr="00C57658">
        <w:rPr>
          <w:rFonts w:eastAsia="Arial Unicode MS"/>
        </w:rPr>
        <w:t xml:space="preserve">          -u ET multicast port</w:t>
      </w:r>
    </w:p>
    <w:p w:rsidR="00B44454" w:rsidRDefault="00B44454" w:rsidP="00B44454">
      <w:pPr>
        <w:pStyle w:val="code"/>
        <w:rPr>
          <w:rFonts w:eastAsia="Arial Unicode MS"/>
        </w:rPr>
      </w:pPr>
    </w:p>
    <w:p w:rsidR="008F5F9B" w:rsidRDefault="00B44454" w:rsidP="008F5F9B">
      <w:pPr>
        <w:jc w:val="left"/>
        <w:rPr>
          <w:rFonts w:eastAsia="Arial Unicode MS"/>
        </w:rPr>
      </w:pPr>
      <w:r>
        <w:rPr>
          <w:rFonts w:eastAsia="Arial Unicode MS"/>
        </w:rPr>
        <w:t xml:space="preserve">It defaults to the local host with a period of 5 seconds between updates. If the user wants the monitor to communicate with the ET system as if remote even if it's local, use the -r option. The value of &lt;ET host&gt; can be provided in various formats. It can be an IP </w:t>
      </w:r>
      <w:r>
        <w:rPr>
          <w:rFonts w:eastAsia="Arial Unicode MS"/>
        </w:rPr>
        <w:lastRenderedPageBreak/>
        <w:t>address in dotted-decimal form, the name of the host with or without the domain, ".local" or "localhost" which means look locally only, ".remote" which means look remotely only, or ".anywhere" which means any local or remote node which responds.</w:t>
      </w:r>
      <w:r w:rsidR="008F5F9B">
        <w:rPr>
          <w:rFonts w:eastAsia="Arial Unicode MS"/>
        </w:rPr>
        <w:t xml:space="preserve"> </w:t>
      </w:r>
      <w:r w:rsidR="008F5F9B" w:rsidRPr="008F5F9B">
        <w:rPr>
          <w:rFonts w:eastAsia="Arial Unicode MS"/>
        </w:rPr>
        <w:t xml:space="preserve">If no </w:t>
      </w:r>
      <w:r w:rsidR="008F5F9B">
        <w:rPr>
          <w:rFonts w:eastAsia="Arial Unicode MS"/>
        </w:rPr>
        <w:t>specific</w:t>
      </w:r>
      <w:r w:rsidR="00CB3F1F">
        <w:rPr>
          <w:rFonts w:eastAsia="Arial Unicode MS"/>
        </w:rPr>
        <w:t xml:space="preserve"> </w:t>
      </w:r>
      <w:r w:rsidR="008F5F9B" w:rsidRPr="008F5F9B">
        <w:rPr>
          <w:rFonts w:eastAsia="Arial Unicode MS"/>
        </w:rPr>
        <w:t>host is gi</w:t>
      </w:r>
      <w:r w:rsidR="008F5F9B" w:rsidRPr="008F5F9B">
        <w:rPr>
          <w:rStyle w:val="BodyTextChar"/>
        </w:rPr>
        <w:t>v</w:t>
      </w:r>
      <w:r w:rsidR="008F5F9B" w:rsidRPr="008F5F9B">
        <w:rPr>
          <w:rFonts w:eastAsia="Arial Unicode MS"/>
        </w:rPr>
        <w:t xml:space="preserve">en </w:t>
      </w:r>
      <w:r w:rsidR="008F5F9B">
        <w:rPr>
          <w:rFonts w:eastAsia="Arial Unicode MS"/>
        </w:rPr>
        <w:t>and the</w:t>
      </w:r>
      <w:r w:rsidR="008F5F9B" w:rsidRPr="008F5F9B">
        <w:rPr>
          <w:rFonts w:eastAsia="Arial Unicode MS"/>
        </w:rPr>
        <w:t xml:space="preserve"> </w:t>
      </w:r>
      <w:r w:rsidR="00CB3F1F">
        <w:rPr>
          <w:rFonts w:eastAsia="Arial Unicode MS"/>
        </w:rPr>
        <w:t>multicast</w:t>
      </w:r>
      <w:r w:rsidR="008F5F9B" w:rsidRPr="008F5F9B">
        <w:rPr>
          <w:rFonts w:eastAsia="Arial Unicode MS"/>
        </w:rPr>
        <w:t xml:space="preserve"> p</w:t>
      </w:r>
      <w:r w:rsidR="008F5F9B">
        <w:rPr>
          <w:rFonts w:eastAsia="Arial Unicode MS"/>
        </w:rPr>
        <w:t>ort is given, multicasting is used to open the ET system; o</w:t>
      </w:r>
      <w:r w:rsidR="008F5F9B" w:rsidRPr="008F5F9B">
        <w:rPr>
          <w:rFonts w:eastAsia="Arial Unicode MS"/>
        </w:rPr>
        <w:t>therwise</w:t>
      </w:r>
      <w:r w:rsidR="008F5F9B">
        <w:rPr>
          <w:rFonts w:eastAsia="Arial Unicode MS"/>
        </w:rPr>
        <w:t>, a direct connection is attempted.</w:t>
      </w:r>
    </w:p>
    <w:p w:rsidR="008F5F9B" w:rsidRDefault="008F5F9B" w:rsidP="00B44454">
      <w:pPr>
        <w:jc w:val="left"/>
        <w:rPr>
          <w:rFonts w:eastAsia="Arial Unicode MS"/>
        </w:rPr>
      </w:pPr>
    </w:p>
    <w:p w:rsidR="008F5F9B" w:rsidRDefault="00CB3F1F" w:rsidP="00B44454">
      <w:pPr>
        <w:jc w:val="left"/>
        <w:rPr>
          <w:rFonts w:eastAsia="Arial Unicode MS"/>
        </w:rPr>
      </w:pPr>
      <w:r>
        <w:rPr>
          <w:rFonts w:eastAsia="Arial Unicode MS"/>
        </w:rPr>
        <w:t>Here is a</w:t>
      </w:r>
      <w:r w:rsidR="008F5F9B">
        <w:rPr>
          <w:rFonts w:eastAsia="Arial Unicode MS"/>
        </w:rPr>
        <w:t>n example output:</w:t>
      </w:r>
    </w:p>
    <w:p w:rsidR="008013E5" w:rsidRDefault="008013E5" w:rsidP="00B44454">
      <w:pPr>
        <w:jc w:val="left"/>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ET SYSTEM - (/tmp/et_emutest_Eb1) (host tania.jlab.org) (bits 64)</w:t>
      </w:r>
    </w:p>
    <w:p w:rsidR="008013E5" w:rsidRPr="008013E5" w:rsidRDefault="008013E5" w:rsidP="008013E5">
      <w:pPr>
        <w:pStyle w:val="code"/>
        <w:rPr>
          <w:rFonts w:eastAsia="Arial Unicode MS"/>
        </w:rPr>
      </w:pPr>
      <w:r w:rsidRPr="008013E5">
        <w:rPr>
          <w:rFonts w:eastAsia="Arial Unicode MS"/>
        </w:rPr>
        <w:t xml:space="preserve">              (tcp port 23911) (udp port 23912) (multicast port 23912)</w:t>
      </w:r>
    </w:p>
    <w:p w:rsidR="008013E5" w:rsidRPr="008013E5" w:rsidRDefault="008013E5" w:rsidP="008013E5">
      <w:pPr>
        <w:pStyle w:val="code"/>
        <w:rPr>
          <w:rFonts w:eastAsia="Arial Unicode MS"/>
        </w:rPr>
      </w:pPr>
      <w:r w:rsidRPr="008013E5">
        <w:rPr>
          <w:rFonts w:eastAsia="Arial Unicode MS"/>
        </w:rPr>
        <w:t xml:space="preserve">              (pid 11314) (lang C) (local) (period = 5 sec)</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STATIC INFO - maximum of:</w:t>
      </w:r>
    </w:p>
    <w:p w:rsidR="008013E5" w:rsidRPr="008013E5" w:rsidRDefault="008013E5" w:rsidP="008013E5">
      <w:pPr>
        <w:pStyle w:val="code"/>
        <w:rPr>
          <w:rFonts w:eastAsia="Arial Unicode MS"/>
        </w:rPr>
      </w:pPr>
      <w:r w:rsidRPr="008013E5">
        <w:rPr>
          <w:rFonts w:eastAsia="Arial Unicode MS"/>
        </w:rPr>
        <w:t xml:space="preserve">    events(24), event size(2100000), temps(24)</w:t>
      </w:r>
    </w:p>
    <w:p w:rsidR="008013E5" w:rsidRPr="008013E5" w:rsidRDefault="008013E5" w:rsidP="008013E5">
      <w:pPr>
        <w:pStyle w:val="code"/>
        <w:rPr>
          <w:rFonts w:eastAsia="Arial Unicode MS"/>
        </w:rPr>
      </w:pPr>
      <w:r w:rsidRPr="008013E5">
        <w:rPr>
          <w:rFonts w:eastAsia="Arial Unicode MS"/>
        </w:rPr>
        <w:t xml:space="preserve">    stations(200), attaches(110), procs(110)</w:t>
      </w:r>
    </w:p>
    <w:p w:rsidR="008013E5" w:rsidRPr="008013E5" w:rsidRDefault="008013E5" w:rsidP="008013E5">
      <w:pPr>
        <w:pStyle w:val="code"/>
        <w:rPr>
          <w:rFonts w:eastAsia="Arial Unicode MS"/>
        </w:rPr>
      </w:pPr>
      <w:r w:rsidRPr="008013E5">
        <w:rPr>
          <w:rFonts w:eastAsia="Arial Unicode MS"/>
        </w:rPr>
        <w:t xml:space="preserve">    network interfaces(1): 129.57.29.64,</w:t>
      </w:r>
    </w:p>
    <w:p w:rsidR="008013E5" w:rsidRPr="008013E5" w:rsidRDefault="008013E5" w:rsidP="008013E5">
      <w:pPr>
        <w:pStyle w:val="code"/>
        <w:rPr>
          <w:rFonts w:eastAsia="Arial Unicode MS"/>
        </w:rPr>
      </w:pPr>
      <w:r w:rsidRPr="008013E5">
        <w:rPr>
          <w:rFonts w:eastAsia="Arial Unicode MS"/>
        </w:rPr>
        <w:t xml:space="preserve">    multicast addresses(1): 239.200.0.0,</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DYNAMIC INFO - currently there are:</w:t>
      </w:r>
    </w:p>
    <w:p w:rsidR="008013E5" w:rsidRPr="008013E5" w:rsidRDefault="008013E5" w:rsidP="008013E5">
      <w:pPr>
        <w:pStyle w:val="code"/>
        <w:rPr>
          <w:rFonts w:eastAsia="Arial Unicode MS"/>
        </w:rPr>
      </w:pPr>
      <w:r w:rsidRPr="008013E5">
        <w:rPr>
          <w:rFonts w:eastAsia="Arial Unicode MS"/>
        </w:rPr>
        <w:t xml:space="preserve">    processes(1), attachments(4), temps(0)</w:t>
      </w:r>
    </w:p>
    <w:p w:rsidR="008013E5" w:rsidRPr="008013E5" w:rsidRDefault="008013E5" w:rsidP="008013E5">
      <w:pPr>
        <w:pStyle w:val="code"/>
        <w:rPr>
          <w:rFonts w:eastAsia="Arial Unicode MS"/>
        </w:rPr>
      </w:pPr>
      <w:r w:rsidRPr="008013E5">
        <w:rPr>
          <w:rFonts w:eastAsia="Arial Unicode MS"/>
        </w:rPr>
        <w:t xml:space="preserve">    stations(3), hearbeat(155)</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STATIONS:</w:t>
      </w:r>
    </w:p>
    <w:p w:rsidR="008013E5" w:rsidRPr="008013E5" w:rsidRDefault="008013E5" w:rsidP="008013E5">
      <w:pPr>
        <w:pStyle w:val="code"/>
        <w:rPr>
          <w:rFonts w:eastAsia="Arial Unicode MS"/>
        </w:rPr>
      </w:pPr>
      <w:r w:rsidRPr="008013E5">
        <w:rPr>
          <w:rFonts w:eastAsia="Arial Unicode MS"/>
        </w:rPr>
        <w:t xml:space="preserve">    "GRAND_CENTRAL" (id = 0)</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F5F9B">
      <w:pPr>
        <w:pStyle w:val="code"/>
        <w:ind w:right="-720"/>
        <w:rPr>
          <w:rFonts w:eastAsia="Arial Unicode MS"/>
        </w:rPr>
      </w:pPr>
      <w:r w:rsidRPr="008013E5">
        <w:rPr>
          <w:rFonts w:eastAsia="Arial Unicode MS"/>
        </w:rPr>
        <w:t xml:space="preserve">        status(ACTIVE), flow(SERIAL), blocking(YES), user(MULTI), select(ALL)</w:t>
      </w:r>
    </w:p>
    <w:p w:rsidR="008013E5" w:rsidRPr="008013E5" w:rsidRDefault="008013E5" w:rsidP="008013E5">
      <w:pPr>
        <w:pStyle w:val="code"/>
        <w:rPr>
          <w:rFonts w:eastAsia="Arial Unicode MS"/>
        </w:rPr>
      </w:pPr>
      <w:r w:rsidRPr="008013E5">
        <w:rPr>
          <w:rFonts w:eastAsia="Arial Unicode MS"/>
        </w:rPr>
        <w:t xml:space="preserve">        restore(GC), prescale(1), cue(10), select words(-1,-1,-1,-1,-1,-1,)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total#(2),  ids(2,3,)</w:t>
      </w:r>
    </w:p>
    <w:p w:rsidR="008013E5" w:rsidRPr="008013E5" w:rsidRDefault="008013E5" w:rsidP="008013E5">
      <w:pPr>
        <w:pStyle w:val="code"/>
        <w:rPr>
          <w:rFonts w:eastAsia="Arial Unicode MS"/>
        </w:rPr>
      </w:pPr>
      <w:r w:rsidRPr="008013E5">
        <w:rPr>
          <w:rFonts w:eastAsia="Arial Unicode MS"/>
        </w:rPr>
        <w:t xml:space="preserve">        input  list: cnt =     6, events in  = 2</w:t>
      </w:r>
    </w:p>
    <w:p w:rsidR="008013E5" w:rsidRPr="008013E5" w:rsidRDefault="008013E5" w:rsidP="008013E5">
      <w:pPr>
        <w:pStyle w:val="code"/>
        <w:rPr>
          <w:rFonts w:eastAsia="Arial Unicode MS"/>
        </w:rPr>
      </w:pPr>
      <w:r w:rsidRPr="008013E5">
        <w:rPr>
          <w:rFonts w:eastAsia="Arial Unicode MS"/>
        </w:rPr>
        <w:t xml:space="preserve">        output list: cnt =     0, events out = 2</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"station0" (id = 1)</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rsidR="008013E5" w:rsidRPr="008013E5" w:rsidRDefault="008013E5" w:rsidP="008013E5">
      <w:pPr>
        <w:pStyle w:val="code"/>
        <w:rPr>
          <w:rFonts w:eastAsia="Arial Unicode MS"/>
        </w:rPr>
      </w:pPr>
      <w:r w:rsidRPr="008013E5">
        <w:rPr>
          <w:rFonts w:eastAsia="Arial Unicode MS"/>
        </w:rPr>
        <w:t xml:space="preserve">        restore(OUT), prescale(1), cue(10), select words(0,-1,-1,-1,-1,-1,)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total#(1),  ids(0,)</w:t>
      </w:r>
    </w:p>
    <w:p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rsidR="008013E5" w:rsidRPr="008013E5" w:rsidRDefault="008013E5" w:rsidP="008013E5">
      <w:pPr>
        <w:pStyle w:val="code"/>
        <w:rPr>
          <w:rFonts w:eastAsia="Arial Unicode MS"/>
        </w:rPr>
      </w:pPr>
      <w:r w:rsidRPr="008013E5">
        <w:rPr>
          <w:rFonts w:eastAsia="Arial Unicode MS"/>
        </w:rPr>
        <w:t xml:space="preserve">        output list: cnt =     0, events out = 1</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"station4" (id = 2)</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rsidR="008013E5" w:rsidRPr="008013E5" w:rsidRDefault="008013E5" w:rsidP="008013E5">
      <w:pPr>
        <w:pStyle w:val="code"/>
        <w:rPr>
          <w:rFonts w:eastAsia="Arial Unicode MS"/>
        </w:rPr>
      </w:pPr>
      <w:r w:rsidRPr="008013E5">
        <w:rPr>
          <w:rFonts w:eastAsia="Arial Unicode MS"/>
        </w:rPr>
        <w:t xml:space="preserve">        restore(OUT), prescale(1), cue(10), select words(4,-1,-1,-1,-1,-1,)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total#(1),  ids(1,)</w:t>
      </w:r>
    </w:p>
    <w:p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rsidR="008013E5" w:rsidRPr="008013E5" w:rsidRDefault="008013E5" w:rsidP="008013E5">
      <w:pPr>
        <w:pStyle w:val="code"/>
        <w:rPr>
          <w:rFonts w:eastAsia="Arial Unicode MS"/>
        </w:rPr>
      </w:pPr>
      <w:r w:rsidRPr="008013E5">
        <w:rPr>
          <w:rFonts w:eastAsia="Arial Unicode MS"/>
        </w:rPr>
        <w:t xml:space="preserve">        output list: cnt =     0, events out = 1</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LOCAL USERS:</w:t>
      </w:r>
    </w:p>
    <w:p w:rsidR="008013E5" w:rsidRPr="008013E5" w:rsidRDefault="008013E5" w:rsidP="008013E5">
      <w:pPr>
        <w:pStyle w:val="code"/>
        <w:rPr>
          <w:rFonts w:eastAsia="Arial Unicode MS"/>
        </w:rPr>
      </w:pPr>
      <w:r w:rsidRPr="008013E5">
        <w:rPr>
          <w:rFonts w:eastAsia="Arial Unicode MS"/>
        </w:rPr>
        <w:t xml:space="preserve">    process #0, # attachments(0), pid(10516), hbeat(26)</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ATTACHMENTS:</w:t>
      </w:r>
    </w:p>
    <w:p w:rsidR="008013E5" w:rsidRPr="008013E5" w:rsidRDefault="008013E5" w:rsidP="008013E5">
      <w:pPr>
        <w:pStyle w:val="code"/>
        <w:rPr>
          <w:rFonts w:eastAsia="Arial Unicode MS"/>
        </w:rPr>
      </w:pPr>
      <w:r w:rsidRPr="008013E5">
        <w:rPr>
          <w:rFonts w:eastAsia="Arial Unicode MS"/>
        </w:rPr>
        <w:t xml:space="preserve">    att #0, is at station(station0)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lastRenderedPageBreak/>
        <w:t xml:space="preserve">             proc(-1), blocked(YES)</w:t>
      </w:r>
    </w:p>
    <w:p w:rsidR="008013E5" w:rsidRPr="008013E5" w:rsidRDefault="008013E5" w:rsidP="008013E5">
      <w:pPr>
        <w:pStyle w:val="code"/>
        <w:rPr>
          <w:rFonts w:eastAsia="Arial Unicode MS"/>
        </w:rPr>
      </w:pPr>
      <w:r w:rsidRPr="008013E5">
        <w:rPr>
          <w:rFonts w:eastAsia="Arial Unicode MS"/>
        </w:rPr>
        <w:t xml:space="preserve">             events:  make(0), get(1), put(1), dump(0)</w:t>
      </w:r>
    </w:p>
    <w:p w:rsidR="008013E5" w:rsidRPr="008013E5" w:rsidRDefault="008013E5" w:rsidP="008013E5">
      <w:pPr>
        <w:pStyle w:val="code"/>
        <w:rPr>
          <w:rFonts w:eastAsia="Arial Unicode MS"/>
        </w:rPr>
      </w:pPr>
      <w:r w:rsidRPr="008013E5">
        <w:rPr>
          <w:rFonts w:eastAsia="Arial Unicode MS"/>
        </w:rPr>
        <w:t xml:space="preserve">    att #1, is at station(station4)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blocked(YES)</w:t>
      </w:r>
    </w:p>
    <w:p w:rsidR="008013E5" w:rsidRPr="008013E5" w:rsidRDefault="008013E5" w:rsidP="008013E5">
      <w:pPr>
        <w:pStyle w:val="code"/>
        <w:rPr>
          <w:rFonts w:eastAsia="Arial Unicode MS"/>
        </w:rPr>
      </w:pPr>
      <w:r w:rsidRPr="008013E5">
        <w:rPr>
          <w:rFonts w:eastAsia="Arial Unicode MS"/>
        </w:rPr>
        <w:t xml:space="preserve">             events:  make(0), get(1), put(1), dump(0)</w:t>
      </w:r>
    </w:p>
    <w:p w:rsidR="008013E5" w:rsidRPr="008013E5" w:rsidRDefault="008013E5" w:rsidP="008013E5">
      <w:pPr>
        <w:pStyle w:val="code"/>
        <w:rPr>
          <w:rFonts w:eastAsia="Arial Unicode MS"/>
        </w:rPr>
      </w:pPr>
      <w:r w:rsidRPr="008013E5">
        <w:rPr>
          <w:rFonts w:eastAsia="Arial Unicode MS"/>
        </w:rPr>
        <w:t xml:space="preserve">    att #2, is at station(GRAND_CENTRAL)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blocked(NO)</w:t>
      </w:r>
    </w:p>
    <w:p w:rsidR="008013E5" w:rsidRPr="008013E5" w:rsidRDefault="008013E5" w:rsidP="008013E5">
      <w:pPr>
        <w:pStyle w:val="code"/>
        <w:rPr>
          <w:rFonts w:eastAsia="Arial Unicode MS"/>
        </w:rPr>
      </w:pPr>
      <w:r w:rsidRPr="008013E5">
        <w:rPr>
          <w:rFonts w:eastAsia="Arial Unicode MS"/>
        </w:rPr>
        <w:t xml:space="preserve">             events:  make(10), get(0), put(1), dump(0)</w:t>
      </w:r>
    </w:p>
    <w:p w:rsidR="008013E5" w:rsidRPr="008013E5" w:rsidRDefault="008013E5" w:rsidP="008013E5">
      <w:pPr>
        <w:pStyle w:val="code"/>
        <w:rPr>
          <w:rFonts w:eastAsia="Arial Unicode MS"/>
        </w:rPr>
      </w:pPr>
      <w:r w:rsidRPr="008013E5">
        <w:rPr>
          <w:rFonts w:eastAsia="Arial Unicode MS"/>
        </w:rPr>
        <w:t xml:space="preserve">    att #3, is at station(GRAND_CENTRAL)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blocked(NO)</w:t>
      </w:r>
    </w:p>
    <w:p w:rsidR="008013E5" w:rsidRPr="008013E5" w:rsidRDefault="008013E5" w:rsidP="008013E5">
      <w:pPr>
        <w:pStyle w:val="code"/>
        <w:rPr>
          <w:rFonts w:eastAsia="Arial Unicode MS"/>
        </w:rPr>
      </w:pPr>
      <w:r w:rsidRPr="008013E5">
        <w:rPr>
          <w:rFonts w:eastAsia="Arial Unicode MS"/>
        </w:rPr>
        <w:t xml:space="preserve">             events:  make(10), get(0), put(1), dump(0)</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EVENTS OWNED BY:</w:t>
      </w:r>
    </w:p>
    <w:p w:rsidR="008013E5" w:rsidRPr="008013E5" w:rsidRDefault="008013E5" w:rsidP="008013E5">
      <w:pPr>
        <w:pStyle w:val="code"/>
        <w:rPr>
          <w:rFonts w:eastAsia="Arial Unicode MS"/>
        </w:rPr>
      </w:pPr>
      <w:r w:rsidRPr="008013E5">
        <w:rPr>
          <w:rFonts w:eastAsia="Arial Unicode MS"/>
        </w:rPr>
        <w:t xml:space="preserve">    system (6),  att0 (0),  att1 (0),  att2 (9),  att3 (9),</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EVENT RATE of GC = 0 events/sec</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CREATING STATIONS:  </w:t>
      </w:r>
    </w:p>
    <w:p w:rsidR="008013E5" w:rsidRPr="008013E5" w:rsidRDefault="008013E5" w:rsidP="008013E5">
      <w:pPr>
        <w:pStyle w:val="code"/>
        <w:rPr>
          <w:rFonts w:eastAsia="Arial Unicode MS"/>
        </w:rPr>
      </w:pPr>
      <w:r w:rsidRPr="008013E5">
        <w:rPr>
          <w:rFonts w:eastAsia="Arial Unicode MS"/>
        </w:rPr>
        <w:t xml:space="preserve">  IDLE STATIONS:      </w:t>
      </w:r>
    </w:p>
    <w:p w:rsidR="008013E5" w:rsidRPr="008013E5" w:rsidRDefault="008013E5" w:rsidP="008013E5">
      <w:pPr>
        <w:pStyle w:val="code"/>
        <w:rPr>
          <w:rFonts w:eastAsia="Arial Unicode MS"/>
        </w:rPr>
      </w:pPr>
      <w:r w:rsidRPr="008013E5">
        <w:rPr>
          <w:rFonts w:eastAsia="Arial Unicode MS"/>
        </w:rPr>
        <w:t xml:space="preserve">  STATION CHAIN:      GRAND_CENTRAL, station4, station0, </w:t>
      </w:r>
    </w:p>
    <w:p w:rsidR="008013E5" w:rsidRPr="008013E5" w:rsidRDefault="008013E5" w:rsidP="008013E5">
      <w:pPr>
        <w:pStyle w:val="code"/>
        <w:rPr>
          <w:rFonts w:eastAsia="Arial Unicode MS"/>
        </w:rPr>
      </w:pPr>
      <w:r w:rsidRPr="008013E5">
        <w:rPr>
          <w:rFonts w:eastAsia="Arial Unicode MS"/>
        </w:rPr>
        <w:t xml:space="preserve">  LOCKED MUTEXES:     </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w:t>
      </w:r>
    </w:p>
    <w:p w:rsidR="008013E5" w:rsidRDefault="008013E5" w:rsidP="00B44454">
      <w:pPr>
        <w:jc w:val="left"/>
        <w:rPr>
          <w:rFonts w:eastAsia="Arial Unicode MS"/>
        </w:rPr>
      </w:pPr>
    </w:p>
    <w:p w:rsidR="008E31FF" w:rsidRDefault="008E31FF" w:rsidP="007C603A">
      <w:pPr>
        <w:pStyle w:val="BodyText"/>
        <w:rPr>
          <w:rFonts w:eastAsia="Arial Unicode MS"/>
        </w:rPr>
      </w:pPr>
      <w:r w:rsidRPr="007C603A">
        <w:rPr>
          <w:rFonts w:eastAsia="Arial Unicode MS"/>
        </w:rPr>
        <w:t xml:space="preserve">The output lists a number of properties of the ET system like: name, host, </w:t>
      </w:r>
      <w:r w:rsidR="00064D14" w:rsidRPr="007C603A">
        <w:rPr>
          <w:rFonts w:eastAsia="Arial Unicode MS"/>
        </w:rPr>
        <w:t>port</w:t>
      </w:r>
      <w:r w:rsidRPr="007C603A">
        <w:rPr>
          <w:rFonts w:eastAsia="Arial Unicode MS"/>
        </w:rPr>
        <w:t xml:space="preserve"> numbers, whether implemented in C or Java, whether local or not, host’s IP addresses, multicast addresses being listened to, event size, number of events, etc..  There are also a number of parameters listed which are subject to change such as: existing stations and their properties, all attachments and their properties, how many events are currently owned by which attachments, and the sequence of stations</w:t>
      </w:r>
      <w:r>
        <w:rPr>
          <w:rFonts w:eastAsia="Arial Unicode MS"/>
        </w:rPr>
        <w:t>.</w:t>
      </w:r>
    </w:p>
    <w:p w:rsidR="002B379A" w:rsidRPr="00FF0E63" w:rsidRDefault="002B379A" w:rsidP="00FF0E63">
      <w:pPr>
        <w:jc w:val="both"/>
      </w:pPr>
    </w:p>
    <w:sectPr w:rsidR="002B379A" w:rsidRPr="00FF0E63" w:rsidSect="005C412E">
      <w:headerReference w:type="default" r:id="rId2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F07" w:rsidRDefault="00061F07">
      <w:r>
        <w:separator/>
      </w:r>
    </w:p>
  </w:endnote>
  <w:endnote w:type="continuationSeparator" w:id="0">
    <w:p w:rsidR="00061F07" w:rsidRDefault="0006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Light">
    <w:altName w:val="Microsoft YaHei"/>
    <w:charset w:val="00"/>
    <w:family w:val="auto"/>
    <w:pitch w:val="variable"/>
    <w:sig w:usb0="00000001" w:usb1="5000205B" w:usb2="00000002" w:usb3="00000000" w:csb0="00000007" w:csb1="00000000"/>
  </w:font>
  <w:font w:name="Calibri">
    <w:panose1 w:val="020F0502020204030204"/>
    <w:charset w:val="00"/>
    <w:family w:val="swiss"/>
    <w:pitch w:val="variable"/>
    <w:sig w:usb0="E00002FF" w:usb1="4000ACFF" w:usb2="00000001" w:usb3="00000000" w:csb0="0000019F" w:csb1="00000000"/>
  </w:font>
  <w:font w:name="Avenir Next Demi Bold">
    <w:altName w:val="Trebuchet MS"/>
    <w:charset w:val="00"/>
    <w:family w:val="auto"/>
    <w:pitch w:val="variable"/>
    <w:sig w:usb0="00000001" w:usb1="5000204A" w:usb2="00000000" w:usb3="00000000" w:csb0="0000009B" w:csb1="00000000"/>
  </w:font>
  <w:font w:name="Helvetica Neue">
    <w:altName w:val="Malgun Gothic"/>
    <w:charset w:val="00"/>
    <w:family w:val="auto"/>
    <w:pitch w:val="variable"/>
    <w:sig w:usb0="00000003" w:usb1="500079DB" w:usb2="00000010" w:usb3="00000000" w:csb0="00000001" w:csb1="00000000"/>
  </w:font>
  <w:font w:name="Times New Roman Bold">
    <w:panose1 w:val="02020803070505020304"/>
    <w:charset w:val="00"/>
    <w:family w:val="auto"/>
    <w:pitch w:val="variable"/>
    <w:sig w:usb0="00000003" w:usb1="00000000" w:usb2="00000000" w:usb3="00000000" w:csb0="00000001" w:csb1="00000000"/>
  </w:font>
  <w:font w:name="Times 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Default="00424C8F">
    <w:pPr>
      <w:pStyle w:val="Footer"/>
    </w:pPr>
    <w:r>
      <w:rPr>
        <w:rStyle w:val="PageNumber"/>
      </w:rPr>
      <w:fldChar w:fldCharType="begin"/>
    </w:r>
    <w:r>
      <w:rPr>
        <w:rStyle w:val="PageNumber"/>
      </w:rPr>
      <w:instrText xml:space="preserve"> PAGE </w:instrText>
    </w:r>
    <w:r>
      <w:rPr>
        <w:rStyle w:val="PageNumber"/>
      </w:rPr>
      <w:fldChar w:fldCharType="separate"/>
    </w:r>
    <w:r w:rsidR="00346B72">
      <w:rPr>
        <w:rStyle w:val="PageNumber"/>
        <w:noProof/>
      </w:rPr>
      <w:t>36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Default="00424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F07" w:rsidRDefault="00061F07">
      <w:r>
        <w:separator/>
      </w:r>
    </w:p>
  </w:footnote>
  <w:footnote w:type="continuationSeparator" w:id="0">
    <w:p w:rsidR="00061F07" w:rsidRDefault="00061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Default="00424C8F" w:rsidP="005C412E">
    <w:pPr>
      <w:pStyle w:val="NoteHeading"/>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9E54F8" w:rsidRDefault="00424C8F" w:rsidP="00C067B5">
    <w:pPr>
      <w:pStyle w:val="NoteHeading"/>
      <w:jc w:val="left"/>
    </w:pPr>
    <w:r>
      <w:t>remote et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Default="00424C8F" w:rsidP="00C067B5">
    <w:pPr>
      <w:pStyle w:val="NoteHeading"/>
      <w:jc w:val="left"/>
    </w:pPr>
    <w:r>
      <w:t>monitoring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8731DC" w:rsidRDefault="00424C8F" w:rsidP="00AB03FD">
    <w:pPr>
      <w:pStyle w:val="NoteHeading"/>
      <w:jc w:val="lef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B178E1" w:rsidRDefault="00424C8F" w:rsidP="000C566B">
    <w:pPr>
      <w:pStyle w:val="NoteHeading"/>
      <w:jc w:val="left"/>
    </w:pPr>
    <w:r>
      <w:t>Creating an ET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B178E1" w:rsidRDefault="00424C8F" w:rsidP="000C566B">
    <w:pPr>
      <w:pStyle w:val="NoteHeading"/>
      <w:jc w:val="left"/>
    </w:pPr>
    <w:r>
      <w:t>opening an et system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B178E1" w:rsidRDefault="00424C8F" w:rsidP="000C566B">
    <w:pPr>
      <w:pStyle w:val="NoteHeading"/>
      <w:jc w:val="left"/>
    </w:pPr>
    <w:r>
      <w:t>Using stations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B178E1" w:rsidRDefault="00424C8F" w:rsidP="000C566B">
    <w:pPr>
      <w:pStyle w:val="NoteHeading"/>
      <w:jc w:val="left"/>
    </w:pPr>
    <w:r>
      <w:t>using events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B178E1" w:rsidRDefault="00424C8F" w:rsidP="000C566B">
    <w:pPr>
      <w:pStyle w:val="NoteHeading"/>
      <w:jc w:val="left"/>
    </w:pPr>
    <w:r>
      <w:t>et programming in 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B178E1" w:rsidRDefault="00424C8F" w:rsidP="00C067B5">
    <w:pPr>
      <w:pStyle w:val="NoteHeading"/>
      <w:jc w:val="left"/>
    </w:pPr>
    <w:r>
      <w:t>et programming in java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8F" w:rsidRPr="00B178E1" w:rsidRDefault="00424C8F" w:rsidP="00C067B5">
    <w:pPr>
      <w:pStyle w:val="NoteHeading"/>
      <w:jc w:val="left"/>
    </w:pPr>
    <w:r>
      <w:t>fine tuning the et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2">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5">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527780"/>
    <w:multiLevelType w:val="hybridMultilevel"/>
    <w:tmpl w:val="80F2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E16708"/>
    <w:multiLevelType w:val="hybridMultilevel"/>
    <w:tmpl w:val="B6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677BD8"/>
    <w:multiLevelType w:val="hybridMultilevel"/>
    <w:tmpl w:val="9B7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185DC7"/>
    <w:multiLevelType w:val="hybridMultilevel"/>
    <w:tmpl w:val="AFD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A84156"/>
    <w:multiLevelType w:val="multilevel"/>
    <w:tmpl w:val="0409001F"/>
    <w:numStyleLink w:val="111111"/>
  </w:abstractNum>
  <w:abstractNum w:abstractNumId="11">
    <w:nsid w:val="146C379B"/>
    <w:multiLevelType w:val="hybridMultilevel"/>
    <w:tmpl w:val="D7D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17486112"/>
    <w:multiLevelType w:val="hybridMultilevel"/>
    <w:tmpl w:val="69BE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C33B44"/>
    <w:multiLevelType w:val="hybridMultilevel"/>
    <w:tmpl w:val="C696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F41BBC"/>
    <w:multiLevelType w:val="hybridMultilevel"/>
    <w:tmpl w:val="57D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EF0EFA"/>
    <w:multiLevelType w:val="hybridMultilevel"/>
    <w:tmpl w:val="892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0E4F2E"/>
    <w:multiLevelType w:val="hybridMultilevel"/>
    <w:tmpl w:val="A306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CD05AC"/>
    <w:multiLevelType w:val="hybridMultilevel"/>
    <w:tmpl w:val="7D94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6370CB"/>
    <w:multiLevelType w:val="hybridMultilevel"/>
    <w:tmpl w:val="F0F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1C48C9"/>
    <w:multiLevelType w:val="hybridMultilevel"/>
    <w:tmpl w:val="347A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D65A4E"/>
    <w:multiLevelType w:val="hybridMultilevel"/>
    <w:tmpl w:val="389C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7455B9"/>
    <w:multiLevelType w:val="hybridMultilevel"/>
    <w:tmpl w:val="CE6A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BF2692"/>
    <w:multiLevelType w:val="hybridMultilevel"/>
    <w:tmpl w:val="36B88324"/>
    <w:lvl w:ilvl="0" w:tplc="04090001">
      <w:start w:val="1"/>
      <w:numFmt w:val="bullet"/>
      <w:lvlText w:val=""/>
      <w:lvlJc w:val="left"/>
      <w:pPr>
        <w:ind w:left="720" w:hanging="360"/>
      </w:pPr>
      <w:rPr>
        <w:rFonts w:ascii="Symbol" w:hAnsi="Symbol" w:hint="default"/>
      </w:rPr>
    </w:lvl>
    <w:lvl w:ilvl="1" w:tplc="91363C8A">
      <w:start w:val="1"/>
      <w:numFmt w:val="decimal"/>
      <w:lvlText w:val="%2."/>
      <w:lvlJc w:val="left"/>
      <w:pPr>
        <w:ind w:left="1620" w:hanging="540"/>
      </w:pPr>
      <w:rPr>
        <w:rFonts w:eastAsia="Arial Unicode MS" w:hAnsi="Arial Unicode MS" w:cs="Arial Unicode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2C7FC4"/>
    <w:multiLevelType w:val="multilevel"/>
    <w:tmpl w:val="C13485FC"/>
    <w:styleLink w:val="List0"/>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5">
    <w:nsid w:val="2DC23057"/>
    <w:multiLevelType w:val="hybridMultilevel"/>
    <w:tmpl w:val="8BD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94146"/>
    <w:multiLevelType w:val="hybridMultilevel"/>
    <w:tmpl w:val="D2A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DA4572"/>
    <w:multiLevelType w:val="hybridMultilevel"/>
    <w:tmpl w:val="C38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A35D87"/>
    <w:multiLevelType w:val="hybridMultilevel"/>
    <w:tmpl w:val="7C16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782A6C"/>
    <w:multiLevelType w:val="hybridMultilevel"/>
    <w:tmpl w:val="5B34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4C78DA"/>
    <w:multiLevelType w:val="hybridMultilevel"/>
    <w:tmpl w:val="2496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4709D"/>
    <w:multiLevelType w:val="hybridMultilevel"/>
    <w:tmpl w:val="F6A6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600C90"/>
    <w:multiLevelType w:val="hybridMultilevel"/>
    <w:tmpl w:val="5216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440F6E"/>
    <w:multiLevelType w:val="hybridMultilevel"/>
    <w:tmpl w:val="2EF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F05718"/>
    <w:multiLevelType w:val="hybridMultilevel"/>
    <w:tmpl w:val="EFA0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1C6E23"/>
    <w:multiLevelType w:val="hybridMultilevel"/>
    <w:tmpl w:val="005E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333086"/>
    <w:multiLevelType w:val="hybridMultilevel"/>
    <w:tmpl w:val="9D16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F1045B"/>
    <w:multiLevelType w:val="hybridMultilevel"/>
    <w:tmpl w:val="749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0B1455"/>
    <w:multiLevelType w:val="hybridMultilevel"/>
    <w:tmpl w:val="840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8F6790"/>
    <w:multiLevelType w:val="hybridMultilevel"/>
    <w:tmpl w:val="ADBC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5CC834F6"/>
    <w:multiLevelType w:val="multilevel"/>
    <w:tmpl w:val="E2D82560"/>
    <w:styleLink w:val="Legal"/>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2">
    <w:nsid w:val="61624257"/>
    <w:multiLevelType w:val="hybridMultilevel"/>
    <w:tmpl w:val="800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5D56D6"/>
    <w:multiLevelType w:val="multilevel"/>
    <w:tmpl w:val="59D25766"/>
    <w:lvl w:ilvl="0">
      <w:start w:val="1"/>
      <w:numFmt w:val="decimal"/>
      <w:pStyle w:val="Heading1"/>
      <w:lvlText w:val="%1."/>
      <w:lvlJc w:val="left"/>
      <w:pPr>
        <w:tabs>
          <w:tab w:val="num" w:pos="432"/>
        </w:tabs>
        <w:ind w:left="432" w:hanging="432"/>
      </w:pPr>
      <w:rPr>
        <w:i/>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nsid w:val="636602C0"/>
    <w:multiLevelType w:val="hybridMultilevel"/>
    <w:tmpl w:val="5E6A908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59362C"/>
    <w:multiLevelType w:val="hybridMultilevel"/>
    <w:tmpl w:val="E5B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4E3585"/>
    <w:multiLevelType w:val="hybridMultilevel"/>
    <w:tmpl w:val="CF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03984"/>
    <w:multiLevelType w:val="hybridMultilevel"/>
    <w:tmpl w:val="9DC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75731336"/>
    <w:multiLevelType w:val="hybridMultilevel"/>
    <w:tmpl w:val="459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nsid w:val="77A6718D"/>
    <w:multiLevelType w:val="hybridMultilevel"/>
    <w:tmpl w:val="F08A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1D24FB"/>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FB05B8"/>
    <w:multiLevelType w:val="hybridMultilevel"/>
    <w:tmpl w:val="380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E276A52"/>
    <w:multiLevelType w:val="hybridMultilevel"/>
    <w:tmpl w:val="3A60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EF26F31"/>
    <w:multiLevelType w:val="hybridMultilevel"/>
    <w:tmpl w:val="02F2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3"/>
  </w:num>
  <w:num w:numId="5">
    <w:abstractNumId w:val="2"/>
  </w:num>
  <w:num w:numId="6">
    <w:abstractNumId w:val="4"/>
  </w:num>
  <w:num w:numId="7">
    <w:abstractNumId w:val="1"/>
  </w:num>
  <w:num w:numId="8">
    <w:abstractNumId w:val="0"/>
  </w:num>
  <w:num w:numId="9">
    <w:abstractNumId w:val="40"/>
  </w:num>
  <w:num w:numId="10">
    <w:abstractNumId w:val="50"/>
  </w:num>
  <w:num w:numId="11">
    <w:abstractNumId w:val="48"/>
  </w:num>
  <w:num w:numId="12">
    <w:abstractNumId w:val="43"/>
  </w:num>
  <w:num w:numId="13">
    <w:abstractNumId w:val="24"/>
  </w:num>
  <w:num w:numId="14">
    <w:abstractNumId w:val="23"/>
  </w:num>
  <w:num w:numId="15">
    <w:abstractNumId w:val="8"/>
  </w:num>
  <w:num w:numId="16">
    <w:abstractNumId w:val="33"/>
  </w:num>
  <w:num w:numId="17">
    <w:abstractNumId w:val="53"/>
  </w:num>
  <w:num w:numId="18">
    <w:abstractNumId w:val="42"/>
  </w:num>
  <w:num w:numId="19">
    <w:abstractNumId w:val="15"/>
  </w:num>
  <w:num w:numId="20">
    <w:abstractNumId w:val="46"/>
  </w:num>
  <w:num w:numId="21">
    <w:abstractNumId w:val="39"/>
  </w:num>
  <w:num w:numId="22">
    <w:abstractNumId w:val="29"/>
  </w:num>
  <w:num w:numId="23">
    <w:abstractNumId w:val="47"/>
  </w:num>
  <w:num w:numId="24">
    <w:abstractNumId w:val="55"/>
  </w:num>
  <w:num w:numId="25">
    <w:abstractNumId w:val="13"/>
  </w:num>
  <w:num w:numId="26">
    <w:abstractNumId w:val="51"/>
  </w:num>
  <w:num w:numId="27">
    <w:abstractNumId w:val="36"/>
  </w:num>
  <w:num w:numId="28">
    <w:abstractNumId w:val="41"/>
  </w:num>
  <w:num w:numId="29">
    <w:abstractNumId w:val="44"/>
  </w:num>
  <w:num w:numId="30">
    <w:abstractNumId w:val="30"/>
  </w:num>
  <w:num w:numId="31">
    <w:abstractNumId w:val="34"/>
  </w:num>
  <w:num w:numId="32">
    <w:abstractNumId w:val="21"/>
  </w:num>
  <w:num w:numId="33">
    <w:abstractNumId w:val="14"/>
  </w:num>
  <w:num w:numId="34">
    <w:abstractNumId w:val="27"/>
  </w:num>
  <w:num w:numId="35">
    <w:abstractNumId w:val="9"/>
  </w:num>
  <w:num w:numId="36">
    <w:abstractNumId w:val="28"/>
  </w:num>
  <w:num w:numId="37">
    <w:abstractNumId w:val="35"/>
  </w:num>
  <w:num w:numId="38">
    <w:abstractNumId w:val="19"/>
  </w:num>
  <w:num w:numId="39">
    <w:abstractNumId w:val="20"/>
  </w:num>
  <w:num w:numId="40">
    <w:abstractNumId w:val="49"/>
  </w:num>
  <w:num w:numId="41">
    <w:abstractNumId w:val="17"/>
  </w:num>
  <w:num w:numId="42">
    <w:abstractNumId w:val="18"/>
  </w:num>
  <w:num w:numId="43">
    <w:abstractNumId w:val="6"/>
  </w:num>
  <w:num w:numId="44">
    <w:abstractNumId w:val="31"/>
  </w:num>
  <w:num w:numId="45">
    <w:abstractNumId w:val="54"/>
  </w:num>
  <w:num w:numId="46">
    <w:abstractNumId w:val="38"/>
  </w:num>
  <w:num w:numId="47">
    <w:abstractNumId w:val="45"/>
  </w:num>
  <w:num w:numId="48">
    <w:abstractNumId w:val="7"/>
  </w:num>
  <w:num w:numId="49">
    <w:abstractNumId w:val="26"/>
  </w:num>
  <w:num w:numId="50">
    <w:abstractNumId w:val="11"/>
  </w:num>
  <w:num w:numId="51">
    <w:abstractNumId w:val="22"/>
  </w:num>
  <w:num w:numId="52">
    <w:abstractNumId w:val="25"/>
  </w:num>
  <w:num w:numId="53">
    <w:abstractNumId w:val="32"/>
  </w:num>
  <w:num w:numId="54">
    <w:abstractNumId w:val="37"/>
  </w:num>
  <w:num w:numId="55">
    <w:abstractNumId w:val="16"/>
  </w:num>
  <w:num w:numId="56">
    <w:abstractNumId w:val="5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o:colormru v:ext="edit" colors="#f9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C4"/>
    <w:rsid w:val="00000AA9"/>
    <w:rsid w:val="00001103"/>
    <w:rsid w:val="00002C7F"/>
    <w:rsid w:val="00004060"/>
    <w:rsid w:val="00005282"/>
    <w:rsid w:val="00005BBA"/>
    <w:rsid w:val="00007482"/>
    <w:rsid w:val="0001045A"/>
    <w:rsid w:val="00010F40"/>
    <w:rsid w:val="00011381"/>
    <w:rsid w:val="00011E6D"/>
    <w:rsid w:val="000120E2"/>
    <w:rsid w:val="00013C8D"/>
    <w:rsid w:val="0001449F"/>
    <w:rsid w:val="000148F4"/>
    <w:rsid w:val="00014F09"/>
    <w:rsid w:val="00015F1D"/>
    <w:rsid w:val="00016976"/>
    <w:rsid w:val="00016D81"/>
    <w:rsid w:val="000172F5"/>
    <w:rsid w:val="00017B59"/>
    <w:rsid w:val="00017C3A"/>
    <w:rsid w:val="00020D3F"/>
    <w:rsid w:val="0002237A"/>
    <w:rsid w:val="000227D8"/>
    <w:rsid w:val="00023AD3"/>
    <w:rsid w:val="00023D68"/>
    <w:rsid w:val="00025031"/>
    <w:rsid w:val="00025E83"/>
    <w:rsid w:val="00026B76"/>
    <w:rsid w:val="00026E3B"/>
    <w:rsid w:val="00026E4F"/>
    <w:rsid w:val="000306F8"/>
    <w:rsid w:val="00030EED"/>
    <w:rsid w:val="0003129B"/>
    <w:rsid w:val="0003190E"/>
    <w:rsid w:val="000320B6"/>
    <w:rsid w:val="00033266"/>
    <w:rsid w:val="000334A1"/>
    <w:rsid w:val="000348AF"/>
    <w:rsid w:val="00034993"/>
    <w:rsid w:val="00037377"/>
    <w:rsid w:val="000374D3"/>
    <w:rsid w:val="0003765B"/>
    <w:rsid w:val="00040CF8"/>
    <w:rsid w:val="00041AAD"/>
    <w:rsid w:val="000427B9"/>
    <w:rsid w:val="000431A9"/>
    <w:rsid w:val="0004426E"/>
    <w:rsid w:val="00044A79"/>
    <w:rsid w:val="0004507B"/>
    <w:rsid w:val="00045C05"/>
    <w:rsid w:val="00046231"/>
    <w:rsid w:val="00046969"/>
    <w:rsid w:val="00046AAD"/>
    <w:rsid w:val="00047408"/>
    <w:rsid w:val="00047527"/>
    <w:rsid w:val="00047A2E"/>
    <w:rsid w:val="000507A6"/>
    <w:rsid w:val="0005083B"/>
    <w:rsid w:val="000521CB"/>
    <w:rsid w:val="00052303"/>
    <w:rsid w:val="000536CA"/>
    <w:rsid w:val="00053CE6"/>
    <w:rsid w:val="00054947"/>
    <w:rsid w:val="00054A17"/>
    <w:rsid w:val="00054F41"/>
    <w:rsid w:val="00055E3F"/>
    <w:rsid w:val="0005678E"/>
    <w:rsid w:val="000567E4"/>
    <w:rsid w:val="000573BE"/>
    <w:rsid w:val="00060FA1"/>
    <w:rsid w:val="00061F07"/>
    <w:rsid w:val="00062559"/>
    <w:rsid w:val="00062BE6"/>
    <w:rsid w:val="00063CA3"/>
    <w:rsid w:val="0006442E"/>
    <w:rsid w:val="00064547"/>
    <w:rsid w:val="00064B6A"/>
    <w:rsid w:val="00064D14"/>
    <w:rsid w:val="00065223"/>
    <w:rsid w:val="00066079"/>
    <w:rsid w:val="00067200"/>
    <w:rsid w:val="00067623"/>
    <w:rsid w:val="00067A20"/>
    <w:rsid w:val="000709BC"/>
    <w:rsid w:val="00071390"/>
    <w:rsid w:val="00071676"/>
    <w:rsid w:val="00071CE5"/>
    <w:rsid w:val="000731B8"/>
    <w:rsid w:val="000735D2"/>
    <w:rsid w:val="00073922"/>
    <w:rsid w:val="00075278"/>
    <w:rsid w:val="000778F5"/>
    <w:rsid w:val="000779A0"/>
    <w:rsid w:val="00077D33"/>
    <w:rsid w:val="00083C36"/>
    <w:rsid w:val="000847DF"/>
    <w:rsid w:val="0008490D"/>
    <w:rsid w:val="0008506D"/>
    <w:rsid w:val="000852FD"/>
    <w:rsid w:val="00087872"/>
    <w:rsid w:val="0009235F"/>
    <w:rsid w:val="00092CDD"/>
    <w:rsid w:val="00092EB1"/>
    <w:rsid w:val="00092F7F"/>
    <w:rsid w:val="00093FFE"/>
    <w:rsid w:val="000940E7"/>
    <w:rsid w:val="000940F2"/>
    <w:rsid w:val="00094439"/>
    <w:rsid w:val="00094F27"/>
    <w:rsid w:val="00095507"/>
    <w:rsid w:val="000968CA"/>
    <w:rsid w:val="00097579"/>
    <w:rsid w:val="00097C33"/>
    <w:rsid w:val="00097CB0"/>
    <w:rsid w:val="000A04DF"/>
    <w:rsid w:val="000A0666"/>
    <w:rsid w:val="000A0B0F"/>
    <w:rsid w:val="000A1A03"/>
    <w:rsid w:val="000A1A36"/>
    <w:rsid w:val="000A1C91"/>
    <w:rsid w:val="000A2235"/>
    <w:rsid w:val="000A2EE9"/>
    <w:rsid w:val="000A43A1"/>
    <w:rsid w:val="000A44A6"/>
    <w:rsid w:val="000A456B"/>
    <w:rsid w:val="000A4CFC"/>
    <w:rsid w:val="000A5977"/>
    <w:rsid w:val="000A66C7"/>
    <w:rsid w:val="000A6973"/>
    <w:rsid w:val="000B2308"/>
    <w:rsid w:val="000B28BA"/>
    <w:rsid w:val="000B2988"/>
    <w:rsid w:val="000B3A95"/>
    <w:rsid w:val="000B6DE5"/>
    <w:rsid w:val="000B71CC"/>
    <w:rsid w:val="000C0553"/>
    <w:rsid w:val="000C2D8D"/>
    <w:rsid w:val="000C2E78"/>
    <w:rsid w:val="000C3613"/>
    <w:rsid w:val="000C3818"/>
    <w:rsid w:val="000C3C10"/>
    <w:rsid w:val="000C3EC1"/>
    <w:rsid w:val="000C40B2"/>
    <w:rsid w:val="000C40FA"/>
    <w:rsid w:val="000C421B"/>
    <w:rsid w:val="000C434E"/>
    <w:rsid w:val="000C4389"/>
    <w:rsid w:val="000C47A7"/>
    <w:rsid w:val="000C566B"/>
    <w:rsid w:val="000C606F"/>
    <w:rsid w:val="000C7A47"/>
    <w:rsid w:val="000C7BA5"/>
    <w:rsid w:val="000D1499"/>
    <w:rsid w:val="000D18DD"/>
    <w:rsid w:val="000D24BA"/>
    <w:rsid w:val="000D281C"/>
    <w:rsid w:val="000D29F0"/>
    <w:rsid w:val="000D3288"/>
    <w:rsid w:val="000D3569"/>
    <w:rsid w:val="000D61C0"/>
    <w:rsid w:val="000D64AD"/>
    <w:rsid w:val="000D6C59"/>
    <w:rsid w:val="000D6F03"/>
    <w:rsid w:val="000E20ED"/>
    <w:rsid w:val="000E2F61"/>
    <w:rsid w:val="000E38D5"/>
    <w:rsid w:val="000E3A5A"/>
    <w:rsid w:val="000E4141"/>
    <w:rsid w:val="000E5159"/>
    <w:rsid w:val="000E6512"/>
    <w:rsid w:val="000F117C"/>
    <w:rsid w:val="000F1BB1"/>
    <w:rsid w:val="000F289D"/>
    <w:rsid w:val="000F2C87"/>
    <w:rsid w:val="000F2E14"/>
    <w:rsid w:val="000F328D"/>
    <w:rsid w:val="000F45A2"/>
    <w:rsid w:val="000F6377"/>
    <w:rsid w:val="000F6D12"/>
    <w:rsid w:val="000F7DBD"/>
    <w:rsid w:val="00100CE1"/>
    <w:rsid w:val="001014D2"/>
    <w:rsid w:val="00102FD6"/>
    <w:rsid w:val="001042DB"/>
    <w:rsid w:val="001045CE"/>
    <w:rsid w:val="00104839"/>
    <w:rsid w:val="00105B19"/>
    <w:rsid w:val="001060E8"/>
    <w:rsid w:val="00106683"/>
    <w:rsid w:val="001103B8"/>
    <w:rsid w:val="00110CEA"/>
    <w:rsid w:val="001113F2"/>
    <w:rsid w:val="00112284"/>
    <w:rsid w:val="00113930"/>
    <w:rsid w:val="00114D14"/>
    <w:rsid w:val="001151BA"/>
    <w:rsid w:val="00116AE1"/>
    <w:rsid w:val="00116CBF"/>
    <w:rsid w:val="001200EB"/>
    <w:rsid w:val="00120703"/>
    <w:rsid w:val="00121726"/>
    <w:rsid w:val="001220D2"/>
    <w:rsid w:val="00122350"/>
    <w:rsid w:val="00122A7E"/>
    <w:rsid w:val="00122E55"/>
    <w:rsid w:val="00125499"/>
    <w:rsid w:val="00125817"/>
    <w:rsid w:val="001301DE"/>
    <w:rsid w:val="00130F60"/>
    <w:rsid w:val="00131107"/>
    <w:rsid w:val="001312DA"/>
    <w:rsid w:val="00131BBD"/>
    <w:rsid w:val="0013426E"/>
    <w:rsid w:val="00134830"/>
    <w:rsid w:val="00135A76"/>
    <w:rsid w:val="00135B8D"/>
    <w:rsid w:val="00136E70"/>
    <w:rsid w:val="00137322"/>
    <w:rsid w:val="001373D6"/>
    <w:rsid w:val="0013796A"/>
    <w:rsid w:val="00137D37"/>
    <w:rsid w:val="00140332"/>
    <w:rsid w:val="00140B66"/>
    <w:rsid w:val="00141886"/>
    <w:rsid w:val="00142C79"/>
    <w:rsid w:val="00143588"/>
    <w:rsid w:val="00147855"/>
    <w:rsid w:val="00147D62"/>
    <w:rsid w:val="0015000F"/>
    <w:rsid w:val="001500A5"/>
    <w:rsid w:val="00150FB2"/>
    <w:rsid w:val="0015127D"/>
    <w:rsid w:val="0015140C"/>
    <w:rsid w:val="00151FDB"/>
    <w:rsid w:val="00153465"/>
    <w:rsid w:val="00153664"/>
    <w:rsid w:val="001537DF"/>
    <w:rsid w:val="00153D6A"/>
    <w:rsid w:val="0015449B"/>
    <w:rsid w:val="0015455A"/>
    <w:rsid w:val="00157073"/>
    <w:rsid w:val="00160190"/>
    <w:rsid w:val="00161407"/>
    <w:rsid w:val="00161FBE"/>
    <w:rsid w:val="00163061"/>
    <w:rsid w:val="00163187"/>
    <w:rsid w:val="00163520"/>
    <w:rsid w:val="00163C05"/>
    <w:rsid w:val="00164A31"/>
    <w:rsid w:val="00164C8D"/>
    <w:rsid w:val="001659B7"/>
    <w:rsid w:val="001714CD"/>
    <w:rsid w:val="00171EF7"/>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5B0"/>
    <w:rsid w:val="001868F9"/>
    <w:rsid w:val="00186D2D"/>
    <w:rsid w:val="00191987"/>
    <w:rsid w:val="00191BBE"/>
    <w:rsid w:val="0019337E"/>
    <w:rsid w:val="00193CDB"/>
    <w:rsid w:val="0019574F"/>
    <w:rsid w:val="00196D16"/>
    <w:rsid w:val="001A0CBA"/>
    <w:rsid w:val="001A101E"/>
    <w:rsid w:val="001A2A20"/>
    <w:rsid w:val="001A4034"/>
    <w:rsid w:val="001A48D3"/>
    <w:rsid w:val="001A7182"/>
    <w:rsid w:val="001B029F"/>
    <w:rsid w:val="001B1078"/>
    <w:rsid w:val="001B2ED6"/>
    <w:rsid w:val="001B5EB5"/>
    <w:rsid w:val="001B5EF4"/>
    <w:rsid w:val="001B617D"/>
    <w:rsid w:val="001B6DB2"/>
    <w:rsid w:val="001B6E71"/>
    <w:rsid w:val="001B7585"/>
    <w:rsid w:val="001C1B29"/>
    <w:rsid w:val="001C2D12"/>
    <w:rsid w:val="001C3BE4"/>
    <w:rsid w:val="001C4062"/>
    <w:rsid w:val="001C44C2"/>
    <w:rsid w:val="001C5DCC"/>
    <w:rsid w:val="001C7A42"/>
    <w:rsid w:val="001D1758"/>
    <w:rsid w:val="001D22B0"/>
    <w:rsid w:val="001D2758"/>
    <w:rsid w:val="001D300C"/>
    <w:rsid w:val="001D3927"/>
    <w:rsid w:val="001D530E"/>
    <w:rsid w:val="001E0422"/>
    <w:rsid w:val="001E056F"/>
    <w:rsid w:val="001E346E"/>
    <w:rsid w:val="001E3553"/>
    <w:rsid w:val="001E471E"/>
    <w:rsid w:val="001E55DB"/>
    <w:rsid w:val="001E5D2B"/>
    <w:rsid w:val="001E5F7E"/>
    <w:rsid w:val="001E6619"/>
    <w:rsid w:val="001F07B3"/>
    <w:rsid w:val="001F0D33"/>
    <w:rsid w:val="001F141A"/>
    <w:rsid w:val="001F172A"/>
    <w:rsid w:val="001F1AB5"/>
    <w:rsid w:val="001F2CCD"/>
    <w:rsid w:val="001F3258"/>
    <w:rsid w:val="001F3620"/>
    <w:rsid w:val="001F4F33"/>
    <w:rsid w:val="001F5C7C"/>
    <w:rsid w:val="001F5EB2"/>
    <w:rsid w:val="001F7598"/>
    <w:rsid w:val="001F7AB9"/>
    <w:rsid w:val="001F7FD1"/>
    <w:rsid w:val="002001B9"/>
    <w:rsid w:val="00204DFB"/>
    <w:rsid w:val="0020501A"/>
    <w:rsid w:val="00206195"/>
    <w:rsid w:val="00206B13"/>
    <w:rsid w:val="0020728F"/>
    <w:rsid w:val="002072B3"/>
    <w:rsid w:val="00210640"/>
    <w:rsid w:val="0021137F"/>
    <w:rsid w:val="00212D96"/>
    <w:rsid w:val="00213748"/>
    <w:rsid w:val="00213E81"/>
    <w:rsid w:val="00214A0A"/>
    <w:rsid w:val="00215694"/>
    <w:rsid w:val="0021636F"/>
    <w:rsid w:val="0021788A"/>
    <w:rsid w:val="00220ABD"/>
    <w:rsid w:val="002211C9"/>
    <w:rsid w:val="00221F56"/>
    <w:rsid w:val="0022291C"/>
    <w:rsid w:val="00223E53"/>
    <w:rsid w:val="002241BB"/>
    <w:rsid w:val="002255B9"/>
    <w:rsid w:val="002272C9"/>
    <w:rsid w:val="00227B60"/>
    <w:rsid w:val="00227E41"/>
    <w:rsid w:val="00230C01"/>
    <w:rsid w:val="0023241F"/>
    <w:rsid w:val="002336BD"/>
    <w:rsid w:val="002373A9"/>
    <w:rsid w:val="00237516"/>
    <w:rsid w:val="00237E7A"/>
    <w:rsid w:val="00240FF7"/>
    <w:rsid w:val="00241325"/>
    <w:rsid w:val="00244013"/>
    <w:rsid w:val="00244376"/>
    <w:rsid w:val="002449C6"/>
    <w:rsid w:val="00245B32"/>
    <w:rsid w:val="00245D4D"/>
    <w:rsid w:val="002460FD"/>
    <w:rsid w:val="0025049F"/>
    <w:rsid w:val="002513CD"/>
    <w:rsid w:val="0025140E"/>
    <w:rsid w:val="00251E93"/>
    <w:rsid w:val="00253158"/>
    <w:rsid w:val="00253F4C"/>
    <w:rsid w:val="00255805"/>
    <w:rsid w:val="00256653"/>
    <w:rsid w:val="00256AB6"/>
    <w:rsid w:val="00257739"/>
    <w:rsid w:val="00257F79"/>
    <w:rsid w:val="002600DE"/>
    <w:rsid w:val="00260973"/>
    <w:rsid w:val="00260E0A"/>
    <w:rsid w:val="00261F84"/>
    <w:rsid w:val="00265157"/>
    <w:rsid w:val="00265C91"/>
    <w:rsid w:val="0026747E"/>
    <w:rsid w:val="00267A63"/>
    <w:rsid w:val="00267CF1"/>
    <w:rsid w:val="002708FD"/>
    <w:rsid w:val="00271407"/>
    <w:rsid w:val="00271485"/>
    <w:rsid w:val="00272340"/>
    <w:rsid w:val="0027271A"/>
    <w:rsid w:val="0027381C"/>
    <w:rsid w:val="0027426C"/>
    <w:rsid w:val="00274B37"/>
    <w:rsid w:val="00275752"/>
    <w:rsid w:val="00275A2F"/>
    <w:rsid w:val="002763D5"/>
    <w:rsid w:val="00276628"/>
    <w:rsid w:val="002769A1"/>
    <w:rsid w:val="00276AB9"/>
    <w:rsid w:val="00277063"/>
    <w:rsid w:val="00277DCB"/>
    <w:rsid w:val="0028084F"/>
    <w:rsid w:val="00281922"/>
    <w:rsid w:val="002830E9"/>
    <w:rsid w:val="00284109"/>
    <w:rsid w:val="002845E4"/>
    <w:rsid w:val="0028471F"/>
    <w:rsid w:val="002848AD"/>
    <w:rsid w:val="002864B8"/>
    <w:rsid w:val="002870C6"/>
    <w:rsid w:val="0029313A"/>
    <w:rsid w:val="002931E7"/>
    <w:rsid w:val="0029359F"/>
    <w:rsid w:val="00293E2B"/>
    <w:rsid w:val="00295122"/>
    <w:rsid w:val="002A1253"/>
    <w:rsid w:val="002A3082"/>
    <w:rsid w:val="002A3279"/>
    <w:rsid w:val="002A4679"/>
    <w:rsid w:val="002A4AFD"/>
    <w:rsid w:val="002A5EF7"/>
    <w:rsid w:val="002B0C23"/>
    <w:rsid w:val="002B20D3"/>
    <w:rsid w:val="002B379A"/>
    <w:rsid w:val="002B52AC"/>
    <w:rsid w:val="002B5CC6"/>
    <w:rsid w:val="002B65FA"/>
    <w:rsid w:val="002B6CA2"/>
    <w:rsid w:val="002B76D8"/>
    <w:rsid w:val="002C1211"/>
    <w:rsid w:val="002C1C1D"/>
    <w:rsid w:val="002C402F"/>
    <w:rsid w:val="002C6179"/>
    <w:rsid w:val="002C779A"/>
    <w:rsid w:val="002D0FD9"/>
    <w:rsid w:val="002D2113"/>
    <w:rsid w:val="002D2FC2"/>
    <w:rsid w:val="002D4971"/>
    <w:rsid w:val="002D6432"/>
    <w:rsid w:val="002E011D"/>
    <w:rsid w:val="002E0667"/>
    <w:rsid w:val="002E1952"/>
    <w:rsid w:val="002E1B8C"/>
    <w:rsid w:val="002E3CDF"/>
    <w:rsid w:val="002E440B"/>
    <w:rsid w:val="002E67E8"/>
    <w:rsid w:val="002E73AC"/>
    <w:rsid w:val="002F1137"/>
    <w:rsid w:val="002F19BD"/>
    <w:rsid w:val="002F2040"/>
    <w:rsid w:val="002F2074"/>
    <w:rsid w:val="002F29BC"/>
    <w:rsid w:val="002F2B14"/>
    <w:rsid w:val="002F3C62"/>
    <w:rsid w:val="002F4C1C"/>
    <w:rsid w:val="002F4CDC"/>
    <w:rsid w:val="002F5C6A"/>
    <w:rsid w:val="002F66F0"/>
    <w:rsid w:val="002F6B4B"/>
    <w:rsid w:val="002F6BFB"/>
    <w:rsid w:val="00300908"/>
    <w:rsid w:val="00300D06"/>
    <w:rsid w:val="00300E54"/>
    <w:rsid w:val="003011E1"/>
    <w:rsid w:val="00301316"/>
    <w:rsid w:val="003015EE"/>
    <w:rsid w:val="00301D90"/>
    <w:rsid w:val="00302114"/>
    <w:rsid w:val="00303830"/>
    <w:rsid w:val="00304094"/>
    <w:rsid w:val="00304873"/>
    <w:rsid w:val="003061B1"/>
    <w:rsid w:val="0030659C"/>
    <w:rsid w:val="00306ED5"/>
    <w:rsid w:val="00307610"/>
    <w:rsid w:val="003076EC"/>
    <w:rsid w:val="003114B8"/>
    <w:rsid w:val="00313CE1"/>
    <w:rsid w:val="00315210"/>
    <w:rsid w:val="0031521B"/>
    <w:rsid w:val="00315466"/>
    <w:rsid w:val="00316257"/>
    <w:rsid w:val="003171D0"/>
    <w:rsid w:val="00317C2F"/>
    <w:rsid w:val="0032000B"/>
    <w:rsid w:val="00320109"/>
    <w:rsid w:val="003247DC"/>
    <w:rsid w:val="00327200"/>
    <w:rsid w:val="00330521"/>
    <w:rsid w:val="003305F1"/>
    <w:rsid w:val="00331340"/>
    <w:rsid w:val="00331D59"/>
    <w:rsid w:val="00332430"/>
    <w:rsid w:val="00334055"/>
    <w:rsid w:val="00336DEE"/>
    <w:rsid w:val="00337691"/>
    <w:rsid w:val="00337808"/>
    <w:rsid w:val="00340267"/>
    <w:rsid w:val="003406FF"/>
    <w:rsid w:val="00341761"/>
    <w:rsid w:val="00342181"/>
    <w:rsid w:val="003434B0"/>
    <w:rsid w:val="00343C79"/>
    <w:rsid w:val="003452BA"/>
    <w:rsid w:val="003453E4"/>
    <w:rsid w:val="00345DC2"/>
    <w:rsid w:val="00346B72"/>
    <w:rsid w:val="003471CF"/>
    <w:rsid w:val="0034750F"/>
    <w:rsid w:val="00351E77"/>
    <w:rsid w:val="00352B2B"/>
    <w:rsid w:val="00353497"/>
    <w:rsid w:val="00353897"/>
    <w:rsid w:val="0035429E"/>
    <w:rsid w:val="00354EC1"/>
    <w:rsid w:val="00355A6C"/>
    <w:rsid w:val="00355E49"/>
    <w:rsid w:val="003612DA"/>
    <w:rsid w:val="00362605"/>
    <w:rsid w:val="00362A82"/>
    <w:rsid w:val="00363A1B"/>
    <w:rsid w:val="003640AE"/>
    <w:rsid w:val="003646ED"/>
    <w:rsid w:val="00365610"/>
    <w:rsid w:val="00366DB7"/>
    <w:rsid w:val="0036780D"/>
    <w:rsid w:val="003678FF"/>
    <w:rsid w:val="00370230"/>
    <w:rsid w:val="0037064C"/>
    <w:rsid w:val="0037267E"/>
    <w:rsid w:val="00372C1D"/>
    <w:rsid w:val="003737C2"/>
    <w:rsid w:val="0037387E"/>
    <w:rsid w:val="00373C80"/>
    <w:rsid w:val="00374022"/>
    <w:rsid w:val="003740F1"/>
    <w:rsid w:val="003745E4"/>
    <w:rsid w:val="00375B54"/>
    <w:rsid w:val="00376618"/>
    <w:rsid w:val="00376A7D"/>
    <w:rsid w:val="00377039"/>
    <w:rsid w:val="00377467"/>
    <w:rsid w:val="003805F8"/>
    <w:rsid w:val="00380DB7"/>
    <w:rsid w:val="00381314"/>
    <w:rsid w:val="003815F3"/>
    <w:rsid w:val="003817E7"/>
    <w:rsid w:val="00382625"/>
    <w:rsid w:val="0038358F"/>
    <w:rsid w:val="003846A1"/>
    <w:rsid w:val="00385AF9"/>
    <w:rsid w:val="00385E95"/>
    <w:rsid w:val="003872FA"/>
    <w:rsid w:val="003876AE"/>
    <w:rsid w:val="00391A65"/>
    <w:rsid w:val="00391A6B"/>
    <w:rsid w:val="00393751"/>
    <w:rsid w:val="00394F11"/>
    <w:rsid w:val="00395BAB"/>
    <w:rsid w:val="00397FDC"/>
    <w:rsid w:val="00397FFA"/>
    <w:rsid w:val="003A0451"/>
    <w:rsid w:val="003A0621"/>
    <w:rsid w:val="003A08BB"/>
    <w:rsid w:val="003A1164"/>
    <w:rsid w:val="003A238C"/>
    <w:rsid w:val="003A238F"/>
    <w:rsid w:val="003A2F3E"/>
    <w:rsid w:val="003A33CA"/>
    <w:rsid w:val="003A3F27"/>
    <w:rsid w:val="003A4A7F"/>
    <w:rsid w:val="003A54EA"/>
    <w:rsid w:val="003A5AAA"/>
    <w:rsid w:val="003A5FB6"/>
    <w:rsid w:val="003A7CBA"/>
    <w:rsid w:val="003B02C0"/>
    <w:rsid w:val="003B1DFB"/>
    <w:rsid w:val="003B3117"/>
    <w:rsid w:val="003B3147"/>
    <w:rsid w:val="003B3E15"/>
    <w:rsid w:val="003B4227"/>
    <w:rsid w:val="003B4AEE"/>
    <w:rsid w:val="003B5CE5"/>
    <w:rsid w:val="003B6EED"/>
    <w:rsid w:val="003B72A4"/>
    <w:rsid w:val="003C039B"/>
    <w:rsid w:val="003C1A5B"/>
    <w:rsid w:val="003C1C63"/>
    <w:rsid w:val="003C1E0F"/>
    <w:rsid w:val="003C32D7"/>
    <w:rsid w:val="003C378B"/>
    <w:rsid w:val="003C4318"/>
    <w:rsid w:val="003C751F"/>
    <w:rsid w:val="003C7887"/>
    <w:rsid w:val="003C7A4B"/>
    <w:rsid w:val="003C7F7B"/>
    <w:rsid w:val="003D0B85"/>
    <w:rsid w:val="003D0D6A"/>
    <w:rsid w:val="003D1B8A"/>
    <w:rsid w:val="003D2789"/>
    <w:rsid w:val="003D2B7F"/>
    <w:rsid w:val="003D3173"/>
    <w:rsid w:val="003D3572"/>
    <w:rsid w:val="003D3B83"/>
    <w:rsid w:val="003D6C8D"/>
    <w:rsid w:val="003D748E"/>
    <w:rsid w:val="003D77BF"/>
    <w:rsid w:val="003E00B5"/>
    <w:rsid w:val="003E10D9"/>
    <w:rsid w:val="003E111F"/>
    <w:rsid w:val="003E25BD"/>
    <w:rsid w:val="003E2715"/>
    <w:rsid w:val="003E3043"/>
    <w:rsid w:val="003E31E0"/>
    <w:rsid w:val="003E3889"/>
    <w:rsid w:val="003E4AFC"/>
    <w:rsid w:val="003E4CC3"/>
    <w:rsid w:val="003E4CFC"/>
    <w:rsid w:val="003E4D4B"/>
    <w:rsid w:val="003E5A0C"/>
    <w:rsid w:val="003E6A58"/>
    <w:rsid w:val="003E6FFE"/>
    <w:rsid w:val="003E7731"/>
    <w:rsid w:val="003E7820"/>
    <w:rsid w:val="003F1774"/>
    <w:rsid w:val="003F279A"/>
    <w:rsid w:val="003F5A9C"/>
    <w:rsid w:val="003F6F1C"/>
    <w:rsid w:val="003F7C0A"/>
    <w:rsid w:val="003F7FA5"/>
    <w:rsid w:val="00400800"/>
    <w:rsid w:val="00400B17"/>
    <w:rsid w:val="00401CD5"/>
    <w:rsid w:val="00402B97"/>
    <w:rsid w:val="004033B6"/>
    <w:rsid w:val="004039A2"/>
    <w:rsid w:val="00404882"/>
    <w:rsid w:val="00404F53"/>
    <w:rsid w:val="0040599F"/>
    <w:rsid w:val="00406DF5"/>
    <w:rsid w:val="00406E20"/>
    <w:rsid w:val="00410312"/>
    <w:rsid w:val="00410817"/>
    <w:rsid w:val="00410B14"/>
    <w:rsid w:val="004112A4"/>
    <w:rsid w:val="00412F3E"/>
    <w:rsid w:val="0041372B"/>
    <w:rsid w:val="00413C4C"/>
    <w:rsid w:val="004140F0"/>
    <w:rsid w:val="00415337"/>
    <w:rsid w:val="00417294"/>
    <w:rsid w:val="004209F1"/>
    <w:rsid w:val="00420DD0"/>
    <w:rsid w:val="00420F66"/>
    <w:rsid w:val="00423660"/>
    <w:rsid w:val="00424C8F"/>
    <w:rsid w:val="00425ECB"/>
    <w:rsid w:val="00427FAB"/>
    <w:rsid w:val="0043081A"/>
    <w:rsid w:val="00431C84"/>
    <w:rsid w:val="00433B9E"/>
    <w:rsid w:val="00433BF2"/>
    <w:rsid w:val="004346D4"/>
    <w:rsid w:val="004349A2"/>
    <w:rsid w:val="00434FA1"/>
    <w:rsid w:val="004376FC"/>
    <w:rsid w:val="00443E4B"/>
    <w:rsid w:val="004450A8"/>
    <w:rsid w:val="00446FB7"/>
    <w:rsid w:val="00447394"/>
    <w:rsid w:val="00451A09"/>
    <w:rsid w:val="00454EAF"/>
    <w:rsid w:val="00455830"/>
    <w:rsid w:val="00455B87"/>
    <w:rsid w:val="00456721"/>
    <w:rsid w:val="0045730A"/>
    <w:rsid w:val="00460686"/>
    <w:rsid w:val="00460F08"/>
    <w:rsid w:val="00461FBD"/>
    <w:rsid w:val="0046423C"/>
    <w:rsid w:val="00465481"/>
    <w:rsid w:val="00465ABE"/>
    <w:rsid w:val="00466218"/>
    <w:rsid w:val="00466F35"/>
    <w:rsid w:val="00471603"/>
    <w:rsid w:val="00471A64"/>
    <w:rsid w:val="00472120"/>
    <w:rsid w:val="00473FF2"/>
    <w:rsid w:val="0047463F"/>
    <w:rsid w:val="00474BC9"/>
    <w:rsid w:val="00475892"/>
    <w:rsid w:val="00477781"/>
    <w:rsid w:val="00477DC1"/>
    <w:rsid w:val="00477EE2"/>
    <w:rsid w:val="00481882"/>
    <w:rsid w:val="004821E2"/>
    <w:rsid w:val="004824B2"/>
    <w:rsid w:val="00483AB4"/>
    <w:rsid w:val="00484FEB"/>
    <w:rsid w:val="0048553F"/>
    <w:rsid w:val="004875BB"/>
    <w:rsid w:val="00490EA6"/>
    <w:rsid w:val="00491151"/>
    <w:rsid w:val="00491563"/>
    <w:rsid w:val="00492291"/>
    <w:rsid w:val="00492589"/>
    <w:rsid w:val="004934EE"/>
    <w:rsid w:val="00493661"/>
    <w:rsid w:val="004947AA"/>
    <w:rsid w:val="004947EB"/>
    <w:rsid w:val="00494B17"/>
    <w:rsid w:val="00494F57"/>
    <w:rsid w:val="00496184"/>
    <w:rsid w:val="00496E35"/>
    <w:rsid w:val="00497498"/>
    <w:rsid w:val="004978E5"/>
    <w:rsid w:val="00497E19"/>
    <w:rsid w:val="004A0137"/>
    <w:rsid w:val="004A089E"/>
    <w:rsid w:val="004A19A5"/>
    <w:rsid w:val="004A22DD"/>
    <w:rsid w:val="004A26B8"/>
    <w:rsid w:val="004A2CA8"/>
    <w:rsid w:val="004A3C5D"/>
    <w:rsid w:val="004A5428"/>
    <w:rsid w:val="004A799A"/>
    <w:rsid w:val="004B2120"/>
    <w:rsid w:val="004B25C7"/>
    <w:rsid w:val="004B267B"/>
    <w:rsid w:val="004B3B28"/>
    <w:rsid w:val="004B435A"/>
    <w:rsid w:val="004B5483"/>
    <w:rsid w:val="004B6580"/>
    <w:rsid w:val="004B7014"/>
    <w:rsid w:val="004B718D"/>
    <w:rsid w:val="004C0276"/>
    <w:rsid w:val="004C1209"/>
    <w:rsid w:val="004C16F8"/>
    <w:rsid w:val="004C1701"/>
    <w:rsid w:val="004C1A54"/>
    <w:rsid w:val="004C3111"/>
    <w:rsid w:val="004C35A9"/>
    <w:rsid w:val="004C3C9E"/>
    <w:rsid w:val="004C5865"/>
    <w:rsid w:val="004C6C7E"/>
    <w:rsid w:val="004C796E"/>
    <w:rsid w:val="004D213B"/>
    <w:rsid w:val="004D21E7"/>
    <w:rsid w:val="004D23F2"/>
    <w:rsid w:val="004D2B49"/>
    <w:rsid w:val="004D3E5A"/>
    <w:rsid w:val="004D455F"/>
    <w:rsid w:val="004D4649"/>
    <w:rsid w:val="004D4724"/>
    <w:rsid w:val="004D4C65"/>
    <w:rsid w:val="004D5A3B"/>
    <w:rsid w:val="004D5D9F"/>
    <w:rsid w:val="004D5E51"/>
    <w:rsid w:val="004D70E4"/>
    <w:rsid w:val="004D7D45"/>
    <w:rsid w:val="004D7DEE"/>
    <w:rsid w:val="004D7E65"/>
    <w:rsid w:val="004D7FAC"/>
    <w:rsid w:val="004E0134"/>
    <w:rsid w:val="004E0849"/>
    <w:rsid w:val="004E0A97"/>
    <w:rsid w:val="004E1F69"/>
    <w:rsid w:val="004E2005"/>
    <w:rsid w:val="004E2459"/>
    <w:rsid w:val="004E2746"/>
    <w:rsid w:val="004E2EAC"/>
    <w:rsid w:val="004E33BA"/>
    <w:rsid w:val="004E3427"/>
    <w:rsid w:val="004E35C0"/>
    <w:rsid w:val="004E3EBF"/>
    <w:rsid w:val="004E436F"/>
    <w:rsid w:val="004E61DC"/>
    <w:rsid w:val="004E65A5"/>
    <w:rsid w:val="004E691A"/>
    <w:rsid w:val="004F19D2"/>
    <w:rsid w:val="004F3667"/>
    <w:rsid w:val="004F4AA4"/>
    <w:rsid w:val="004F4D90"/>
    <w:rsid w:val="004F4E72"/>
    <w:rsid w:val="004F5727"/>
    <w:rsid w:val="005019BD"/>
    <w:rsid w:val="005031B5"/>
    <w:rsid w:val="00503D5C"/>
    <w:rsid w:val="00504039"/>
    <w:rsid w:val="0050433A"/>
    <w:rsid w:val="0050458F"/>
    <w:rsid w:val="005047CE"/>
    <w:rsid w:val="00504B51"/>
    <w:rsid w:val="00505E08"/>
    <w:rsid w:val="005067F0"/>
    <w:rsid w:val="00507AB1"/>
    <w:rsid w:val="00507C13"/>
    <w:rsid w:val="00512E6E"/>
    <w:rsid w:val="0051307E"/>
    <w:rsid w:val="00513513"/>
    <w:rsid w:val="00513B85"/>
    <w:rsid w:val="005154F2"/>
    <w:rsid w:val="005164BD"/>
    <w:rsid w:val="0051665F"/>
    <w:rsid w:val="005167FB"/>
    <w:rsid w:val="005209E3"/>
    <w:rsid w:val="00521784"/>
    <w:rsid w:val="00523A3F"/>
    <w:rsid w:val="00523F46"/>
    <w:rsid w:val="00524576"/>
    <w:rsid w:val="00524A9A"/>
    <w:rsid w:val="00526FE7"/>
    <w:rsid w:val="00527950"/>
    <w:rsid w:val="00532731"/>
    <w:rsid w:val="00533662"/>
    <w:rsid w:val="005339DC"/>
    <w:rsid w:val="00534168"/>
    <w:rsid w:val="00535874"/>
    <w:rsid w:val="00536583"/>
    <w:rsid w:val="005365B8"/>
    <w:rsid w:val="00536C95"/>
    <w:rsid w:val="00537F8A"/>
    <w:rsid w:val="0054013B"/>
    <w:rsid w:val="00540E79"/>
    <w:rsid w:val="00541521"/>
    <w:rsid w:val="00542F87"/>
    <w:rsid w:val="0054325A"/>
    <w:rsid w:val="005434CA"/>
    <w:rsid w:val="00543886"/>
    <w:rsid w:val="00543A00"/>
    <w:rsid w:val="005449EF"/>
    <w:rsid w:val="00544C82"/>
    <w:rsid w:val="00545A60"/>
    <w:rsid w:val="005469AF"/>
    <w:rsid w:val="005471BD"/>
    <w:rsid w:val="00547CAE"/>
    <w:rsid w:val="00550857"/>
    <w:rsid w:val="00550890"/>
    <w:rsid w:val="005513C7"/>
    <w:rsid w:val="00551CE4"/>
    <w:rsid w:val="005531D8"/>
    <w:rsid w:val="005543E0"/>
    <w:rsid w:val="00555585"/>
    <w:rsid w:val="005560C3"/>
    <w:rsid w:val="005566B6"/>
    <w:rsid w:val="00557732"/>
    <w:rsid w:val="00557AEF"/>
    <w:rsid w:val="00560392"/>
    <w:rsid w:val="0056238C"/>
    <w:rsid w:val="00562D3B"/>
    <w:rsid w:val="005639CD"/>
    <w:rsid w:val="00566159"/>
    <w:rsid w:val="005673FD"/>
    <w:rsid w:val="00567A1E"/>
    <w:rsid w:val="00567DBF"/>
    <w:rsid w:val="00567DFE"/>
    <w:rsid w:val="00570D6B"/>
    <w:rsid w:val="00570EBF"/>
    <w:rsid w:val="00571241"/>
    <w:rsid w:val="005720FF"/>
    <w:rsid w:val="00572139"/>
    <w:rsid w:val="005729DD"/>
    <w:rsid w:val="005730E3"/>
    <w:rsid w:val="00573FC3"/>
    <w:rsid w:val="00574CD0"/>
    <w:rsid w:val="00575A33"/>
    <w:rsid w:val="00576299"/>
    <w:rsid w:val="005771D4"/>
    <w:rsid w:val="005774C3"/>
    <w:rsid w:val="00580455"/>
    <w:rsid w:val="005804FD"/>
    <w:rsid w:val="00580BD0"/>
    <w:rsid w:val="00581D9C"/>
    <w:rsid w:val="0058614E"/>
    <w:rsid w:val="00586DF1"/>
    <w:rsid w:val="00587412"/>
    <w:rsid w:val="00587F17"/>
    <w:rsid w:val="00591C78"/>
    <w:rsid w:val="00592EEE"/>
    <w:rsid w:val="00593E89"/>
    <w:rsid w:val="00596686"/>
    <w:rsid w:val="00596712"/>
    <w:rsid w:val="00596DF2"/>
    <w:rsid w:val="005A041E"/>
    <w:rsid w:val="005A2276"/>
    <w:rsid w:val="005A2661"/>
    <w:rsid w:val="005A33FF"/>
    <w:rsid w:val="005A3BBD"/>
    <w:rsid w:val="005A4A9C"/>
    <w:rsid w:val="005A4EC1"/>
    <w:rsid w:val="005A79C3"/>
    <w:rsid w:val="005B0991"/>
    <w:rsid w:val="005B2042"/>
    <w:rsid w:val="005B2E6A"/>
    <w:rsid w:val="005B316E"/>
    <w:rsid w:val="005B39B0"/>
    <w:rsid w:val="005B3F1A"/>
    <w:rsid w:val="005B60E4"/>
    <w:rsid w:val="005B66E6"/>
    <w:rsid w:val="005B6F73"/>
    <w:rsid w:val="005C1674"/>
    <w:rsid w:val="005C3965"/>
    <w:rsid w:val="005C39BF"/>
    <w:rsid w:val="005C3A83"/>
    <w:rsid w:val="005C412E"/>
    <w:rsid w:val="005C4E61"/>
    <w:rsid w:val="005C5AA2"/>
    <w:rsid w:val="005C68D9"/>
    <w:rsid w:val="005C6D5B"/>
    <w:rsid w:val="005C7271"/>
    <w:rsid w:val="005C765D"/>
    <w:rsid w:val="005D0515"/>
    <w:rsid w:val="005D0923"/>
    <w:rsid w:val="005D10AE"/>
    <w:rsid w:val="005D24CA"/>
    <w:rsid w:val="005D37A3"/>
    <w:rsid w:val="005D42F7"/>
    <w:rsid w:val="005D52B2"/>
    <w:rsid w:val="005D5EEC"/>
    <w:rsid w:val="005D6A89"/>
    <w:rsid w:val="005D79DE"/>
    <w:rsid w:val="005E079B"/>
    <w:rsid w:val="005E3C6F"/>
    <w:rsid w:val="005E4A40"/>
    <w:rsid w:val="005E59FC"/>
    <w:rsid w:val="005E5D44"/>
    <w:rsid w:val="005E6964"/>
    <w:rsid w:val="005E770E"/>
    <w:rsid w:val="005F11BF"/>
    <w:rsid w:val="005F17A1"/>
    <w:rsid w:val="005F20BE"/>
    <w:rsid w:val="005F3094"/>
    <w:rsid w:val="005F30B7"/>
    <w:rsid w:val="005F77AD"/>
    <w:rsid w:val="005F7DA7"/>
    <w:rsid w:val="0060019F"/>
    <w:rsid w:val="00600F68"/>
    <w:rsid w:val="006011D4"/>
    <w:rsid w:val="00602AEE"/>
    <w:rsid w:val="0060320E"/>
    <w:rsid w:val="0060459B"/>
    <w:rsid w:val="00604CDB"/>
    <w:rsid w:val="00605899"/>
    <w:rsid w:val="006059AE"/>
    <w:rsid w:val="00605C93"/>
    <w:rsid w:val="006067DC"/>
    <w:rsid w:val="00606AEF"/>
    <w:rsid w:val="0061014C"/>
    <w:rsid w:val="00611012"/>
    <w:rsid w:val="0061270F"/>
    <w:rsid w:val="00614971"/>
    <w:rsid w:val="00615ED5"/>
    <w:rsid w:val="00616022"/>
    <w:rsid w:val="0061614B"/>
    <w:rsid w:val="00616DCF"/>
    <w:rsid w:val="00617E83"/>
    <w:rsid w:val="006213F3"/>
    <w:rsid w:val="006218A4"/>
    <w:rsid w:val="00622DB7"/>
    <w:rsid w:val="006242CB"/>
    <w:rsid w:val="00624D09"/>
    <w:rsid w:val="00624DEC"/>
    <w:rsid w:val="0062510A"/>
    <w:rsid w:val="00625F41"/>
    <w:rsid w:val="00626196"/>
    <w:rsid w:val="00626A78"/>
    <w:rsid w:val="00630590"/>
    <w:rsid w:val="00630C6F"/>
    <w:rsid w:val="00632BFA"/>
    <w:rsid w:val="00633A8B"/>
    <w:rsid w:val="00634563"/>
    <w:rsid w:val="006351EE"/>
    <w:rsid w:val="00635301"/>
    <w:rsid w:val="00636A80"/>
    <w:rsid w:val="00640EBB"/>
    <w:rsid w:val="006411AC"/>
    <w:rsid w:val="00642A99"/>
    <w:rsid w:val="006430E7"/>
    <w:rsid w:val="00644D8B"/>
    <w:rsid w:val="006455B9"/>
    <w:rsid w:val="00647074"/>
    <w:rsid w:val="00650944"/>
    <w:rsid w:val="00651B15"/>
    <w:rsid w:val="00651B5F"/>
    <w:rsid w:val="0065212C"/>
    <w:rsid w:val="00652513"/>
    <w:rsid w:val="00652732"/>
    <w:rsid w:val="006533D8"/>
    <w:rsid w:val="006534F5"/>
    <w:rsid w:val="00654A15"/>
    <w:rsid w:val="00656318"/>
    <w:rsid w:val="0065764A"/>
    <w:rsid w:val="00657A94"/>
    <w:rsid w:val="00660334"/>
    <w:rsid w:val="00661F01"/>
    <w:rsid w:val="006626A5"/>
    <w:rsid w:val="00662905"/>
    <w:rsid w:val="0066359C"/>
    <w:rsid w:val="00663E0B"/>
    <w:rsid w:val="00664967"/>
    <w:rsid w:val="0066546B"/>
    <w:rsid w:val="00665574"/>
    <w:rsid w:val="006661E1"/>
    <w:rsid w:val="0066665A"/>
    <w:rsid w:val="00666F3B"/>
    <w:rsid w:val="006673DE"/>
    <w:rsid w:val="006673FA"/>
    <w:rsid w:val="0067197E"/>
    <w:rsid w:val="00671D57"/>
    <w:rsid w:val="00671FA5"/>
    <w:rsid w:val="00674599"/>
    <w:rsid w:val="00675032"/>
    <w:rsid w:val="006753C7"/>
    <w:rsid w:val="006758F1"/>
    <w:rsid w:val="006762EB"/>
    <w:rsid w:val="006769E1"/>
    <w:rsid w:val="006815E9"/>
    <w:rsid w:val="006838C0"/>
    <w:rsid w:val="00683902"/>
    <w:rsid w:val="00683C23"/>
    <w:rsid w:val="00684832"/>
    <w:rsid w:val="0068512C"/>
    <w:rsid w:val="00686540"/>
    <w:rsid w:val="00686FBE"/>
    <w:rsid w:val="0068762A"/>
    <w:rsid w:val="00690A29"/>
    <w:rsid w:val="00692F97"/>
    <w:rsid w:val="006947F1"/>
    <w:rsid w:val="006949B7"/>
    <w:rsid w:val="00694B50"/>
    <w:rsid w:val="00694DE4"/>
    <w:rsid w:val="00695447"/>
    <w:rsid w:val="006960F5"/>
    <w:rsid w:val="006A0CB2"/>
    <w:rsid w:val="006A1FDE"/>
    <w:rsid w:val="006A2525"/>
    <w:rsid w:val="006A2597"/>
    <w:rsid w:val="006A2FEB"/>
    <w:rsid w:val="006A5648"/>
    <w:rsid w:val="006A661D"/>
    <w:rsid w:val="006A7296"/>
    <w:rsid w:val="006A7502"/>
    <w:rsid w:val="006A7D24"/>
    <w:rsid w:val="006B1019"/>
    <w:rsid w:val="006B1323"/>
    <w:rsid w:val="006B271F"/>
    <w:rsid w:val="006B2CE0"/>
    <w:rsid w:val="006B3136"/>
    <w:rsid w:val="006B3243"/>
    <w:rsid w:val="006B397F"/>
    <w:rsid w:val="006B6046"/>
    <w:rsid w:val="006B6735"/>
    <w:rsid w:val="006B72DB"/>
    <w:rsid w:val="006B7867"/>
    <w:rsid w:val="006C225A"/>
    <w:rsid w:val="006C3726"/>
    <w:rsid w:val="006C3D95"/>
    <w:rsid w:val="006C4C2D"/>
    <w:rsid w:val="006C51D1"/>
    <w:rsid w:val="006C538C"/>
    <w:rsid w:val="006C57F8"/>
    <w:rsid w:val="006C63F6"/>
    <w:rsid w:val="006C69A6"/>
    <w:rsid w:val="006C776F"/>
    <w:rsid w:val="006C77FB"/>
    <w:rsid w:val="006C790B"/>
    <w:rsid w:val="006D05FC"/>
    <w:rsid w:val="006D0DA0"/>
    <w:rsid w:val="006D15D6"/>
    <w:rsid w:val="006D1B27"/>
    <w:rsid w:val="006D1DA7"/>
    <w:rsid w:val="006D2224"/>
    <w:rsid w:val="006D300A"/>
    <w:rsid w:val="006D3478"/>
    <w:rsid w:val="006D4969"/>
    <w:rsid w:val="006D5C7B"/>
    <w:rsid w:val="006D7A99"/>
    <w:rsid w:val="006E11FD"/>
    <w:rsid w:val="006E13D8"/>
    <w:rsid w:val="006E4FD5"/>
    <w:rsid w:val="006E5209"/>
    <w:rsid w:val="006E58BC"/>
    <w:rsid w:val="006E5C88"/>
    <w:rsid w:val="006E66EE"/>
    <w:rsid w:val="006E6BF9"/>
    <w:rsid w:val="006E7710"/>
    <w:rsid w:val="006F04EF"/>
    <w:rsid w:val="006F0627"/>
    <w:rsid w:val="006F0914"/>
    <w:rsid w:val="006F0E51"/>
    <w:rsid w:val="006F2F68"/>
    <w:rsid w:val="006F4923"/>
    <w:rsid w:val="006F588B"/>
    <w:rsid w:val="00701DE5"/>
    <w:rsid w:val="00702D81"/>
    <w:rsid w:val="00703E13"/>
    <w:rsid w:val="0070433B"/>
    <w:rsid w:val="007059DB"/>
    <w:rsid w:val="00705AB7"/>
    <w:rsid w:val="00705BDA"/>
    <w:rsid w:val="00705C41"/>
    <w:rsid w:val="00706F05"/>
    <w:rsid w:val="00707AC8"/>
    <w:rsid w:val="007100B3"/>
    <w:rsid w:val="00710DB7"/>
    <w:rsid w:val="0071251F"/>
    <w:rsid w:val="00712CB2"/>
    <w:rsid w:val="00712DD8"/>
    <w:rsid w:val="00712E37"/>
    <w:rsid w:val="00713426"/>
    <w:rsid w:val="00713714"/>
    <w:rsid w:val="00714427"/>
    <w:rsid w:val="0071494C"/>
    <w:rsid w:val="00714A0D"/>
    <w:rsid w:val="00716456"/>
    <w:rsid w:val="00716580"/>
    <w:rsid w:val="00717CA3"/>
    <w:rsid w:val="00717CC7"/>
    <w:rsid w:val="0072050D"/>
    <w:rsid w:val="007211C2"/>
    <w:rsid w:val="00721674"/>
    <w:rsid w:val="007217A5"/>
    <w:rsid w:val="0072250E"/>
    <w:rsid w:val="00724213"/>
    <w:rsid w:val="0072427B"/>
    <w:rsid w:val="007243A7"/>
    <w:rsid w:val="007246EF"/>
    <w:rsid w:val="0072561A"/>
    <w:rsid w:val="00727C53"/>
    <w:rsid w:val="00731482"/>
    <w:rsid w:val="00731E95"/>
    <w:rsid w:val="00732B3B"/>
    <w:rsid w:val="007330B4"/>
    <w:rsid w:val="007363A6"/>
    <w:rsid w:val="00737D78"/>
    <w:rsid w:val="0074013A"/>
    <w:rsid w:val="0074277B"/>
    <w:rsid w:val="00742AF4"/>
    <w:rsid w:val="007434CD"/>
    <w:rsid w:val="00743797"/>
    <w:rsid w:val="00744859"/>
    <w:rsid w:val="00744C2C"/>
    <w:rsid w:val="00744D49"/>
    <w:rsid w:val="007457E2"/>
    <w:rsid w:val="00746D69"/>
    <w:rsid w:val="00747442"/>
    <w:rsid w:val="00747CA8"/>
    <w:rsid w:val="00750CD1"/>
    <w:rsid w:val="007512C1"/>
    <w:rsid w:val="00751ADA"/>
    <w:rsid w:val="00751BAA"/>
    <w:rsid w:val="00752300"/>
    <w:rsid w:val="00752642"/>
    <w:rsid w:val="007533C6"/>
    <w:rsid w:val="007538FF"/>
    <w:rsid w:val="00754A73"/>
    <w:rsid w:val="00755251"/>
    <w:rsid w:val="00755A20"/>
    <w:rsid w:val="00755EFB"/>
    <w:rsid w:val="007566E4"/>
    <w:rsid w:val="00757B90"/>
    <w:rsid w:val="007609D6"/>
    <w:rsid w:val="0076112E"/>
    <w:rsid w:val="007622E8"/>
    <w:rsid w:val="00763DF5"/>
    <w:rsid w:val="0076403B"/>
    <w:rsid w:val="007640B2"/>
    <w:rsid w:val="00764BE8"/>
    <w:rsid w:val="007665A6"/>
    <w:rsid w:val="007669CD"/>
    <w:rsid w:val="00766A81"/>
    <w:rsid w:val="0076731E"/>
    <w:rsid w:val="00767620"/>
    <w:rsid w:val="00767760"/>
    <w:rsid w:val="00767ACF"/>
    <w:rsid w:val="00767C72"/>
    <w:rsid w:val="0077116A"/>
    <w:rsid w:val="00773C63"/>
    <w:rsid w:val="007740D6"/>
    <w:rsid w:val="00775339"/>
    <w:rsid w:val="00775795"/>
    <w:rsid w:val="007765F8"/>
    <w:rsid w:val="007766B9"/>
    <w:rsid w:val="00777C5D"/>
    <w:rsid w:val="00780132"/>
    <w:rsid w:val="00780C62"/>
    <w:rsid w:val="00781BC4"/>
    <w:rsid w:val="00782209"/>
    <w:rsid w:val="00782B55"/>
    <w:rsid w:val="00782DFE"/>
    <w:rsid w:val="0078394D"/>
    <w:rsid w:val="00783AC8"/>
    <w:rsid w:val="007852FB"/>
    <w:rsid w:val="00786165"/>
    <w:rsid w:val="0078688C"/>
    <w:rsid w:val="00786934"/>
    <w:rsid w:val="0079120F"/>
    <w:rsid w:val="00791924"/>
    <w:rsid w:val="0079197A"/>
    <w:rsid w:val="00792B3D"/>
    <w:rsid w:val="00793175"/>
    <w:rsid w:val="00793224"/>
    <w:rsid w:val="00794A21"/>
    <w:rsid w:val="007974CB"/>
    <w:rsid w:val="007A13CB"/>
    <w:rsid w:val="007A1B03"/>
    <w:rsid w:val="007A2858"/>
    <w:rsid w:val="007A4381"/>
    <w:rsid w:val="007A529C"/>
    <w:rsid w:val="007A52C2"/>
    <w:rsid w:val="007A5479"/>
    <w:rsid w:val="007A5A43"/>
    <w:rsid w:val="007A5FE7"/>
    <w:rsid w:val="007A69AA"/>
    <w:rsid w:val="007A7AA6"/>
    <w:rsid w:val="007B05A9"/>
    <w:rsid w:val="007B09F5"/>
    <w:rsid w:val="007B1C03"/>
    <w:rsid w:val="007B1E7E"/>
    <w:rsid w:val="007B26AC"/>
    <w:rsid w:val="007B3680"/>
    <w:rsid w:val="007B3E2A"/>
    <w:rsid w:val="007B4B93"/>
    <w:rsid w:val="007B56D0"/>
    <w:rsid w:val="007B5705"/>
    <w:rsid w:val="007B5A6D"/>
    <w:rsid w:val="007B65A1"/>
    <w:rsid w:val="007B6B3F"/>
    <w:rsid w:val="007C0819"/>
    <w:rsid w:val="007C1558"/>
    <w:rsid w:val="007C1984"/>
    <w:rsid w:val="007C19C7"/>
    <w:rsid w:val="007C2AFE"/>
    <w:rsid w:val="007C30D0"/>
    <w:rsid w:val="007C359D"/>
    <w:rsid w:val="007C5C34"/>
    <w:rsid w:val="007C603A"/>
    <w:rsid w:val="007D193E"/>
    <w:rsid w:val="007D1AA3"/>
    <w:rsid w:val="007D1C09"/>
    <w:rsid w:val="007D246B"/>
    <w:rsid w:val="007D6D90"/>
    <w:rsid w:val="007D75E7"/>
    <w:rsid w:val="007D76CE"/>
    <w:rsid w:val="007E0F4D"/>
    <w:rsid w:val="007E229F"/>
    <w:rsid w:val="007E2585"/>
    <w:rsid w:val="007E3D05"/>
    <w:rsid w:val="007E477D"/>
    <w:rsid w:val="007E5B26"/>
    <w:rsid w:val="007E6297"/>
    <w:rsid w:val="007E720B"/>
    <w:rsid w:val="007F0641"/>
    <w:rsid w:val="007F1714"/>
    <w:rsid w:val="007F17E7"/>
    <w:rsid w:val="007F1B73"/>
    <w:rsid w:val="007F1CD1"/>
    <w:rsid w:val="007F399F"/>
    <w:rsid w:val="007F4352"/>
    <w:rsid w:val="007F6CB3"/>
    <w:rsid w:val="007F776F"/>
    <w:rsid w:val="007F7861"/>
    <w:rsid w:val="007F7D78"/>
    <w:rsid w:val="008000E5"/>
    <w:rsid w:val="008013E5"/>
    <w:rsid w:val="00802D94"/>
    <w:rsid w:val="00802E2D"/>
    <w:rsid w:val="008033D6"/>
    <w:rsid w:val="00806295"/>
    <w:rsid w:val="008068CA"/>
    <w:rsid w:val="00807DB8"/>
    <w:rsid w:val="00807EA0"/>
    <w:rsid w:val="00812B96"/>
    <w:rsid w:val="008131E4"/>
    <w:rsid w:val="0081320B"/>
    <w:rsid w:val="00813EC2"/>
    <w:rsid w:val="00814CA0"/>
    <w:rsid w:val="00815C11"/>
    <w:rsid w:val="00817870"/>
    <w:rsid w:val="00817F7E"/>
    <w:rsid w:val="00820612"/>
    <w:rsid w:val="00820797"/>
    <w:rsid w:val="00821A5A"/>
    <w:rsid w:val="00821F40"/>
    <w:rsid w:val="00822FF2"/>
    <w:rsid w:val="008233B4"/>
    <w:rsid w:val="008278D9"/>
    <w:rsid w:val="00830B6D"/>
    <w:rsid w:val="008312B0"/>
    <w:rsid w:val="00832C4B"/>
    <w:rsid w:val="00833991"/>
    <w:rsid w:val="00833F63"/>
    <w:rsid w:val="008340EB"/>
    <w:rsid w:val="0083468E"/>
    <w:rsid w:val="00834B5D"/>
    <w:rsid w:val="0083781C"/>
    <w:rsid w:val="00840850"/>
    <w:rsid w:val="008411C5"/>
    <w:rsid w:val="00841AC8"/>
    <w:rsid w:val="008426A3"/>
    <w:rsid w:val="00842C75"/>
    <w:rsid w:val="008433CA"/>
    <w:rsid w:val="0084569B"/>
    <w:rsid w:val="00846EDB"/>
    <w:rsid w:val="00847BCC"/>
    <w:rsid w:val="008502ED"/>
    <w:rsid w:val="0085131B"/>
    <w:rsid w:val="00851526"/>
    <w:rsid w:val="008515BD"/>
    <w:rsid w:val="0085218A"/>
    <w:rsid w:val="00854B94"/>
    <w:rsid w:val="00855AAE"/>
    <w:rsid w:val="00855AB1"/>
    <w:rsid w:val="00855B30"/>
    <w:rsid w:val="00856604"/>
    <w:rsid w:val="00857CDC"/>
    <w:rsid w:val="00857D8D"/>
    <w:rsid w:val="0086046C"/>
    <w:rsid w:val="0086091E"/>
    <w:rsid w:val="0086139F"/>
    <w:rsid w:val="00861C07"/>
    <w:rsid w:val="008626C9"/>
    <w:rsid w:val="00863451"/>
    <w:rsid w:val="00865C6E"/>
    <w:rsid w:val="008661E4"/>
    <w:rsid w:val="0086728F"/>
    <w:rsid w:val="00867BA7"/>
    <w:rsid w:val="00867D2D"/>
    <w:rsid w:val="008703DA"/>
    <w:rsid w:val="0087057E"/>
    <w:rsid w:val="008714EB"/>
    <w:rsid w:val="008715D8"/>
    <w:rsid w:val="0087179C"/>
    <w:rsid w:val="00871A2B"/>
    <w:rsid w:val="00872BDC"/>
    <w:rsid w:val="008731DC"/>
    <w:rsid w:val="008747F5"/>
    <w:rsid w:val="008752F1"/>
    <w:rsid w:val="00875DE5"/>
    <w:rsid w:val="00875EC8"/>
    <w:rsid w:val="00876950"/>
    <w:rsid w:val="00877522"/>
    <w:rsid w:val="00880C8B"/>
    <w:rsid w:val="00880D27"/>
    <w:rsid w:val="008815B5"/>
    <w:rsid w:val="00882648"/>
    <w:rsid w:val="00882C1D"/>
    <w:rsid w:val="00884AD4"/>
    <w:rsid w:val="00884E43"/>
    <w:rsid w:val="008927B7"/>
    <w:rsid w:val="00893E9E"/>
    <w:rsid w:val="00895330"/>
    <w:rsid w:val="00897BCC"/>
    <w:rsid w:val="00897F4B"/>
    <w:rsid w:val="008A0F97"/>
    <w:rsid w:val="008A57B8"/>
    <w:rsid w:val="008A5BF1"/>
    <w:rsid w:val="008A62D5"/>
    <w:rsid w:val="008B0E0C"/>
    <w:rsid w:val="008B1269"/>
    <w:rsid w:val="008B1648"/>
    <w:rsid w:val="008B1ECE"/>
    <w:rsid w:val="008B2F6B"/>
    <w:rsid w:val="008B5837"/>
    <w:rsid w:val="008B6039"/>
    <w:rsid w:val="008C0CB8"/>
    <w:rsid w:val="008C132C"/>
    <w:rsid w:val="008C21C5"/>
    <w:rsid w:val="008C2698"/>
    <w:rsid w:val="008C2926"/>
    <w:rsid w:val="008C2963"/>
    <w:rsid w:val="008C31FA"/>
    <w:rsid w:val="008C32EE"/>
    <w:rsid w:val="008C39F8"/>
    <w:rsid w:val="008C48CC"/>
    <w:rsid w:val="008C55FB"/>
    <w:rsid w:val="008C6426"/>
    <w:rsid w:val="008C6476"/>
    <w:rsid w:val="008C676F"/>
    <w:rsid w:val="008C7D75"/>
    <w:rsid w:val="008D079A"/>
    <w:rsid w:val="008D163F"/>
    <w:rsid w:val="008D1D41"/>
    <w:rsid w:val="008D3A87"/>
    <w:rsid w:val="008D46F8"/>
    <w:rsid w:val="008D50DD"/>
    <w:rsid w:val="008D5D08"/>
    <w:rsid w:val="008D6EBE"/>
    <w:rsid w:val="008E0180"/>
    <w:rsid w:val="008E088B"/>
    <w:rsid w:val="008E2370"/>
    <w:rsid w:val="008E2AC5"/>
    <w:rsid w:val="008E31FF"/>
    <w:rsid w:val="008E3B8D"/>
    <w:rsid w:val="008E4EA5"/>
    <w:rsid w:val="008E59A5"/>
    <w:rsid w:val="008E59AD"/>
    <w:rsid w:val="008E6451"/>
    <w:rsid w:val="008E64C0"/>
    <w:rsid w:val="008E6E36"/>
    <w:rsid w:val="008E6FDE"/>
    <w:rsid w:val="008E7CF7"/>
    <w:rsid w:val="008F130E"/>
    <w:rsid w:val="008F28A0"/>
    <w:rsid w:val="008F2A15"/>
    <w:rsid w:val="008F3882"/>
    <w:rsid w:val="008F3B6F"/>
    <w:rsid w:val="008F413B"/>
    <w:rsid w:val="008F4462"/>
    <w:rsid w:val="008F4E81"/>
    <w:rsid w:val="008F5F9B"/>
    <w:rsid w:val="008F696D"/>
    <w:rsid w:val="008F76C3"/>
    <w:rsid w:val="008F7F29"/>
    <w:rsid w:val="009009EA"/>
    <w:rsid w:val="00903253"/>
    <w:rsid w:val="00903BE9"/>
    <w:rsid w:val="00904AF9"/>
    <w:rsid w:val="00906D57"/>
    <w:rsid w:val="00907DD4"/>
    <w:rsid w:val="00910FCC"/>
    <w:rsid w:val="00911202"/>
    <w:rsid w:val="009128BE"/>
    <w:rsid w:val="00912DFF"/>
    <w:rsid w:val="00913BC1"/>
    <w:rsid w:val="00913E78"/>
    <w:rsid w:val="00914A1B"/>
    <w:rsid w:val="00914AE1"/>
    <w:rsid w:val="00915891"/>
    <w:rsid w:val="00917A94"/>
    <w:rsid w:val="00920E7E"/>
    <w:rsid w:val="009210D5"/>
    <w:rsid w:val="009214C0"/>
    <w:rsid w:val="00921F01"/>
    <w:rsid w:val="009230C4"/>
    <w:rsid w:val="00923433"/>
    <w:rsid w:val="009236BF"/>
    <w:rsid w:val="00923790"/>
    <w:rsid w:val="009250C6"/>
    <w:rsid w:val="009267F7"/>
    <w:rsid w:val="00926C95"/>
    <w:rsid w:val="009305CA"/>
    <w:rsid w:val="00932DD8"/>
    <w:rsid w:val="0093353A"/>
    <w:rsid w:val="00933C1C"/>
    <w:rsid w:val="009346DD"/>
    <w:rsid w:val="00934820"/>
    <w:rsid w:val="00934A5C"/>
    <w:rsid w:val="00935237"/>
    <w:rsid w:val="009368E3"/>
    <w:rsid w:val="00937FBB"/>
    <w:rsid w:val="0094115D"/>
    <w:rsid w:val="0094130A"/>
    <w:rsid w:val="00942378"/>
    <w:rsid w:val="009425EA"/>
    <w:rsid w:val="00942CF8"/>
    <w:rsid w:val="00943A80"/>
    <w:rsid w:val="009448A9"/>
    <w:rsid w:val="0094519D"/>
    <w:rsid w:val="00945304"/>
    <w:rsid w:val="009457A5"/>
    <w:rsid w:val="009461C1"/>
    <w:rsid w:val="00946347"/>
    <w:rsid w:val="00946E5A"/>
    <w:rsid w:val="00947DCE"/>
    <w:rsid w:val="0095023D"/>
    <w:rsid w:val="00950C2E"/>
    <w:rsid w:val="00951D2B"/>
    <w:rsid w:val="0095418B"/>
    <w:rsid w:val="00954B9B"/>
    <w:rsid w:val="009553EA"/>
    <w:rsid w:val="00955D92"/>
    <w:rsid w:val="00956D00"/>
    <w:rsid w:val="00957D3B"/>
    <w:rsid w:val="00960799"/>
    <w:rsid w:val="00961709"/>
    <w:rsid w:val="00961970"/>
    <w:rsid w:val="00961A02"/>
    <w:rsid w:val="00963A2F"/>
    <w:rsid w:val="00963B1F"/>
    <w:rsid w:val="00963C14"/>
    <w:rsid w:val="00963DCE"/>
    <w:rsid w:val="009644B8"/>
    <w:rsid w:val="0096459B"/>
    <w:rsid w:val="00964A6A"/>
    <w:rsid w:val="00965253"/>
    <w:rsid w:val="00966320"/>
    <w:rsid w:val="009671A8"/>
    <w:rsid w:val="00967762"/>
    <w:rsid w:val="00967A60"/>
    <w:rsid w:val="00972973"/>
    <w:rsid w:val="00973665"/>
    <w:rsid w:val="009743CB"/>
    <w:rsid w:val="0097458D"/>
    <w:rsid w:val="009761FE"/>
    <w:rsid w:val="00977F19"/>
    <w:rsid w:val="0098050C"/>
    <w:rsid w:val="00980895"/>
    <w:rsid w:val="00981F63"/>
    <w:rsid w:val="0098417D"/>
    <w:rsid w:val="009841CC"/>
    <w:rsid w:val="00984CDD"/>
    <w:rsid w:val="009850FA"/>
    <w:rsid w:val="0098545A"/>
    <w:rsid w:val="009868F7"/>
    <w:rsid w:val="00986F78"/>
    <w:rsid w:val="00986FD1"/>
    <w:rsid w:val="009871DD"/>
    <w:rsid w:val="00987495"/>
    <w:rsid w:val="00987AA0"/>
    <w:rsid w:val="009904D0"/>
    <w:rsid w:val="009926F6"/>
    <w:rsid w:val="00994AE0"/>
    <w:rsid w:val="00994E35"/>
    <w:rsid w:val="00995278"/>
    <w:rsid w:val="00995443"/>
    <w:rsid w:val="00995C1B"/>
    <w:rsid w:val="0099600E"/>
    <w:rsid w:val="009979BE"/>
    <w:rsid w:val="009A0BD1"/>
    <w:rsid w:val="009A1FCC"/>
    <w:rsid w:val="009A2A9E"/>
    <w:rsid w:val="009A3352"/>
    <w:rsid w:val="009A3E22"/>
    <w:rsid w:val="009A42EC"/>
    <w:rsid w:val="009A4A92"/>
    <w:rsid w:val="009A4D3C"/>
    <w:rsid w:val="009A58C8"/>
    <w:rsid w:val="009A6AA1"/>
    <w:rsid w:val="009A73E6"/>
    <w:rsid w:val="009A74F9"/>
    <w:rsid w:val="009A77F6"/>
    <w:rsid w:val="009B0153"/>
    <w:rsid w:val="009B06E8"/>
    <w:rsid w:val="009B1547"/>
    <w:rsid w:val="009B4A62"/>
    <w:rsid w:val="009B51E6"/>
    <w:rsid w:val="009B54B0"/>
    <w:rsid w:val="009B5BFB"/>
    <w:rsid w:val="009B7FE2"/>
    <w:rsid w:val="009C036F"/>
    <w:rsid w:val="009C0ECB"/>
    <w:rsid w:val="009C36DE"/>
    <w:rsid w:val="009C461F"/>
    <w:rsid w:val="009C4867"/>
    <w:rsid w:val="009C4B8F"/>
    <w:rsid w:val="009C6CE1"/>
    <w:rsid w:val="009C6CF3"/>
    <w:rsid w:val="009C6D5A"/>
    <w:rsid w:val="009C6F81"/>
    <w:rsid w:val="009C7692"/>
    <w:rsid w:val="009C7945"/>
    <w:rsid w:val="009D152E"/>
    <w:rsid w:val="009D1CC9"/>
    <w:rsid w:val="009D30BD"/>
    <w:rsid w:val="009D4213"/>
    <w:rsid w:val="009D4F9B"/>
    <w:rsid w:val="009D5FC6"/>
    <w:rsid w:val="009D658E"/>
    <w:rsid w:val="009D6C12"/>
    <w:rsid w:val="009D6E27"/>
    <w:rsid w:val="009D7AF2"/>
    <w:rsid w:val="009E10EE"/>
    <w:rsid w:val="009E2864"/>
    <w:rsid w:val="009E325F"/>
    <w:rsid w:val="009E3D95"/>
    <w:rsid w:val="009E3E0A"/>
    <w:rsid w:val="009E54F8"/>
    <w:rsid w:val="009E5ABA"/>
    <w:rsid w:val="009F0148"/>
    <w:rsid w:val="009F0E73"/>
    <w:rsid w:val="009F172B"/>
    <w:rsid w:val="009F25D6"/>
    <w:rsid w:val="009F2AD7"/>
    <w:rsid w:val="009F3A78"/>
    <w:rsid w:val="009F4679"/>
    <w:rsid w:val="009F4857"/>
    <w:rsid w:val="009F4A26"/>
    <w:rsid w:val="009F5ACD"/>
    <w:rsid w:val="009F6D7C"/>
    <w:rsid w:val="009F6EC2"/>
    <w:rsid w:val="009F74F0"/>
    <w:rsid w:val="009F771B"/>
    <w:rsid w:val="00A034AE"/>
    <w:rsid w:val="00A03C0C"/>
    <w:rsid w:val="00A03CC3"/>
    <w:rsid w:val="00A05445"/>
    <w:rsid w:val="00A07D5B"/>
    <w:rsid w:val="00A10AAE"/>
    <w:rsid w:val="00A136FD"/>
    <w:rsid w:val="00A13CCB"/>
    <w:rsid w:val="00A14E3F"/>
    <w:rsid w:val="00A1555B"/>
    <w:rsid w:val="00A155B8"/>
    <w:rsid w:val="00A157B5"/>
    <w:rsid w:val="00A15B58"/>
    <w:rsid w:val="00A179B8"/>
    <w:rsid w:val="00A211A2"/>
    <w:rsid w:val="00A22CB7"/>
    <w:rsid w:val="00A241A4"/>
    <w:rsid w:val="00A24346"/>
    <w:rsid w:val="00A243D5"/>
    <w:rsid w:val="00A24A08"/>
    <w:rsid w:val="00A24C41"/>
    <w:rsid w:val="00A25206"/>
    <w:rsid w:val="00A26C21"/>
    <w:rsid w:val="00A30666"/>
    <w:rsid w:val="00A310F5"/>
    <w:rsid w:val="00A3160A"/>
    <w:rsid w:val="00A31A95"/>
    <w:rsid w:val="00A31D6E"/>
    <w:rsid w:val="00A32DFD"/>
    <w:rsid w:val="00A333B1"/>
    <w:rsid w:val="00A334FC"/>
    <w:rsid w:val="00A3374B"/>
    <w:rsid w:val="00A348B6"/>
    <w:rsid w:val="00A35068"/>
    <w:rsid w:val="00A359C6"/>
    <w:rsid w:val="00A3683A"/>
    <w:rsid w:val="00A37497"/>
    <w:rsid w:val="00A37F9D"/>
    <w:rsid w:val="00A4072E"/>
    <w:rsid w:val="00A40D0F"/>
    <w:rsid w:val="00A412A0"/>
    <w:rsid w:val="00A41571"/>
    <w:rsid w:val="00A41A45"/>
    <w:rsid w:val="00A427EC"/>
    <w:rsid w:val="00A42D40"/>
    <w:rsid w:val="00A431B1"/>
    <w:rsid w:val="00A44581"/>
    <w:rsid w:val="00A459E0"/>
    <w:rsid w:val="00A46147"/>
    <w:rsid w:val="00A46D0F"/>
    <w:rsid w:val="00A474B8"/>
    <w:rsid w:val="00A47C82"/>
    <w:rsid w:val="00A5039B"/>
    <w:rsid w:val="00A5071D"/>
    <w:rsid w:val="00A50AEF"/>
    <w:rsid w:val="00A51756"/>
    <w:rsid w:val="00A534B5"/>
    <w:rsid w:val="00A55329"/>
    <w:rsid w:val="00A57A7B"/>
    <w:rsid w:val="00A6046D"/>
    <w:rsid w:val="00A6222A"/>
    <w:rsid w:val="00A6284F"/>
    <w:rsid w:val="00A630EA"/>
    <w:rsid w:val="00A6359F"/>
    <w:rsid w:val="00A65630"/>
    <w:rsid w:val="00A6576A"/>
    <w:rsid w:val="00A66888"/>
    <w:rsid w:val="00A6690B"/>
    <w:rsid w:val="00A67FF4"/>
    <w:rsid w:val="00A70072"/>
    <w:rsid w:val="00A71915"/>
    <w:rsid w:val="00A71AA5"/>
    <w:rsid w:val="00A73A26"/>
    <w:rsid w:val="00A73ABB"/>
    <w:rsid w:val="00A73B52"/>
    <w:rsid w:val="00A74455"/>
    <w:rsid w:val="00A74D67"/>
    <w:rsid w:val="00A761B6"/>
    <w:rsid w:val="00A76437"/>
    <w:rsid w:val="00A766DB"/>
    <w:rsid w:val="00A77496"/>
    <w:rsid w:val="00A80251"/>
    <w:rsid w:val="00A80357"/>
    <w:rsid w:val="00A80DE5"/>
    <w:rsid w:val="00A814D8"/>
    <w:rsid w:val="00A8225D"/>
    <w:rsid w:val="00A83B86"/>
    <w:rsid w:val="00A853F9"/>
    <w:rsid w:val="00A85F16"/>
    <w:rsid w:val="00A901EF"/>
    <w:rsid w:val="00A904C8"/>
    <w:rsid w:val="00A90A95"/>
    <w:rsid w:val="00A90DB7"/>
    <w:rsid w:val="00A913CA"/>
    <w:rsid w:val="00A928D5"/>
    <w:rsid w:val="00A93A29"/>
    <w:rsid w:val="00A943D8"/>
    <w:rsid w:val="00A957D9"/>
    <w:rsid w:val="00A959E5"/>
    <w:rsid w:val="00A963F1"/>
    <w:rsid w:val="00A977F8"/>
    <w:rsid w:val="00A97B79"/>
    <w:rsid w:val="00AA0592"/>
    <w:rsid w:val="00AA14D6"/>
    <w:rsid w:val="00AA244D"/>
    <w:rsid w:val="00AA2A67"/>
    <w:rsid w:val="00AA2E38"/>
    <w:rsid w:val="00AA3532"/>
    <w:rsid w:val="00AA39F1"/>
    <w:rsid w:val="00AA72F5"/>
    <w:rsid w:val="00AA79C3"/>
    <w:rsid w:val="00AB03FD"/>
    <w:rsid w:val="00AB1EC0"/>
    <w:rsid w:val="00AB20A1"/>
    <w:rsid w:val="00AB2710"/>
    <w:rsid w:val="00AB2872"/>
    <w:rsid w:val="00AB4664"/>
    <w:rsid w:val="00AB4C81"/>
    <w:rsid w:val="00AB6B8B"/>
    <w:rsid w:val="00AB6BAF"/>
    <w:rsid w:val="00AB7328"/>
    <w:rsid w:val="00AC03AE"/>
    <w:rsid w:val="00AC13D9"/>
    <w:rsid w:val="00AC2365"/>
    <w:rsid w:val="00AC266A"/>
    <w:rsid w:val="00AC2E25"/>
    <w:rsid w:val="00AC3A4F"/>
    <w:rsid w:val="00AC4E21"/>
    <w:rsid w:val="00AC4E55"/>
    <w:rsid w:val="00AC5606"/>
    <w:rsid w:val="00AC67AF"/>
    <w:rsid w:val="00AC6BA6"/>
    <w:rsid w:val="00AC7D90"/>
    <w:rsid w:val="00AC7E4A"/>
    <w:rsid w:val="00AD08DB"/>
    <w:rsid w:val="00AD216E"/>
    <w:rsid w:val="00AD42A9"/>
    <w:rsid w:val="00AD46E9"/>
    <w:rsid w:val="00AD4E5D"/>
    <w:rsid w:val="00AD4FED"/>
    <w:rsid w:val="00AD53F6"/>
    <w:rsid w:val="00AD62B7"/>
    <w:rsid w:val="00AD6682"/>
    <w:rsid w:val="00AD6C2D"/>
    <w:rsid w:val="00AD790F"/>
    <w:rsid w:val="00AD7F6F"/>
    <w:rsid w:val="00AE0534"/>
    <w:rsid w:val="00AE0659"/>
    <w:rsid w:val="00AE18B6"/>
    <w:rsid w:val="00AE1A7E"/>
    <w:rsid w:val="00AE1E7D"/>
    <w:rsid w:val="00AE2275"/>
    <w:rsid w:val="00AE332A"/>
    <w:rsid w:val="00AE4832"/>
    <w:rsid w:val="00AE5E70"/>
    <w:rsid w:val="00AE66CB"/>
    <w:rsid w:val="00AF0715"/>
    <w:rsid w:val="00AF07BC"/>
    <w:rsid w:val="00AF1FE2"/>
    <w:rsid w:val="00AF2024"/>
    <w:rsid w:val="00AF2342"/>
    <w:rsid w:val="00AF3537"/>
    <w:rsid w:val="00AF35A4"/>
    <w:rsid w:val="00AF3849"/>
    <w:rsid w:val="00AF47E7"/>
    <w:rsid w:val="00AF5A56"/>
    <w:rsid w:val="00AF7104"/>
    <w:rsid w:val="00AF7B07"/>
    <w:rsid w:val="00AF7DF4"/>
    <w:rsid w:val="00AF7F3E"/>
    <w:rsid w:val="00B008EB"/>
    <w:rsid w:val="00B05157"/>
    <w:rsid w:val="00B0529E"/>
    <w:rsid w:val="00B057C5"/>
    <w:rsid w:val="00B06057"/>
    <w:rsid w:val="00B069F3"/>
    <w:rsid w:val="00B06C0F"/>
    <w:rsid w:val="00B07180"/>
    <w:rsid w:val="00B07F73"/>
    <w:rsid w:val="00B10250"/>
    <w:rsid w:val="00B10B31"/>
    <w:rsid w:val="00B123E0"/>
    <w:rsid w:val="00B13070"/>
    <w:rsid w:val="00B140A9"/>
    <w:rsid w:val="00B147FF"/>
    <w:rsid w:val="00B15F58"/>
    <w:rsid w:val="00B16AB6"/>
    <w:rsid w:val="00B1713C"/>
    <w:rsid w:val="00B178E1"/>
    <w:rsid w:val="00B20214"/>
    <w:rsid w:val="00B20404"/>
    <w:rsid w:val="00B20BA4"/>
    <w:rsid w:val="00B21E2B"/>
    <w:rsid w:val="00B224F4"/>
    <w:rsid w:val="00B22625"/>
    <w:rsid w:val="00B22A72"/>
    <w:rsid w:val="00B22DBC"/>
    <w:rsid w:val="00B23239"/>
    <w:rsid w:val="00B2339A"/>
    <w:rsid w:val="00B239A0"/>
    <w:rsid w:val="00B23FEB"/>
    <w:rsid w:val="00B246C8"/>
    <w:rsid w:val="00B259D1"/>
    <w:rsid w:val="00B25B46"/>
    <w:rsid w:val="00B25DAC"/>
    <w:rsid w:val="00B265FA"/>
    <w:rsid w:val="00B26B72"/>
    <w:rsid w:val="00B30437"/>
    <w:rsid w:val="00B3089A"/>
    <w:rsid w:val="00B31632"/>
    <w:rsid w:val="00B3215C"/>
    <w:rsid w:val="00B32B8A"/>
    <w:rsid w:val="00B33DCD"/>
    <w:rsid w:val="00B345CE"/>
    <w:rsid w:val="00B348F0"/>
    <w:rsid w:val="00B34B98"/>
    <w:rsid w:val="00B364E5"/>
    <w:rsid w:val="00B3681F"/>
    <w:rsid w:val="00B370BE"/>
    <w:rsid w:val="00B372E3"/>
    <w:rsid w:val="00B375AC"/>
    <w:rsid w:val="00B375D5"/>
    <w:rsid w:val="00B40D5C"/>
    <w:rsid w:val="00B412AA"/>
    <w:rsid w:val="00B421C5"/>
    <w:rsid w:val="00B43B68"/>
    <w:rsid w:val="00B443A2"/>
    <w:rsid w:val="00B44454"/>
    <w:rsid w:val="00B44F7A"/>
    <w:rsid w:val="00B454B6"/>
    <w:rsid w:val="00B454EF"/>
    <w:rsid w:val="00B46472"/>
    <w:rsid w:val="00B46642"/>
    <w:rsid w:val="00B47492"/>
    <w:rsid w:val="00B477C8"/>
    <w:rsid w:val="00B47D0D"/>
    <w:rsid w:val="00B50AF4"/>
    <w:rsid w:val="00B50DF6"/>
    <w:rsid w:val="00B520B8"/>
    <w:rsid w:val="00B529CF"/>
    <w:rsid w:val="00B533EC"/>
    <w:rsid w:val="00B5349E"/>
    <w:rsid w:val="00B548FB"/>
    <w:rsid w:val="00B54AF5"/>
    <w:rsid w:val="00B55249"/>
    <w:rsid w:val="00B5569E"/>
    <w:rsid w:val="00B55F7B"/>
    <w:rsid w:val="00B56C03"/>
    <w:rsid w:val="00B56FD8"/>
    <w:rsid w:val="00B57AD8"/>
    <w:rsid w:val="00B57E7F"/>
    <w:rsid w:val="00B600EC"/>
    <w:rsid w:val="00B60AC1"/>
    <w:rsid w:val="00B613B5"/>
    <w:rsid w:val="00B61BF8"/>
    <w:rsid w:val="00B62A4D"/>
    <w:rsid w:val="00B6443E"/>
    <w:rsid w:val="00B668D3"/>
    <w:rsid w:val="00B669EC"/>
    <w:rsid w:val="00B66E3C"/>
    <w:rsid w:val="00B66E43"/>
    <w:rsid w:val="00B67118"/>
    <w:rsid w:val="00B7168F"/>
    <w:rsid w:val="00B716A7"/>
    <w:rsid w:val="00B734D7"/>
    <w:rsid w:val="00B73D90"/>
    <w:rsid w:val="00B73DCC"/>
    <w:rsid w:val="00B7410D"/>
    <w:rsid w:val="00B741C6"/>
    <w:rsid w:val="00B74569"/>
    <w:rsid w:val="00B74FCB"/>
    <w:rsid w:val="00B80D68"/>
    <w:rsid w:val="00B8245C"/>
    <w:rsid w:val="00B824BE"/>
    <w:rsid w:val="00B8261D"/>
    <w:rsid w:val="00B83541"/>
    <w:rsid w:val="00B83645"/>
    <w:rsid w:val="00B83909"/>
    <w:rsid w:val="00B83F8F"/>
    <w:rsid w:val="00B84C10"/>
    <w:rsid w:val="00B84E2E"/>
    <w:rsid w:val="00B8572E"/>
    <w:rsid w:val="00B85E48"/>
    <w:rsid w:val="00B86392"/>
    <w:rsid w:val="00B864F9"/>
    <w:rsid w:val="00B869B8"/>
    <w:rsid w:val="00B90902"/>
    <w:rsid w:val="00B90C9E"/>
    <w:rsid w:val="00B91F34"/>
    <w:rsid w:val="00B92FC9"/>
    <w:rsid w:val="00B9340D"/>
    <w:rsid w:val="00B94033"/>
    <w:rsid w:val="00B9434D"/>
    <w:rsid w:val="00B9704D"/>
    <w:rsid w:val="00B97BD4"/>
    <w:rsid w:val="00BA0802"/>
    <w:rsid w:val="00BA086D"/>
    <w:rsid w:val="00BA0AF2"/>
    <w:rsid w:val="00BA2587"/>
    <w:rsid w:val="00BA274A"/>
    <w:rsid w:val="00BA3324"/>
    <w:rsid w:val="00BA387F"/>
    <w:rsid w:val="00BA448C"/>
    <w:rsid w:val="00BA4A5A"/>
    <w:rsid w:val="00BA5040"/>
    <w:rsid w:val="00BA54C4"/>
    <w:rsid w:val="00BA600C"/>
    <w:rsid w:val="00BA7185"/>
    <w:rsid w:val="00BA75A2"/>
    <w:rsid w:val="00BA75B8"/>
    <w:rsid w:val="00BB2563"/>
    <w:rsid w:val="00BB2A5F"/>
    <w:rsid w:val="00BB44DB"/>
    <w:rsid w:val="00BB459E"/>
    <w:rsid w:val="00BB7A89"/>
    <w:rsid w:val="00BC095D"/>
    <w:rsid w:val="00BC0FC2"/>
    <w:rsid w:val="00BC2605"/>
    <w:rsid w:val="00BC306D"/>
    <w:rsid w:val="00BC38E0"/>
    <w:rsid w:val="00BC4405"/>
    <w:rsid w:val="00BC46C9"/>
    <w:rsid w:val="00BC5BF5"/>
    <w:rsid w:val="00BC5C79"/>
    <w:rsid w:val="00BC724C"/>
    <w:rsid w:val="00BC7B8B"/>
    <w:rsid w:val="00BC7F5A"/>
    <w:rsid w:val="00BD1B0F"/>
    <w:rsid w:val="00BD31BA"/>
    <w:rsid w:val="00BD363C"/>
    <w:rsid w:val="00BD4749"/>
    <w:rsid w:val="00BD49DA"/>
    <w:rsid w:val="00BD6058"/>
    <w:rsid w:val="00BD6187"/>
    <w:rsid w:val="00BD708A"/>
    <w:rsid w:val="00BD75B8"/>
    <w:rsid w:val="00BE0945"/>
    <w:rsid w:val="00BE0AC7"/>
    <w:rsid w:val="00BE143F"/>
    <w:rsid w:val="00BE24FE"/>
    <w:rsid w:val="00BE2890"/>
    <w:rsid w:val="00BE3EBF"/>
    <w:rsid w:val="00BE5F36"/>
    <w:rsid w:val="00BE713A"/>
    <w:rsid w:val="00BF0FC0"/>
    <w:rsid w:val="00BF1241"/>
    <w:rsid w:val="00BF28D6"/>
    <w:rsid w:val="00BF2FCC"/>
    <w:rsid w:val="00BF562C"/>
    <w:rsid w:val="00BF6271"/>
    <w:rsid w:val="00BF6B5E"/>
    <w:rsid w:val="00C007A7"/>
    <w:rsid w:val="00C00E7C"/>
    <w:rsid w:val="00C01974"/>
    <w:rsid w:val="00C02F49"/>
    <w:rsid w:val="00C0330B"/>
    <w:rsid w:val="00C04034"/>
    <w:rsid w:val="00C0529F"/>
    <w:rsid w:val="00C053E0"/>
    <w:rsid w:val="00C067B5"/>
    <w:rsid w:val="00C07987"/>
    <w:rsid w:val="00C11EFB"/>
    <w:rsid w:val="00C12154"/>
    <w:rsid w:val="00C14A8F"/>
    <w:rsid w:val="00C15FEA"/>
    <w:rsid w:val="00C17092"/>
    <w:rsid w:val="00C172B3"/>
    <w:rsid w:val="00C2094D"/>
    <w:rsid w:val="00C20BD7"/>
    <w:rsid w:val="00C2104E"/>
    <w:rsid w:val="00C21B4C"/>
    <w:rsid w:val="00C26C55"/>
    <w:rsid w:val="00C26CB2"/>
    <w:rsid w:val="00C27000"/>
    <w:rsid w:val="00C30BEF"/>
    <w:rsid w:val="00C310B9"/>
    <w:rsid w:val="00C31634"/>
    <w:rsid w:val="00C33148"/>
    <w:rsid w:val="00C33548"/>
    <w:rsid w:val="00C336CC"/>
    <w:rsid w:val="00C33FD8"/>
    <w:rsid w:val="00C34078"/>
    <w:rsid w:val="00C34101"/>
    <w:rsid w:val="00C3625C"/>
    <w:rsid w:val="00C36B4E"/>
    <w:rsid w:val="00C37561"/>
    <w:rsid w:val="00C37ADC"/>
    <w:rsid w:val="00C37BE6"/>
    <w:rsid w:val="00C40B4D"/>
    <w:rsid w:val="00C433FC"/>
    <w:rsid w:val="00C434FA"/>
    <w:rsid w:val="00C43811"/>
    <w:rsid w:val="00C440A5"/>
    <w:rsid w:val="00C45966"/>
    <w:rsid w:val="00C459B2"/>
    <w:rsid w:val="00C45A69"/>
    <w:rsid w:val="00C46B2C"/>
    <w:rsid w:val="00C504BE"/>
    <w:rsid w:val="00C50CB2"/>
    <w:rsid w:val="00C510E8"/>
    <w:rsid w:val="00C51383"/>
    <w:rsid w:val="00C51481"/>
    <w:rsid w:val="00C517A5"/>
    <w:rsid w:val="00C526AE"/>
    <w:rsid w:val="00C5315C"/>
    <w:rsid w:val="00C538D2"/>
    <w:rsid w:val="00C5460F"/>
    <w:rsid w:val="00C550C1"/>
    <w:rsid w:val="00C55CE7"/>
    <w:rsid w:val="00C55FC3"/>
    <w:rsid w:val="00C56D60"/>
    <w:rsid w:val="00C56E59"/>
    <w:rsid w:val="00C57275"/>
    <w:rsid w:val="00C57658"/>
    <w:rsid w:val="00C60326"/>
    <w:rsid w:val="00C60D94"/>
    <w:rsid w:val="00C60FA4"/>
    <w:rsid w:val="00C61A1F"/>
    <w:rsid w:val="00C61BE4"/>
    <w:rsid w:val="00C62906"/>
    <w:rsid w:val="00C634A6"/>
    <w:rsid w:val="00C64441"/>
    <w:rsid w:val="00C646F4"/>
    <w:rsid w:val="00C64701"/>
    <w:rsid w:val="00C648F4"/>
    <w:rsid w:val="00C65C25"/>
    <w:rsid w:val="00C71A7D"/>
    <w:rsid w:val="00C733A3"/>
    <w:rsid w:val="00C73BBA"/>
    <w:rsid w:val="00C74266"/>
    <w:rsid w:val="00C74BC7"/>
    <w:rsid w:val="00C752D9"/>
    <w:rsid w:val="00C75D4C"/>
    <w:rsid w:val="00C7789B"/>
    <w:rsid w:val="00C77E38"/>
    <w:rsid w:val="00C80DAE"/>
    <w:rsid w:val="00C8121F"/>
    <w:rsid w:val="00C8174C"/>
    <w:rsid w:val="00C818F0"/>
    <w:rsid w:val="00C82774"/>
    <w:rsid w:val="00C837E1"/>
    <w:rsid w:val="00C85DE6"/>
    <w:rsid w:val="00C86321"/>
    <w:rsid w:val="00C90BCE"/>
    <w:rsid w:val="00C90F3D"/>
    <w:rsid w:val="00C91D74"/>
    <w:rsid w:val="00C91FA8"/>
    <w:rsid w:val="00C92299"/>
    <w:rsid w:val="00C925BD"/>
    <w:rsid w:val="00C92985"/>
    <w:rsid w:val="00C92D6E"/>
    <w:rsid w:val="00C93AA1"/>
    <w:rsid w:val="00C94B79"/>
    <w:rsid w:val="00C94DEB"/>
    <w:rsid w:val="00C966BE"/>
    <w:rsid w:val="00C97097"/>
    <w:rsid w:val="00CA05C2"/>
    <w:rsid w:val="00CA1415"/>
    <w:rsid w:val="00CA4F78"/>
    <w:rsid w:val="00CA55FA"/>
    <w:rsid w:val="00CA7681"/>
    <w:rsid w:val="00CB04BD"/>
    <w:rsid w:val="00CB11A6"/>
    <w:rsid w:val="00CB1955"/>
    <w:rsid w:val="00CB3C5D"/>
    <w:rsid w:val="00CB3F1F"/>
    <w:rsid w:val="00CB4789"/>
    <w:rsid w:val="00CB4F06"/>
    <w:rsid w:val="00CB58B1"/>
    <w:rsid w:val="00CB5B56"/>
    <w:rsid w:val="00CB6C75"/>
    <w:rsid w:val="00CC163A"/>
    <w:rsid w:val="00CC27D3"/>
    <w:rsid w:val="00CC2E3D"/>
    <w:rsid w:val="00CC3470"/>
    <w:rsid w:val="00CC397A"/>
    <w:rsid w:val="00CC40DB"/>
    <w:rsid w:val="00CC4B6F"/>
    <w:rsid w:val="00CC4D92"/>
    <w:rsid w:val="00CC4E25"/>
    <w:rsid w:val="00CC5E0E"/>
    <w:rsid w:val="00CC78D5"/>
    <w:rsid w:val="00CD0553"/>
    <w:rsid w:val="00CD1917"/>
    <w:rsid w:val="00CD1ED1"/>
    <w:rsid w:val="00CD26A6"/>
    <w:rsid w:val="00CD3218"/>
    <w:rsid w:val="00CD3D61"/>
    <w:rsid w:val="00CD6875"/>
    <w:rsid w:val="00CD6D42"/>
    <w:rsid w:val="00CD7980"/>
    <w:rsid w:val="00CD7F4C"/>
    <w:rsid w:val="00CE1508"/>
    <w:rsid w:val="00CE2710"/>
    <w:rsid w:val="00CE2C4B"/>
    <w:rsid w:val="00CE330C"/>
    <w:rsid w:val="00CE4765"/>
    <w:rsid w:val="00CE4986"/>
    <w:rsid w:val="00CE5B1D"/>
    <w:rsid w:val="00CE61ED"/>
    <w:rsid w:val="00CE621D"/>
    <w:rsid w:val="00CE697E"/>
    <w:rsid w:val="00CE72E3"/>
    <w:rsid w:val="00CE76B5"/>
    <w:rsid w:val="00CE7E56"/>
    <w:rsid w:val="00CF0F50"/>
    <w:rsid w:val="00CF118C"/>
    <w:rsid w:val="00CF1498"/>
    <w:rsid w:val="00CF1CC8"/>
    <w:rsid w:val="00CF427B"/>
    <w:rsid w:val="00CF520F"/>
    <w:rsid w:val="00CF6797"/>
    <w:rsid w:val="00CF74AA"/>
    <w:rsid w:val="00CF7968"/>
    <w:rsid w:val="00D003BB"/>
    <w:rsid w:val="00D00486"/>
    <w:rsid w:val="00D00603"/>
    <w:rsid w:val="00D00ECB"/>
    <w:rsid w:val="00D012A7"/>
    <w:rsid w:val="00D031DB"/>
    <w:rsid w:val="00D048C3"/>
    <w:rsid w:val="00D04F5E"/>
    <w:rsid w:val="00D058CE"/>
    <w:rsid w:val="00D05957"/>
    <w:rsid w:val="00D06CC1"/>
    <w:rsid w:val="00D105AA"/>
    <w:rsid w:val="00D10C2C"/>
    <w:rsid w:val="00D1173B"/>
    <w:rsid w:val="00D11E3E"/>
    <w:rsid w:val="00D123FC"/>
    <w:rsid w:val="00D13447"/>
    <w:rsid w:val="00D13568"/>
    <w:rsid w:val="00D147DD"/>
    <w:rsid w:val="00D14BEE"/>
    <w:rsid w:val="00D156CE"/>
    <w:rsid w:val="00D156D8"/>
    <w:rsid w:val="00D179A2"/>
    <w:rsid w:val="00D20850"/>
    <w:rsid w:val="00D20FE6"/>
    <w:rsid w:val="00D213E5"/>
    <w:rsid w:val="00D220D7"/>
    <w:rsid w:val="00D24470"/>
    <w:rsid w:val="00D24ABC"/>
    <w:rsid w:val="00D25278"/>
    <w:rsid w:val="00D25DC1"/>
    <w:rsid w:val="00D27C53"/>
    <w:rsid w:val="00D30006"/>
    <w:rsid w:val="00D303B6"/>
    <w:rsid w:val="00D305A5"/>
    <w:rsid w:val="00D33C52"/>
    <w:rsid w:val="00D34DE5"/>
    <w:rsid w:val="00D35209"/>
    <w:rsid w:val="00D3544C"/>
    <w:rsid w:val="00D360B1"/>
    <w:rsid w:val="00D3711F"/>
    <w:rsid w:val="00D377D4"/>
    <w:rsid w:val="00D379CE"/>
    <w:rsid w:val="00D42FEF"/>
    <w:rsid w:val="00D436D3"/>
    <w:rsid w:val="00D43D36"/>
    <w:rsid w:val="00D455B0"/>
    <w:rsid w:val="00D469BD"/>
    <w:rsid w:val="00D47250"/>
    <w:rsid w:val="00D476F8"/>
    <w:rsid w:val="00D5012C"/>
    <w:rsid w:val="00D51699"/>
    <w:rsid w:val="00D516CD"/>
    <w:rsid w:val="00D52FC3"/>
    <w:rsid w:val="00D53F2C"/>
    <w:rsid w:val="00D54648"/>
    <w:rsid w:val="00D54DF4"/>
    <w:rsid w:val="00D555F6"/>
    <w:rsid w:val="00D56495"/>
    <w:rsid w:val="00D5741C"/>
    <w:rsid w:val="00D607F6"/>
    <w:rsid w:val="00D60954"/>
    <w:rsid w:val="00D60E14"/>
    <w:rsid w:val="00D61CF6"/>
    <w:rsid w:val="00D62782"/>
    <w:rsid w:val="00D629CE"/>
    <w:rsid w:val="00D641C7"/>
    <w:rsid w:val="00D6476A"/>
    <w:rsid w:val="00D6491A"/>
    <w:rsid w:val="00D70CCD"/>
    <w:rsid w:val="00D71AD9"/>
    <w:rsid w:val="00D73480"/>
    <w:rsid w:val="00D73AC5"/>
    <w:rsid w:val="00D7405C"/>
    <w:rsid w:val="00D771BD"/>
    <w:rsid w:val="00D779BC"/>
    <w:rsid w:val="00D8083E"/>
    <w:rsid w:val="00D8161B"/>
    <w:rsid w:val="00D81C0B"/>
    <w:rsid w:val="00D8464B"/>
    <w:rsid w:val="00D86C96"/>
    <w:rsid w:val="00D86CE6"/>
    <w:rsid w:val="00D86FE9"/>
    <w:rsid w:val="00D87BC5"/>
    <w:rsid w:val="00D90D76"/>
    <w:rsid w:val="00D91445"/>
    <w:rsid w:val="00D9154D"/>
    <w:rsid w:val="00D92171"/>
    <w:rsid w:val="00D928F6"/>
    <w:rsid w:val="00D93B04"/>
    <w:rsid w:val="00D941FB"/>
    <w:rsid w:val="00D95542"/>
    <w:rsid w:val="00D95C6B"/>
    <w:rsid w:val="00D95F74"/>
    <w:rsid w:val="00D95FA5"/>
    <w:rsid w:val="00D96013"/>
    <w:rsid w:val="00D967C5"/>
    <w:rsid w:val="00D96DAC"/>
    <w:rsid w:val="00D97AB6"/>
    <w:rsid w:val="00DA018F"/>
    <w:rsid w:val="00DA0A08"/>
    <w:rsid w:val="00DA0E1B"/>
    <w:rsid w:val="00DA1850"/>
    <w:rsid w:val="00DA2A74"/>
    <w:rsid w:val="00DA3518"/>
    <w:rsid w:val="00DA3530"/>
    <w:rsid w:val="00DA39BF"/>
    <w:rsid w:val="00DA49A3"/>
    <w:rsid w:val="00DA6B66"/>
    <w:rsid w:val="00DB10C8"/>
    <w:rsid w:val="00DB23F5"/>
    <w:rsid w:val="00DB5423"/>
    <w:rsid w:val="00DB5735"/>
    <w:rsid w:val="00DB5F59"/>
    <w:rsid w:val="00DB6B59"/>
    <w:rsid w:val="00DC01CF"/>
    <w:rsid w:val="00DC0E5A"/>
    <w:rsid w:val="00DC22F1"/>
    <w:rsid w:val="00DC2A17"/>
    <w:rsid w:val="00DC2BDD"/>
    <w:rsid w:val="00DC3BAF"/>
    <w:rsid w:val="00DC5B96"/>
    <w:rsid w:val="00DC6CA7"/>
    <w:rsid w:val="00DC6D4F"/>
    <w:rsid w:val="00DC6EF0"/>
    <w:rsid w:val="00DC77EB"/>
    <w:rsid w:val="00DD0D43"/>
    <w:rsid w:val="00DD3748"/>
    <w:rsid w:val="00DD44A2"/>
    <w:rsid w:val="00DD5212"/>
    <w:rsid w:val="00DD5D13"/>
    <w:rsid w:val="00DD6DCF"/>
    <w:rsid w:val="00DD7DFB"/>
    <w:rsid w:val="00DD7EE2"/>
    <w:rsid w:val="00DE20B8"/>
    <w:rsid w:val="00DE277D"/>
    <w:rsid w:val="00DE2816"/>
    <w:rsid w:val="00DE2B48"/>
    <w:rsid w:val="00DE3578"/>
    <w:rsid w:val="00DE3B9A"/>
    <w:rsid w:val="00DE4C59"/>
    <w:rsid w:val="00DE53F2"/>
    <w:rsid w:val="00DE5485"/>
    <w:rsid w:val="00DE5909"/>
    <w:rsid w:val="00DE5F9C"/>
    <w:rsid w:val="00DE61E5"/>
    <w:rsid w:val="00DE6AC8"/>
    <w:rsid w:val="00DE6ACA"/>
    <w:rsid w:val="00DE6DCC"/>
    <w:rsid w:val="00DE7F3F"/>
    <w:rsid w:val="00DF035A"/>
    <w:rsid w:val="00DF30E6"/>
    <w:rsid w:val="00DF44EA"/>
    <w:rsid w:val="00DF5314"/>
    <w:rsid w:val="00E001C2"/>
    <w:rsid w:val="00E007A0"/>
    <w:rsid w:val="00E020D9"/>
    <w:rsid w:val="00E02E08"/>
    <w:rsid w:val="00E0401A"/>
    <w:rsid w:val="00E0413D"/>
    <w:rsid w:val="00E04EE7"/>
    <w:rsid w:val="00E050C7"/>
    <w:rsid w:val="00E05FD5"/>
    <w:rsid w:val="00E061D6"/>
    <w:rsid w:val="00E06719"/>
    <w:rsid w:val="00E11E56"/>
    <w:rsid w:val="00E12529"/>
    <w:rsid w:val="00E12F4F"/>
    <w:rsid w:val="00E13183"/>
    <w:rsid w:val="00E131F0"/>
    <w:rsid w:val="00E144AB"/>
    <w:rsid w:val="00E14DAD"/>
    <w:rsid w:val="00E15392"/>
    <w:rsid w:val="00E153B5"/>
    <w:rsid w:val="00E16C54"/>
    <w:rsid w:val="00E16E31"/>
    <w:rsid w:val="00E179EB"/>
    <w:rsid w:val="00E20670"/>
    <w:rsid w:val="00E20EF4"/>
    <w:rsid w:val="00E2111C"/>
    <w:rsid w:val="00E22BB4"/>
    <w:rsid w:val="00E24BBF"/>
    <w:rsid w:val="00E2565F"/>
    <w:rsid w:val="00E257FF"/>
    <w:rsid w:val="00E27365"/>
    <w:rsid w:val="00E3076A"/>
    <w:rsid w:val="00E31C25"/>
    <w:rsid w:val="00E32E71"/>
    <w:rsid w:val="00E34148"/>
    <w:rsid w:val="00E358DA"/>
    <w:rsid w:val="00E35CD1"/>
    <w:rsid w:val="00E362F5"/>
    <w:rsid w:val="00E36578"/>
    <w:rsid w:val="00E37DB0"/>
    <w:rsid w:val="00E41EA1"/>
    <w:rsid w:val="00E43408"/>
    <w:rsid w:val="00E441A0"/>
    <w:rsid w:val="00E4512F"/>
    <w:rsid w:val="00E453FD"/>
    <w:rsid w:val="00E461BE"/>
    <w:rsid w:val="00E47429"/>
    <w:rsid w:val="00E47532"/>
    <w:rsid w:val="00E502FC"/>
    <w:rsid w:val="00E50797"/>
    <w:rsid w:val="00E50D69"/>
    <w:rsid w:val="00E5223A"/>
    <w:rsid w:val="00E52DBB"/>
    <w:rsid w:val="00E535CE"/>
    <w:rsid w:val="00E5694C"/>
    <w:rsid w:val="00E57072"/>
    <w:rsid w:val="00E575DE"/>
    <w:rsid w:val="00E600B6"/>
    <w:rsid w:val="00E604FA"/>
    <w:rsid w:val="00E60C24"/>
    <w:rsid w:val="00E61902"/>
    <w:rsid w:val="00E656C0"/>
    <w:rsid w:val="00E65A39"/>
    <w:rsid w:val="00E665CD"/>
    <w:rsid w:val="00E671C0"/>
    <w:rsid w:val="00E673F3"/>
    <w:rsid w:val="00E67ED0"/>
    <w:rsid w:val="00E7234D"/>
    <w:rsid w:val="00E724CE"/>
    <w:rsid w:val="00E73BF2"/>
    <w:rsid w:val="00E73D7F"/>
    <w:rsid w:val="00E7448A"/>
    <w:rsid w:val="00E749FE"/>
    <w:rsid w:val="00E74B21"/>
    <w:rsid w:val="00E75CE3"/>
    <w:rsid w:val="00E76E6D"/>
    <w:rsid w:val="00E824BD"/>
    <w:rsid w:val="00E83440"/>
    <w:rsid w:val="00E834CA"/>
    <w:rsid w:val="00E839C4"/>
    <w:rsid w:val="00E85071"/>
    <w:rsid w:val="00E86DFC"/>
    <w:rsid w:val="00E87C12"/>
    <w:rsid w:val="00E91149"/>
    <w:rsid w:val="00E915F3"/>
    <w:rsid w:val="00E9216C"/>
    <w:rsid w:val="00E92173"/>
    <w:rsid w:val="00E938D3"/>
    <w:rsid w:val="00E94C54"/>
    <w:rsid w:val="00E9779B"/>
    <w:rsid w:val="00EA530F"/>
    <w:rsid w:val="00EA6275"/>
    <w:rsid w:val="00EA68B1"/>
    <w:rsid w:val="00EB078F"/>
    <w:rsid w:val="00EB1578"/>
    <w:rsid w:val="00EB1805"/>
    <w:rsid w:val="00EB291D"/>
    <w:rsid w:val="00EB3993"/>
    <w:rsid w:val="00EB403D"/>
    <w:rsid w:val="00EB4B3E"/>
    <w:rsid w:val="00EB569C"/>
    <w:rsid w:val="00EC26FC"/>
    <w:rsid w:val="00EC2A3C"/>
    <w:rsid w:val="00EC3F7F"/>
    <w:rsid w:val="00EC4237"/>
    <w:rsid w:val="00EC431C"/>
    <w:rsid w:val="00EC506C"/>
    <w:rsid w:val="00EC5153"/>
    <w:rsid w:val="00EC6140"/>
    <w:rsid w:val="00EC6360"/>
    <w:rsid w:val="00EC6520"/>
    <w:rsid w:val="00EC6F8A"/>
    <w:rsid w:val="00ED0F90"/>
    <w:rsid w:val="00ED10F7"/>
    <w:rsid w:val="00ED340C"/>
    <w:rsid w:val="00ED5651"/>
    <w:rsid w:val="00ED6123"/>
    <w:rsid w:val="00ED6466"/>
    <w:rsid w:val="00ED64A6"/>
    <w:rsid w:val="00ED6A01"/>
    <w:rsid w:val="00ED6D65"/>
    <w:rsid w:val="00EE0249"/>
    <w:rsid w:val="00EE0B00"/>
    <w:rsid w:val="00EE1A84"/>
    <w:rsid w:val="00EE2988"/>
    <w:rsid w:val="00EE329C"/>
    <w:rsid w:val="00EE481B"/>
    <w:rsid w:val="00EE4AF8"/>
    <w:rsid w:val="00EE4D2A"/>
    <w:rsid w:val="00EE517B"/>
    <w:rsid w:val="00EE74CA"/>
    <w:rsid w:val="00EF08B6"/>
    <w:rsid w:val="00EF09DE"/>
    <w:rsid w:val="00EF12AA"/>
    <w:rsid w:val="00EF12D6"/>
    <w:rsid w:val="00EF1F3C"/>
    <w:rsid w:val="00EF2184"/>
    <w:rsid w:val="00EF2B2E"/>
    <w:rsid w:val="00EF4AF1"/>
    <w:rsid w:val="00EF6438"/>
    <w:rsid w:val="00F01340"/>
    <w:rsid w:val="00F018C2"/>
    <w:rsid w:val="00F02287"/>
    <w:rsid w:val="00F0407A"/>
    <w:rsid w:val="00F04936"/>
    <w:rsid w:val="00F07A5D"/>
    <w:rsid w:val="00F118A4"/>
    <w:rsid w:val="00F12378"/>
    <w:rsid w:val="00F12A1F"/>
    <w:rsid w:val="00F142DD"/>
    <w:rsid w:val="00F1454F"/>
    <w:rsid w:val="00F151F4"/>
    <w:rsid w:val="00F153B8"/>
    <w:rsid w:val="00F15772"/>
    <w:rsid w:val="00F162C1"/>
    <w:rsid w:val="00F16C9A"/>
    <w:rsid w:val="00F17595"/>
    <w:rsid w:val="00F17B5D"/>
    <w:rsid w:val="00F201A4"/>
    <w:rsid w:val="00F2046A"/>
    <w:rsid w:val="00F20EED"/>
    <w:rsid w:val="00F21269"/>
    <w:rsid w:val="00F24551"/>
    <w:rsid w:val="00F24672"/>
    <w:rsid w:val="00F2518C"/>
    <w:rsid w:val="00F25613"/>
    <w:rsid w:val="00F25A56"/>
    <w:rsid w:val="00F32133"/>
    <w:rsid w:val="00F33330"/>
    <w:rsid w:val="00F3369A"/>
    <w:rsid w:val="00F338DC"/>
    <w:rsid w:val="00F3557C"/>
    <w:rsid w:val="00F360AA"/>
    <w:rsid w:val="00F360AC"/>
    <w:rsid w:val="00F36746"/>
    <w:rsid w:val="00F36902"/>
    <w:rsid w:val="00F370D3"/>
    <w:rsid w:val="00F42674"/>
    <w:rsid w:val="00F44A7C"/>
    <w:rsid w:val="00F44DAC"/>
    <w:rsid w:val="00F44F37"/>
    <w:rsid w:val="00F45128"/>
    <w:rsid w:val="00F45202"/>
    <w:rsid w:val="00F45B9C"/>
    <w:rsid w:val="00F45BE1"/>
    <w:rsid w:val="00F47371"/>
    <w:rsid w:val="00F47A45"/>
    <w:rsid w:val="00F47E84"/>
    <w:rsid w:val="00F502DE"/>
    <w:rsid w:val="00F51533"/>
    <w:rsid w:val="00F515A1"/>
    <w:rsid w:val="00F51A1D"/>
    <w:rsid w:val="00F52A6E"/>
    <w:rsid w:val="00F52E36"/>
    <w:rsid w:val="00F5365E"/>
    <w:rsid w:val="00F54414"/>
    <w:rsid w:val="00F56507"/>
    <w:rsid w:val="00F6010D"/>
    <w:rsid w:val="00F6020B"/>
    <w:rsid w:val="00F62AB7"/>
    <w:rsid w:val="00F65397"/>
    <w:rsid w:val="00F65697"/>
    <w:rsid w:val="00F65A41"/>
    <w:rsid w:val="00F664D4"/>
    <w:rsid w:val="00F6718A"/>
    <w:rsid w:val="00F7274B"/>
    <w:rsid w:val="00F742BF"/>
    <w:rsid w:val="00F747B0"/>
    <w:rsid w:val="00F763E1"/>
    <w:rsid w:val="00F76467"/>
    <w:rsid w:val="00F7649A"/>
    <w:rsid w:val="00F764C9"/>
    <w:rsid w:val="00F775E3"/>
    <w:rsid w:val="00F77BA7"/>
    <w:rsid w:val="00F77C6A"/>
    <w:rsid w:val="00F80290"/>
    <w:rsid w:val="00F80C31"/>
    <w:rsid w:val="00F836D4"/>
    <w:rsid w:val="00F85619"/>
    <w:rsid w:val="00F86F42"/>
    <w:rsid w:val="00F86FEA"/>
    <w:rsid w:val="00F902F6"/>
    <w:rsid w:val="00F91DFD"/>
    <w:rsid w:val="00F92102"/>
    <w:rsid w:val="00F925A4"/>
    <w:rsid w:val="00F9435B"/>
    <w:rsid w:val="00F949CB"/>
    <w:rsid w:val="00F94C86"/>
    <w:rsid w:val="00F95547"/>
    <w:rsid w:val="00F96E2A"/>
    <w:rsid w:val="00F97077"/>
    <w:rsid w:val="00F97D8A"/>
    <w:rsid w:val="00FA1378"/>
    <w:rsid w:val="00FA4AB3"/>
    <w:rsid w:val="00FA55C0"/>
    <w:rsid w:val="00FA6234"/>
    <w:rsid w:val="00FA6B8F"/>
    <w:rsid w:val="00FB04B5"/>
    <w:rsid w:val="00FB1A98"/>
    <w:rsid w:val="00FB1B21"/>
    <w:rsid w:val="00FB42E9"/>
    <w:rsid w:val="00FB4674"/>
    <w:rsid w:val="00FB48C1"/>
    <w:rsid w:val="00FB4D20"/>
    <w:rsid w:val="00FB4F04"/>
    <w:rsid w:val="00FB67CD"/>
    <w:rsid w:val="00FB724C"/>
    <w:rsid w:val="00FB744F"/>
    <w:rsid w:val="00FC0B6D"/>
    <w:rsid w:val="00FC0EA5"/>
    <w:rsid w:val="00FC1089"/>
    <w:rsid w:val="00FC2922"/>
    <w:rsid w:val="00FC32D6"/>
    <w:rsid w:val="00FC3452"/>
    <w:rsid w:val="00FC4CBB"/>
    <w:rsid w:val="00FC5E13"/>
    <w:rsid w:val="00FC6CE7"/>
    <w:rsid w:val="00FC74D2"/>
    <w:rsid w:val="00FC7659"/>
    <w:rsid w:val="00FC7E35"/>
    <w:rsid w:val="00FD14FB"/>
    <w:rsid w:val="00FD44AD"/>
    <w:rsid w:val="00FD5079"/>
    <w:rsid w:val="00FD62A0"/>
    <w:rsid w:val="00FD653C"/>
    <w:rsid w:val="00FD6F24"/>
    <w:rsid w:val="00FD75FF"/>
    <w:rsid w:val="00FE1288"/>
    <w:rsid w:val="00FE2071"/>
    <w:rsid w:val="00FE21AB"/>
    <w:rsid w:val="00FE27D8"/>
    <w:rsid w:val="00FE31F7"/>
    <w:rsid w:val="00FE51D9"/>
    <w:rsid w:val="00FE5321"/>
    <w:rsid w:val="00FE6546"/>
    <w:rsid w:val="00FE77C5"/>
    <w:rsid w:val="00FF0BE9"/>
    <w:rsid w:val="00FF0E63"/>
    <w:rsid w:val="00FF0F65"/>
    <w:rsid w:val="00FF1C91"/>
    <w:rsid w:val="00FF2838"/>
    <w:rsid w:val="00FF3B9F"/>
    <w:rsid w:val="00FF4EA8"/>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colormru v:ext="edit" colors="#f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3"/>
      </w:numPr>
    </w:pPr>
  </w:style>
  <w:style w:type="numbering" w:customStyle="1" w:styleId="Legal">
    <w:name w:val="Legal"/>
    <w:rsid w:val="004D70E4"/>
    <w:pPr>
      <w:numPr>
        <w:numId w:val="28"/>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3"/>
      </w:numPr>
    </w:pPr>
  </w:style>
  <w:style w:type="numbering" w:customStyle="1" w:styleId="Legal">
    <w:name w:val="Legal"/>
    <w:rsid w:val="004D70E4"/>
    <w:pPr>
      <w:numPr>
        <w:numId w:val="28"/>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jpg"/><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9.xml"/><Relationship Id="rId2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7610F6-9734-4780-BE27-08053276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6503</TotalTime>
  <Pages>1</Pages>
  <Words>25167</Words>
  <Characters>143452</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168283</CharactersWithSpaces>
  <SharedDoc>false</SharedDoc>
  <HLinks>
    <vt:vector size="528" baseType="variant">
      <vt:variant>
        <vt:i4>1835022</vt:i4>
      </vt:variant>
      <vt:variant>
        <vt:i4>522</vt:i4>
      </vt:variant>
      <vt:variant>
        <vt:i4>0</vt:i4>
      </vt:variant>
      <vt:variant>
        <vt:i4>5</vt:i4>
      </vt:variant>
      <vt:variant>
        <vt:lpwstr>ftp://ftp.jlab.org/pub/coda/evio/2.0</vt:lpwstr>
      </vt:variant>
      <vt:variant>
        <vt:lpwstr/>
      </vt:variant>
      <vt:variant>
        <vt:i4>1966134</vt:i4>
      </vt:variant>
      <vt:variant>
        <vt:i4>515</vt:i4>
      </vt:variant>
      <vt:variant>
        <vt:i4>0</vt:i4>
      </vt:variant>
      <vt:variant>
        <vt:i4>5</vt:i4>
      </vt:variant>
      <vt:variant>
        <vt:lpwstr/>
      </vt:variant>
      <vt:variant>
        <vt:lpwstr>_Toc377648601</vt:lpwstr>
      </vt:variant>
      <vt:variant>
        <vt:i4>1966134</vt:i4>
      </vt:variant>
      <vt:variant>
        <vt:i4>509</vt:i4>
      </vt:variant>
      <vt:variant>
        <vt:i4>0</vt:i4>
      </vt:variant>
      <vt:variant>
        <vt:i4>5</vt:i4>
      </vt:variant>
      <vt:variant>
        <vt:lpwstr/>
      </vt:variant>
      <vt:variant>
        <vt:lpwstr>_Toc377648600</vt:lpwstr>
      </vt:variant>
      <vt:variant>
        <vt:i4>1507381</vt:i4>
      </vt:variant>
      <vt:variant>
        <vt:i4>503</vt:i4>
      </vt:variant>
      <vt:variant>
        <vt:i4>0</vt:i4>
      </vt:variant>
      <vt:variant>
        <vt:i4>5</vt:i4>
      </vt:variant>
      <vt:variant>
        <vt:lpwstr/>
      </vt:variant>
      <vt:variant>
        <vt:lpwstr>_Toc377648599</vt:lpwstr>
      </vt:variant>
      <vt:variant>
        <vt:i4>1507381</vt:i4>
      </vt:variant>
      <vt:variant>
        <vt:i4>497</vt:i4>
      </vt:variant>
      <vt:variant>
        <vt:i4>0</vt:i4>
      </vt:variant>
      <vt:variant>
        <vt:i4>5</vt:i4>
      </vt:variant>
      <vt:variant>
        <vt:lpwstr/>
      </vt:variant>
      <vt:variant>
        <vt:lpwstr>_Toc377648598</vt:lpwstr>
      </vt:variant>
      <vt:variant>
        <vt:i4>1507381</vt:i4>
      </vt:variant>
      <vt:variant>
        <vt:i4>491</vt:i4>
      </vt:variant>
      <vt:variant>
        <vt:i4>0</vt:i4>
      </vt:variant>
      <vt:variant>
        <vt:i4>5</vt:i4>
      </vt:variant>
      <vt:variant>
        <vt:lpwstr/>
      </vt:variant>
      <vt:variant>
        <vt:lpwstr>_Toc377648597</vt:lpwstr>
      </vt:variant>
      <vt:variant>
        <vt:i4>1507381</vt:i4>
      </vt:variant>
      <vt:variant>
        <vt:i4>485</vt:i4>
      </vt:variant>
      <vt:variant>
        <vt:i4>0</vt:i4>
      </vt:variant>
      <vt:variant>
        <vt:i4>5</vt:i4>
      </vt:variant>
      <vt:variant>
        <vt:lpwstr/>
      </vt:variant>
      <vt:variant>
        <vt:lpwstr>_Toc377648596</vt:lpwstr>
      </vt:variant>
      <vt:variant>
        <vt:i4>1507381</vt:i4>
      </vt:variant>
      <vt:variant>
        <vt:i4>479</vt:i4>
      </vt:variant>
      <vt:variant>
        <vt:i4>0</vt:i4>
      </vt:variant>
      <vt:variant>
        <vt:i4>5</vt:i4>
      </vt:variant>
      <vt:variant>
        <vt:lpwstr/>
      </vt:variant>
      <vt:variant>
        <vt:lpwstr>_Toc377648595</vt:lpwstr>
      </vt:variant>
      <vt:variant>
        <vt:i4>1507381</vt:i4>
      </vt:variant>
      <vt:variant>
        <vt:i4>473</vt:i4>
      </vt:variant>
      <vt:variant>
        <vt:i4>0</vt:i4>
      </vt:variant>
      <vt:variant>
        <vt:i4>5</vt:i4>
      </vt:variant>
      <vt:variant>
        <vt:lpwstr/>
      </vt:variant>
      <vt:variant>
        <vt:lpwstr>_Toc377648594</vt:lpwstr>
      </vt:variant>
      <vt:variant>
        <vt:i4>1507381</vt:i4>
      </vt:variant>
      <vt:variant>
        <vt:i4>467</vt:i4>
      </vt:variant>
      <vt:variant>
        <vt:i4>0</vt:i4>
      </vt:variant>
      <vt:variant>
        <vt:i4>5</vt:i4>
      </vt:variant>
      <vt:variant>
        <vt:lpwstr/>
      </vt:variant>
      <vt:variant>
        <vt:lpwstr>_Toc377648593</vt:lpwstr>
      </vt:variant>
      <vt:variant>
        <vt:i4>1507381</vt:i4>
      </vt:variant>
      <vt:variant>
        <vt:i4>461</vt:i4>
      </vt:variant>
      <vt:variant>
        <vt:i4>0</vt:i4>
      </vt:variant>
      <vt:variant>
        <vt:i4>5</vt:i4>
      </vt:variant>
      <vt:variant>
        <vt:lpwstr/>
      </vt:variant>
      <vt:variant>
        <vt:lpwstr>_Toc377648592</vt:lpwstr>
      </vt:variant>
      <vt:variant>
        <vt:i4>1507381</vt:i4>
      </vt:variant>
      <vt:variant>
        <vt:i4>455</vt:i4>
      </vt:variant>
      <vt:variant>
        <vt:i4>0</vt:i4>
      </vt:variant>
      <vt:variant>
        <vt:i4>5</vt:i4>
      </vt:variant>
      <vt:variant>
        <vt:lpwstr/>
      </vt:variant>
      <vt:variant>
        <vt:lpwstr>_Toc377648591</vt:lpwstr>
      </vt:variant>
      <vt:variant>
        <vt:i4>1507381</vt:i4>
      </vt:variant>
      <vt:variant>
        <vt:i4>449</vt:i4>
      </vt:variant>
      <vt:variant>
        <vt:i4>0</vt:i4>
      </vt:variant>
      <vt:variant>
        <vt:i4>5</vt:i4>
      </vt:variant>
      <vt:variant>
        <vt:lpwstr/>
      </vt:variant>
      <vt:variant>
        <vt:lpwstr>_Toc377648590</vt:lpwstr>
      </vt:variant>
      <vt:variant>
        <vt:i4>1441845</vt:i4>
      </vt:variant>
      <vt:variant>
        <vt:i4>443</vt:i4>
      </vt:variant>
      <vt:variant>
        <vt:i4>0</vt:i4>
      </vt:variant>
      <vt:variant>
        <vt:i4>5</vt:i4>
      </vt:variant>
      <vt:variant>
        <vt:lpwstr/>
      </vt:variant>
      <vt:variant>
        <vt:lpwstr>_Toc377648589</vt:lpwstr>
      </vt:variant>
      <vt:variant>
        <vt:i4>1441845</vt:i4>
      </vt:variant>
      <vt:variant>
        <vt:i4>437</vt:i4>
      </vt:variant>
      <vt:variant>
        <vt:i4>0</vt:i4>
      </vt:variant>
      <vt:variant>
        <vt:i4>5</vt:i4>
      </vt:variant>
      <vt:variant>
        <vt:lpwstr/>
      </vt:variant>
      <vt:variant>
        <vt:lpwstr>_Toc377648588</vt:lpwstr>
      </vt:variant>
      <vt:variant>
        <vt:i4>1441845</vt:i4>
      </vt:variant>
      <vt:variant>
        <vt:i4>431</vt:i4>
      </vt:variant>
      <vt:variant>
        <vt:i4>0</vt:i4>
      </vt:variant>
      <vt:variant>
        <vt:i4>5</vt:i4>
      </vt:variant>
      <vt:variant>
        <vt:lpwstr/>
      </vt:variant>
      <vt:variant>
        <vt:lpwstr>_Toc377648587</vt:lpwstr>
      </vt:variant>
      <vt:variant>
        <vt:i4>1441845</vt:i4>
      </vt:variant>
      <vt:variant>
        <vt:i4>425</vt:i4>
      </vt:variant>
      <vt:variant>
        <vt:i4>0</vt:i4>
      </vt:variant>
      <vt:variant>
        <vt:i4>5</vt:i4>
      </vt:variant>
      <vt:variant>
        <vt:lpwstr/>
      </vt:variant>
      <vt:variant>
        <vt:lpwstr>_Toc377648586</vt:lpwstr>
      </vt:variant>
      <vt:variant>
        <vt:i4>1441845</vt:i4>
      </vt:variant>
      <vt:variant>
        <vt:i4>419</vt:i4>
      </vt:variant>
      <vt:variant>
        <vt:i4>0</vt:i4>
      </vt:variant>
      <vt:variant>
        <vt:i4>5</vt:i4>
      </vt:variant>
      <vt:variant>
        <vt:lpwstr/>
      </vt:variant>
      <vt:variant>
        <vt:lpwstr>_Toc377648585</vt:lpwstr>
      </vt:variant>
      <vt:variant>
        <vt:i4>1441845</vt:i4>
      </vt:variant>
      <vt:variant>
        <vt:i4>413</vt:i4>
      </vt:variant>
      <vt:variant>
        <vt:i4>0</vt:i4>
      </vt:variant>
      <vt:variant>
        <vt:i4>5</vt:i4>
      </vt:variant>
      <vt:variant>
        <vt:lpwstr/>
      </vt:variant>
      <vt:variant>
        <vt:lpwstr>_Toc377648584</vt:lpwstr>
      </vt:variant>
      <vt:variant>
        <vt:i4>1441845</vt:i4>
      </vt:variant>
      <vt:variant>
        <vt:i4>407</vt:i4>
      </vt:variant>
      <vt:variant>
        <vt:i4>0</vt:i4>
      </vt:variant>
      <vt:variant>
        <vt:i4>5</vt:i4>
      </vt:variant>
      <vt:variant>
        <vt:lpwstr/>
      </vt:variant>
      <vt:variant>
        <vt:lpwstr>_Toc377648583</vt:lpwstr>
      </vt:variant>
      <vt:variant>
        <vt:i4>1441845</vt:i4>
      </vt:variant>
      <vt:variant>
        <vt:i4>401</vt:i4>
      </vt:variant>
      <vt:variant>
        <vt:i4>0</vt:i4>
      </vt:variant>
      <vt:variant>
        <vt:i4>5</vt:i4>
      </vt:variant>
      <vt:variant>
        <vt:lpwstr/>
      </vt:variant>
      <vt:variant>
        <vt:lpwstr>_Toc377648582</vt:lpwstr>
      </vt:variant>
      <vt:variant>
        <vt:i4>1441845</vt:i4>
      </vt:variant>
      <vt:variant>
        <vt:i4>395</vt:i4>
      </vt:variant>
      <vt:variant>
        <vt:i4>0</vt:i4>
      </vt:variant>
      <vt:variant>
        <vt:i4>5</vt:i4>
      </vt:variant>
      <vt:variant>
        <vt:lpwstr/>
      </vt:variant>
      <vt:variant>
        <vt:lpwstr>_Toc377648581</vt:lpwstr>
      </vt:variant>
      <vt:variant>
        <vt:i4>1441845</vt:i4>
      </vt:variant>
      <vt:variant>
        <vt:i4>389</vt:i4>
      </vt:variant>
      <vt:variant>
        <vt:i4>0</vt:i4>
      </vt:variant>
      <vt:variant>
        <vt:i4>5</vt:i4>
      </vt:variant>
      <vt:variant>
        <vt:lpwstr/>
      </vt:variant>
      <vt:variant>
        <vt:lpwstr>_Toc377648580</vt:lpwstr>
      </vt:variant>
      <vt:variant>
        <vt:i4>1638453</vt:i4>
      </vt:variant>
      <vt:variant>
        <vt:i4>383</vt:i4>
      </vt:variant>
      <vt:variant>
        <vt:i4>0</vt:i4>
      </vt:variant>
      <vt:variant>
        <vt:i4>5</vt:i4>
      </vt:variant>
      <vt:variant>
        <vt:lpwstr/>
      </vt:variant>
      <vt:variant>
        <vt:lpwstr>_Toc377648579</vt:lpwstr>
      </vt:variant>
      <vt:variant>
        <vt:i4>1638453</vt:i4>
      </vt:variant>
      <vt:variant>
        <vt:i4>377</vt:i4>
      </vt:variant>
      <vt:variant>
        <vt:i4>0</vt:i4>
      </vt:variant>
      <vt:variant>
        <vt:i4>5</vt:i4>
      </vt:variant>
      <vt:variant>
        <vt:lpwstr/>
      </vt:variant>
      <vt:variant>
        <vt:lpwstr>_Toc377648578</vt:lpwstr>
      </vt:variant>
      <vt:variant>
        <vt:i4>1638453</vt:i4>
      </vt:variant>
      <vt:variant>
        <vt:i4>371</vt:i4>
      </vt:variant>
      <vt:variant>
        <vt:i4>0</vt:i4>
      </vt:variant>
      <vt:variant>
        <vt:i4>5</vt:i4>
      </vt:variant>
      <vt:variant>
        <vt:lpwstr/>
      </vt:variant>
      <vt:variant>
        <vt:lpwstr>_Toc377648577</vt:lpwstr>
      </vt:variant>
      <vt:variant>
        <vt:i4>1638453</vt:i4>
      </vt:variant>
      <vt:variant>
        <vt:i4>365</vt:i4>
      </vt:variant>
      <vt:variant>
        <vt:i4>0</vt:i4>
      </vt:variant>
      <vt:variant>
        <vt:i4>5</vt:i4>
      </vt:variant>
      <vt:variant>
        <vt:lpwstr/>
      </vt:variant>
      <vt:variant>
        <vt:lpwstr>_Toc377648576</vt:lpwstr>
      </vt:variant>
      <vt:variant>
        <vt:i4>1638453</vt:i4>
      </vt:variant>
      <vt:variant>
        <vt:i4>359</vt:i4>
      </vt:variant>
      <vt:variant>
        <vt:i4>0</vt:i4>
      </vt:variant>
      <vt:variant>
        <vt:i4>5</vt:i4>
      </vt:variant>
      <vt:variant>
        <vt:lpwstr/>
      </vt:variant>
      <vt:variant>
        <vt:lpwstr>_Toc377648575</vt:lpwstr>
      </vt:variant>
      <vt:variant>
        <vt:i4>1638453</vt:i4>
      </vt:variant>
      <vt:variant>
        <vt:i4>353</vt:i4>
      </vt:variant>
      <vt:variant>
        <vt:i4>0</vt:i4>
      </vt:variant>
      <vt:variant>
        <vt:i4>5</vt:i4>
      </vt:variant>
      <vt:variant>
        <vt:lpwstr/>
      </vt:variant>
      <vt:variant>
        <vt:lpwstr>_Toc377648574</vt:lpwstr>
      </vt:variant>
      <vt:variant>
        <vt:i4>1638453</vt:i4>
      </vt:variant>
      <vt:variant>
        <vt:i4>347</vt:i4>
      </vt:variant>
      <vt:variant>
        <vt:i4>0</vt:i4>
      </vt:variant>
      <vt:variant>
        <vt:i4>5</vt:i4>
      </vt:variant>
      <vt:variant>
        <vt:lpwstr/>
      </vt:variant>
      <vt:variant>
        <vt:lpwstr>_Toc377648573</vt:lpwstr>
      </vt:variant>
      <vt:variant>
        <vt:i4>1638453</vt:i4>
      </vt:variant>
      <vt:variant>
        <vt:i4>341</vt:i4>
      </vt:variant>
      <vt:variant>
        <vt:i4>0</vt:i4>
      </vt:variant>
      <vt:variant>
        <vt:i4>5</vt:i4>
      </vt:variant>
      <vt:variant>
        <vt:lpwstr/>
      </vt:variant>
      <vt:variant>
        <vt:lpwstr>_Toc377648572</vt:lpwstr>
      </vt:variant>
      <vt:variant>
        <vt:i4>1638453</vt:i4>
      </vt:variant>
      <vt:variant>
        <vt:i4>335</vt:i4>
      </vt:variant>
      <vt:variant>
        <vt:i4>0</vt:i4>
      </vt:variant>
      <vt:variant>
        <vt:i4>5</vt:i4>
      </vt:variant>
      <vt:variant>
        <vt:lpwstr/>
      </vt:variant>
      <vt:variant>
        <vt:lpwstr>_Toc377648571</vt:lpwstr>
      </vt:variant>
      <vt:variant>
        <vt:i4>1638453</vt:i4>
      </vt:variant>
      <vt:variant>
        <vt:i4>329</vt:i4>
      </vt:variant>
      <vt:variant>
        <vt:i4>0</vt:i4>
      </vt:variant>
      <vt:variant>
        <vt:i4>5</vt:i4>
      </vt:variant>
      <vt:variant>
        <vt:lpwstr/>
      </vt:variant>
      <vt:variant>
        <vt:lpwstr>_Toc377648570</vt:lpwstr>
      </vt:variant>
      <vt:variant>
        <vt:i4>1572917</vt:i4>
      </vt:variant>
      <vt:variant>
        <vt:i4>323</vt:i4>
      </vt:variant>
      <vt:variant>
        <vt:i4>0</vt:i4>
      </vt:variant>
      <vt:variant>
        <vt:i4>5</vt:i4>
      </vt:variant>
      <vt:variant>
        <vt:lpwstr/>
      </vt:variant>
      <vt:variant>
        <vt:lpwstr>_Toc377648569</vt:lpwstr>
      </vt:variant>
      <vt:variant>
        <vt:i4>1572917</vt:i4>
      </vt:variant>
      <vt:variant>
        <vt:i4>317</vt:i4>
      </vt:variant>
      <vt:variant>
        <vt:i4>0</vt:i4>
      </vt:variant>
      <vt:variant>
        <vt:i4>5</vt:i4>
      </vt:variant>
      <vt:variant>
        <vt:lpwstr/>
      </vt:variant>
      <vt:variant>
        <vt:lpwstr>_Toc377648568</vt:lpwstr>
      </vt:variant>
      <vt:variant>
        <vt:i4>1572917</vt:i4>
      </vt:variant>
      <vt:variant>
        <vt:i4>311</vt:i4>
      </vt:variant>
      <vt:variant>
        <vt:i4>0</vt:i4>
      </vt:variant>
      <vt:variant>
        <vt:i4>5</vt:i4>
      </vt:variant>
      <vt:variant>
        <vt:lpwstr/>
      </vt:variant>
      <vt:variant>
        <vt:lpwstr>_Toc377648567</vt:lpwstr>
      </vt:variant>
      <vt:variant>
        <vt:i4>1572917</vt:i4>
      </vt:variant>
      <vt:variant>
        <vt:i4>305</vt:i4>
      </vt:variant>
      <vt:variant>
        <vt:i4>0</vt:i4>
      </vt:variant>
      <vt:variant>
        <vt:i4>5</vt:i4>
      </vt:variant>
      <vt:variant>
        <vt:lpwstr/>
      </vt:variant>
      <vt:variant>
        <vt:lpwstr>_Toc377648566</vt:lpwstr>
      </vt:variant>
      <vt:variant>
        <vt:i4>1572917</vt:i4>
      </vt:variant>
      <vt:variant>
        <vt:i4>299</vt:i4>
      </vt:variant>
      <vt:variant>
        <vt:i4>0</vt:i4>
      </vt:variant>
      <vt:variant>
        <vt:i4>5</vt:i4>
      </vt:variant>
      <vt:variant>
        <vt:lpwstr/>
      </vt:variant>
      <vt:variant>
        <vt:lpwstr>_Toc377648565</vt:lpwstr>
      </vt:variant>
      <vt:variant>
        <vt:i4>1572917</vt:i4>
      </vt:variant>
      <vt:variant>
        <vt:i4>293</vt:i4>
      </vt:variant>
      <vt:variant>
        <vt:i4>0</vt:i4>
      </vt:variant>
      <vt:variant>
        <vt:i4>5</vt:i4>
      </vt:variant>
      <vt:variant>
        <vt:lpwstr/>
      </vt:variant>
      <vt:variant>
        <vt:lpwstr>_Toc377648564</vt:lpwstr>
      </vt:variant>
      <vt:variant>
        <vt:i4>1572917</vt:i4>
      </vt:variant>
      <vt:variant>
        <vt:i4>287</vt:i4>
      </vt:variant>
      <vt:variant>
        <vt:i4>0</vt:i4>
      </vt:variant>
      <vt:variant>
        <vt:i4>5</vt:i4>
      </vt:variant>
      <vt:variant>
        <vt:lpwstr/>
      </vt:variant>
      <vt:variant>
        <vt:lpwstr>_Toc377648563</vt:lpwstr>
      </vt:variant>
      <vt:variant>
        <vt:i4>1572917</vt:i4>
      </vt:variant>
      <vt:variant>
        <vt:i4>281</vt:i4>
      </vt:variant>
      <vt:variant>
        <vt:i4>0</vt:i4>
      </vt:variant>
      <vt:variant>
        <vt:i4>5</vt:i4>
      </vt:variant>
      <vt:variant>
        <vt:lpwstr/>
      </vt:variant>
      <vt:variant>
        <vt:lpwstr>_Toc377648562</vt:lpwstr>
      </vt:variant>
      <vt:variant>
        <vt:i4>1572917</vt:i4>
      </vt:variant>
      <vt:variant>
        <vt:i4>275</vt:i4>
      </vt:variant>
      <vt:variant>
        <vt:i4>0</vt:i4>
      </vt:variant>
      <vt:variant>
        <vt:i4>5</vt:i4>
      </vt:variant>
      <vt:variant>
        <vt:lpwstr/>
      </vt:variant>
      <vt:variant>
        <vt:lpwstr>_Toc377648561</vt:lpwstr>
      </vt:variant>
      <vt:variant>
        <vt:i4>1572917</vt:i4>
      </vt:variant>
      <vt:variant>
        <vt:i4>269</vt:i4>
      </vt:variant>
      <vt:variant>
        <vt:i4>0</vt:i4>
      </vt:variant>
      <vt:variant>
        <vt:i4>5</vt:i4>
      </vt:variant>
      <vt:variant>
        <vt:lpwstr/>
      </vt:variant>
      <vt:variant>
        <vt:lpwstr>_Toc377648560</vt:lpwstr>
      </vt:variant>
      <vt:variant>
        <vt:i4>1769525</vt:i4>
      </vt:variant>
      <vt:variant>
        <vt:i4>263</vt:i4>
      </vt:variant>
      <vt:variant>
        <vt:i4>0</vt:i4>
      </vt:variant>
      <vt:variant>
        <vt:i4>5</vt:i4>
      </vt:variant>
      <vt:variant>
        <vt:lpwstr/>
      </vt:variant>
      <vt:variant>
        <vt:lpwstr>_Toc377648559</vt:lpwstr>
      </vt:variant>
      <vt:variant>
        <vt:i4>1769525</vt:i4>
      </vt:variant>
      <vt:variant>
        <vt:i4>257</vt:i4>
      </vt:variant>
      <vt:variant>
        <vt:i4>0</vt:i4>
      </vt:variant>
      <vt:variant>
        <vt:i4>5</vt:i4>
      </vt:variant>
      <vt:variant>
        <vt:lpwstr/>
      </vt:variant>
      <vt:variant>
        <vt:lpwstr>_Toc377648558</vt:lpwstr>
      </vt:variant>
      <vt:variant>
        <vt:i4>1769525</vt:i4>
      </vt:variant>
      <vt:variant>
        <vt:i4>251</vt:i4>
      </vt:variant>
      <vt:variant>
        <vt:i4>0</vt:i4>
      </vt:variant>
      <vt:variant>
        <vt:i4>5</vt:i4>
      </vt:variant>
      <vt:variant>
        <vt:lpwstr/>
      </vt:variant>
      <vt:variant>
        <vt:lpwstr>_Toc377648557</vt:lpwstr>
      </vt:variant>
      <vt:variant>
        <vt:i4>1769525</vt:i4>
      </vt:variant>
      <vt:variant>
        <vt:i4>245</vt:i4>
      </vt:variant>
      <vt:variant>
        <vt:i4>0</vt:i4>
      </vt:variant>
      <vt:variant>
        <vt:i4>5</vt:i4>
      </vt:variant>
      <vt:variant>
        <vt:lpwstr/>
      </vt:variant>
      <vt:variant>
        <vt:lpwstr>_Toc377648556</vt:lpwstr>
      </vt:variant>
      <vt:variant>
        <vt:i4>1769525</vt:i4>
      </vt:variant>
      <vt:variant>
        <vt:i4>239</vt:i4>
      </vt:variant>
      <vt:variant>
        <vt:i4>0</vt:i4>
      </vt:variant>
      <vt:variant>
        <vt:i4>5</vt:i4>
      </vt:variant>
      <vt:variant>
        <vt:lpwstr/>
      </vt:variant>
      <vt:variant>
        <vt:lpwstr>_Toc377648555</vt:lpwstr>
      </vt:variant>
      <vt:variant>
        <vt:i4>1769525</vt:i4>
      </vt:variant>
      <vt:variant>
        <vt:i4>233</vt:i4>
      </vt:variant>
      <vt:variant>
        <vt:i4>0</vt:i4>
      </vt:variant>
      <vt:variant>
        <vt:i4>5</vt:i4>
      </vt:variant>
      <vt:variant>
        <vt:lpwstr/>
      </vt:variant>
      <vt:variant>
        <vt:lpwstr>_Toc377648554</vt:lpwstr>
      </vt:variant>
      <vt:variant>
        <vt:i4>1769525</vt:i4>
      </vt:variant>
      <vt:variant>
        <vt:i4>227</vt:i4>
      </vt:variant>
      <vt:variant>
        <vt:i4>0</vt:i4>
      </vt:variant>
      <vt:variant>
        <vt:i4>5</vt:i4>
      </vt:variant>
      <vt:variant>
        <vt:lpwstr/>
      </vt:variant>
      <vt:variant>
        <vt:lpwstr>_Toc377648553</vt:lpwstr>
      </vt:variant>
      <vt:variant>
        <vt:i4>1769525</vt:i4>
      </vt:variant>
      <vt:variant>
        <vt:i4>221</vt:i4>
      </vt:variant>
      <vt:variant>
        <vt:i4>0</vt:i4>
      </vt:variant>
      <vt:variant>
        <vt:i4>5</vt:i4>
      </vt:variant>
      <vt:variant>
        <vt:lpwstr/>
      </vt:variant>
      <vt:variant>
        <vt:lpwstr>_Toc377648552</vt:lpwstr>
      </vt:variant>
      <vt:variant>
        <vt:i4>1769525</vt:i4>
      </vt:variant>
      <vt:variant>
        <vt:i4>215</vt:i4>
      </vt:variant>
      <vt:variant>
        <vt:i4>0</vt:i4>
      </vt:variant>
      <vt:variant>
        <vt:i4>5</vt:i4>
      </vt:variant>
      <vt:variant>
        <vt:lpwstr/>
      </vt:variant>
      <vt:variant>
        <vt:lpwstr>_Toc377648551</vt:lpwstr>
      </vt:variant>
      <vt:variant>
        <vt:i4>1769525</vt:i4>
      </vt:variant>
      <vt:variant>
        <vt:i4>209</vt:i4>
      </vt:variant>
      <vt:variant>
        <vt:i4>0</vt:i4>
      </vt:variant>
      <vt:variant>
        <vt:i4>5</vt:i4>
      </vt:variant>
      <vt:variant>
        <vt:lpwstr/>
      </vt:variant>
      <vt:variant>
        <vt:lpwstr>_Toc377648550</vt:lpwstr>
      </vt:variant>
      <vt:variant>
        <vt:i4>1703989</vt:i4>
      </vt:variant>
      <vt:variant>
        <vt:i4>203</vt:i4>
      </vt:variant>
      <vt:variant>
        <vt:i4>0</vt:i4>
      </vt:variant>
      <vt:variant>
        <vt:i4>5</vt:i4>
      </vt:variant>
      <vt:variant>
        <vt:lpwstr/>
      </vt:variant>
      <vt:variant>
        <vt:lpwstr>_Toc377648549</vt:lpwstr>
      </vt:variant>
      <vt:variant>
        <vt:i4>1703989</vt:i4>
      </vt:variant>
      <vt:variant>
        <vt:i4>197</vt:i4>
      </vt:variant>
      <vt:variant>
        <vt:i4>0</vt:i4>
      </vt:variant>
      <vt:variant>
        <vt:i4>5</vt:i4>
      </vt:variant>
      <vt:variant>
        <vt:lpwstr/>
      </vt:variant>
      <vt:variant>
        <vt:lpwstr>_Toc377648548</vt:lpwstr>
      </vt:variant>
      <vt:variant>
        <vt:i4>1703989</vt:i4>
      </vt:variant>
      <vt:variant>
        <vt:i4>191</vt:i4>
      </vt:variant>
      <vt:variant>
        <vt:i4>0</vt:i4>
      </vt:variant>
      <vt:variant>
        <vt:i4>5</vt:i4>
      </vt:variant>
      <vt:variant>
        <vt:lpwstr/>
      </vt:variant>
      <vt:variant>
        <vt:lpwstr>_Toc377648547</vt:lpwstr>
      </vt:variant>
      <vt:variant>
        <vt:i4>1703989</vt:i4>
      </vt:variant>
      <vt:variant>
        <vt:i4>185</vt:i4>
      </vt:variant>
      <vt:variant>
        <vt:i4>0</vt:i4>
      </vt:variant>
      <vt:variant>
        <vt:i4>5</vt:i4>
      </vt:variant>
      <vt:variant>
        <vt:lpwstr/>
      </vt:variant>
      <vt:variant>
        <vt:lpwstr>_Toc377648546</vt:lpwstr>
      </vt:variant>
      <vt:variant>
        <vt:i4>1703989</vt:i4>
      </vt:variant>
      <vt:variant>
        <vt:i4>179</vt:i4>
      </vt:variant>
      <vt:variant>
        <vt:i4>0</vt:i4>
      </vt:variant>
      <vt:variant>
        <vt:i4>5</vt:i4>
      </vt:variant>
      <vt:variant>
        <vt:lpwstr/>
      </vt:variant>
      <vt:variant>
        <vt:lpwstr>_Toc377648545</vt:lpwstr>
      </vt:variant>
      <vt:variant>
        <vt:i4>1703989</vt:i4>
      </vt:variant>
      <vt:variant>
        <vt:i4>173</vt:i4>
      </vt:variant>
      <vt:variant>
        <vt:i4>0</vt:i4>
      </vt:variant>
      <vt:variant>
        <vt:i4>5</vt:i4>
      </vt:variant>
      <vt:variant>
        <vt:lpwstr/>
      </vt:variant>
      <vt:variant>
        <vt:lpwstr>_Toc377648544</vt:lpwstr>
      </vt:variant>
      <vt:variant>
        <vt:i4>1703989</vt:i4>
      </vt:variant>
      <vt:variant>
        <vt:i4>167</vt:i4>
      </vt:variant>
      <vt:variant>
        <vt:i4>0</vt:i4>
      </vt:variant>
      <vt:variant>
        <vt:i4>5</vt:i4>
      </vt:variant>
      <vt:variant>
        <vt:lpwstr/>
      </vt:variant>
      <vt:variant>
        <vt:lpwstr>_Toc377648543</vt:lpwstr>
      </vt:variant>
      <vt:variant>
        <vt:i4>1703989</vt:i4>
      </vt:variant>
      <vt:variant>
        <vt:i4>161</vt:i4>
      </vt:variant>
      <vt:variant>
        <vt:i4>0</vt:i4>
      </vt:variant>
      <vt:variant>
        <vt:i4>5</vt:i4>
      </vt:variant>
      <vt:variant>
        <vt:lpwstr/>
      </vt:variant>
      <vt:variant>
        <vt:lpwstr>_Toc377648542</vt:lpwstr>
      </vt:variant>
      <vt:variant>
        <vt:i4>1703989</vt:i4>
      </vt:variant>
      <vt:variant>
        <vt:i4>155</vt:i4>
      </vt:variant>
      <vt:variant>
        <vt:i4>0</vt:i4>
      </vt:variant>
      <vt:variant>
        <vt:i4>5</vt:i4>
      </vt:variant>
      <vt:variant>
        <vt:lpwstr/>
      </vt:variant>
      <vt:variant>
        <vt:lpwstr>_Toc377648541</vt:lpwstr>
      </vt:variant>
      <vt:variant>
        <vt:i4>1703989</vt:i4>
      </vt:variant>
      <vt:variant>
        <vt:i4>149</vt:i4>
      </vt:variant>
      <vt:variant>
        <vt:i4>0</vt:i4>
      </vt:variant>
      <vt:variant>
        <vt:i4>5</vt:i4>
      </vt:variant>
      <vt:variant>
        <vt:lpwstr/>
      </vt:variant>
      <vt:variant>
        <vt:lpwstr>_Toc377648540</vt:lpwstr>
      </vt:variant>
      <vt:variant>
        <vt:i4>1900597</vt:i4>
      </vt:variant>
      <vt:variant>
        <vt:i4>143</vt:i4>
      </vt:variant>
      <vt:variant>
        <vt:i4>0</vt:i4>
      </vt:variant>
      <vt:variant>
        <vt:i4>5</vt:i4>
      </vt:variant>
      <vt:variant>
        <vt:lpwstr/>
      </vt:variant>
      <vt:variant>
        <vt:lpwstr>_Toc377648539</vt:lpwstr>
      </vt:variant>
      <vt:variant>
        <vt:i4>1900597</vt:i4>
      </vt:variant>
      <vt:variant>
        <vt:i4>137</vt:i4>
      </vt:variant>
      <vt:variant>
        <vt:i4>0</vt:i4>
      </vt:variant>
      <vt:variant>
        <vt:i4>5</vt:i4>
      </vt:variant>
      <vt:variant>
        <vt:lpwstr/>
      </vt:variant>
      <vt:variant>
        <vt:lpwstr>_Toc377648538</vt:lpwstr>
      </vt:variant>
      <vt:variant>
        <vt:i4>1900597</vt:i4>
      </vt:variant>
      <vt:variant>
        <vt:i4>131</vt:i4>
      </vt:variant>
      <vt:variant>
        <vt:i4>0</vt:i4>
      </vt:variant>
      <vt:variant>
        <vt:i4>5</vt:i4>
      </vt:variant>
      <vt:variant>
        <vt:lpwstr/>
      </vt:variant>
      <vt:variant>
        <vt:lpwstr>_Toc377648537</vt:lpwstr>
      </vt:variant>
      <vt:variant>
        <vt:i4>1900597</vt:i4>
      </vt:variant>
      <vt:variant>
        <vt:i4>125</vt:i4>
      </vt:variant>
      <vt:variant>
        <vt:i4>0</vt:i4>
      </vt:variant>
      <vt:variant>
        <vt:i4>5</vt:i4>
      </vt:variant>
      <vt:variant>
        <vt:lpwstr/>
      </vt:variant>
      <vt:variant>
        <vt:lpwstr>_Toc377648536</vt:lpwstr>
      </vt:variant>
      <vt:variant>
        <vt:i4>1900597</vt:i4>
      </vt:variant>
      <vt:variant>
        <vt:i4>119</vt:i4>
      </vt:variant>
      <vt:variant>
        <vt:i4>0</vt:i4>
      </vt:variant>
      <vt:variant>
        <vt:i4>5</vt:i4>
      </vt:variant>
      <vt:variant>
        <vt:lpwstr/>
      </vt:variant>
      <vt:variant>
        <vt:lpwstr>_Toc377648535</vt:lpwstr>
      </vt:variant>
      <vt:variant>
        <vt:i4>1900597</vt:i4>
      </vt:variant>
      <vt:variant>
        <vt:i4>113</vt:i4>
      </vt:variant>
      <vt:variant>
        <vt:i4>0</vt:i4>
      </vt:variant>
      <vt:variant>
        <vt:i4>5</vt:i4>
      </vt:variant>
      <vt:variant>
        <vt:lpwstr/>
      </vt:variant>
      <vt:variant>
        <vt:lpwstr>_Toc377648534</vt:lpwstr>
      </vt:variant>
      <vt:variant>
        <vt:i4>1900597</vt:i4>
      </vt:variant>
      <vt:variant>
        <vt:i4>107</vt:i4>
      </vt:variant>
      <vt:variant>
        <vt:i4>0</vt:i4>
      </vt:variant>
      <vt:variant>
        <vt:i4>5</vt:i4>
      </vt:variant>
      <vt:variant>
        <vt:lpwstr/>
      </vt:variant>
      <vt:variant>
        <vt:lpwstr>_Toc377648533</vt:lpwstr>
      </vt:variant>
      <vt:variant>
        <vt:i4>1900597</vt:i4>
      </vt:variant>
      <vt:variant>
        <vt:i4>101</vt:i4>
      </vt:variant>
      <vt:variant>
        <vt:i4>0</vt:i4>
      </vt:variant>
      <vt:variant>
        <vt:i4>5</vt:i4>
      </vt:variant>
      <vt:variant>
        <vt:lpwstr/>
      </vt:variant>
      <vt:variant>
        <vt:lpwstr>_Toc377648532</vt:lpwstr>
      </vt:variant>
      <vt:variant>
        <vt:i4>1900597</vt:i4>
      </vt:variant>
      <vt:variant>
        <vt:i4>95</vt:i4>
      </vt:variant>
      <vt:variant>
        <vt:i4>0</vt:i4>
      </vt:variant>
      <vt:variant>
        <vt:i4>5</vt:i4>
      </vt:variant>
      <vt:variant>
        <vt:lpwstr/>
      </vt:variant>
      <vt:variant>
        <vt:lpwstr>_Toc377648531</vt:lpwstr>
      </vt:variant>
      <vt:variant>
        <vt:i4>1900597</vt:i4>
      </vt:variant>
      <vt:variant>
        <vt:i4>89</vt:i4>
      </vt:variant>
      <vt:variant>
        <vt:i4>0</vt:i4>
      </vt:variant>
      <vt:variant>
        <vt:i4>5</vt:i4>
      </vt:variant>
      <vt:variant>
        <vt:lpwstr/>
      </vt:variant>
      <vt:variant>
        <vt:lpwstr>_Toc377648530</vt:lpwstr>
      </vt:variant>
      <vt:variant>
        <vt:i4>1835061</vt:i4>
      </vt:variant>
      <vt:variant>
        <vt:i4>83</vt:i4>
      </vt:variant>
      <vt:variant>
        <vt:i4>0</vt:i4>
      </vt:variant>
      <vt:variant>
        <vt:i4>5</vt:i4>
      </vt:variant>
      <vt:variant>
        <vt:lpwstr/>
      </vt:variant>
      <vt:variant>
        <vt:lpwstr>_Toc377648529</vt:lpwstr>
      </vt:variant>
      <vt:variant>
        <vt:i4>1835061</vt:i4>
      </vt:variant>
      <vt:variant>
        <vt:i4>77</vt:i4>
      </vt:variant>
      <vt:variant>
        <vt:i4>0</vt:i4>
      </vt:variant>
      <vt:variant>
        <vt:i4>5</vt:i4>
      </vt:variant>
      <vt:variant>
        <vt:lpwstr/>
      </vt:variant>
      <vt:variant>
        <vt:lpwstr>_Toc377648528</vt:lpwstr>
      </vt:variant>
      <vt:variant>
        <vt:i4>1835061</vt:i4>
      </vt:variant>
      <vt:variant>
        <vt:i4>71</vt:i4>
      </vt:variant>
      <vt:variant>
        <vt:i4>0</vt:i4>
      </vt:variant>
      <vt:variant>
        <vt:i4>5</vt:i4>
      </vt:variant>
      <vt:variant>
        <vt:lpwstr/>
      </vt:variant>
      <vt:variant>
        <vt:lpwstr>_Toc377648527</vt:lpwstr>
      </vt:variant>
      <vt:variant>
        <vt:i4>1835061</vt:i4>
      </vt:variant>
      <vt:variant>
        <vt:i4>65</vt:i4>
      </vt:variant>
      <vt:variant>
        <vt:i4>0</vt:i4>
      </vt:variant>
      <vt:variant>
        <vt:i4>5</vt:i4>
      </vt:variant>
      <vt:variant>
        <vt:lpwstr/>
      </vt:variant>
      <vt:variant>
        <vt:lpwstr>_Toc377648526</vt:lpwstr>
      </vt:variant>
      <vt:variant>
        <vt:i4>1835061</vt:i4>
      </vt:variant>
      <vt:variant>
        <vt:i4>59</vt:i4>
      </vt:variant>
      <vt:variant>
        <vt:i4>0</vt:i4>
      </vt:variant>
      <vt:variant>
        <vt:i4>5</vt:i4>
      </vt:variant>
      <vt:variant>
        <vt:lpwstr/>
      </vt:variant>
      <vt:variant>
        <vt:lpwstr>_Toc377648525</vt:lpwstr>
      </vt:variant>
      <vt:variant>
        <vt:i4>1835061</vt:i4>
      </vt:variant>
      <vt:variant>
        <vt:i4>53</vt:i4>
      </vt:variant>
      <vt:variant>
        <vt:i4>0</vt:i4>
      </vt:variant>
      <vt:variant>
        <vt:i4>5</vt:i4>
      </vt:variant>
      <vt:variant>
        <vt:lpwstr/>
      </vt:variant>
      <vt:variant>
        <vt:lpwstr>_Toc377648524</vt:lpwstr>
      </vt:variant>
      <vt:variant>
        <vt:i4>1835061</vt:i4>
      </vt:variant>
      <vt:variant>
        <vt:i4>47</vt:i4>
      </vt:variant>
      <vt:variant>
        <vt:i4>0</vt:i4>
      </vt:variant>
      <vt:variant>
        <vt:i4>5</vt:i4>
      </vt:variant>
      <vt:variant>
        <vt:lpwstr/>
      </vt:variant>
      <vt:variant>
        <vt:lpwstr>_Toc377648523</vt:lpwstr>
      </vt:variant>
      <vt:variant>
        <vt:i4>1835061</vt:i4>
      </vt:variant>
      <vt:variant>
        <vt:i4>41</vt:i4>
      </vt:variant>
      <vt:variant>
        <vt:i4>0</vt:i4>
      </vt:variant>
      <vt:variant>
        <vt:i4>5</vt:i4>
      </vt:variant>
      <vt:variant>
        <vt:lpwstr/>
      </vt:variant>
      <vt:variant>
        <vt:lpwstr>_Toc377648522</vt:lpwstr>
      </vt:variant>
      <vt:variant>
        <vt:i4>1835061</vt:i4>
      </vt:variant>
      <vt:variant>
        <vt:i4>35</vt:i4>
      </vt:variant>
      <vt:variant>
        <vt:i4>0</vt:i4>
      </vt:variant>
      <vt:variant>
        <vt:i4>5</vt:i4>
      </vt:variant>
      <vt:variant>
        <vt:lpwstr/>
      </vt:variant>
      <vt:variant>
        <vt:lpwstr>_Toc377648521</vt:lpwstr>
      </vt:variant>
      <vt:variant>
        <vt:i4>1835061</vt:i4>
      </vt:variant>
      <vt:variant>
        <vt:i4>29</vt:i4>
      </vt:variant>
      <vt:variant>
        <vt:i4>0</vt:i4>
      </vt:variant>
      <vt:variant>
        <vt:i4>5</vt:i4>
      </vt:variant>
      <vt:variant>
        <vt:lpwstr/>
      </vt:variant>
      <vt:variant>
        <vt:lpwstr>_Toc377648520</vt:lpwstr>
      </vt:variant>
      <vt:variant>
        <vt:i4>2031669</vt:i4>
      </vt:variant>
      <vt:variant>
        <vt:i4>23</vt:i4>
      </vt:variant>
      <vt:variant>
        <vt:i4>0</vt:i4>
      </vt:variant>
      <vt:variant>
        <vt:i4>5</vt:i4>
      </vt:variant>
      <vt:variant>
        <vt:lpwstr/>
      </vt:variant>
      <vt:variant>
        <vt:lpwstr>_Toc377648516</vt:lpwstr>
      </vt:variant>
      <vt:variant>
        <vt:i4>2031669</vt:i4>
      </vt:variant>
      <vt:variant>
        <vt:i4>17</vt:i4>
      </vt:variant>
      <vt:variant>
        <vt:i4>0</vt:i4>
      </vt:variant>
      <vt:variant>
        <vt:i4>5</vt:i4>
      </vt:variant>
      <vt:variant>
        <vt:lpwstr/>
      </vt:variant>
      <vt:variant>
        <vt:lpwstr>_Toc377648515</vt:lpwstr>
      </vt:variant>
      <vt:variant>
        <vt:i4>2031669</vt:i4>
      </vt:variant>
      <vt:variant>
        <vt:i4>11</vt:i4>
      </vt:variant>
      <vt:variant>
        <vt:i4>0</vt:i4>
      </vt:variant>
      <vt:variant>
        <vt:i4>5</vt:i4>
      </vt:variant>
      <vt:variant>
        <vt:lpwstr/>
      </vt:variant>
      <vt:variant>
        <vt:lpwstr>_Toc377648514</vt:lpwstr>
      </vt:variant>
      <vt:variant>
        <vt:i4>2031669</vt:i4>
      </vt:variant>
      <vt:variant>
        <vt:i4>5</vt:i4>
      </vt:variant>
      <vt:variant>
        <vt:i4>0</vt:i4>
      </vt:variant>
      <vt:variant>
        <vt:i4>5</vt:i4>
      </vt:variant>
      <vt:variant>
        <vt:lpwstr/>
      </vt:variant>
      <vt:variant>
        <vt:lpwstr>_Toc377648513</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wolin</dc:creator>
  <cp:lastModifiedBy>Carl Timmer</cp:lastModifiedBy>
  <cp:revision>885</cp:revision>
  <cp:lastPrinted>2015-06-25T18:33:00Z</cp:lastPrinted>
  <dcterms:created xsi:type="dcterms:W3CDTF">2015-03-30T15:28:00Z</dcterms:created>
  <dcterms:modified xsi:type="dcterms:W3CDTF">2015-06-25T18:34:00Z</dcterms:modified>
</cp:coreProperties>
</file>