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69C" w:rsidRPr="00277B76" w:rsidRDefault="00EB569C" w:rsidP="001843B4">
      <w:pPr>
        <w:pStyle w:val="PartTitle"/>
        <w:framePr w:w="6240" w:h="2161" w:hRule="exact" w:wrap="notBeside" w:hAnchor="page" w:x="5814" w:y="241"/>
      </w:pPr>
      <w:r>
        <w:t>Version</w:t>
      </w:r>
    </w:p>
    <w:p w:rsidR="00EB569C" w:rsidRPr="001843B4" w:rsidRDefault="00330521" w:rsidP="001843B4">
      <w:pPr>
        <w:pStyle w:val="PartLabel"/>
        <w:framePr w:w="6240" w:h="2161" w:hRule="exact" w:wrap="notBeside" w:hAnchor="page" w:x="5814" w:y="241"/>
        <w:rPr>
          <w:sz w:val="144"/>
          <w:szCs w:val="144"/>
        </w:rPr>
      </w:pPr>
      <w:r>
        <w:rPr>
          <w:sz w:val="144"/>
          <w:szCs w:val="144"/>
        </w:rPr>
        <w:t>2.2</w:t>
      </w:r>
    </w:p>
    <w:p w:rsidR="00EB569C" w:rsidRDefault="00D6491A" w:rsidP="00EB569C">
      <w:pPr>
        <w:pStyle w:val="CompanyName"/>
      </w:pPr>
      <w:smartTag w:uri="urn:schemas-microsoft-com:office:smarttags" w:element="place">
        <w:r>
          <w:t>jefferson</w:t>
        </w:r>
      </w:smartTag>
      <w:r>
        <w:t xml:space="preserve"> lab</w:t>
      </w:r>
    </w:p>
    <w:p w:rsidR="00EB569C" w:rsidRDefault="00D6491A" w:rsidP="00EB569C">
      <w:pPr>
        <w:pStyle w:val="SubtitleCover"/>
      </w:pPr>
      <w:r>
        <w:t>Data Acquisition Group</w:t>
      </w:r>
    </w:p>
    <w:p w:rsidR="00EB569C" w:rsidRDefault="00AD46E9" w:rsidP="00EB569C">
      <w:pPr>
        <w:pStyle w:val="TitleCover"/>
        <w:sectPr w:rsidR="00EB569C" w:rsidSect="00EB569C">
          <w:footerReference w:type="default" r:id="rId7"/>
          <w:pgSz w:w="12240" w:h="15840" w:code="1"/>
          <w:pgMar w:top="960" w:right="960" w:bottom="1440" w:left="960" w:header="0" w:footer="0" w:gutter="0"/>
          <w:pgNumType w:start="0"/>
          <w:cols w:space="720"/>
          <w:titlePg/>
        </w:sectPr>
      </w:pPr>
      <w:r>
        <w:rPr>
          <w:spacing w:val="-140"/>
        </w:rPr>
        <w:t xml:space="preserve">EVIO User’s </w:t>
      </w:r>
      <w:r w:rsidR="00D6491A">
        <w:rPr>
          <w:spacing w:val="-140"/>
        </w:rPr>
        <w:t>Guide</w:t>
      </w:r>
    </w:p>
    <w:p w:rsidR="006A2525" w:rsidRDefault="00093FFE" w:rsidP="006A2525">
      <w:pPr>
        <w:pStyle w:val="Subtitle"/>
      </w:pPr>
      <w:r>
        <w:lastRenderedPageBreak/>
        <w:t>Jefferson Lab Data acquisition group</w:t>
      </w:r>
    </w:p>
    <w:p w:rsidR="006A2525" w:rsidRDefault="00AD46E9" w:rsidP="006A2525">
      <w:pPr>
        <w:pStyle w:val="Title"/>
      </w:pPr>
      <w:r>
        <w:t>EVIO User’s</w:t>
      </w:r>
      <w:r w:rsidR="00093FFE">
        <w:t xml:space="preserve"> </w:t>
      </w:r>
      <w:r w:rsidR="006A2525">
        <w:t>Guide</w:t>
      </w:r>
    </w:p>
    <w:p w:rsidR="00337808" w:rsidRDefault="00337808" w:rsidP="006A2525">
      <w:pPr>
        <w:pStyle w:val="ReturnAddress"/>
        <w:rPr>
          <w:rStyle w:val="Strong"/>
          <w:rFonts w:ascii="Times New Roman" w:hAnsi="Times New Roman"/>
          <w:b w:val="0"/>
          <w:sz w:val="32"/>
          <w:szCs w:val="32"/>
        </w:rPr>
      </w:pPr>
    </w:p>
    <w:p w:rsidR="00337808" w:rsidRDefault="00337808" w:rsidP="006A2525">
      <w:pPr>
        <w:pStyle w:val="ReturnAddress"/>
        <w:rPr>
          <w:rStyle w:val="Strong"/>
          <w:rFonts w:ascii="Times New Roman" w:hAnsi="Times New Roman"/>
          <w:b w:val="0"/>
          <w:sz w:val="32"/>
          <w:szCs w:val="32"/>
        </w:rPr>
      </w:pPr>
    </w:p>
    <w:p w:rsidR="00093FFE" w:rsidRPr="00100CE1" w:rsidRDefault="00093FFE" w:rsidP="006A2525">
      <w:pPr>
        <w:pStyle w:val="ReturnAddress"/>
        <w:rPr>
          <w:rStyle w:val="Strong"/>
          <w:rFonts w:ascii="Times New Roman" w:hAnsi="Times New Roman"/>
          <w:b w:val="0"/>
          <w:sz w:val="32"/>
          <w:szCs w:val="32"/>
        </w:rPr>
      </w:pPr>
      <w:r w:rsidRPr="00100CE1">
        <w:rPr>
          <w:rStyle w:val="Strong"/>
          <w:rFonts w:ascii="Times New Roman" w:hAnsi="Times New Roman"/>
          <w:b w:val="0"/>
          <w:sz w:val="32"/>
          <w:szCs w:val="32"/>
        </w:rPr>
        <w:t>Elliott Wolin</w:t>
      </w:r>
    </w:p>
    <w:p w:rsidR="00093FFE" w:rsidRDefault="0003623E" w:rsidP="006A2525">
      <w:pPr>
        <w:pStyle w:val="ReturnAddress"/>
        <w:rPr>
          <w:rStyle w:val="Strong"/>
          <w:rFonts w:ascii="Times New Roman" w:hAnsi="Times New Roman"/>
          <w:b w:val="0"/>
          <w:sz w:val="32"/>
          <w:szCs w:val="32"/>
        </w:rPr>
      </w:pPr>
      <w:hyperlink r:id="rId8" w:history="1">
        <w:r w:rsidR="00093FFE" w:rsidRPr="00100CE1">
          <w:rPr>
            <w:rStyle w:val="Hyperlink"/>
            <w:rFonts w:ascii="Times New Roman" w:hAnsi="Times New Roman"/>
            <w:sz w:val="32"/>
            <w:szCs w:val="32"/>
          </w:rPr>
          <w:t>wolin@jlab.org</w:t>
        </w:r>
      </w:hyperlink>
      <w:r w:rsidR="00330521">
        <w:rPr>
          <w:rStyle w:val="Strong"/>
          <w:rFonts w:ascii="Times New Roman" w:hAnsi="Times New Roman"/>
          <w:b w:val="0"/>
          <w:sz w:val="32"/>
          <w:szCs w:val="32"/>
        </w:rPr>
        <w:br/>
      </w:r>
    </w:p>
    <w:p w:rsidR="00330521" w:rsidRDefault="00330521" w:rsidP="006A2525">
      <w:pPr>
        <w:pStyle w:val="ReturnAddress"/>
        <w:rPr>
          <w:rStyle w:val="Strong"/>
          <w:rFonts w:ascii="Times New Roman" w:hAnsi="Times New Roman"/>
          <w:b w:val="0"/>
          <w:sz w:val="32"/>
          <w:szCs w:val="32"/>
        </w:rPr>
      </w:pPr>
      <w:r>
        <w:rPr>
          <w:rStyle w:val="Strong"/>
          <w:rFonts w:ascii="Times New Roman" w:hAnsi="Times New Roman"/>
          <w:b w:val="0"/>
          <w:sz w:val="32"/>
          <w:szCs w:val="32"/>
        </w:rPr>
        <w:t>Carl Timmer</w:t>
      </w:r>
    </w:p>
    <w:p w:rsidR="00330521" w:rsidRDefault="0003623E" w:rsidP="006A2525">
      <w:pPr>
        <w:pStyle w:val="ReturnAddress"/>
        <w:rPr>
          <w:rStyle w:val="Strong"/>
          <w:rFonts w:ascii="Times New Roman" w:hAnsi="Times New Roman"/>
          <w:b w:val="0"/>
          <w:sz w:val="32"/>
          <w:szCs w:val="32"/>
        </w:rPr>
      </w:pPr>
      <w:hyperlink r:id="rId9" w:history="1">
        <w:r w:rsidR="00330521" w:rsidRPr="00330521">
          <w:rPr>
            <w:rStyle w:val="Hyperlink"/>
            <w:rFonts w:ascii="Times New Roman" w:hAnsi="Times New Roman"/>
            <w:sz w:val="32"/>
            <w:szCs w:val="32"/>
          </w:rPr>
          <w:t>timmer@jlab.org</w:t>
        </w:r>
      </w:hyperlink>
    </w:p>
    <w:p w:rsidR="00867D2D" w:rsidRPr="00100CE1" w:rsidRDefault="00867D2D" w:rsidP="006A2525">
      <w:pPr>
        <w:pStyle w:val="ReturnAddress"/>
        <w:rPr>
          <w:rStyle w:val="Strong"/>
          <w:rFonts w:ascii="Times New Roman" w:hAnsi="Times New Roman"/>
          <w:b w:val="0"/>
          <w:sz w:val="32"/>
          <w:szCs w:val="32"/>
        </w:rPr>
      </w:pPr>
    </w:p>
    <w:p w:rsidR="000C0553" w:rsidRDefault="000C0553" w:rsidP="00913BC1">
      <w:pPr>
        <w:pStyle w:val="ReturnAddress"/>
        <w:jc w:val="left"/>
        <w:rPr>
          <w:rStyle w:val="Strong"/>
          <w:rFonts w:ascii="Times New Roman" w:hAnsi="Times New Roman"/>
          <w:b w:val="0"/>
          <w:sz w:val="32"/>
          <w:szCs w:val="32"/>
        </w:rPr>
      </w:pPr>
    </w:p>
    <w:p w:rsidR="00913BC1" w:rsidRDefault="00330521" w:rsidP="006A2525">
      <w:pPr>
        <w:pStyle w:val="ReturnAddress"/>
        <w:rPr>
          <w:rStyle w:val="Strong"/>
        </w:rPr>
      </w:pPr>
      <w:r>
        <w:rPr>
          <w:rStyle w:val="Strong"/>
          <w:rFonts w:ascii="Times New Roman" w:hAnsi="Times New Roman"/>
          <w:b w:val="0"/>
          <w:sz w:val="32"/>
          <w:szCs w:val="32"/>
        </w:rPr>
        <w:t>19-Oct</w:t>
      </w:r>
      <w:r w:rsidR="00913BC1">
        <w:rPr>
          <w:rStyle w:val="Strong"/>
          <w:rFonts w:ascii="Times New Roman" w:hAnsi="Times New Roman"/>
          <w:b w:val="0"/>
          <w:sz w:val="32"/>
          <w:szCs w:val="32"/>
        </w:rPr>
        <w:t>-</w:t>
      </w:r>
      <w:r w:rsidR="0004426E">
        <w:rPr>
          <w:rStyle w:val="Strong"/>
          <w:rFonts w:ascii="Times New Roman" w:hAnsi="Times New Roman"/>
          <w:b w:val="0"/>
          <w:sz w:val="32"/>
          <w:szCs w:val="32"/>
        </w:rPr>
        <w:t>20</w:t>
      </w:r>
      <w:r>
        <w:rPr>
          <w:rStyle w:val="Strong"/>
          <w:rFonts w:ascii="Times New Roman" w:hAnsi="Times New Roman"/>
          <w:b w:val="0"/>
          <w:sz w:val="32"/>
          <w:szCs w:val="32"/>
        </w:rPr>
        <w:t>11</w:t>
      </w:r>
    </w:p>
    <w:p w:rsidR="00093FFE" w:rsidRDefault="00093FFE" w:rsidP="006A2525">
      <w:pPr>
        <w:pStyle w:val="ReturnAddress"/>
        <w:rPr>
          <w:rStyle w:val="Strong"/>
        </w:rPr>
      </w:pPr>
    </w:p>
    <w:p w:rsidR="00337808" w:rsidRDefault="00337808" w:rsidP="006A2525">
      <w:pPr>
        <w:pStyle w:val="ReturnAddress"/>
        <w:rPr>
          <w:rStyle w:val="Strong"/>
        </w:rPr>
      </w:pPr>
    </w:p>
    <w:p w:rsidR="00093FFE" w:rsidRDefault="00093FFE" w:rsidP="006A2525">
      <w:pPr>
        <w:pStyle w:val="ReturnAddress"/>
        <w:rPr>
          <w:rStyle w:val="Strong"/>
          <w:rFonts w:ascii="Times New Roman" w:hAnsi="Times New Roman"/>
          <w:outline/>
          <w:shadow/>
          <w:sz w:val="180"/>
          <w:szCs w:val="180"/>
        </w:rPr>
      </w:pPr>
    </w:p>
    <w:p w:rsidR="00213748" w:rsidRDefault="00213748" w:rsidP="006A2525">
      <w:pPr>
        <w:pStyle w:val="ReturnAddress"/>
        <w:rPr>
          <w:rStyle w:val="Strong"/>
        </w:rPr>
      </w:pPr>
    </w:p>
    <w:p w:rsidR="00093FFE" w:rsidRDefault="00093FFE" w:rsidP="006A2525">
      <w:pPr>
        <w:pStyle w:val="ReturnAddress"/>
        <w:rPr>
          <w:rStyle w:val="Strong"/>
        </w:rPr>
      </w:pPr>
    </w:p>
    <w:p w:rsidR="00093FFE" w:rsidRDefault="00093FFE" w:rsidP="006A2525">
      <w:pPr>
        <w:pStyle w:val="ReturnAddress"/>
        <w:rPr>
          <w:rStyle w:val="Strong"/>
        </w:rPr>
      </w:pPr>
    </w:p>
    <w:p w:rsidR="00093FFE" w:rsidRDefault="00093FFE" w:rsidP="006A2525">
      <w:pPr>
        <w:pStyle w:val="ReturnAddress"/>
        <w:rPr>
          <w:rStyle w:val="Strong"/>
        </w:rPr>
      </w:pPr>
    </w:p>
    <w:p w:rsidR="00093FFE" w:rsidRDefault="00093FFE" w:rsidP="006A2525">
      <w:pPr>
        <w:pStyle w:val="ReturnAddress"/>
        <w:rPr>
          <w:rStyle w:val="Strong"/>
        </w:rPr>
      </w:pPr>
    </w:p>
    <w:p w:rsidR="00093FFE" w:rsidRPr="00093FFE" w:rsidRDefault="00093FFE" w:rsidP="006A2525">
      <w:pPr>
        <w:pStyle w:val="ReturnAddress"/>
        <w:rPr>
          <w:rStyle w:val="Strong"/>
        </w:rPr>
      </w:pPr>
    </w:p>
    <w:p w:rsidR="006A2525" w:rsidRDefault="006A2525" w:rsidP="00E36578">
      <w:pPr>
        <w:pStyle w:val="ReturnAddress"/>
        <w:keepLines/>
      </w:pPr>
      <w:r>
        <w:sym w:font="Symbol" w:char="F0E3"/>
      </w:r>
      <w:r w:rsidR="00093FFE">
        <w:t xml:space="preserve"> Thomas Jefferson National Accelerator Facility</w:t>
      </w:r>
    </w:p>
    <w:p w:rsidR="006A2525" w:rsidRDefault="00093FFE" w:rsidP="00E36578">
      <w:pPr>
        <w:pStyle w:val="ReturnAddress"/>
        <w:keepLines/>
      </w:pPr>
      <w:smartTag w:uri="urn:schemas-microsoft-com:office:smarttags" w:element="Street">
        <w:smartTag w:uri="urn:schemas-microsoft-com:office:smarttags" w:element="address">
          <w:r>
            <w:t>12000 Jefferson Ave</w:t>
          </w:r>
        </w:smartTag>
      </w:smartTag>
    </w:p>
    <w:p w:rsidR="006A2525" w:rsidRDefault="00093FFE" w:rsidP="00E36578">
      <w:pPr>
        <w:pStyle w:val="ReturnAddress"/>
        <w:keepLines/>
      </w:pPr>
      <w:smartTag w:uri="urn:schemas-microsoft-com:office:smarttags" w:element="place">
        <w:smartTag w:uri="urn:schemas-microsoft-com:office:smarttags" w:element="City">
          <w:r>
            <w:t>Newport News</w:t>
          </w:r>
        </w:smartTag>
        <w:r>
          <w:t xml:space="preserve">, </w:t>
        </w:r>
        <w:smartTag w:uri="urn:schemas-microsoft-com:office:smarttags" w:element="State">
          <w:r>
            <w:t>VA</w:t>
          </w:r>
        </w:smartTag>
        <w:r>
          <w:t xml:space="preserve"> </w:t>
        </w:r>
        <w:smartTag w:uri="urn:schemas-microsoft-com:office:smarttags" w:element="PostalCode">
          <w:r>
            <w:t>23606</w:t>
          </w:r>
        </w:smartTag>
      </w:smartTag>
    </w:p>
    <w:p w:rsidR="006A2525" w:rsidRDefault="00100CE1" w:rsidP="00E36578">
      <w:pPr>
        <w:pStyle w:val="ReturnAddress"/>
        <w:keepLines/>
        <w:rPr>
          <w:spacing w:val="0"/>
        </w:rPr>
      </w:pPr>
      <w:r>
        <w:t>Phone 757.269.7365</w:t>
      </w:r>
      <w:r w:rsidR="006A2525">
        <w:t xml:space="preserve"> • Fax </w:t>
      </w:r>
      <w:r w:rsidR="00093FFE">
        <w:t>757</w:t>
      </w:r>
      <w:r w:rsidR="006A2525">
        <w:t>.</w:t>
      </w:r>
      <w:r w:rsidR="00093FFE">
        <w:t>269</w:t>
      </w:r>
      <w:r w:rsidR="006A2525">
        <w:t>.</w:t>
      </w:r>
      <w:r w:rsidR="00213748">
        <w:t>6248</w:t>
      </w:r>
    </w:p>
    <w:p w:rsidR="006A2525" w:rsidRDefault="006A2525" w:rsidP="00F52A6E">
      <w:pPr>
        <w:pStyle w:val="BodyText"/>
        <w:sectPr w:rsidR="006A2525" w:rsidSect="006A2525">
          <w:footerReference w:type="first" r:id="rId10"/>
          <w:pgSz w:w="12240" w:h="15840" w:code="1"/>
          <w:pgMar w:top="1800" w:right="1200" w:bottom="1440" w:left="1200" w:header="960" w:footer="960" w:gutter="0"/>
          <w:pgNumType w:fmt="lowerRoman" w:start="1"/>
          <w:cols w:space="720"/>
          <w:titlePg/>
        </w:sectPr>
      </w:pPr>
    </w:p>
    <w:p w:rsidR="00054A17" w:rsidRPr="00181C78" w:rsidRDefault="00054A17" w:rsidP="00E73BF2">
      <w:pPr>
        <w:pStyle w:val="TOC1"/>
        <w:rPr>
          <w:rStyle w:val="Strong"/>
          <w:color w:val="808080"/>
          <w:sz w:val="56"/>
          <w:szCs w:val="56"/>
        </w:rPr>
      </w:pPr>
      <w:r w:rsidRPr="00181C78">
        <w:rPr>
          <w:rStyle w:val="Strong"/>
          <w:color w:val="808080"/>
          <w:sz w:val="56"/>
          <w:szCs w:val="56"/>
        </w:rPr>
        <w:lastRenderedPageBreak/>
        <w:t>Table of Contents</w:t>
      </w:r>
    </w:p>
    <w:p w:rsidR="00181C78" w:rsidRPr="00181C78" w:rsidRDefault="00181C78" w:rsidP="00181C78"/>
    <w:p w:rsidR="00AF3849" w:rsidRDefault="0003623E">
      <w:pPr>
        <w:pStyle w:val="TOC1"/>
        <w:rPr>
          <w:b w:val="0"/>
          <w:bCs w:val="0"/>
          <w:noProof/>
          <w:sz w:val="24"/>
          <w:szCs w:val="24"/>
        </w:rPr>
      </w:pPr>
      <w:r w:rsidRPr="0003623E">
        <w:fldChar w:fldCharType="begin"/>
      </w:r>
      <w:r w:rsidR="00054A17">
        <w:instrText xml:space="preserve"> TOC \o "1-3" \h \z \u </w:instrText>
      </w:r>
      <w:r w:rsidRPr="0003623E">
        <w:fldChar w:fldCharType="separate"/>
      </w:r>
      <w:hyperlink w:anchor="_Toc156880731" w:history="1">
        <w:r w:rsidR="00AF3849" w:rsidRPr="00A56C6A">
          <w:rPr>
            <w:rStyle w:val="Hyperlink"/>
            <w:noProof/>
          </w:rPr>
          <w:t>1.</w:t>
        </w:r>
        <w:r w:rsidR="00AF3849">
          <w:rPr>
            <w:b w:val="0"/>
            <w:bCs w:val="0"/>
            <w:noProof/>
            <w:sz w:val="24"/>
            <w:szCs w:val="24"/>
          </w:rPr>
          <w:tab/>
        </w:r>
        <w:r w:rsidR="00AF3849" w:rsidRPr="00A56C6A">
          <w:rPr>
            <w:rStyle w:val="Hyperlink"/>
            <w:noProof/>
          </w:rPr>
          <w:t>Introduction</w:t>
        </w:r>
        <w:r w:rsidR="00AF3849">
          <w:rPr>
            <w:noProof/>
            <w:webHidden/>
          </w:rPr>
          <w:tab/>
        </w:r>
        <w:r>
          <w:rPr>
            <w:noProof/>
            <w:webHidden/>
          </w:rPr>
          <w:fldChar w:fldCharType="begin"/>
        </w:r>
        <w:r w:rsidR="00AF3849">
          <w:rPr>
            <w:noProof/>
            <w:webHidden/>
          </w:rPr>
          <w:instrText xml:space="preserve"> PAGEREF _Toc156880731 \h </w:instrText>
        </w:r>
        <w:r>
          <w:rPr>
            <w:noProof/>
            <w:webHidden/>
          </w:rPr>
        </w:r>
        <w:r>
          <w:rPr>
            <w:noProof/>
            <w:webHidden/>
          </w:rPr>
          <w:fldChar w:fldCharType="separate"/>
        </w:r>
        <w:r w:rsidR="004F4D90">
          <w:rPr>
            <w:noProof/>
            <w:webHidden/>
          </w:rPr>
          <w:t>4</w:t>
        </w:r>
        <w:r>
          <w:rPr>
            <w:noProof/>
            <w:webHidden/>
          </w:rPr>
          <w:fldChar w:fldCharType="end"/>
        </w:r>
      </w:hyperlink>
    </w:p>
    <w:p w:rsidR="00AF3849" w:rsidRDefault="0003623E">
      <w:pPr>
        <w:pStyle w:val="TOC1"/>
        <w:rPr>
          <w:b w:val="0"/>
          <w:bCs w:val="0"/>
          <w:noProof/>
          <w:sz w:val="24"/>
          <w:szCs w:val="24"/>
        </w:rPr>
      </w:pPr>
      <w:hyperlink w:anchor="_Toc156880732" w:history="1">
        <w:r w:rsidR="00AF3849" w:rsidRPr="00A56C6A">
          <w:rPr>
            <w:rStyle w:val="Hyperlink"/>
            <w:noProof/>
          </w:rPr>
          <w:t>2.</w:t>
        </w:r>
        <w:r w:rsidR="00AF3849">
          <w:rPr>
            <w:b w:val="0"/>
            <w:bCs w:val="0"/>
            <w:noProof/>
            <w:sz w:val="24"/>
            <w:szCs w:val="24"/>
          </w:rPr>
          <w:tab/>
        </w:r>
        <w:r w:rsidR="00AF3849" w:rsidRPr="00A56C6A">
          <w:rPr>
            <w:rStyle w:val="Hyperlink"/>
            <w:noProof/>
          </w:rPr>
          <w:t>Basics of C and C++ I/O</w:t>
        </w:r>
        <w:r w:rsidR="00AF3849">
          <w:rPr>
            <w:noProof/>
            <w:webHidden/>
          </w:rPr>
          <w:tab/>
        </w:r>
        <w:r>
          <w:rPr>
            <w:noProof/>
            <w:webHidden/>
          </w:rPr>
          <w:fldChar w:fldCharType="begin"/>
        </w:r>
        <w:r w:rsidR="00AF3849">
          <w:rPr>
            <w:noProof/>
            <w:webHidden/>
          </w:rPr>
          <w:instrText xml:space="preserve"> PAGEREF _Toc156880732 \h </w:instrText>
        </w:r>
        <w:r>
          <w:rPr>
            <w:noProof/>
            <w:webHidden/>
          </w:rPr>
        </w:r>
        <w:r>
          <w:rPr>
            <w:noProof/>
            <w:webHidden/>
          </w:rPr>
          <w:fldChar w:fldCharType="separate"/>
        </w:r>
        <w:r w:rsidR="004F4D90">
          <w:rPr>
            <w:noProof/>
            <w:webHidden/>
          </w:rPr>
          <w:t>5</w:t>
        </w:r>
        <w:r>
          <w:rPr>
            <w:noProof/>
            <w:webHidden/>
          </w:rPr>
          <w:fldChar w:fldCharType="end"/>
        </w:r>
      </w:hyperlink>
    </w:p>
    <w:p w:rsidR="00AF3849" w:rsidRDefault="0003623E">
      <w:pPr>
        <w:pStyle w:val="TOC2"/>
        <w:tabs>
          <w:tab w:val="left" w:pos="960"/>
          <w:tab w:val="right" w:leader="dot" w:pos="8630"/>
        </w:tabs>
        <w:rPr>
          <w:i w:val="0"/>
          <w:iCs w:val="0"/>
          <w:noProof/>
          <w:sz w:val="24"/>
          <w:szCs w:val="24"/>
        </w:rPr>
      </w:pPr>
      <w:hyperlink w:anchor="_Toc156880733" w:history="1">
        <w:r w:rsidR="00AF3849" w:rsidRPr="00A56C6A">
          <w:rPr>
            <w:rStyle w:val="Hyperlink"/>
            <w:noProof/>
          </w:rPr>
          <w:t>2.1.</w:t>
        </w:r>
        <w:r w:rsidR="00AF3849">
          <w:rPr>
            <w:i w:val="0"/>
            <w:iCs w:val="0"/>
            <w:noProof/>
            <w:sz w:val="24"/>
            <w:szCs w:val="24"/>
          </w:rPr>
          <w:tab/>
        </w:r>
        <w:r w:rsidR="00AF3849" w:rsidRPr="00A56C6A">
          <w:rPr>
            <w:rStyle w:val="Hyperlink"/>
            <w:noProof/>
          </w:rPr>
          <w:t>Original C I/O Library</w:t>
        </w:r>
        <w:r w:rsidR="00AF3849">
          <w:rPr>
            <w:noProof/>
            <w:webHidden/>
          </w:rPr>
          <w:tab/>
        </w:r>
        <w:r>
          <w:rPr>
            <w:noProof/>
            <w:webHidden/>
          </w:rPr>
          <w:fldChar w:fldCharType="begin"/>
        </w:r>
        <w:r w:rsidR="00AF3849">
          <w:rPr>
            <w:noProof/>
            <w:webHidden/>
          </w:rPr>
          <w:instrText xml:space="preserve"> PAGEREF _Toc156880733 \h </w:instrText>
        </w:r>
        <w:r>
          <w:rPr>
            <w:noProof/>
            <w:webHidden/>
          </w:rPr>
        </w:r>
        <w:r>
          <w:rPr>
            <w:noProof/>
            <w:webHidden/>
          </w:rPr>
          <w:fldChar w:fldCharType="separate"/>
        </w:r>
        <w:r w:rsidR="004F4D90">
          <w:rPr>
            <w:noProof/>
            <w:webHidden/>
          </w:rPr>
          <w:t>5</w:t>
        </w:r>
        <w:r>
          <w:rPr>
            <w:noProof/>
            <w:webHidden/>
          </w:rPr>
          <w:fldChar w:fldCharType="end"/>
        </w:r>
      </w:hyperlink>
    </w:p>
    <w:p w:rsidR="00AF3849" w:rsidRDefault="0003623E">
      <w:pPr>
        <w:pStyle w:val="TOC2"/>
        <w:tabs>
          <w:tab w:val="left" w:pos="960"/>
          <w:tab w:val="right" w:leader="dot" w:pos="8630"/>
        </w:tabs>
        <w:rPr>
          <w:i w:val="0"/>
          <w:iCs w:val="0"/>
          <w:noProof/>
          <w:sz w:val="24"/>
          <w:szCs w:val="24"/>
        </w:rPr>
      </w:pPr>
      <w:hyperlink w:anchor="_Toc156880734" w:history="1">
        <w:r w:rsidR="00AF3849" w:rsidRPr="00A56C6A">
          <w:rPr>
            <w:rStyle w:val="Hyperlink"/>
            <w:noProof/>
          </w:rPr>
          <w:t>2.2.</w:t>
        </w:r>
        <w:r w:rsidR="00AF3849">
          <w:rPr>
            <w:i w:val="0"/>
            <w:iCs w:val="0"/>
            <w:noProof/>
            <w:sz w:val="24"/>
            <w:szCs w:val="24"/>
          </w:rPr>
          <w:tab/>
        </w:r>
        <w:r w:rsidR="00AF3849" w:rsidRPr="00A56C6A">
          <w:rPr>
            <w:rStyle w:val="Hyperlink"/>
            <w:noProof/>
          </w:rPr>
          <w:t>evioChannel</w:t>
        </w:r>
        <w:r w:rsidR="00AF3849">
          <w:rPr>
            <w:noProof/>
            <w:webHidden/>
          </w:rPr>
          <w:tab/>
        </w:r>
        <w:r>
          <w:rPr>
            <w:noProof/>
            <w:webHidden/>
          </w:rPr>
          <w:fldChar w:fldCharType="begin"/>
        </w:r>
        <w:r w:rsidR="00AF3849">
          <w:rPr>
            <w:noProof/>
            <w:webHidden/>
          </w:rPr>
          <w:instrText xml:space="preserve"> PAGEREF _Toc156880734 \h </w:instrText>
        </w:r>
        <w:r>
          <w:rPr>
            <w:noProof/>
            <w:webHidden/>
          </w:rPr>
        </w:r>
        <w:r>
          <w:rPr>
            <w:noProof/>
            <w:webHidden/>
          </w:rPr>
          <w:fldChar w:fldCharType="separate"/>
        </w:r>
        <w:r w:rsidR="004F4D90">
          <w:rPr>
            <w:noProof/>
            <w:webHidden/>
          </w:rPr>
          <w:t>6</w:t>
        </w:r>
        <w:r>
          <w:rPr>
            <w:noProof/>
            <w:webHidden/>
          </w:rPr>
          <w:fldChar w:fldCharType="end"/>
        </w:r>
      </w:hyperlink>
    </w:p>
    <w:p w:rsidR="00AF3849" w:rsidRDefault="0003623E">
      <w:pPr>
        <w:pStyle w:val="TOC2"/>
        <w:tabs>
          <w:tab w:val="left" w:pos="960"/>
          <w:tab w:val="right" w:leader="dot" w:pos="8630"/>
        </w:tabs>
        <w:rPr>
          <w:i w:val="0"/>
          <w:iCs w:val="0"/>
          <w:noProof/>
          <w:sz w:val="24"/>
          <w:szCs w:val="24"/>
        </w:rPr>
      </w:pPr>
      <w:hyperlink w:anchor="_Toc156880735" w:history="1">
        <w:r w:rsidR="00AF3849" w:rsidRPr="00A56C6A">
          <w:rPr>
            <w:rStyle w:val="Hyperlink"/>
            <w:noProof/>
          </w:rPr>
          <w:t>2.3.</w:t>
        </w:r>
        <w:r w:rsidR="00AF3849">
          <w:rPr>
            <w:i w:val="0"/>
            <w:iCs w:val="0"/>
            <w:noProof/>
            <w:sz w:val="24"/>
            <w:szCs w:val="24"/>
          </w:rPr>
          <w:tab/>
        </w:r>
        <w:r w:rsidR="00AF3849" w:rsidRPr="00A56C6A">
          <w:rPr>
            <w:rStyle w:val="Hyperlink"/>
            <w:noProof/>
          </w:rPr>
          <w:t>evioFileChannel</w:t>
        </w:r>
        <w:r w:rsidR="00AF3849">
          <w:rPr>
            <w:noProof/>
            <w:webHidden/>
          </w:rPr>
          <w:tab/>
        </w:r>
        <w:r>
          <w:rPr>
            <w:noProof/>
            <w:webHidden/>
          </w:rPr>
          <w:fldChar w:fldCharType="begin"/>
        </w:r>
        <w:r w:rsidR="00AF3849">
          <w:rPr>
            <w:noProof/>
            <w:webHidden/>
          </w:rPr>
          <w:instrText xml:space="preserve"> PAGEREF _Toc156880735 \h </w:instrText>
        </w:r>
        <w:r>
          <w:rPr>
            <w:noProof/>
            <w:webHidden/>
          </w:rPr>
        </w:r>
        <w:r>
          <w:rPr>
            <w:noProof/>
            <w:webHidden/>
          </w:rPr>
          <w:fldChar w:fldCharType="separate"/>
        </w:r>
        <w:r w:rsidR="004F4D90">
          <w:rPr>
            <w:noProof/>
            <w:webHidden/>
          </w:rPr>
          <w:t>6</w:t>
        </w:r>
        <w:r>
          <w:rPr>
            <w:noProof/>
            <w:webHidden/>
          </w:rPr>
          <w:fldChar w:fldCharType="end"/>
        </w:r>
      </w:hyperlink>
    </w:p>
    <w:p w:rsidR="00AF3849" w:rsidRDefault="0003623E">
      <w:pPr>
        <w:pStyle w:val="TOC2"/>
        <w:tabs>
          <w:tab w:val="left" w:pos="960"/>
          <w:tab w:val="right" w:leader="dot" w:pos="8630"/>
        </w:tabs>
        <w:rPr>
          <w:i w:val="0"/>
          <w:iCs w:val="0"/>
          <w:noProof/>
          <w:sz w:val="24"/>
          <w:szCs w:val="24"/>
        </w:rPr>
      </w:pPr>
      <w:hyperlink w:anchor="_Toc156880736" w:history="1">
        <w:r w:rsidR="00AF3849" w:rsidRPr="00A56C6A">
          <w:rPr>
            <w:rStyle w:val="Hyperlink"/>
            <w:noProof/>
          </w:rPr>
          <w:t>2.4.</w:t>
        </w:r>
        <w:r w:rsidR="00AF3849">
          <w:rPr>
            <w:i w:val="0"/>
            <w:iCs w:val="0"/>
            <w:noProof/>
            <w:sz w:val="24"/>
            <w:szCs w:val="24"/>
          </w:rPr>
          <w:tab/>
        </w:r>
        <w:r w:rsidR="00AF3849" w:rsidRPr="00A56C6A">
          <w:rPr>
            <w:rStyle w:val="Hyperlink"/>
            <w:noProof/>
          </w:rPr>
          <w:t>evioEtChannel</w:t>
        </w:r>
        <w:r w:rsidR="00AF3849">
          <w:rPr>
            <w:noProof/>
            <w:webHidden/>
          </w:rPr>
          <w:tab/>
        </w:r>
        <w:r>
          <w:rPr>
            <w:noProof/>
            <w:webHidden/>
          </w:rPr>
          <w:fldChar w:fldCharType="begin"/>
        </w:r>
        <w:r w:rsidR="00AF3849">
          <w:rPr>
            <w:noProof/>
            <w:webHidden/>
          </w:rPr>
          <w:instrText xml:space="preserve"> PAGEREF _Toc156880736 \h </w:instrText>
        </w:r>
        <w:r>
          <w:rPr>
            <w:noProof/>
            <w:webHidden/>
          </w:rPr>
        </w:r>
        <w:r>
          <w:rPr>
            <w:noProof/>
            <w:webHidden/>
          </w:rPr>
          <w:fldChar w:fldCharType="separate"/>
        </w:r>
        <w:r w:rsidR="004F4D90">
          <w:rPr>
            <w:noProof/>
            <w:webHidden/>
          </w:rPr>
          <w:t>6</w:t>
        </w:r>
        <w:r>
          <w:rPr>
            <w:noProof/>
            <w:webHidden/>
          </w:rPr>
          <w:fldChar w:fldCharType="end"/>
        </w:r>
      </w:hyperlink>
    </w:p>
    <w:p w:rsidR="00AF3849" w:rsidRDefault="0003623E">
      <w:pPr>
        <w:pStyle w:val="TOC2"/>
        <w:tabs>
          <w:tab w:val="left" w:pos="960"/>
          <w:tab w:val="right" w:leader="dot" w:pos="8630"/>
        </w:tabs>
        <w:rPr>
          <w:i w:val="0"/>
          <w:iCs w:val="0"/>
          <w:noProof/>
          <w:sz w:val="24"/>
          <w:szCs w:val="24"/>
        </w:rPr>
      </w:pPr>
      <w:hyperlink w:anchor="_Toc156880737" w:history="1">
        <w:r w:rsidR="00AF3849" w:rsidRPr="00A56C6A">
          <w:rPr>
            <w:rStyle w:val="Hyperlink"/>
            <w:noProof/>
          </w:rPr>
          <w:t>2.5.</w:t>
        </w:r>
        <w:r w:rsidR="00AF3849">
          <w:rPr>
            <w:i w:val="0"/>
            <w:iCs w:val="0"/>
            <w:noProof/>
            <w:sz w:val="24"/>
            <w:szCs w:val="24"/>
          </w:rPr>
          <w:tab/>
        </w:r>
        <w:r w:rsidR="00AF3849" w:rsidRPr="00A56C6A">
          <w:rPr>
            <w:rStyle w:val="Hyperlink"/>
            <w:noProof/>
          </w:rPr>
          <w:t>evioCMSGChannel</w:t>
        </w:r>
        <w:r w:rsidR="00AF3849">
          <w:rPr>
            <w:noProof/>
            <w:webHidden/>
          </w:rPr>
          <w:tab/>
        </w:r>
        <w:r>
          <w:rPr>
            <w:noProof/>
            <w:webHidden/>
          </w:rPr>
          <w:fldChar w:fldCharType="begin"/>
        </w:r>
        <w:r w:rsidR="00AF3849">
          <w:rPr>
            <w:noProof/>
            <w:webHidden/>
          </w:rPr>
          <w:instrText xml:space="preserve"> PAGEREF _Toc156880737 \h </w:instrText>
        </w:r>
        <w:r>
          <w:rPr>
            <w:noProof/>
            <w:webHidden/>
          </w:rPr>
        </w:r>
        <w:r>
          <w:rPr>
            <w:noProof/>
            <w:webHidden/>
          </w:rPr>
          <w:fldChar w:fldCharType="separate"/>
        </w:r>
        <w:r w:rsidR="004F4D90">
          <w:rPr>
            <w:noProof/>
            <w:webHidden/>
          </w:rPr>
          <w:t>6</w:t>
        </w:r>
        <w:r>
          <w:rPr>
            <w:noProof/>
            <w:webHidden/>
          </w:rPr>
          <w:fldChar w:fldCharType="end"/>
        </w:r>
      </w:hyperlink>
    </w:p>
    <w:p w:rsidR="00AF3849" w:rsidRDefault="0003623E">
      <w:pPr>
        <w:pStyle w:val="TOC1"/>
        <w:rPr>
          <w:b w:val="0"/>
          <w:bCs w:val="0"/>
          <w:noProof/>
          <w:sz w:val="24"/>
          <w:szCs w:val="24"/>
        </w:rPr>
      </w:pPr>
      <w:hyperlink w:anchor="_Toc156880738" w:history="1">
        <w:r w:rsidR="00AF3849" w:rsidRPr="00A56C6A">
          <w:rPr>
            <w:rStyle w:val="Hyperlink"/>
            <w:noProof/>
          </w:rPr>
          <w:t>3.</w:t>
        </w:r>
        <w:r w:rsidR="00AF3849">
          <w:rPr>
            <w:b w:val="0"/>
            <w:bCs w:val="0"/>
            <w:noProof/>
            <w:sz w:val="24"/>
            <w:szCs w:val="24"/>
          </w:rPr>
          <w:tab/>
        </w:r>
        <w:r w:rsidR="00AF3849" w:rsidRPr="00A56C6A">
          <w:rPr>
            <w:rStyle w:val="Hyperlink"/>
            <w:noProof/>
          </w:rPr>
          <w:t>EVIO Stream Parser</w:t>
        </w:r>
        <w:r w:rsidR="00AF3849">
          <w:rPr>
            <w:noProof/>
            <w:webHidden/>
          </w:rPr>
          <w:tab/>
        </w:r>
        <w:r>
          <w:rPr>
            <w:noProof/>
            <w:webHidden/>
          </w:rPr>
          <w:fldChar w:fldCharType="begin"/>
        </w:r>
        <w:r w:rsidR="00AF3849">
          <w:rPr>
            <w:noProof/>
            <w:webHidden/>
          </w:rPr>
          <w:instrText xml:space="preserve"> PAGEREF _Toc156880738 \h </w:instrText>
        </w:r>
        <w:r>
          <w:rPr>
            <w:noProof/>
            <w:webHidden/>
          </w:rPr>
        </w:r>
        <w:r>
          <w:rPr>
            <w:noProof/>
            <w:webHidden/>
          </w:rPr>
          <w:fldChar w:fldCharType="separate"/>
        </w:r>
        <w:r w:rsidR="004F4D90">
          <w:rPr>
            <w:noProof/>
            <w:webHidden/>
          </w:rPr>
          <w:t>7</w:t>
        </w:r>
        <w:r>
          <w:rPr>
            <w:noProof/>
            <w:webHidden/>
          </w:rPr>
          <w:fldChar w:fldCharType="end"/>
        </w:r>
      </w:hyperlink>
    </w:p>
    <w:p w:rsidR="00AF3849" w:rsidRDefault="0003623E">
      <w:pPr>
        <w:pStyle w:val="TOC1"/>
        <w:rPr>
          <w:b w:val="0"/>
          <w:bCs w:val="0"/>
          <w:noProof/>
          <w:sz w:val="24"/>
          <w:szCs w:val="24"/>
        </w:rPr>
      </w:pPr>
      <w:hyperlink w:anchor="_Toc156880739" w:history="1">
        <w:r w:rsidR="00AF3849" w:rsidRPr="00A56C6A">
          <w:rPr>
            <w:rStyle w:val="Hyperlink"/>
            <w:noProof/>
          </w:rPr>
          <w:t>4.</w:t>
        </w:r>
        <w:r w:rsidR="00AF3849">
          <w:rPr>
            <w:b w:val="0"/>
            <w:bCs w:val="0"/>
            <w:noProof/>
            <w:sz w:val="24"/>
            <w:szCs w:val="24"/>
          </w:rPr>
          <w:tab/>
        </w:r>
        <w:r w:rsidR="00AF3849" w:rsidRPr="00A56C6A">
          <w:rPr>
            <w:rStyle w:val="Hyperlink"/>
            <w:noProof/>
          </w:rPr>
          <w:t>EVIO DOM Parser and DOM Trees</w:t>
        </w:r>
        <w:r w:rsidR="00AF3849">
          <w:rPr>
            <w:noProof/>
            <w:webHidden/>
          </w:rPr>
          <w:tab/>
        </w:r>
        <w:r>
          <w:rPr>
            <w:noProof/>
            <w:webHidden/>
          </w:rPr>
          <w:fldChar w:fldCharType="begin"/>
        </w:r>
        <w:r w:rsidR="00AF3849">
          <w:rPr>
            <w:noProof/>
            <w:webHidden/>
          </w:rPr>
          <w:instrText xml:space="preserve"> PAGEREF _Toc156880739 \h </w:instrText>
        </w:r>
        <w:r>
          <w:rPr>
            <w:noProof/>
            <w:webHidden/>
          </w:rPr>
        </w:r>
        <w:r>
          <w:rPr>
            <w:noProof/>
            <w:webHidden/>
          </w:rPr>
          <w:fldChar w:fldCharType="separate"/>
        </w:r>
        <w:r w:rsidR="004F4D90">
          <w:rPr>
            <w:noProof/>
            <w:webHidden/>
          </w:rPr>
          <w:t>8</w:t>
        </w:r>
        <w:r>
          <w:rPr>
            <w:noProof/>
            <w:webHidden/>
          </w:rPr>
          <w:fldChar w:fldCharType="end"/>
        </w:r>
      </w:hyperlink>
    </w:p>
    <w:p w:rsidR="00AF3849" w:rsidRDefault="0003623E">
      <w:pPr>
        <w:pStyle w:val="TOC2"/>
        <w:tabs>
          <w:tab w:val="left" w:pos="960"/>
          <w:tab w:val="right" w:leader="dot" w:pos="8630"/>
        </w:tabs>
        <w:rPr>
          <w:i w:val="0"/>
          <w:iCs w:val="0"/>
          <w:noProof/>
          <w:sz w:val="24"/>
          <w:szCs w:val="24"/>
        </w:rPr>
      </w:pPr>
      <w:hyperlink w:anchor="_Toc156880740" w:history="1">
        <w:r w:rsidR="00AF3849" w:rsidRPr="00A56C6A">
          <w:rPr>
            <w:rStyle w:val="Hyperlink"/>
            <w:noProof/>
          </w:rPr>
          <w:t>4.1.</w:t>
        </w:r>
        <w:r w:rsidR="00AF3849">
          <w:rPr>
            <w:i w:val="0"/>
            <w:iCs w:val="0"/>
            <w:noProof/>
            <w:sz w:val="24"/>
            <w:szCs w:val="24"/>
          </w:rPr>
          <w:tab/>
        </w:r>
        <w:r w:rsidR="00AF3849" w:rsidRPr="00A56C6A">
          <w:rPr>
            <w:rStyle w:val="Hyperlink"/>
            <w:noProof/>
          </w:rPr>
          <w:t>evioDOMNode</w:t>
        </w:r>
        <w:r w:rsidR="00AF3849">
          <w:rPr>
            <w:noProof/>
            <w:webHidden/>
          </w:rPr>
          <w:tab/>
        </w:r>
        <w:r>
          <w:rPr>
            <w:noProof/>
            <w:webHidden/>
          </w:rPr>
          <w:fldChar w:fldCharType="begin"/>
        </w:r>
        <w:r w:rsidR="00AF3849">
          <w:rPr>
            <w:noProof/>
            <w:webHidden/>
          </w:rPr>
          <w:instrText xml:space="preserve"> PAGEREF _Toc156880740 \h </w:instrText>
        </w:r>
        <w:r>
          <w:rPr>
            <w:noProof/>
            <w:webHidden/>
          </w:rPr>
        </w:r>
        <w:r>
          <w:rPr>
            <w:noProof/>
            <w:webHidden/>
          </w:rPr>
          <w:fldChar w:fldCharType="separate"/>
        </w:r>
        <w:r w:rsidR="004F4D90">
          <w:rPr>
            <w:noProof/>
            <w:webHidden/>
          </w:rPr>
          <w:t>8</w:t>
        </w:r>
        <w:r>
          <w:rPr>
            <w:noProof/>
            <w:webHidden/>
          </w:rPr>
          <w:fldChar w:fldCharType="end"/>
        </w:r>
      </w:hyperlink>
    </w:p>
    <w:p w:rsidR="00AF3849" w:rsidRDefault="0003623E">
      <w:pPr>
        <w:pStyle w:val="TOC2"/>
        <w:tabs>
          <w:tab w:val="left" w:pos="960"/>
          <w:tab w:val="right" w:leader="dot" w:pos="8630"/>
        </w:tabs>
        <w:rPr>
          <w:i w:val="0"/>
          <w:iCs w:val="0"/>
          <w:noProof/>
          <w:sz w:val="24"/>
          <w:szCs w:val="24"/>
        </w:rPr>
      </w:pPr>
      <w:hyperlink w:anchor="_Toc156880741" w:history="1">
        <w:r w:rsidR="00AF3849" w:rsidRPr="00A56C6A">
          <w:rPr>
            <w:rStyle w:val="Hyperlink"/>
            <w:noProof/>
          </w:rPr>
          <w:t>4.1.1.</w:t>
        </w:r>
        <w:r w:rsidR="00AF3849">
          <w:rPr>
            <w:i w:val="0"/>
            <w:iCs w:val="0"/>
            <w:noProof/>
            <w:sz w:val="24"/>
            <w:szCs w:val="24"/>
          </w:rPr>
          <w:tab/>
        </w:r>
        <w:r w:rsidR="00AF3849" w:rsidRPr="00A56C6A">
          <w:rPr>
            <w:rStyle w:val="Hyperlink"/>
            <w:noProof/>
          </w:rPr>
          <w:t>getChildList()</w:t>
        </w:r>
        <w:r w:rsidR="00AF3849">
          <w:rPr>
            <w:noProof/>
            <w:webHidden/>
          </w:rPr>
          <w:tab/>
        </w:r>
        <w:r>
          <w:rPr>
            <w:noProof/>
            <w:webHidden/>
          </w:rPr>
          <w:fldChar w:fldCharType="begin"/>
        </w:r>
        <w:r w:rsidR="00AF3849">
          <w:rPr>
            <w:noProof/>
            <w:webHidden/>
          </w:rPr>
          <w:instrText xml:space="preserve"> PAGEREF _Toc156880741 \h </w:instrText>
        </w:r>
        <w:r>
          <w:rPr>
            <w:noProof/>
            <w:webHidden/>
          </w:rPr>
        </w:r>
        <w:r>
          <w:rPr>
            <w:noProof/>
            <w:webHidden/>
          </w:rPr>
          <w:fldChar w:fldCharType="separate"/>
        </w:r>
        <w:r w:rsidR="004F4D90">
          <w:rPr>
            <w:noProof/>
            <w:webHidden/>
          </w:rPr>
          <w:t>9</w:t>
        </w:r>
        <w:r>
          <w:rPr>
            <w:noProof/>
            <w:webHidden/>
          </w:rPr>
          <w:fldChar w:fldCharType="end"/>
        </w:r>
      </w:hyperlink>
    </w:p>
    <w:p w:rsidR="00AF3849" w:rsidRDefault="0003623E">
      <w:pPr>
        <w:pStyle w:val="TOC2"/>
        <w:tabs>
          <w:tab w:val="left" w:pos="960"/>
          <w:tab w:val="right" w:leader="dot" w:pos="8630"/>
        </w:tabs>
        <w:rPr>
          <w:i w:val="0"/>
          <w:iCs w:val="0"/>
          <w:noProof/>
          <w:sz w:val="24"/>
          <w:szCs w:val="24"/>
        </w:rPr>
      </w:pPr>
      <w:hyperlink w:anchor="_Toc156880742" w:history="1">
        <w:r w:rsidR="00AF3849" w:rsidRPr="00A56C6A">
          <w:rPr>
            <w:rStyle w:val="Hyperlink"/>
            <w:noProof/>
          </w:rPr>
          <w:t>4.1.2.</w:t>
        </w:r>
        <w:r w:rsidR="00AF3849">
          <w:rPr>
            <w:i w:val="0"/>
            <w:iCs w:val="0"/>
            <w:noProof/>
            <w:sz w:val="24"/>
            <w:szCs w:val="24"/>
          </w:rPr>
          <w:tab/>
        </w:r>
        <w:r w:rsidR="00AF3849" w:rsidRPr="00A56C6A">
          <w:rPr>
            <w:rStyle w:val="Hyperlink"/>
            <w:noProof/>
          </w:rPr>
          <w:t>geVector&lt;T&gt;()</w:t>
        </w:r>
        <w:r w:rsidR="00AF3849">
          <w:rPr>
            <w:noProof/>
            <w:webHidden/>
          </w:rPr>
          <w:tab/>
        </w:r>
        <w:r>
          <w:rPr>
            <w:noProof/>
            <w:webHidden/>
          </w:rPr>
          <w:fldChar w:fldCharType="begin"/>
        </w:r>
        <w:r w:rsidR="00AF3849">
          <w:rPr>
            <w:noProof/>
            <w:webHidden/>
          </w:rPr>
          <w:instrText xml:space="preserve"> PAGEREF _Toc156880742 \h </w:instrText>
        </w:r>
        <w:r>
          <w:rPr>
            <w:noProof/>
            <w:webHidden/>
          </w:rPr>
        </w:r>
        <w:r>
          <w:rPr>
            <w:noProof/>
            <w:webHidden/>
          </w:rPr>
          <w:fldChar w:fldCharType="separate"/>
        </w:r>
        <w:r w:rsidR="004F4D90">
          <w:rPr>
            <w:noProof/>
            <w:webHidden/>
          </w:rPr>
          <w:t>9</w:t>
        </w:r>
        <w:r>
          <w:rPr>
            <w:noProof/>
            <w:webHidden/>
          </w:rPr>
          <w:fldChar w:fldCharType="end"/>
        </w:r>
      </w:hyperlink>
    </w:p>
    <w:p w:rsidR="00AF3849" w:rsidRDefault="0003623E">
      <w:pPr>
        <w:pStyle w:val="TOC2"/>
        <w:tabs>
          <w:tab w:val="left" w:pos="960"/>
          <w:tab w:val="right" w:leader="dot" w:pos="8630"/>
        </w:tabs>
        <w:rPr>
          <w:i w:val="0"/>
          <w:iCs w:val="0"/>
          <w:noProof/>
          <w:sz w:val="24"/>
          <w:szCs w:val="24"/>
        </w:rPr>
      </w:pPr>
      <w:hyperlink w:anchor="_Toc156880743" w:history="1">
        <w:r w:rsidR="00AF3849" w:rsidRPr="00A56C6A">
          <w:rPr>
            <w:rStyle w:val="Hyperlink"/>
            <w:noProof/>
          </w:rPr>
          <w:t>4.2.</w:t>
        </w:r>
        <w:r w:rsidR="00AF3849">
          <w:rPr>
            <w:i w:val="0"/>
            <w:iCs w:val="0"/>
            <w:noProof/>
            <w:sz w:val="24"/>
            <w:szCs w:val="24"/>
          </w:rPr>
          <w:tab/>
        </w:r>
        <w:r w:rsidR="00AF3849" w:rsidRPr="00A56C6A">
          <w:rPr>
            <w:rStyle w:val="Hyperlink"/>
            <w:noProof/>
          </w:rPr>
          <w:t>evioDOMTree</w:t>
        </w:r>
        <w:r w:rsidR="00AF3849">
          <w:rPr>
            <w:noProof/>
            <w:webHidden/>
          </w:rPr>
          <w:tab/>
        </w:r>
        <w:r>
          <w:rPr>
            <w:noProof/>
            <w:webHidden/>
          </w:rPr>
          <w:fldChar w:fldCharType="begin"/>
        </w:r>
        <w:r w:rsidR="00AF3849">
          <w:rPr>
            <w:noProof/>
            <w:webHidden/>
          </w:rPr>
          <w:instrText xml:space="preserve"> PAGEREF _Toc156880743 \h </w:instrText>
        </w:r>
        <w:r>
          <w:rPr>
            <w:noProof/>
            <w:webHidden/>
          </w:rPr>
        </w:r>
        <w:r>
          <w:rPr>
            <w:noProof/>
            <w:webHidden/>
          </w:rPr>
          <w:fldChar w:fldCharType="separate"/>
        </w:r>
        <w:r w:rsidR="004F4D90">
          <w:rPr>
            <w:noProof/>
            <w:webHidden/>
          </w:rPr>
          <w:t>9</w:t>
        </w:r>
        <w:r>
          <w:rPr>
            <w:noProof/>
            <w:webHidden/>
          </w:rPr>
          <w:fldChar w:fldCharType="end"/>
        </w:r>
      </w:hyperlink>
    </w:p>
    <w:p w:rsidR="00AF3849" w:rsidRDefault="0003623E">
      <w:pPr>
        <w:pStyle w:val="TOC2"/>
        <w:tabs>
          <w:tab w:val="left" w:pos="960"/>
          <w:tab w:val="right" w:leader="dot" w:pos="8630"/>
        </w:tabs>
        <w:rPr>
          <w:i w:val="0"/>
          <w:iCs w:val="0"/>
          <w:noProof/>
          <w:sz w:val="24"/>
          <w:szCs w:val="24"/>
        </w:rPr>
      </w:pPr>
      <w:hyperlink w:anchor="_Toc156880744" w:history="1">
        <w:r w:rsidR="00AF3849" w:rsidRPr="00A56C6A">
          <w:rPr>
            <w:rStyle w:val="Hyperlink"/>
            <w:noProof/>
          </w:rPr>
          <w:t>4.2.1.</w:t>
        </w:r>
        <w:r w:rsidR="00AF3849">
          <w:rPr>
            <w:i w:val="0"/>
            <w:iCs w:val="0"/>
            <w:noProof/>
            <w:sz w:val="24"/>
            <w:szCs w:val="24"/>
          </w:rPr>
          <w:tab/>
        </w:r>
        <w:r w:rsidR="00AF3849" w:rsidRPr="00A56C6A">
          <w:rPr>
            <w:rStyle w:val="Hyperlink"/>
            <w:noProof/>
          </w:rPr>
          <w:t>Manual evioDOMTree construction</w:t>
        </w:r>
        <w:r w:rsidR="00AF3849">
          <w:rPr>
            <w:noProof/>
            <w:webHidden/>
          </w:rPr>
          <w:tab/>
        </w:r>
        <w:r>
          <w:rPr>
            <w:noProof/>
            <w:webHidden/>
          </w:rPr>
          <w:fldChar w:fldCharType="begin"/>
        </w:r>
        <w:r w:rsidR="00AF3849">
          <w:rPr>
            <w:noProof/>
            <w:webHidden/>
          </w:rPr>
          <w:instrText xml:space="preserve"> PAGEREF _Toc156880744 \h </w:instrText>
        </w:r>
        <w:r>
          <w:rPr>
            <w:noProof/>
            <w:webHidden/>
          </w:rPr>
        </w:r>
        <w:r>
          <w:rPr>
            <w:noProof/>
            <w:webHidden/>
          </w:rPr>
          <w:fldChar w:fldCharType="separate"/>
        </w:r>
        <w:r w:rsidR="004F4D90">
          <w:rPr>
            <w:noProof/>
            <w:webHidden/>
          </w:rPr>
          <w:t>9</w:t>
        </w:r>
        <w:r>
          <w:rPr>
            <w:noProof/>
            <w:webHidden/>
          </w:rPr>
          <w:fldChar w:fldCharType="end"/>
        </w:r>
      </w:hyperlink>
    </w:p>
    <w:p w:rsidR="00AF3849" w:rsidRDefault="0003623E">
      <w:pPr>
        <w:pStyle w:val="TOC2"/>
        <w:tabs>
          <w:tab w:val="left" w:pos="960"/>
          <w:tab w:val="right" w:leader="dot" w:pos="8630"/>
        </w:tabs>
        <w:rPr>
          <w:i w:val="0"/>
          <w:iCs w:val="0"/>
          <w:noProof/>
          <w:sz w:val="24"/>
          <w:szCs w:val="24"/>
        </w:rPr>
      </w:pPr>
      <w:hyperlink w:anchor="_Toc156880745" w:history="1">
        <w:r w:rsidR="00AF3849" w:rsidRPr="00A56C6A">
          <w:rPr>
            <w:rStyle w:val="Hyperlink"/>
            <w:noProof/>
          </w:rPr>
          <w:t>4.2.2.</w:t>
        </w:r>
        <w:r w:rsidR="00AF3849">
          <w:rPr>
            <w:i w:val="0"/>
            <w:iCs w:val="0"/>
            <w:noProof/>
            <w:sz w:val="24"/>
            <w:szCs w:val="24"/>
          </w:rPr>
          <w:tab/>
        </w:r>
        <w:r w:rsidR="00AF3849" w:rsidRPr="00A56C6A">
          <w:rPr>
            <w:rStyle w:val="Hyperlink"/>
            <w:noProof/>
          </w:rPr>
          <w:t>Modification of existing trees</w:t>
        </w:r>
        <w:r w:rsidR="00AF3849">
          <w:rPr>
            <w:noProof/>
            <w:webHidden/>
          </w:rPr>
          <w:tab/>
        </w:r>
        <w:r>
          <w:rPr>
            <w:noProof/>
            <w:webHidden/>
          </w:rPr>
          <w:fldChar w:fldCharType="begin"/>
        </w:r>
        <w:r w:rsidR="00AF3849">
          <w:rPr>
            <w:noProof/>
            <w:webHidden/>
          </w:rPr>
          <w:instrText xml:space="preserve"> PAGEREF _Toc156880745 \h </w:instrText>
        </w:r>
        <w:r>
          <w:rPr>
            <w:noProof/>
            <w:webHidden/>
          </w:rPr>
        </w:r>
        <w:r>
          <w:rPr>
            <w:noProof/>
            <w:webHidden/>
          </w:rPr>
          <w:fldChar w:fldCharType="separate"/>
        </w:r>
        <w:r w:rsidR="004F4D90">
          <w:rPr>
            <w:noProof/>
            <w:webHidden/>
          </w:rPr>
          <w:t>10</w:t>
        </w:r>
        <w:r>
          <w:rPr>
            <w:noProof/>
            <w:webHidden/>
          </w:rPr>
          <w:fldChar w:fldCharType="end"/>
        </w:r>
      </w:hyperlink>
    </w:p>
    <w:p w:rsidR="00AF3849" w:rsidRDefault="0003623E">
      <w:pPr>
        <w:pStyle w:val="TOC1"/>
        <w:rPr>
          <w:b w:val="0"/>
          <w:bCs w:val="0"/>
          <w:noProof/>
          <w:sz w:val="24"/>
          <w:szCs w:val="24"/>
        </w:rPr>
      </w:pPr>
      <w:hyperlink w:anchor="_Toc156880746" w:history="1">
        <w:r w:rsidR="00AF3849" w:rsidRPr="00A56C6A">
          <w:rPr>
            <w:rStyle w:val="Hyperlink"/>
            <w:noProof/>
          </w:rPr>
          <w:t>5.</w:t>
        </w:r>
        <w:r w:rsidR="00AF3849">
          <w:rPr>
            <w:b w:val="0"/>
            <w:bCs w:val="0"/>
            <w:noProof/>
            <w:sz w:val="24"/>
            <w:szCs w:val="24"/>
          </w:rPr>
          <w:tab/>
        </w:r>
        <w:r w:rsidR="00AF3849" w:rsidRPr="00A56C6A">
          <w:rPr>
            <w:rStyle w:val="Hyperlink"/>
            <w:noProof/>
          </w:rPr>
          <w:t>Java I/O</w:t>
        </w:r>
        <w:r w:rsidR="00AF3849">
          <w:rPr>
            <w:noProof/>
            <w:webHidden/>
          </w:rPr>
          <w:tab/>
        </w:r>
        <w:r>
          <w:rPr>
            <w:noProof/>
            <w:webHidden/>
          </w:rPr>
          <w:fldChar w:fldCharType="begin"/>
        </w:r>
        <w:r w:rsidR="00AF3849">
          <w:rPr>
            <w:noProof/>
            <w:webHidden/>
          </w:rPr>
          <w:instrText xml:space="preserve"> PAGEREF _Toc156880746 \h </w:instrText>
        </w:r>
        <w:r>
          <w:rPr>
            <w:noProof/>
            <w:webHidden/>
          </w:rPr>
        </w:r>
        <w:r>
          <w:rPr>
            <w:noProof/>
            <w:webHidden/>
          </w:rPr>
          <w:fldChar w:fldCharType="separate"/>
        </w:r>
        <w:r w:rsidR="004F4D90">
          <w:rPr>
            <w:noProof/>
            <w:webHidden/>
          </w:rPr>
          <w:t>11</w:t>
        </w:r>
        <w:r>
          <w:rPr>
            <w:noProof/>
            <w:webHidden/>
          </w:rPr>
          <w:fldChar w:fldCharType="end"/>
        </w:r>
      </w:hyperlink>
    </w:p>
    <w:p w:rsidR="00AF3849" w:rsidRDefault="0003623E">
      <w:pPr>
        <w:pStyle w:val="TOC1"/>
        <w:rPr>
          <w:b w:val="0"/>
          <w:bCs w:val="0"/>
          <w:noProof/>
          <w:sz w:val="24"/>
          <w:szCs w:val="24"/>
        </w:rPr>
      </w:pPr>
      <w:hyperlink w:anchor="_Toc156880747" w:history="1">
        <w:r w:rsidR="00AF3849" w:rsidRPr="00A56C6A">
          <w:rPr>
            <w:rStyle w:val="Hyperlink"/>
            <w:noProof/>
          </w:rPr>
          <w:t>6.</w:t>
        </w:r>
        <w:r w:rsidR="00AF3849">
          <w:rPr>
            <w:b w:val="0"/>
            <w:bCs w:val="0"/>
            <w:noProof/>
            <w:sz w:val="24"/>
            <w:szCs w:val="24"/>
          </w:rPr>
          <w:tab/>
        </w:r>
        <w:r w:rsidR="00AF3849" w:rsidRPr="00A56C6A">
          <w:rPr>
            <w:rStyle w:val="Hyperlink"/>
            <w:noProof/>
          </w:rPr>
          <w:t>Utilities</w:t>
        </w:r>
        <w:r w:rsidR="00AF3849">
          <w:rPr>
            <w:noProof/>
            <w:webHidden/>
          </w:rPr>
          <w:tab/>
        </w:r>
        <w:r>
          <w:rPr>
            <w:noProof/>
            <w:webHidden/>
          </w:rPr>
          <w:fldChar w:fldCharType="begin"/>
        </w:r>
        <w:r w:rsidR="00AF3849">
          <w:rPr>
            <w:noProof/>
            <w:webHidden/>
          </w:rPr>
          <w:instrText xml:space="preserve"> PAGEREF _Toc156880747 \h </w:instrText>
        </w:r>
        <w:r>
          <w:rPr>
            <w:noProof/>
            <w:webHidden/>
          </w:rPr>
        </w:r>
        <w:r>
          <w:rPr>
            <w:noProof/>
            <w:webHidden/>
          </w:rPr>
          <w:fldChar w:fldCharType="separate"/>
        </w:r>
        <w:r w:rsidR="004F4D90">
          <w:rPr>
            <w:noProof/>
            <w:webHidden/>
          </w:rPr>
          <w:t>12</w:t>
        </w:r>
        <w:r>
          <w:rPr>
            <w:noProof/>
            <w:webHidden/>
          </w:rPr>
          <w:fldChar w:fldCharType="end"/>
        </w:r>
      </w:hyperlink>
    </w:p>
    <w:p w:rsidR="00AF3849" w:rsidRDefault="0003623E">
      <w:pPr>
        <w:pStyle w:val="TOC2"/>
        <w:tabs>
          <w:tab w:val="left" w:pos="960"/>
          <w:tab w:val="right" w:leader="dot" w:pos="8630"/>
        </w:tabs>
        <w:rPr>
          <w:i w:val="0"/>
          <w:iCs w:val="0"/>
          <w:noProof/>
          <w:sz w:val="24"/>
          <w:szCs w:val="24"/>
        </w:rPr>
      </w:pPr>
      <w:hyperlink w:anchor="_Toc156880748" w:history="1">
        <w:r w:rsidR="00AF3849" w:rsidRPr="00A56C6A">
          <w:rPr>
            <w:rStyle w:val="Hyperlink"/>
            <w:noProof/>
          </w:rPr>
          <w:t>6.1.</w:t>
        </w:r>
        <w:r w:rsidR="00AF3849">
          <w:rPr>
            <w:i w:val="0"/>
            <w:iCs w:val="0"/>
            <w:noProof/>
            <w:sz w:val="24"/>
            <w:szCs w:val="24"/>
          </w:rPr>
          <w:tab/>
        </w:r>
        <w:r w:rsidR="00AF3849" w:rsidRPr="00A56C6A">
          <w:rPr>
            <w:rStyle w:val="Hyperlink"/>
            <w:noProof/>
          </w:rPr>
          <w:t>evio2xml</w:t>
        </w:r>
        <w:r w:rsidR="00AF3849">
          <w:rPr>
            <w:noProof/>
            <w:webHidden/>
          </w:rPr>
          <w:tab/>
        </w:r>
        <w:r>
          <w:rPr>
            <w:noProof/>
            <w:webHidden/>
          </w:rPr>
          <w:fldChar w:fldCharType="begin"/>
        </w:r>
        <w:r w:rsidR="00AF3849">
          <w:rPr>
            <w:noProof/>
            <w:webHidden/>
          </w:rPr>
          <w:instrText xml:space="preserve"> PAGEREF _Toc156880748 \h </w:instrText>
        </w:r>
        <w:r>
          <w:rPr>
            <w:noProof/>
            <w:webHidden/>
          </w:rPr>
        </w:r>
        <w:r>
          <w:rPr>
            <w:noProof/>
            <w:webHidden/>
          </w:rPr>
          <w:fldChar w:fldCharType="separate"/>
        </w:r>
        <w:r w:rsidR="004F4D90">
          <w:rPr>
            <w:noProof/>
            <w:webHidden/>
          </w:rPr>
          <w:t>12</w:t>
        </w:r>
        <w:r>
          <w:rPr>
            <w:noProof/>
            <w:webHidden/>
          </w:rPr>
          <w:fldChar w:fldCharType="end"/>
        </w:r>
      </w:hyperlink>
    </w:p>
    <w:p w:rsidR="00AF3849" w:rsidRDefault="0003623E">
      <w:pPr>
        <w:pStyle w:val="TOC2"/>
        <w:tabs>
          <w:tab w:val="left" w:pos="960"/>
          <w:tab w:val="right" w:leader="dot" w:pos="8630"/>
        </w:tabs>
        <w:rPr>
          <w:i w:val="0"/>
          <w:iCs w:val="0"/>
          <w:noProof/>
          <w:sz w:val="24"/>
          <w:szCs w:val="24"/>
        </w:rPr>
      </w:pPr>
      <w:hyperlink w:anchor="_Toc156880749" w:history="1">
        <w:r w:rsidR="00AF3849" w:rsidRPr="00A56C6A">
          <w:rPr>
            <w:rStyle w:val="Hyperlink"/>
            <w:noProof/>
          </w:rPr>
          <w:t>6.2.</w:t>
        </w:r>
        <w:r w:rsidR="00AF3849">
          <w:rPr>
            <w:i w:val="0"/>
            <w:iCs w:val="0"/>
            <w:noProof/>
            <w:sz w:val="24"/>
            <w:szCs w:val="24"/>
          </w:rPr>
          <w:tab/>
        </w:r>
        <w:r w:rsidR="00AF3849" w:rsidRPr="00A56C6A">
          <w:rPr>
            <w:rStyle w:val="Hyperlink"/>
            <w:noProof/>
          </w:rPr>
          <w:t>xml2evio</w:t>
        </w:r>
        <w:r w:rsidR="00AF3849">
          <w:rPr>
            <w:noProof/>
            <w:webHidden/>
          </w:rPr>
          <w:tab/>
        </w:r>
        <w:r>
          <w:rPr>
            <w:noProof/>
            <w:webHidden/>
          </w:rPr>
          <w:fldChar w:fldCharType="begin"/>
        </w:r>
        <w:r w:rsidR="00AF3849">
          <w:rPr>
            <w:noProof/>
            <w:webHidden/>
          </w:rPr>
          <w:instrText xml:space="preserve"> PAGEREF _Toc156880749 \h </w:instrText>
        </w:r>
        <w:r>
          <w:rPr>
            <w:noProof/>
            <w:webHidden/>
          </w:rPr>
        </w:r>
        <w:r>
          <w:rPr>
            <w:noProof/>
            <w:webHidden/>
          </w:rPr>
          <w:fldChar w:fldCharType="separate"/>
        </w:r>
        <w:r w:rsidR="004F4D90">
          <w:rPr>
            <w:noProof/>
            <w:webHidden/>
          </w:rPr>
          <w:t>13</w:t>
        </w:r>
        <w:r>
          <w:rPr>
            <w:noProof/>
            <w:webHidden/>
          </w:rPr>
          <w:fldChar w:fldCharType="end"/>
        </w:r>
      </w:hyperlink>
    </w:p>
    <w:p w:rsidR="00AF3849" w:rsidRDefault="0003623E">
      <w:pPr>
        <w:pStyle w:val="TOC2"/>
        <w:tabs>
          <w:tab w:val="left" w:pos="960"/>
          <w:tab w:val="right" w:leader="dot" w:pos="8630"/>
        </w:tabs>
        <w:rPr>
          <w:i w:val="0"/>
          <w:iCs w:val="0"/>
          <w:noProof/>
          <w:sz w:val="24"/>
          <w:szCs w:val="24"/>
        </w:rPr>
      </w:pPr>
      <w:hyperlink w:anchor="_Toc156880750" w:history="1">
        <w:r w:rsidR="00AF3849" w:rsidRPr="00A56C6A">
          <w:rPr>
            <w:rStyle w:val="Hyperlink"/>
            <w:noProof/>
          </w:rPr>
          <w:t>6.3.</w:t>
        </w:r>
        <w:r w:rsidR="00AF3849">
          <w:rPr>
            <w:i w:val="0"/>
            <w:iCs w:val="0"/>
            <w:noProof/>
            <w:sz w:val="24"/>
            <w:szCs w:val="24"/>
          </w:rPr>
          <w:tab/>
        </w:r>
        <w:r w:rsidR="00AF3849" w:rsidRPr="00A56C6A">
          <w:rPr>
            <w:rStyle w:val="Hyperlink"/>
            <w:noProof/>
          </w:rPr>
          <w:t>eviocopy</w:t>
        </w:r>
        <w:r w:rsidR="00AF3849">
          <w:rPr>
            <w:noProof/>
            <w:webHidden/>
          </w:rPr>
          <w:tab/>
        </w:r>
        <w:r>
          <w:rPr>
            <w:noProof/>
            <w:webHidden/>
          </w:rPr>
          <w:fldChar w:fldCharType="begin"/>
        </w:r>
        <w:r w:rsidR="00AF3849">
          <w:rPr>
            <w:noProof/>
            <w:webHidden/>
          </w:rPr>
          <w:instrText xml:space="preserve"> PAGEREF _Toc156880750 \h </w:instrText>
        </w:r>
        <w:r>
          <w:rPr>
            <w:noProof/>
            <w:webHidden/>
          </w:rPr>
        </w:r>
        <w:r>
          <w:rPr>
            <w:noProof/>
            <w:webHidden/>
          </w:rPr>
          <w:fldChar w:fldCharType="separate"/>
        </w:r>
        <w:r w:rsidR="004F4D90">
          <w:rPr>
            <w:noProof/>
            <w:webHidden/>
          </w:rPr>
          <w:t>13</w:t>
        </w:r>
        <w:r>
          <w:rPr>
            <w:noProof/>
            <w:webHidden/>
          </w:rPr>
          <w:fldChar w:fldCharType="end"/>
        </w:r>
      </w:hyperlink>
    </w:p>
    <w:p w:rsidR="00AF3849" w:rsidRDefault="0003623E">
      <w:pPr>
        <w:pStyle w:val="TOC1"/>
        <w:rPr>
          <w:b w:val="0"/>
          <w:bCs w:val="0"/>
          <w:noProof/>
          <w:sz w:val="24"/>
          <w:szCs w:val="24"/>
        </w:rPr>
      </w:pPr>
      <w:hyperlink w:anchor="_Toc156880751" w:history="1">
        <w:r w:rsidR="00AF3849" w:rsidRPr="00A56C6A">
          <w:rPr>
            <w:rStyle w:val="Hyperlink"/>
            <w:noProof/>
          </w:rPr>
          <w:t>7.</w:t>
        </w:r>
        <w:r w:rsidR="00AF3849">
          <w:rPr>
            <w:b w:val="0"/>
            <w:bCs w:val="0"/>
            <w:noProof/>
            <w:sz w:val="24"/>
            <w:szCs w:val="24"/>
          </w:rPr>
          <w:tab/>
        </w:r>
        <w:r w:rsidR="00AF3849" w:rsidRPr="00A56C6A">
          <w:rPr>
            <w:rStyle w:val="Hyperlink"/>
            <w:noProof/>
          </w:rPr>
          <w:t>Future Plans</w:t>
        </w:r>
        <w:r w:rsidR="00AF3849">
          <w:rPr>
            <w:noProof/>
            <w:webHidden/>
          </w:rPr>
          <w:tab/>
        </w:r>
        <w:r>
          <w:rPr>
            <w:noProof/>
            <w:webHidden/>
          </w:rPr>
          <w:fldChar w:fldCharType="begin"/>
        </w:r>
        <w:r w:rsidR="00AF3849">
          <w:rPr>
            <w:noProof/>
            <w:webHidden/>
          </w:rPr>
          <w:instrText xml:space="preserve"> PAGEREF _Toc156880751 \h </w:instrText>
        </w:r>
        <w:r>
          <w:rPr>
            <w:noProof/>
            <w:webHidden/>
          </w:rPr>
        </w:r>
        <w:r>
          <w:rPr>
            <w:noProof/>
            <w:webHidden/>
          </w:rPr>
          <w:fldChar w:fldCharType="separate"/>
        </w:r>
        <w:r w:rsidR="004F4D90">
          <w:rPr>
            <w:noProof/>
            <w:webHidden/>
          </w:rPr>
          <w:t>14</w:t>
        </w:r>
        <w:r>
          <w:rPr>
            <w:noProof/>
            <w:webHidden/>
          </w:rPr>
          <w:fldChar w:fldCharType="end"/>
        </w:r>
      </w:hyperlink>
    </w:p>
    <w:p w:rsidR="00AF3849" w:rsidRDefault="0003623E">
      <w:pPr>
        <w:pStyle w:val="TOC1"/>
        <w:rPr>
          <w:b w:val="0"/>
          <w:bCs w:val="0"/>
          <w:noProof/>
          <w:sz w:val="24"/>
          <w:szCs w:val="24"/>
        </w:rPr>
      </w:pPr>
      <w:hyperlink w:anchor="_Toc156880752" w:history="1">
        <w:r w:rsidR="00AF3849" w:rsidRPr="00A56C6A">
          <w:rPr>
            <w:rStyle w:val="Hyperlink"/>
            <w:noProof/>
          </w:rPr>
          <w:t>8.</w:t>
        </w:r>
        <w:r w:rsidR="00AF3849">
          <w:rPr>
            <w:b w:val="0"/>
            <w:bCs w:val="0"/>
            <w:noProof/>
            <w:sz w:val="24"/>
            <w:szCs w:val="24"/>
          </w:rPr>
          <w:tab/>
        </w:r>
        <w:r w:rsidR="00AF3849" w:rsidRPr="00A56C6A">
          <w:rPr>
            <w:rStyle w:val="Hyperlink"/>
            <w:noProof/>
          </w:rPr>
          <w:t>C++ Tutorial</w:t>
        </w:r>
        <w:r w:rsidR="00AF3849">
          <w:rPr>
            <w:noProof/>
            <w:webHidden/>
          </w:rPr>
          <w:tab/>
        </w:r>
        <w:r>
          <w:rPr>
            <w:noProof/>
            <w:webHidden/>
          </w:rPr>
          <w:fldChar w:fldCharType="begin"/>
        </w:r>
        <w:r w:rsidR="00AF3849">
          <w:rPr>
            <w:noProof/>
            <w:webHidden/>
          </w:rPr>
          <w:instrText xml:space="preserve"> PAGEREF _Toc156880752 \h </w:instrText>
        </w:r>
        <w:r>
          <w:rPr>
            <w:noProof/>
            <w:webHidden/>
          </w:rPr>
        </w:r>
        <w:r>
          <w:rPr>
            <w:noProof/>
            <w:webHidden/>
          </w:rPr>
          <w:fldChar w:fldCharType="separate"/>
        </w:r>
        <w:r w:rsidR="004F4D90">
          <w:rPr>
            <w:noProof/>
            <w:webHidden/>
          </w:rPr>
          <w:t>15</w:t>
        </w:r>
        <w:r>
          <w:rPr>
            <w:noProof/>
            <w:webHidden/>
          </w:rPr>
          <w:fldChar w:fldCharType="end"/>
        </w:r>
      </w:hyperlink>
    </w:p>
    <w:p w:rsidR="00AF3849" w:rsidRDefault="0003623E">
      <w:pPr>
        <w:pStyle w:val="TOC2"/>
        <w:tabs>
          <w:tab w:val="left" w:pos="960"/>
          <w:tab w:val="right" w:leader="dot" w:pos="8630"/>
        </w:tabs>
        <w:rPr>
          <w:i w:val="0"/>
          <w:iCs w:val="0"/>
          <w:noProof/>
          <w:sz w:val="24"/>
          <w:szCs w:val="24"/>
        </w:rPr>
      </w:pPr>
      <w:hyperlink w:anchor="_Toc156880753" w:history="1">
        <w:r w:rsidR="00AF3849" w:rsidRPr="00A56C6A">
          <w:rPr>
            <w:rStyle w:val="Hyperlink"/>
            <w:noProof/>
          </w:rPr>
          <w:t>8.1</w:t>
        </w:r>
        <w:r w:rsidR="00AF3849">
          <w:rPr>
            <w:i w:val="0"/>
            <w:iCs w:val="0"/>
            <w:noProof/>
            <w:sz w:val="24"/>
            <w:szCs w:val="24"/>
          </w:rPr>
          <w:tab/>
        </w:r>
        <w:r w:rsidR="00AF3849" w:rsidRPr="00A56C6A">
          <w:rPr>
            <w:rStyle w:val="Hyperlink"/>
            <w:noProof/>
          </w:rPr>
          <w:t>Simple event I/O</w:t>
        </w:r>
        <w:r w:rsidR="00AF3849">
          <w:rPr>
            <w:noProof/>
            <w:webHidden/>
          </w:rPr>
          <w:tab/>
        </w:r>
        <w:r>
          <w:rPr>
            <w:noProof/>
            <w:webHidden/>
          </w:rPr>
          <w:fldChar w:fldCharType="begin"/>
        </w:r>
        <w:r w:rsidR="00AF3849">
          <w:rPr>
            <w:noProof/>
            <w:webHidden/>
          </w:rPr>
          <w:instrText xml:space="preserve"> PAGEREF _Toc156880753 \h </w:instrText>
        </w:r>
        <w:r>
          <w:rPr>
            <w:noProof/>
            <w:webHidden/>
          </w:rPr>
        </w:r>
        <w:r>
          <w:rPr>
            <w:noProof/>
            <w:webHidden/>
          </w:rPr>
          <w:fldChar w:fldCharType="separate"/>
        </w:r>
        <w:r w:rsidR="004F4D90">
          <w:rPr>
            <w:noProof/>
            <w:webHidden/>
          </w:rPr>
          <w:t>15</w:t>
        </w:r>
        <w:r>
          <w:rPr>
            <w:noProof/>
            <w:webHidden/>
          </w:rPr>
          <w:fldChar w:fldCharType="end"/>
        </w:r>
      </w:hyperlink>
    </w:p>
    <w:p w:rsidR="00AF3849" w:rsidRDefault="0003623E">
      <w:pPr>
        <w:pStyle w:val="TOC2"/>
        <w:tabs>
          <w:tab w:val="left" w:pos="960"/>
          <w:tab w:val="right" w:leader="dot" w:pos="8630"/>
        </w:tabs>
        <w:rPr>
          <w:i w:val="0"/>
          <w:iCs w:val="0"/>
          <w:noProof/>
          <w:sz w:val="24"/>
          <w:szCs w:val="24"/>
        </w:rPr>
      </w:pPr>
      <w:hyperlink w:anchor="_Toc156880754" w:history="1">
        <w:r w:rsidR="00AF3849" w:rsidRPr="00A56C6A">
          <w:rPr>
            <w:rStyle w:val="Hyperlink"/>
            <w:noProof/>
          </w:rPr>
          <w:t>8.2</w:t>
        </w:r>
        <w:r w:rsidR="00AF3849">
          <w:rPr>
            <w:i w:val="0"/>
            <w:iCs w:val="0"/>
            <w:noProof/>
            <w:sz w:val="24"/>
            <w:szCs w:val="24"/>
          </w:rPr>
          <w:tab/>
        </w:r>
        <w:r w:rsidR="00AF3849" w:rsidRPr="00A56C6A">
          <w:rPr>
            <w:rStyle w:val="Hyperlink"/>
            <w:noProof/>
          </w:rPr>
          <w:t>Querying the event tree</w:t>
        </w:r>
        <w:r w:rsidR="00AF3849">
          <w:rPr>
            <w:noProof/>
            <w:webHidden/>
          </w:rPr>
          <w:tab/>
        </w:r>
        <w:r>
          <w:rPr>
            <w:noProof/>
            <w:webHidden/>
          </w:rPr>
          <w:fldChar w:fldCharType="begin"/>
        </w:r>
        <w:r w:rsidR="00AF3849">
          <w:rPr>
            <w:noProof/>
            <w:webHidden/>
          </w:rPr>
          <w:instrText xml:space="preserve"> PAGEREF _Toc156880754 \h </w:instrText>
        </w:r>
        <w:r>
          <w:rPr>
            <w:noProof/>
            <w:webHidden/>
          </w:rPr>
        </w:r>
        <w:r>
          <w:rPr>
            <w:noProof/>
            <w:webHidden/>
          </w:rPr>
          <w:fldChar w:fldCharType="separate"/>
        </w:r>
        <w:r w:rsidR="004F4D90">
          <w:rPr>
            <w:noProof/>
            <w:webHidden/>
          </w:rPr>
          <w:t>16</w:t>
        </w:r>
        <w:r>
          <w:rPr>
            <w:noProof/>
            <w:webHidden/>
          </w:rPr>
          <w:fldChar w:fldCharType="end"/>
        </w:r>
      </w:hyperlink>
    </w:p>
    <w:p w:rsidR="00AF3849" w:rsidRDefault="0003623E">
      <w:pPr>
        <w:pStyle w:val="TOC2"/>
        <w:tabs>
          <w:tab w:val="left" w:pos="960"/>
          <w:tab w:val="right" w:leader="dot" w:pos="8630"/>
        </w:tabs>
        <w:rPr>
          <w:i w:val="0"/>
          <w:iCs w:val="0"/>
          <w:noProof/>
          <w:sz w:val="24"/>
          <w:szCs w:val="24"/>
        </w:rPr>
      </w:pPr>
      <w:hyperlink w:anchor="_Toc156880755" w:history="1">
        <w:r w:rsidR="00AF3849" w:rsidRPr="00A56C6A">
          <w:rPr>
            <w:rStyle w:val="Hyperlink"/>
            <w:noProof/>
          </w:rPr>
          <w:t>8.3</w:t>
        </w:r>
        <w:r w:rsidR="00AF3849">
          <w:rPr>
            <w:i w:val="0"/>
            <w:iCs w:val="0"/>
            <w:noProof/>
            <w:sz w:val="24"/>
            <w:szCs w:val="24"/>
          </w:rPr>
          <w:tab/>
        </w:r>
        <w:r w:rsidR="00AF3849" w:rsidRPr="00A56C6A">
          <w:rPr>
            <w:rStyle w:val="Hyperlink"/>
            <w:noProof/>
          </w:rPr>
          <w:t>Manipulation of the event tree</w:t>
        </w:r>
        <w:r w:rsidR="00AF3849">
          <w:rPr>
            <w:noProof/>
            <w:webHidden/>
          </w:rPr>
          <w:tab/>
        </w:r>
        <w:r>
          <w:rPr>
            <w:noProof/>
            <w:webHidden/>
          </w:rPr>
          <w:fldChar w:fldCharType="begin"/>
        </w:r>
        <w:r w:rsidR="00AF3849">
          <w:rPr>
            <w:noProof/>
            <w:webHidden/>
          </w:rPr>
          <w:instrText xml:space="preserve"> PAGEREF _Toc156880755 \h </w:instrText>
        </w:r>
        <w:r>
          <w:rPr>
            <w:noProof/>
            <w:webHidden/>
          </w:rPr>
        </w:r>
        <w:r>
          <w:rPr>
            <w:noProof/>
            <w:webHidden/>
          </w:rPr>
          <w:fldChar w:fldCharType="separate"/>
        </w:r>
        <w:r w:rsidR="004F4D90">
          <w:rPr>
            <w:noProof/>
            <w:webHidden/>
          </w:rPr>
          <w:t>18</w:t>
        </w:r>
        <w:r>
          <w:rPr>
            <w:noProof/>
            <w:webHidden/>
          </w:rPr>
          <w:fldChar w:fldCharType="end"/>
        </w:r>
      </w:hyperlink>
    </w:p>
    <w:p w:rsidR="00AF3849" w:rsidRDefault="0003623E">
      <w:pPr>
        <w:pStyle w:val="TOC2"/>
        <w:tabs>
          <w:tab w:val="left" w:pos="960"/>
          <w:tab w:val="right" w:leader="dot" w:pos="8630"/>
        </w:tabs>
        <w:rPr>
          <w:i w:val="0"/>
          <w:iCs w:val="0"/>
          <w:noProof/>
          <w:sz w:val="24"/>
          <w:szCs w:val="24"/>
        </w:rPr>
      </w:pPr>
      <w:hyperlink w:anchor="_Toc156880756" w:history="1">
        <w:r w:rsidR="00AF3849" w:rsidRPr="00A56C6A">
          <w:rPr>
            <w:rStyle w:val="Hyperlink"/>
            <w:noProof/>
          </w:rPr>
          <w:t>8.4</w:t>
        </w:r>
        <w:r w:rsidR="00AF3849">
          <w:rPr>
            <w:i w:val="0"/>
            <w:iCs w:val="0"/>
            <w:noProof/>
            <w:sz w:val="24"/>
            <w:szCs w:val="24"/>
          </w:rPr>
          <w:tab/>
        </w:r>
        <w:r w:rsidR="00AF3849" w:rsidRPr="00A56C6A">
          <w:rPr>
            <w:rStyle w:val="Hyperlink"/>
            <w:noProof/>
          </w:rPr>
          <w:t>Example programs</w:t>
        </w:r>
        <w:r w:rsidR="00AF3849">
          <w:rPr>
            <w:noProof/>
            <w:webHidden/>
          </w:rPr>
          <w:tab/>
        </w:r>
        <w:r>
          <w:rPr>
            <w:noProof/>
            <w:webHidden/>
          </w:rPr>
          <w:fldChar w:fldCharType="begin"/>
        </w:r>
        <w:r w:rsidR="00AF3849">
          <w:rPr>
            <w:noProof/>
            <w:webHidden/>
          </w:rPr>
          <w:instrText xml:space="preserve"> PAGEREF _Toc156880756 \h </w:instrText>
        </w:r>
        <w:r>
          <w:rPr>
            <w:noProof/>
            <w:webHidden/>
          </w:rPr>
        </w:r>
        <w:r>
          <w:rPr>
            <w:noProof/>
            <w:webHidden/>
          </w:rPr>
          <w:fldChar w:fldCharType="separate"/>
        </w:r>
        <w:r w:rsidR="004F4D90">
          <w:rPr>
            <w:noProof/>
            <w:webHidden/>
          </w:rPr>
          <w:t>19</w:t>
        </w:r>
        <w:r>
          <w:rPr>
            <w:noProof/>
            <w:webHidden/>
          </w:rPr>
          <w:fldChar w:fldCharType="end"/>
        </w:r>
      </w:hyperlink>
    </w:p>
    <w:p w:rsidR="00AF3849" w:rsidRDefault="0003623E">
      <w:pPr>
        <w:pStyle w:val="TOC2"/>
        <w:tabs>
          <w:tab w:val="left" w:pos="960"/>
          <w:tab w:val="right" w:leader="dot" w:pos="8630"/>
        </w:tabs>
        <w:rPr>
          <w:i w:val="0"/>
          <w:iCs w:val="0"/>
          <w:noProof/>
          <w:sz w:val="24"/>
          <w:szCs w:val="24"/>
        </w:rPr>
      </w:pPr>
      <w:hyperlink w:anchor="_Toc156880757" w:history="1">
        <w:r w:rsidR="00AF3849" w:rsidRPr="00A56C6A">
          <w:rPr>
            <w:rStyle w:val="Hyperlink"/>
            <w:noProof/>
          </w:rPr>
          <w:t>8.5</w:t>
        </w:r>
        <w:r w:rsidR="00AF3849">
          <w:rPr>
            <w:i w:val="0"/>
            <w:iCs w:val="0"/>
            <w:noProof/>
            <w:sz w:val="24"/>
            <w:szCs w:val="24"/>
          </w:rPr>
          <w:tab/>
        </w:r>
        <w:r w:rsidR="00AF3849" w:rsidRPr="00A56C6A">
          <w:rPr>
            <w:rStyle w:val="Hyperlink"/>
            <w:noProof/>
          </w:rPr>
          <w:t>Advanced topics</w:t>
        </w:r>
        <w:r w:rsidR="00AF3849">
          <w:rPr>
            <w:noProof/>
            <w:webHidden/>
          </w:rPr>
          <w:tab/>
        </w:r>
        <w:r>
          <w:rPr>
            <w:noProof/>
            <w:webHidden/>
          </w:rPr>
          <w:fldChar w:fldCharType="begin"/>
        </w:r>
        <w:r w:rsidR="00AF3849">
          <w:rPr>
            <w:noProof/>
            <w:webHidden/>
          </w:rPr>
          <w:instrText xml:space="preserve"> PAGEREF _Toc156880757 \h </w:instrText>
        </w:r>
        <w:r>
          <w:rPr>
            <w:noProof/>
            <w:webHidden/>
          </w:rPr>
        </w:r>
        <w:r>
          <w:rPr>
            <w:noProof/>
            <w:webHidden/>
          </w:rPr>
          <w:fldChar w:fldCharType="separate"/>
        </w:r>
        <w:r w:rsidR="004F4D90">
          <w:rPr>
            <w:noProof/>
            <w:webHidden/>
          </w:rPr>
          <w:t>19</w:t>
        </w:r>
        <w:r>
          <w:rPr>
            <w:noProof/>
            <w:webHidden/>
          </w:rPr>
          <w:fldChar w:fldCharType="end"/>
        </w:r>
      </w:hyperlink>
    </w:p>
    <w:p w:rsidR="00AF3849" w:rsidRDefault="0003623E">
      <w:pPr>
        <w:pStyle w:val="TOC1"/>
        <w:rPr>
          <w:b w:val="0"/>
          <w:bCs w:val="0"/>
          <w:noProof/>
          <w:sz w:val="24"/>
          <w:szCs w:val="24"/>
        </w:rPr>
      </w:pPr>
      <w:hyperlink w:anchor="_Toc156880758" w:history="1">
        <w:r w:rsidR="00AF3849" w:rsidRPr="00A56C6A">
          <w:rPr>
            <w:rStyle w:val="Hyperlink"/>
            <w:noProof/>
          </w:rPr>
          <w:t>9</w:t>
        </w:r>
        <w:r w:rsidR="00AF3849">
          <w:rPr>
            <w:b w:val="0"/>
            <w:bCs w:val="0"/>
            <w:noProof/>
            <w:sz w:val="24"/>
            <w:szCs w:val="24"/>
          </w:rPr>
          <w:tab/>
        </w:r>
        <w:r w:rsidR="00AF3849" w:rsidRPr="00A56C6A">
          <w:rPr>
            <w:rStyle w:val="Hyperlink"/>
            <w:noProof/>
          </w:rPr>
          <w:t>Java Tutorial</w:t>
        </w:r>
        <w:r w:rsidR="00AF3849">
          <w:rPr>
            <w:noProof/>
            <w:webHidden/>
          </w:rPr>
          <w:tab/>
        </w:r>
        <w:r>
          <w:rPr>
            <w:noProof/>
            <w:webHidden/>
          </w:rPr>
          <w:fldChar w:fldCharType="begin"/>
        </w:r>
        <w:r w:rsidR="00AF3849">
          <w:rPr>
            <w:noProof/>
            <w:webHidden/>
          </w:rPr>
          <w:instrText xml:space="preserve"> PAGEREF _Toc156880758 \h </w:instrText>
        </w:r>
        <w:r>
          <w:rPr>
            <w:noProof/>
            <w:webHidden/>
          </w:rPr>
        </w:r>
        <w:r>
          <w:rPr>
            <w:noProof/>
            <w:webHidden/>
          </w:rPr>
          <w:fldChar w:fldCharType="separate"/>
        </w:r>
        <w:r w:rsidR="004F4D90">
          <w:rPr>
            <w:noProof/>
            <w:webHidden/>
          </w:rPr>
          <w:t>20</w:t>
        </w:r>
        <w:r>
          <w:rPr>
            <w:noProof/>
            <w:webHidden/>
          </w:rPr>
          <w:fldChar w:fldCharType="end"/>
        </w:r>
      </w:hyperlink>
    </w:p>
    <w:p w:rsidR="00AF3849" w:rsidRDefault="0003623E">
      <w:pPr>
        <w:pStyle w:val="TOC1"/>
        <w:rPr>
          <w:b w:val="0"/>
          <w:bCs w:val="0"/>
          <w:noProof/>
          <w:sz w:val="24"/>
          <w:szCs w:val="24"/>
        </w:rPr>
      </w:pPr>
      <w:hyperlink w:anchor="_Toc156880759" w:history="1">
        <w:r w:rsidR="00AF3849" w:rsidRPr="00A56C6A">
          <w:rPr>
            <w:rStyle w:val="Hyperlink"/>
            <w:noProof/>
          </w:rPr>
          <w:t>A.    C Library API</w:t>
        </w:r>
        <w:r w:rsidR="00AF3849">
          <w:rPr>
            <w:noProof/>
            <w:webHidden/>
          </w:rPr>
          <w:tab/>
        </w:r>
        <w:r>
          <w:rPr>
            <w:noProof/>
            <w:webHidden/>
          </w:rPr>
          <w:fldChar w:fldCharType="begin"/>
        </w:r>
        <w:r w:rsidR="00AF3849">
          <w:rPr>
            <w:noProof/>
            <w:webHidden/>
          </w:rPr>
          <w:instrText xml:space="preserve"> PAGEREF _Toc156880759 \h </w:instrText>
        </w:r>
        <w:r>
          <w:rPr>
            <w:noProof/>
            <w:webHidden/>
          </w:rPr>
        </w:r>
        <w:r>
          <w:rPr>
            <w:noProof/>
            <w:webHidden/>
          </w:rPr>
          <w:fldChar w:fldCharType="separate"/>
        </w:r>
        <w:r w:rsidR="004F4D90">
          <w:rPr>
            <w:noProof/>
            <w:webHidden/>
          </w:rPr>
          <w:t>21</w:t>
        </w:r>
        <w:r>
          <w:rPr>
            <w:noProof/>
            <w:webHidden/>
          </w:rPr>
          <w:fldChar w:fldCharType="end"/>
        </w:r>
      </w:hyperlink>
    </w:p>
    <w:p w:rsidR="00AF3849" w:rsidRDefault="0003623E">
      <w:pPr>
        <w:pStyle w:val="TOC1"/>
        <w:rPr>
          <w:b w:val="0"/>
          <w:bCs w:val="0"/>
          <w:noProof/>
          <w:sz w:val="24"/>
          <w:szCs w:val="24"/>
        </w:rPr>
      </w:pPr>
      <w:hyperlink w:anchor="_Toc156880760" w:history="1">
        <w:r w:rsidR="00AF3849" w:rsidRPr="00A56C6A">
          <w:rPr>
            <w:rStyle w:val="Hyperlink"/>
            <w:noProof/>
          </w:rPr>
          <w:t>B.</w:t>
        </w:r>
        <w:r w:rsidR="00AF3849">
          <w:rPr>
            <w:b w:val="0"/>
            <w:bCs w:val="0"/>
            <w:noProof/>
            <w:sz w:val="24"/>
            <w:szCs w:val="24"/>
          </w:rPr>
          <w:tab/>
        </w:r>
        <w:r w:rsidR="00AF3849" w:rsidRPr="00A56C6A">
          <w:rPr>
            <w:rStyle w:val="Hyperlink"/>
            <w:noProof/>
          </w:rPr>
          <w:t>Stream Parsing</w:t>
        </w:r>
        <w:r w:rsidR="00AF3849">
          <w:rPr>
            <w:noProof/>
            <w:webHidden/>
          </w:rPr>
          <w:tab/>
        </w:r>
        <w:r>
          <w:rPr>
            <w:noProof/>
            <w:webHidden/>
          </w:rPr>
          <w:fldChar w:fldCharType="begin"/>
        </w:r>
        <w:r w:rsidR="00AF3849">
          <w:rPr>
            <w:noProof/>
            <w:webHidden/>
          </w:rPr>
          <w:instrText xml:space="preserve"> PAGEREF _Toc156880760 \h </w:instrText>
        </w:r>
        <w:r>
          <w:rPr>
            <w:noProof/>
            <w:webHidden/>
          </w:rPr>
        </w:r>
        <w:r>
          <w:rPr>
            <w:noProof/>
            <w:webHidden/>
          </w:rPr>
          <w:fldChar w:fldCharType="separate"/>
        </w:r>
        <w:r w:rsidR="004F4D90">
          <w:rPr>
            <w:noProof/>
            <w:webHidden/>
          </w:rPr>
          <w:t>23</w:t>
        </w:r>
        <w:r>
          <w:rPr>
            <w:noProof/>
            <w:webHidden/>
          </w:rPr>
          <w:fldChar w:fldCharType="end"/>
        </w:r>
      </w:hyperlink>
    </w:p>
    <w:p w:rsidR="00AF3849" w:rsidRDefault="0003623E">
      <w:pPr>
        <w:pStyle w:val="TOC2"/>
        <w:tabs>
          <w:tab w:val="right" w:leader="dot" w:pos="8630"/>
        </w:tabs>
        <w:rPr>
          <w:i w:val="0"/>
          <w:iCs w:val="0"/>
          <w:noProof/>
          <w:sz w:val="24"/>
          <w:szCs w:val="24"/>
        </w:rPr>
      </w:pPr>
      <w:hyperlink w:anchor="_Toc156880761" w:history="1">
        <w:r w:rsidR="00AF3849" w:rsidRPr="00A56C6A">
          <w:rPr>
            <w:rStyle w:val="Hyperlink"/>
            <w:noProof/>
          </w:rPr>
          <w:t>B.1   In C</w:t>
        </w:r>
        <w:r w:rsidR="00AF3849">
          <w:rPr>
            <w:noProof/>
            <w:webHidden/>
          </w:rPr>
          <w:tab/>
        </w:r>
        <w:r>
          <w:rPr>
            <w:noProof/>
            <w:webHidden/>
          </w:rPr>
          <w:fldChar w:fldCharType="begin"/>
        </w:r>
        <w:r w:rsidR="00AF3849">
          <w:rPr>
            <w:noProof/>
            <w:webHidden/>
          </w:rPr>
          <w:instrText xml:space="preserve"> PAGEREF _Toc156880761 \h </w:instrText>
        </w:r>
        <w:r>
          <w:rPr>
            <w:noProof/>
            <w:webHidden/>
          </w:rPr>
        </w:r>
        <w:r>
          <w:rPr>
            <w:noProof/>
            <w:webHidden/>
          </w:rPr>
          <w:fldChar w:fldCharType="separate"/>
        </w:r>
        <w:r w:rsidR="004F4D90">
          <w:rPr>
            <w:noProof/>
            <w:webHidden/>
          </w:rPr>
          <w:t>23</w:t>
        </w:r>
        <w:r>
          <w:rPr>
            <w:noProof/>
            <w:webHidden/>
          </w:rPr>
          <w:fldChar w:fldCharType="end"/>
        </w:r>
      </w:hyperlink>
    </w:p>
    <w:p w:rsidR="00AF3849" w:rsidRDefault="0003623E">
      <w:pPr>
        <w:pStyle w:val="TOC2"/>
        <w:tabs>
          <w:tab w:val="right" w:leader="dot" w:pos="8630"/>
        </w:tabs>
        <w:rPr>
          <w:i w:val="0"/>
          <w:iCs w:val="0"/>
          <w:noProof/>
          <w:sz w:val="24"/>
          <w:szCs w:val="24"/>
        </w:rPr>
      </w:pPr>
      <w:hyperlink w:anchor="_Toc156880762" w:history="1">
        <w:r w:rsidR="00AF3849" w:rsidRPr="00A56C6A">
          <w:rPr>
            <w:rStyle w:val="Hyperlink"/>
            <w:noProof/>
          </w:rPr>
          <w:t>B.2   In C++</w:t>
        </w:r>
        <w:r w:rsidR="00AF3849">
          <w:rPr>
            <w:noProof/>
            <w:webHidden/>
          </w:rPr>
          <w:tab/>
        </w:r>
        <w:r>
          <w:rPr>
            <w:noProof/>
            <w:webHidden/>
          </w:rPr>
          <w:fldChar w:fldCharType="begin"/>
        </w:r>
        <w:r w:rsidR="00AF3849">
          <w:rPr>
            <w:noProof/>
            <w:webHidden/>
          </w:rPr>
          <w:instrText xml:space="preserve"> PAGEREF _Toc156880762 \h </w:instrText>
        </w:r>
        <w:r>
          <w:rPr>
            <w:noProof/>
            <w:webHidden/>
          </w:rPr>
        </w:r>
        <w:r>
          <w:rPr>
            <w:noProof/>
            <w:webHidden/>
          </w:rPr>
          <w:fldChar w:fldCharType="separate"/>
        </w:r>
        <w:r w:rsidR="004F4D90">
          <w:rPr>
            <w:noProof/>
            <w:webHidden/>
          </w:rPr>
          <w:t>24</w:t>
        </w:r>
        <w:r>
          <w:rPr>
            <w:noProof/>
            <w:webHidden/>
          </w:rPr>
          <w:fldChar w:fldCharType="end"/>
        </w:r>
      </w:hyperlink>
    </w:p>
    <w:p w:rsidR="00AF3849" w:rsidRDefault="0003623E">
      <w:pPr>
        <w:pStyle w:val="TOC1"/>
        <w:rPr>
          <w:b w:val="0"/>
          <w:bCs w:val="0"/>
          <w:noProof/>
          <w:sz w:val="24"/>
          <w:szCs w:val="24"/>
        </w:rPr>
      </w:pPr>
      <w:hyperlink w:anchor="_Toc156880763" w:history="1">
        <w:r w:rsidR="00AF3849" w:rsidRPr="00A56C6A">
          <w:rPr>
            <w:rStyle w:val="Hyperlink"/>
            <w:noProof/>
          </w:rPr>
          <w:t>C.</w:t>
        </w:r>
        <w:r w:rsidR="00AF3849">
          <w:rPr>
            <w:b w:val="0"/>
            <w:bCs w:val="0"/>
            <w:noProof/>
            <w:sz w:val="24"/>
            <w:szCs w:val="24"/>
          </w:rPr>
          <w:tab/>
        </w:r>
        <w:r w:rsidR="00AF3849" w:rsidRPr="00A56C6A">
          <w:rPr>
            <w:rStyle w:val="Hyperlink"/>
            <w:noProof/>
          </w:rPr>
          <w:t>EVIO Bank Structures and Content Types</w:t>
        </w:r>
        <w:r w:rsidR="00AF3849">
          <w:rPr>
            <w:noProof/>
            <w:webHidden/>
          </w:rPr>
          <w:tab/>
        </w:r>
        <w:r>
          <w:rPr>
            <w:noProof/>
            <w:webHidden/>
          </w:rPr>
          <w:fldChar w:fldCharType="begin"/>
        </w:r>
        <w:r w:rsidR="00AF3849">
          <w:rPr>
            <w:noProof/>
            <w:webHidden/>
          </w:rPr>
          <w:instrText xml:space="preserve"> PAGEREF _Toc156880763 \h </w:instrText>
        </w:r>
        <w:r>
          <w:rPr>
            <w:noProof/>
            <w:webHidden/>
          </w:rPr>
        </w:r>
        <w:r>
          <w:rPr>
            <w:noProof/>
            <w:webHidden/>
          </w:rPr>
          <w:fldChar w:fldCharType="separate"/>
        </w:r>
        <w:r w:rsidR="004F4D90">
          <w:rPr>
            <w:noProof/>
            <w:webHidden/>
          </w:rPr>
          <w:t>25</w:t>
        </w:r>
        <w:r>
          <w:rPr>
            <w:noProof/>
            <w:webHidden/>
          </w:rPr>
          <w:fldChar w:fldCharType="end"/>
        </w:r>
      </w:hyperlink>
    </w:p>
    <w:p w:rsidR="00AF3849" w:rsidRDefault="0003623E">
      <w:pPr>
        <w:pStyle w:val="TOC1"/>
        <w:rPr>
          <w:b w:val="0"/>
          <w:bCs w:val="0"/>
          <w:noProof/>
          <w:sz w:val="24"/>
          <w:szCs w:val="24"/>
        </w:rPr>
      </w:pPr>
      <w:hyperlink w:anchor="_Toc156880764" w:history="1">
        <w:r w:rsidR="00AF3849" w:rsidRPr="00A56C6A">
          <w:rPr>
            <w:rStyle w:val="Hyperlink"/>
            <w:noProof/>
          </w:rPr>
          <w:t>D.</w:t>
        </w:r>
        <w:r w:rsidR="00AF3849">
          <w:rPr>
            <w:b w:val="0"/>
            <w:bCs w:val="0"/>
            <w:noProof/>
            <w:sz w:val="24"/>
            <w:szCs w:val="24"/>
          </w:rPr>
          <w:tab/>
        </w:r>
        <w:r w:rsidR="00AF3849" w:rsidRPr="00A56C6A">
          <w:rPr>
            <w:rStyle w:val="Hyperlink"/>
            <w:noProof/>
          </w:rPr>
          <w:t>EVIO Function Objects</w:t>
        </w:r>
        <w:r w:rsidR="00AF3849">
          <w:rPr>
            <w:noProof/>
            <w:webHidden/>
          </w:rPr>
          <w:tab/>
        </w:r>
        <w:r>
          <w:rPr>
            <w:noProof/>
            <w:webHidden/>
          </w:rPr>
          <w:fldChar w:fldCharType="begin"/>
        </w:r>
        <w:r w:rsidR="00AF3849">
          <w:rPr>
            <w:noProof/>
            <w:webHidden/>
          </w:rPr>
          <w:instrText xml:space="preserve"> PAGEREF _Toc156880764 \h </w:instrText>
        </w:r>
        <w:r>
          <w:rPr>
            <w:noProof/>
            <w:webHidden/>
          </w:rPr>
        </w:r>
        <w:r>
          <w:rPr>
            <w:noProof/>
            <w:webHidden/>
          </w:rPr>
          <w:fldChar w:fldCharType="separate"/>
        </w:r>
        <w:r w:rsidR="004F4D90">
          <w:rPr>
            <w:noProof/>
            <w:webHidden/>
          </w:rPr>
          <w:t>27</w:t>
        </w:r>
        <w:r>
          <w:rPr>
            <w:noProof/>
            <w:webHidden/>
          </w:rPr>
          <w:fldChar w:fldCharType="end"/>
        </w:r>
      </w:hyperlink>
    </w:p>
    <w:p w:rsidR="00AF3849" w:rsidRDefault="0003623E">
      <w:pPr>
        <w:pStyle w:val="TOC1"/>
        <w:rPr>
          <w:b w:val="0"/>
          <w:bCs w:val="0"/>
          <w:noProof/>
          <w:sz w:val="24"/>
          <w:szCs w:val="24"/>
        </w:rPr>
      </w:pPr>
      <w:hyperlink w:anchor="_Toc156880765" w:history="1">
        <w:r w:rsidR="00AF3849" w:rsidRPr="00A56C6A">
          <w:rPr>
            <w:rStyle w:val="Hyperlink"/>
            <w:noProof/>
          </w:rPr>
          <w:t>E.    Revision History</w:t>
        </w:r>
        <w:r w:rsidR="00AF3849">
          <w:rPr>
            <w:noProof/>
            <w:webHidden/>
          </w:rPr>
          <w:tab/>
        </w:r>
        <w:r>
          <w:rPr>
            <w:noProof/>
            <w:webHidden/>
          </w:rPr>
          <w:fldChar w:fldCharType="begin"/>
        </w:r>
        <w:r w:rsidR="00AF3849">
          <w:rPr>
            <w:noProof/>
            <w:webHidden/>
          </w:rPr>
          <w:instrText xml:space="preserve"> PAGEREF _Toc156880765 \h </w:instrText>
        </w:r>
        <w:r>
          <w:rPr>
            <w:noProof/>
            <w:webHidden/>
          </w:rPr>
        </w:r>
        <w:r>
          <w:rPr>
            <w:noProof/>
            <w:webHidden/>
          </w:rPr>
          <w:fldChar w:fldCharType="separate"/>
        </w:r>
        <w:r w:rsidR="004F4D90">
          <w:rPr>
            <w:noProof/>
            <w:webHidden/>
          </w:rPr>
          <w:t>28</w:t>
        </w:r>
        <w:r>
          <w:rPr>
            <w:noProof/>
            <w:webHidden/>
          </w:rPr>
          <w:fldChar w:fldCharType="end"/>
        </w:r>
      </w:hyperlink>
    </w:p>
    <w:p w:rsidR="00A977F8" w:rsidRDefault="0003623E">
      <w:pPr>
        <w:sectPr w:rsidR="00A977F8" w:rsidSect="005C412E">
          <w:headerReference w:type="default" r:id="rId11"/>
          <w:type w:val="continuous"/>
          <w:pgSz w:w="12240" w:h="15840"/>
          <w:pgMar w:top="1440" w:right="1800" w:bottom="1440" w:left="1800" w:header="720" w:footer="720" w:gutter="0"/>
          <w:cols w:space="720"/>
          <w:docGrid w:linePitch="360"/>
        </w:sectPr>
      </w:pPr>
      <w:r>
        <w:fldChar w:fldCharType="end"/>
      </w:r>
    </w:p>
    <w:p w:rsidR="005729DD" w:rsidRDefault="00CF74AA" w:rsidP="00CF74AA">
      <w:pPr>
        <w:pStyle w:val="PartTitle"/>
        <w:framePr w:wrap="notBeside" w:hAnchor="page" w:x="8454" w:y="901"/>
      </w:pPr>
      <w:r>
        <w:lastRenderedPageBreak/>
        <w:t>S</w:t>
      </w:r>
      <w:r w:rsidR="005729DD">
        <w:t>ection</w:t>
      </w:r>
    </w:p>
    <w:p w:rsidR="005729DD" w:rsidRDefault="005729DD" w:rsidP="0015000F">
      <w:pPr>
        <w:pStyle w:val="PartLabel"/>
        <w:framePr w:wrap="notBeside" w:hAnchor="page" w:x="8454" w:y="901"/>
      </w:pPr>
      <w:r>
        <w:t>1</w:t>
      </w:r>
    </w:p>
    <w:p w:rsidR="0015000F" w:rsidRDefault="00E535CE" w:rsidP="00CF520F">
      <w:pPr>
        <w:pStyle w:val="Heading1"/>
        <w:numPr>
          <w:ilvl w:val="0"/>
          <w:numId w:val="2"/>
        </w:numPr>
      </w:pPr>
      <w:bookmarkStart w:id="0" w:name="_Toc156880731"/>
      <w:r>
        <w:t>Introduction</w:t>
      </w:r>
      <w:bookmarkEnd w:id="0"/>
      <w:r w:rsidR="00C2130B">
        <w:t xml:space="preserve"> and History</w:t>
      </w:r>
    </w:p>
    <w:p w:rsidR="0015000F" w:rsidRPr="0015000F" w:rsidRDefault="0015000F" w:rsidP="0015000F"/>
    <w:p w:rsidR="009568B7" w:rsidRDefault="00BE0AC7" w:rsidP="00F86FEA">
      <w:r>
        <w:t>Version 1 of t</w:t>
      </w:r>
      <w:r w:rsidR="00FC1089">
        <w:t xml:space="preserve">he </w:t>
      </w:r>
      <w:r>
        <w:t>CODA EVIO pa</w:t>
      </w:r>
      <w:r w:rsidR="00215C7F">
        <w:t>ckage, written in C, was</w:t>
      </w:r>
      <w:r>
        <w:t xml:space="preserve"> use</w:t>
      </w:r>
      <w:r w:rsidR="00215C7F">
        <w:t>d</w:t>
      </w:r>
      <w:r>
        <w:t xml:space="preserve"> at Jefferson Lab for over a decade.  </w:t>
      </w:r>
      <w:r w:rsidR="00557732">
        <w:t>It has seen extensive use in Halls A and C, where the raw data is written to disk in EVIO format, and has seen limited use in the Hall B</w:t>
      </w:r>
      <w:r w:rsidR="00401CD5">
        <w:t xml:space="preserve">, where PRIMEX </w:t>
      </w:r>
      <w:r w:rsidR="00255805">
        <w:t xml:space="preserve">and the GlueX BCAL test </w:t>
      </w:r>
      <w:r w:rsidR="00401CD5">
        <w:t>stored the</w:t>
      </w:r>
      <w:r w:rsidR="0003190E">
        <w:t>ir</w:t>
      </w:r>
      <w:r w:rsidR="00401CD5">
        <w:t xml:space="preserve"> raw data in </w:t>
      </w:r>
      <w:r w:rsidR="00557732">
        <w:t>EVIO format</w:t>
      </w:r>
      <w:r w:rsidR="00401CD5">
        <w:t xml:space="preserve"> (CLAS stores raw data in BOS/FPACK format).  </w:t>
      </w:r>
    </w:p>
    <w:p w:rsidR="00255805" w:rsidRDefault="00255805" w:rsidP="00F86FEA"/>
    <w:p w:rsidR="00F86FEA" w:rsidRDefault="009568B7" w:rsidP="00F86FEA">
      <w:r>
        <w:t xml:space="preserve">In 2007 the JLab DAQ group </w:t>
      </w:r>
      <w:r w:rsidR="002217DC">
        <w:t xml:space="preserve">released </w:t>
      </w:r>
      <w:r w:rsidR="00215C7F">
        <w:t xml:space="preserve">EVIO </w:t>
      </w:r>
      <w:r w:rsidR="002217DC">
        <w:t xml:space="preserve">Version 2, which </w:t>
      </w:r>
      <w:r>
        <w:t>upgraded and extended</w:t>
      </w:r>
      <w:r w:rsidR="00401CD5">
        <w:t xml:space="preserve"> the EVIO package to meet the </w:t>
      </w:r>
      <w:r w:rsidR="0003190E">
        <w:t xml:space="preserve">expanding </w:t>
      </w:r>
      <w:r w:rsidR="00401CD5">
        <w:t>needs of current and future experiments.  First added were</w:t>
      </w:r>
      <w:r w:rsidR="00690A29">
        <w:t xml:space="preserve"> </w:t>
      </w:r>
      <w:r w:rsidR="00401CD5">
        <w:t>XML</w:t>
      </w:r>
      <w:r w:rsidR="00690A29">
        <w:t xml:space="preserve"> conversion and other utilities,</w:t>
      </w:r>
      <w:r w:rsidR="00401CD5">
        <w:t xml:space="preserve"> support for all 1, 2, 4, and 8-byte data types, addition of a new TAGSEGMENT bank type, support for gzipped files and pipes (courtesy of Steve Wood), </w:t>
      </w:r>
      <w:r w:rsidR="00E3076A">
        <w:t xml:space="preserve">elimination of obsolete data types, </w:t>
      </w:r>
      <w:r w:rsidR="00401CD5">
        <w:t xml:space="preserve">as </w:t>
      </w:r>
      <w:r w:rsidR="00E3076A">
        <w:t>well as a number of bug fixes and performance enhancements.</w:t>
      </w:r>
    </w:p>
    <w:p w:rsidR="00F86FEA" w:rsidRDefault="00F86FEA" w:rsidP="00F86FEA"/>
    <w:p w:rsidR="00D92171" w:rsidRDefault="009568B7" w:rsidP="00F86FEA">
      <w:r>
        <w:t xml:space="preserve">In addition we </w:t>
      </w:r>
      <w:r w:rsidR="006D1DA7">
        <w:t>perform</w:t>
      </w:r>
      <w:r>
        <w:t>ed</w:t>
      </w:r>
      <w:r w:rsidR="006D1DA7">
        <w:t xml:space="preserve"> a major upgrade to the EVIO package </w:t>
      </w:r>
      <w:r>
        <w:t xml:space="preserve">to accommodate the increasing use of C++. </w:t>
      </w:r>
      <w:r w:rsidR="006D1DA7">
        <w:t xml:space="preserve">Since an EVIO event maps to a directed acyclic graph or tree, </w:t>
      </w:r>
      <w:r w:rsidR="00690A29">
        <w:t xml:space="preserve">a fact </w:t>
      </w:r>
      <w:r w:rsidR="006D1DA7">
        <w:t xml:space="preserve">which allowed us to write the XML conversion utilities, we </w:t>
      </w:r>
      <w:r w:rsidR="00690A29">
        <w:t xml:space="preserve">based the object-oriented extension on the </w:t>
      </w:r>
      <w:r w:rsidR="0003190E">
        <w:t xml:space="preserve">XML </w:t>
      </w:r>
      <w:r w:rsidR="00690A29">
        <w:t>notion of stream and Document Object Model (DOM) parsing and DOM trees.</w:t>
      </w:r>
      <w:r w:rsidR="0003190E">
        <w:t xml:space="preserve">  </w:t>
      </w:r>
      <w:r w:rsidR="002217DC">
        <w:t>Note that</w:t>
      </w:r>
      <w:r>
        <w:t xml:space="preserve"> </w:t>
      </w:r>
      <w:r w:rsidR="00D92171">
        <w:t>banks in an EVI</w:t>
      </w:r>
      <w:r>
        <w:t>O event c</w:t>
      </w:r>
      <w:r w:rsidR="002217DC">
        <w:t>an</w:t>
      </w:r>
      <w:r w:rsidR="0008506D">
        <w:t xml:space="preserve"> either be container nodes or leaf nodes</w:t>
      </w:r>
      <w:r w:rsidR="00D92171">
        <w:t xml:space="preserve">, i.e. they can contain </w:t>
      </w:r>
      <w:r w:rsidR="00E57072">
        <w:t xml:space="preserve">either </w:t>
      </w:r>
      <w:r w:rsidR="00D92171">
        <w:t xml:space="preserve">other banks OR data, but not both (unlike XML, where a node can contain both data AND other nodes).  </w:t>
      </w:r>
    </w:p>
    <w:p w:rsidR="00F86FEA" w:rsidRDefault="00F86FEA" w:rsidP="00F86FEA"/>
    <w:p w:rsidR="001E346E" w:rsidRDefault="00A22CB7" w:rsidP="00F86FEA">
      <w:r>
        <w:t xml:space="preserve">The object-oriented </w:t>
      </w:r>
      <w:r w:rsidR="0058614E">
        <w:t>ex</w:t>
      </w:r>
      <w:r w:rsidR="009568B7">
        <w:t>tension to EVIO built upon</w:t>
      </w:r>
      <w:r>
        <w:t xml:space="preserve"> modern C++ sta</w:t>
      </w:r>
      <w:r w:rsidR="009568B7">
        <w:t>ndard, and made</w:t>
      </w:r>
      <w:r w:rsidR="001E346E">
        <w:t xml:space="preserve"> liberal use of templates and the </w:t>
      </w:r>
      <w:r w:rsidR="0058614E">
        <w:t>S</w:t>
      </w:r>
      <w:r w:rsidR="001E346E">
        <w:t xml:space="preserve">tandard </w:t>
      </w:r>
      <w:r w:rsidR="0058614E">
        <w:t>T</w:t>
      </w:r>
      <w:r w:rsidR="001E346E">
        <w:t xml:space="preserve">emplate </w:t>
      </w:r>
      <w:r w:rsidR="0058614E">
        <w:t>L</w:t>
      </w:r>
      <w:r w:rsidR="001E346E">
        <w:t>ibrary (STL) (containers, iterators, algorithms, function objects, function object adaptors, smart pointer</w:t>
      </w:r>
      <w:r w:rsidR="009568B7">
        <w:t>s, etc).  Fortunately users</w:t>
      </w:r>
      <w:r w:rsidR="001E346E">
        <w:t xml:space="preserve"> only </w:t>
      </w:r>
      <w:r w:rsidR="009568B7">
        <w:t xml:space="preserve">needed to </w:t>
      </w:r>
      <w:r w:rsidR="001E346E">
        <w:t xml:space="preserve">be familiar with a small subset of </w:t>
      </w:r>
      <w:r w:rsidR="00D00603">
        <w:t>these</w:t>
      </w:r>
      <w:r w:rsidR="001F0D33">
        <w:t>,</w:t>
      </w:r>
      <w:r w:rsidR="001E346E">
        <w:t xml:space="preserve"> and examples in th</w:t>
      </w:r>
      <w:r w:rsidR="00F53962">
        <w:t xml:space="preserve">e tutorial </w:t>
      </w:r>
      <w:r w:rsidR="009568B7">
        <w:t xml:space="preserve">below </w:t>
      </w:r>
      <w:r w:rsidR="00F53962">
        <w:t xml:space="preserve">and the examples directory </w:t>
      </w:r>
      <w:r w:rsidR="009568B7">
        <w:t xml:space="preserve">show how </w:t>
      </w:r>
      <w:r w:rsidR="001E346E">
        <w:t>most common tasks</w:t>
      </w:r>
      <w:r w:rsidR="009568B7">
        <w:t xml:space="preserve"> are done</w:t>
      </w:r>
      <w:r w:rsidR="001E346E">
        <w:t>.  Advanced</w:t>
      </w:r>
      <w:r w:rsidR="009568B7">
        <w:t xml:space="preserve"> users of the EVIO package </w:t>
      </w:r>
      <w:r w:rsidR="00F53962">
        <w:t>could</w:t>
      </w:r>
      <w:r w:rsidR="009568B7">
        <w:t xml:space="preserve"> </w:t>
      </w:r>
      <w:r w:rsidR="001E346E">
        <w:t xml:space="preserve">take full advantage </w:t>
      </w:r>
      <w:r w:rsidR="00D00603">
        <w:t>of the</w:t>
      </w:r>
      <w:r w:rsidR="009568B7">
        <w:t xml:space="preserve"> STL, though</w:t>
      </w:r>
      <w:r w:rsidR="001E346E">
        <w:t>.</w:t>
      </w:r>
    </w:p>
    <w:p w:rsidR="002217DC" w:rsidRDefault="002217DC" w:rsidP="00F86FEA"/>
    <w:p w:rsidR="002217DC" w:rsidRDefault="002217DC" w:rsidP="002217DC">
      <w:r>
        <w:t>Note that the object-oriented features built upon the existing C library, and except as noted below the C library continu</w:t>
      </w:r>
      <w:r w:rsidR="00215C7F">
        <w:t>ed</w:t>
      </w:r>
      <w:r>
        <w:t xml:space="preserve"> to work as before.</w:t>
      </w:r>
    </w:p>
    <w:p w:rsidR="002217DC" w:rsidRDefault="002217DC" w:rsidP="00F86FEA"/>
    <w:p w:rsidR="002217DC" w:rsidRDefault="002217DC" w:rsidP="00F86FEA">
      <w:r>
        <w:t>Around 2009 we implemented a Java API, described below, that implements a slightly different object-oriented model, one more appropriate to the Java language and paradigm.</w:t>
      </w:r>
    </w:p>
    <w:p w:rsidR="00F53962" w:rsidRDefault="00F53962" w:rsidP="00F86FEA"/>
    <w:p w:rsidR="00F53962" w:rsidRPr="00A461F9" w:rsidRDefault="00F53962" w:rsidP="00F86FEA">
      <w:pPr>
        <w:rPr>
          <w:b/>
        </w:rPr>
      </w:pPr>
      <w:r>
        <w:t xml:space="preserve">This new release, Version 4 (Version 3 was an internal release), adds many important new features, some of which are not backwards-compatible with Version 2.  In particular, </w:t>
      </w:r>
      <w:r>
        <w:lastRenderedPageBreak/>
        <w:t>Version 4 files cannot be rea</w:t>
      </w:r>
      <w:r w:rsidR="00215C7F">
        <w:t xml:space="preserve">d by the Version 2 package, and </w:t>
      </w:r>
      <w:r>
        <w:t>Version 4 can read Version 2 files</w:t>
      </w:r>
      <w:r w:rsidR="00285A3C">
        <w:t xml:space="preserve"> but not write them</w:t>
      </w:r>
      <w:r>
        <w:t>.</w:t>
      </w:r>
      <w:r w:rsidR="00A461F9">
        <w:t xml:space="preserve">  Major new features include row-wise data storage</w:t>
      </w:r>
      <w:r w:rsidR="00612AC8">
        <w:t xml:space="preserve"> (thanks to Serguei Boiarinov)</w:t>
      </w:r>
      <w:r w:rsidR="00A461F9">
        <w:t xml:space="preserve">, </w:t>
      </w:r>
      <w:r w:rsidR="00612AC8">
        <w:t xml:space="preserve">a </w:t>
      </w:r>
      <w:r w:rsidR="00A461F9">
        <w:t>built-in data dictionary, and unification of stream, file and buffer I/O.</w:t>
      </w:r>
    </w:p>
    <w:p w:rsidR="00A01BBA" w:rsidRDefault="00A01BBA" w:rsidP="00F52A6E">
      <w:pPr>
        <w:pStyle w:val="BodyText"/>
        <w:sectPr w:rsidR="00A01BBA" w:rsidSect="005C412E">
          <w:headerReference w:type="default" r:id="rId12"/>
          <w:type w:val="continuous"/>
          <w:pgSz w:w="12240" w:h="15840"/>
          <w:pgMar w:top="1440" w:right="1800" w:bottom="1440" w:left="1800" w:header="720" w:footer="720" w:gutter="0"/>
          <w:cols w:space="720"/>
          <w:docGrid w:linePitch="360"/>
        </w:sectPr>
      </w:pPr>
    </w:p>
    <w:p w:rsidR="006D1DA7" w:rsidRDefault="006D1DA7" w:rsidP="00F52A6E">
      <w:pPr>
        <w:pStyle w:val="BodyText"/>
      </w:pPr>
    </w:p>
    <w:p w:rsidR="0015000F" w:rsidRDefault="0015000F" w:rsidP="0015000F">
      <w:pPr>
        <w:pStyle w:val="PartTitle"/>
        <w:framePr w:wrap="notBeside" w:hAnchor="page" w:x="8454" w:y="901"/>
      </w:pPr>
      <w:r>
        <w:lastRenderedPageBreak/>
        <w:t>Section</w:t>
      </w:r>
    </w:p>
    <w:p w:rsidR="0015000F" w:rsidRDefault="0015000F" w:rsidP="0015000F">
      <w:pPr>
        <w:pStyle w:val="PartLabel"/>
        <w:framePr w:wrap="notBeside" w:hAnchor="page" w:x="8454" w:y="901"/>
      </w:pPr>
      <w:r>
        <w:t>2</w:t>
      </w:r>
    </w:p>
    <w:p w:rsidR="00336DEE" w:rsidRDefault="00B3215C" w:rsidP="00336DEE">
      <w:pPr>
        <w:pStyle w:val="Heading1"/>
        <w:numPr>
          <w:ilvl w:val="0"/>
          <w:numId w:val="2"/>
        </w:numPr>
      </w:pPr>
      <w:bookmarkStart w:id="1" w:name="_Toc156880732"/>
      <w:r>
        <w:t>Basic</w:t>
      </w:r>
      <w:r w:rsidR="00B92FC9">
        <w:t>s</w:t>
      </w:r>
      <w:r>
        <w:t xml:space="preserve"> of </w:t>
      </w:r>
      <w:r w:rsidR="00336DEE">
        <w:t>C and C++ I/O</w:t>
      </w:r>
      <w:bookmarkEnd w:id="1"/>
    </w:p>
    <w:p w:rsidR="00163520" w:rsidRDefault="00163520" w:rsidP="00163520"/>
    <w:p w:rsidR="00163520" w:rsidRPr="00F24551" w:rsidRDefault="00163520" w:rsidP="00163520">
      <w:pPr>
        <w:rPr>
          <w:b/>
        </w:rPr>
      </w:pPr>
      <w:r w:rsidRPr="00F24551">
        <w:rPr>
          <w:b/>
        </w:rPr>
        <w:t xml:space="preserve">Important:  </w:t>
      </w:r>
      <w:r w:rsidRPr="00F24551">
        <w:t xml:space="preserve">all symbols in the </w:t>
      </w:r>
      <w:r w:rsidR="003C7F7B">
        <w:t>EVIO</w:t>
      </w:r>
      <w:r w:rsidRPr="00F24551">
        <w:t xml:space="preserve"> C++ library reside in the “evio” namespace.</w:t>
      </w:r>
    </w:p>
    <w:p w:rsidR="00163520" w:rsidRPr="00163520" w:rsidRDefault="00163520" w:rsidP="00163520"/>
    <w:p w:rsidR="00F747B0" w:rsidRDefault="003D2789" w:rsidP="00F747B0">
      <w:pPr>
        <w:pStyle w:val="Heading2"/>
        <w:numPr>
          <w:ilvl w:val="1"/>
          <w:numId w:val="2"/>
        </w:numPr>
      </w:pPr>
      <w:bookmarkStart w:id="2" w:name="_Toc156880733"/>
      <w:r>
        <w:t>O</w:t>
      </w:r>
      <w:r w:rsidR="00690A29">
        <w:t xml:space="preserve">riginal </w:t>
      </w:r>
      <w:r w:rsidR="00AF7B07">
        <w:t>C I/O</w:t>
      </w:r>
      <w:r w:rsidR="00B3215C">
        <w:t xml:space="preserve"> Library</w:t>
      </w:r>
      <w:bookmarkEnd w:id="2"/>
    </w:p>
    <w:p w:rsidR="003D2789" w:rsidRDefault="003D2789" w:rsidP="003D2789">
      <w:pPr>
        <w:ind w:left="360"/>
      </w:pPr>
    </w:p>
    <w:p w:rsidR="003D2789" w:rsidRDefault="003D2789" w:rsidP="00B16AB6">
      <w:r>
        <w:t xml:space="preserve">The original EVIO C function library </w:t>
      </w:r>
      <w:r w:rsidR="00C66A72">
        <w:t>was</w:t>
      </w:r>
      <w:r>
        <w:t xml:space="preserve"> unchanged </w:t>
      </w:r>
      <w:r w:rsidR="00C66A72">
        <w:t xml:space="preserve">in Version 2 </w:t>
      </w:r>
      <w:r>
        <w:t>except for:</w:t>
      </w:r>
    </w:p>
    <w:p w:rsidR="00F86FEA" w:rsidRDefault="00F86FEA" w:rsidP="00B16AB6"/>
    <w:p w:rsidR="003D2789" w:rsidRDefault="003D2789" w:rsidP="00B16AB6">
      <w:pPr>
        <w:pStyle w:val="ListBullet3"/>
        <w:tabs>
          <w:tab w:val="clear" w:pos="1080"/>
          <w:tab w:val="num" w:pos="720"/>
        </w:tabs>
        <w:ind w:left="720"/>
      </w:pPr>
      <w:r>
        <w:t>Bug fixes</w:t>
      </w:r>
    </w:p>
    <w:p w:rsidR="003D2789" w:rsidRDefault="003D2789" w:rsidP="00B16AB6">
      <w:pPr>
        <w:pStyle w:val="ListBullet3"/>
        <w:tabs>
          <w:tab w:val="clear" w:pos="1080"/>
          <w:tab w:val="num" w:pos="720"/>
        </w:tabs>
        <w:ind w:left="720"/>
      </w:pPr>
      <w:r>
        <w:t>Performance enhancements (swapper was rewritten)</w:t>
      </w:r>
    </w:p>
    <w:p w:rsidR="003D2789" w:rsidRDefault="003D2789" w:rsidP="00B16AB6">
      <w:pPr>
        <w:pStyle w:val="ListBullet3"/>
        <w:tabs>
          <w:tab w:val="clear" w:pos="1080"/>
          <w:tab w:val="num" w:pos="720"/>
        </w:tabs>
        <w:ind w:left="720"/>
      </w:pPr>
      <w:r>
        <w:t xml:space="preserve">TAGSEGMENT bank type added </w:t>
      </w:r>
    </w:p>
    <w:p w:rsidR="003D2789" w:rsidRDefault="003D2789" w:rsidP="00B16AB6">
      <w:pPr>
        <w:pStyle w:val="ListBullet3"/>
        <w:tabs>
          <w:tab w:val="clear" w:pos="1080"/>
          <w:tab w:val="num" w:pos="720"/>
        </w:tabs>
        <w:ind w:left="720"/>
      </w:pPr>
      <w:r>
        <w:t>Support for gzipped files and pipes</w:t>
      </w:r>
    </w:p>
    <w:p w:rsidR="00CB6C75" w:rsidRDefault="003D2789" w:rsidP="00B16AB6">
      <w:pPr>
        <w:pStyle w:val="ListBullet3"/>
        <w:tabs>
          <w:tab w:val="clear" w:pos="1080"/>
          <w:tab w:val="num" w:pos="720"/>
        </w:tabs>
        <w:ind w:left="720"/>
      </w:pPr>
      <w:r>
        <w:t>Elimination of obsolete data types (VAX, packet and repeating types)</w:t>
      </w:r>
    </w:p>
    <w:p w:rsidR="00071676" w:rsidRDefault="00071676" w:rsidP="00B16AB6">
      <w:pPr>
        <w:pStyle w:val="ListBullet3"/>
        <w:tabs>
          <w:tab w:val="clear" w:pos="1080"/>
          <w:tab w:val="num" w:pos="720"/>
        </w:tabs>
        <w:ind w:left="720"/>
      </w:pPr>
      <w:r>
        <w:t>Addition of stream parser</w:t>
      </w:r>
    </w:p>
    <w:p w:rsidR="003D2789" w:rsidRDefault="003D2789" w:rsidP="00B16AB6">
      <w:pPr>
        <w:pStyle w:val="ListBullet3"/>
        <w:numPr>
          <w:ilvl w:val="0"/>
          <w:numId w:val="0"/>
        </w:numPr>
      </w:pPr>
    </w:p>
    <w:p w:rsidR="00C66A72" w:rsidRDefault="00C66A72" w:rsidP="00B16AB6">
      <w:pPr>
        <w:pStyle w:val="ListBullet3"/>
        <w:numPr>
          <w:ilvl w:val="0"/>
          <w:numId w:val="0"/>
        </w:numPr>
      </w:pPr>
      <w:r>
        <w:t>This library was modified for Version 4 as follows:</w:t>
      </w:r>
    </w:p>
    <w:p w:rsidR="00C66A72" w:rsidRDefault="00C66A72" w:rsidP="00B16AB6">
      <w:pPr>
        <w:pStyle w:val="ListBullet3"/>
        <w:numPr>
          <w:ilvl w:val="0"/>
          <w:numId w:val="0"/>
        </w:numPr>
      </w:pPr>
    </w:p>
    <w:p w:rsidR="00C66A72" w:rsidRDefault="00C66A72" w:rsidP="00C66A72">
      <w:pPr>
        <w:pStyle w:val="ListBullet3"/>
        <w:numPr>
          <w:ilvl w:val="0"/>
          <w:numId w:val="46"/>
        </w:numPr>
      </w:pPr>
      <w:r>
        <w:t>Modified block headers (hidden from users) to accommodate new features</w:t>
      </w:r>
    </w:p>
    <w:p w:rsidR="00C66A72" w:rsidRDefault="00C66A72" w:rsidP="00C66A72">
      <w:pPr>
        <w:pStyle w:val="ListBullet3"/>
        <w:numPr>
          <w:ilvl w:val="0"/>
          <w:numId w:val="46"/>
        </w:numPr>
      </w:pPr>
      <w:r>
        <w:t>Added built-in data dictionary</w:t>
      </w:r>
    </w:p>
    <w:p w:rsidR="00C66A72" w:rsidRDefault="00C66A72" w:rsidP="00C66A72">
      <w:pPr>
        <w:pStyle w:val="ListBullet3"/>
        <w:numPr>
          <w:ilvl w:val="0"/>
          <w:numId w:val="46"/>
        </w:numPr>
      </w:pPr>
      <w:r>
        <w:t>Eliminated event splitting across block boundaries</w:t>
      </w:r>
    </w:p>
    <w:p w:rsidR="00C66A72" w:rsidRDefault="00C66A72" w:rsidP="00C66A72">
      <w:pPr>
        <w:pStyle w:val="ListBullet3"/>
        <w:numPr>
          <w:ilvl w:val="0"/>
          <w:numId w:val="46"/>
        </w:numPr>
      </w:pPr>
      <w:r>
        <w:t>Eliminated fixed-length blocks?</w:t>
      </w:r>
    </w:p>
    <w:p w:rsidR="00C66A72" w:rsidRDefault="00C66A72" w:rsidP="00C66A72">
      <w:pPr>
        <w:pStyle w:val="ListBullet3"/>
        <w:numPr>
          <w:ilvl w:val="0"/>
          <w:numId w:val="46"/>
        </w:numPr>
      </w:pPr>
      <w:r>
        <w:t>Introduced random-access read capability</w:t>
      </w:r>
    </w:p>
    <w:p w:rsidR="00C66A72" w:rsidRDefault="00C66A72" w:rsidP="00C66A72">
      <w:pPr>
        <w:pStyle w:val="ListBullet3"/>
        <w:numPr>
          <w:ilvl w:val="0"/>
          <w:numId w:val="46"/>
        </w:numPr>
      </w:pPr>
      <w:r>
        <w:t>Added append mode when writing to files</w:t>
      </w:r>
    </w:p>
    <w:p w:rsidR="00C66A72" w:rsidRDefault="00C66A72" w:rsidP="00C66A72">
      <w:pPr>
        <w:pStyle w:val="ListBullet3"/>
        <w:numPr>
          <w:ilvl w:val="0"/>
          <w:numId w:val="46"/>
        </w:numPr>
      </w:pPr>
      <w:r>
        <w:t>What else?</w:t>
      </w:r>
    </w:p>
    <w:p w:rsidR="00C66A72" w:rsidRDefault="00C66A72" w:rsidP="00B16AB6">
      <w:pPr>
        <w:pStyle w:val="ListBullet3"/>
        <w:numPr>
          <w:ilvl w:val="0"/>
          <w:numId w:val="0"/>
        </w:numPr>
      </w:pPr>
    </w:p>
    <w:p w:rsidR="00071676" w:rsidRDefault="00AC6BA6" w:rsidP="00B16AB6">
      <w:pPr>
        <w:pStyle w:val="ListBullet3"/>
        <w:numPr>
          <w:ilvl w:val="0"/>
          <w:numId w:val="0"/>
        </w:numPr>
      </w:pPr>
      <w:r>
        <w:t>S</w:t>
      </w:r>
      <w:r w:rsidR="000E20ED">
        <w:t xml:space="preserve">ee </w:t>
      </w:r>
      <w:r w:rsidR="00E52DBB">
        <w:t xml:space="preserve">Appendix A for </w:t>
      </w:r>
      <w:r w:rsidR="000E20ED">
        <w:t>details</w:t>
      </w:r>
      <w:r>
        <w:t xml:space="preserve"> of the EVIO C library API</w:t>
      </w:r>
      <w:r w:rsidR="00071676">
        <w:t xml:space="preserve">, and section 3 for a description of stream parsing.  </w:t>
      </w:r>
    </w:p>
    <w:p w:rsidR="00071676" w:rsidRDefault="00071676" w:rsidP="00B16AB6">
      <w:pPr>
        <w:pStyle w:val="ListBullet3"/>
        <w:numPr>
          <w:ilvl w:val="0"/>
          <w:numId w:val="0"/>
        </w:numPr>
      </w:pPr>
    </w:p>
    <w:p w:rsidR="00F86FEA" w:rsidRDefault="00C66A72" w:rsidP="00B16AB6">
      <w:pPr>
        <w:pStyle w:val="ListBullet3"/>
        <w:numPr>
          <w:ilvl w:val="0"/>
          <w:numId w:val="0"/>
        </w:numPr>
      </w:pPr>
      <w:r>
        <w:t>Note that t</w:t>
      </w:r>
      <w:r w:rsidR="00FC0EA5">
        <w:t>he block structure</w:t>
      </w:r>
      <w:r w:rsidR="000E20ED">
        <w:t xml:space="preserve"> is compl</w:t>
      </w:r>
      <w:r w:rsidR="00E52DBB">
        <w:t>etely hidden from</w:t>
      </w:r>
      <w:r w:rsidR="00FC0EA5">
        <w:t xml:space="preserve"> the user since</w:t>
      </w:r>
      <w:r w:rsidR="000E20ED">
        <w:t xml:space="preserve"> evRead() and evWrite() deal with single events, not blocks.  The default block size can be changed with evIoctl(), which must be call</w:t>
      </w:r>
      <w:r w:rsidR="00130F60">
        <w:t>ed immediately after evOpen().  Endian swapping is handled automatically</w:t>
      </w:r>
      <w:r w:rsidR="002373A9">
        <w:t xml:space="preserve"> for all but the “unknown” content type (see below).</w:t>
      </w:r>
    </w:p>
    <w:p w:rsidR="00F86FEA" w:rsidRDefault="00F86FEA" w:rsidP="00B16AB6">
      <w:pPr>
        <w:pStyle w:val="ListBullet3"/>
        <w:numPr>
          <w:ilvl w:val="0"/>
          <w:numId w:val="0"/>
        </w:numPr>
      </w:pPr>
    </w:p>
    <w:p w:rsidR="003D2789" w:rsidRDefault="00851526" w:rsidP="00163520">
      <w:pPr>
        <w:pStyle w:val="ListBullet3"/>
        <w:numPr>
          <w:ilvl w:val="0"/>
          <w:numId w:val="0"/>
        </w:numPr>
      </w:pPr>
      <w:r>
        <w:t xml:space="preserve">EVIO bank structures </w:t>
      </w:r>
      <w:r w:rsidR="00FC0EA5">
        <w:t xml:space="preserve">and contentType codes </w:t>
      </w:r>
      <w:r w:rsidR="00512E6E">
        <w:t>are described in Appendix C</w:t>
      </w:r>
      <w:r>
        <w:t>.</w:t>
      </w:r>
      <w:r w:rsidR="007D1AA3">
        <w:t xml:space="preserve"> </w:t>
      </w:r>
      <w:r w:rsidR="0097458D">
        <w:t xml:space="preserve"> Also note that t</w:t>
      </w:r>
      <w:r w:rsidR="003D2789">
        <w:t>he C library can always be called from C++ as long as extern “C” is used appropriately.</w:t>
      </w:r>
    </w:p>
    <w:p w:rsidR="00163520" w:rsidRDefault="00163520" w:rsidP="00163520">
      <w:pPr>
        <w:pStyle w:val="ListBullet3"/>
        <w:numPr>
          <w:ilvl w:val="0"/>
          <w:numId w:val="0"/>
        </w:numPr>
      </w:pPr>
    </w:p>
    <w:p w:rsidR="00163520" w:rsidRDefault="00163520" w:rsidP="00163520">
      <w:pPr>
        <w:pStyle w:val="ListBullet3"/>
        <w:numPr>
          <w:ilvl w:val="0"/>
          <w:numId w:val="0"/>
        </w:numPr>
      </w:pPr>
    </w:p>
    <w:p w:rsidR="00163520" w:rsidRDefault="00163520" w:rsidP="00163520">
      <w:pPr>
        <w:pStyle w:val="ListBullet3"/>
        <w:numPr>
          <w:ilvl w:val="0"/>
          <w:numId w:val="0"/>
        </w:numPr>
      </w:pPr>
    </w:p>
    <w:p w:rsidR="003D2789" w:rsidRDefault="000E6512" w:rsidP="003D2789">
      <w:pPr>
        <w:pStyle w:val="Heading2"/>
        <w:numPr>
          <w:ilvl w:val="1"/>
          <w:numId w:val="2"/>
        </w:numPr>
      </w:pPr>
      <w:bookmarkStart w:id="3" w:name="_Toc156880734"/>
      <w:r>
        <w:t>evio</w:t>
      </w:r>
      <w:r w:rsidR="00CB6C75">
        <w:t>Channel</w:t>
      </w:r>
      <w:bookmarkEnd w:id="3"/>
    </w:p>
    <w:p w:rsidR="003D2789" w:rsidRDefault="003D2789" w:rsidP="003D2789"/>
    <w:p w:rsidR="000521CB" w:rsidRDefault="007C1984" w:rsidP="00B16AB6">
      <w:r>
        <w:t xml:space="preserve">The foundation for I/O in the </w:t>
      </w:r>
      <w:r w:rsidR="003D2789">
        <w:t xml:space="preserve">C++ </w:t>
      </w:r>
      <w:r>
        <w:t>object-oriented version of EVIO is the notion of an EVIO channel, an abstract</w:t>
      </w:r>
      <w:r w:rsidR="00B3215C">
        <w:t xml:space="preserve"> or pure virtual class that include</w:t>
      </w:r>
      <w:r>
        <w:t xml:space="preserve">s </w:t>
      </w:r>
      <w:r w:rsidR="000521CB">
        <w:t xml:space="preserve">the </w:t>
      </w:r>
      <w:r>
        <w:t xml:space="preserve">methods open(), read(), write(), and close().  Real </w:t>
      </w:r>
      <w:r w:rsidR="00F65A41">
        <w:t xml:space="preserve">or concrete </w:t>
      </w:r>
      <w:r>
        <w:t>channels extend the evioChannel cla</w:t>
      </w:r>
      <w:r w:rsidR="00B3215C">
        <w:t>ss and use their constructors to supply information needed to access the underlying EVIO data stream.</w:t>
      </w:r>
      <w:r w:rsidR="00FB4D20">
        <w:t xml:space="preserve">  </w:t>
      </w:r>
    </w:p>
    <w:p w:rsidR="000521CB" w:rsidRDefault="000521CB" w:rsidP="00B16AB6"/>
    <w:p w:rsidR="000521CB" w:rsidRDefault="00FB4D20" w:rsidP="00B16AB6">
      <w:r>
        <w:t>There are three</w:t>
      </w:r>
      <w:r w:rsidR="00550857">
        <w:t xml:space="preserve"> flavors of the write() method</w:t>
      </w:r>
      <w:r w:rsidR="000521CB">
        <w:t xml:space="preserve"> implementing</w:t>
      </w:r>
      <w:r w:rsidR="00550857">
        <w:t xml:space="preserve"> output 1) from the</w:t>
      </w:r>
      <w:r>
        <w:t xml:space="preserve"> internal evioChannel buffer, </w:t>
      </w:r>
      <w:r w:rsidR="00550857">
        <w:t xml:space="preserve">2) from a user-supplied buffer, and 3) </w:t>
      </w:r>
      <w:r>
        <w:t>from the internal buffer in another evioChannel object.</w:t>
      </w:r>
      <w:r w:rsidR="000521CB">
        <w:t xml:space="preserve">  Additional methods include getBuffer() and getBufSize(</w:t>
      </w:r>
      <w:r w:rsidR="00D00603">
        <w:t>).</w:t>
      </w:r>
    </w:p>
    <w:p w:rsidR="0005678E" w:rsidRDefault="0005678E" w:rsidP="00B16AB6"/>
    <w:p w:rsidR="00CB6C75" w:rsidRDefault="000E6512" w:rsidP="003D2789">
      <w:pPr>
        <w:pStyle w:val="Heading2"/>
        <w:numPr>
          <w:ilvl w:val="1"/>
          <w:numId w:val="2"/>
        </w:numPr>
      </w:pPr>
      <w:bookmarkStart w:id="4" w:name="_Toc116459773"/>
      <w:bookmarkStart w:id="5" w:name="_Toc116460434"/>
      <w:bookmarkStart w:id="6" w:name="_Toc116465749"/>
      <w:bookmarkStart w:id="7" w:name="_Toc116718415"/>
      <w:bookmarkStart w:id="8" w:name="_Toc116724971"/>
      <w:bookmarkStart w:id="9" w:name="_Toc116787488"/>
      <w:bookmarkStart w:id="10" w:name="_Toc116787521"/>
      <w:bookmarkStart w:id="11" w:name="_Toc116791282"/>
      <w:bookmarkStart w:id="12" w:name="_Toc116791386"/>
      <w:bookmarkStart w:id="13" w:name="_Toc116791962"/>
      <w:bookmarkStart w:id="14" w:name="_Toc116793725"/>
      <w:bookmarkStart w:id="15" w:name="_Toc116810008"/>
      <w:bookmarkStart w:id="16" w:name="_Toc116810051"/>
      <w:bookmarkStart w:id="17" w:name="_Toc116810094"/>
      <w:bookmarkStart w:id="18" w:name="_Toc117324509"/>
      <w:bookmarkStart w:id="19" w:name="_Toc117406564"/>
      <w:bookmarkStart w:id="20" w:name="_Toc117406620"/>
      <w:bookmarkStart w:id="21" w:name="_Toc117406713"/>
      <w:bookmarkStart w:id="22" w:name="_Toc117415929"/>
      <w:bookmarkStart w:id="23" w:name="_Toc117561472"/>
      <w:bookmarkStart w:id="24" w:name="_Toc116459774"/>
      <w:bookmarkStart w:id="25" w:name="_Toc116460435"/>
      <w:bookmarkStart w:id="26" w:name="_Toc116465750"/>
      <w:bookmarkStart w:id="27" w:name="_Toc116718416"/>
      <w:bookmarkStart w:id="28" w:name="_Toc116724972"/>
      <w:bookmarkStart w:id="29" w:name="_Toc116787489"/>
      <w:bookmarkStart w:id="30" w:name="_Toc116787522"/>
      <w:bookmarkStart w:id="31" w:name="_Toc116791283"/>
      <w:bookmarkStart w:id="32" w:name="_Toc116791387"/>
      <w:bookmarkStart w:id="33" w:name="_Toc116791963"/>
      <w:bookmarkStart w:id="34" w:name="_Toc116793726"/>
      <w:bookmarkStart w:id="35" w:name="_Toc116810009"/>
      <w:bookmarkStart w:id="36" w:name="_Toc116810052"/>
      <w:bookmarkStart w:id="37" w:name="_Toc116810095"/>
      <w:bookmarkStart w:id="38" w:name="_Toc117324510"/>
      <w:bookmarkStart w:id="39" w:name="_Toc117406565"/>
      <w:bookmarkStart w:id="40" w:name="_Toc117406621"/>
      <w:bookmarkStart w:id="41" w:name="_Toc117406714"/>
      <w:bookmarkStart w:id="42" w:name="_Toc117415930"/>
      <w:bookmarkStart w:id="43" w:name="_Toc117561473"/>
      <w:bookmarkStart w:id="44" w:name="_Toc156880735"/>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t>evio</w:t>
      </w:r>
      <w:r w:rsidR="00CB6C75">
        <w:t>FileChannel</w:t>
      </w:r>
      <w:bookmarkEnd w:id="44"/>
    </w:p>
    <w:p w:rsidR="007C1984" w:rsidRDefault="007C1984" w:rsidP="007C1984"/>
    <w:p w:rsidR="00451A09" w:rsidRDefault="007C1984" w:rsidP="00B16AB6">
      <w:r>
        <w:t xml:space="preserve">The evioFileChannel class </w:t>
      </w:r>
      <w:r w:rsidR="00871A2B">
        <w:t xml:space="preserve">is a subclass of evioChannel that </w:t>
      </w:r>
      <w:r>
        <w:t>implements I/O to and from files or file-like entities (e.g. pipes)</w:t>
      </w:r>
      <w:r w:rsidR="00871A2B">
        <w:t>.</w:t>
      </w:r>
      <w:r>
        <w:t xml:space="preserve">  The constructor accepts a file name, an optional mode string</w:t>
      </w:r>
      <w:r w:rsidR="00A03C0C">
        <w:t xml:space="preserve"> (default is “r”)</w:t>
      </w:r>
      <w:r>
        <w:t>, and an optional internal</w:t>
      </w:r>
      <w:r w:rsidR="00451A09">
        <w:t xml:space="preserve"> </w:t>
      </w:r>
      <w:r>
        <w:t xml:space="preserve">buffer size (default is 8192 longwords).   </w:t>
      </w:r>
      <w:r w:rsidR="00DE6ACA">
        <w:t>The internal buffer is allocated automatically.  T</w:t>
      </w:r>
      <w:r>
        <w:t>he ioctl() method</w:t>
      </w:r>
      <w:r w:rsidR="00451A09">
        <w:t xml:space="preserve"> </w:t>
      </w:r>
      <w:r w:rsidR="00DE6ACA">
        <w:t xml:space="preserve">can be </w:t>
      </w:r>
      <w:r w:rsidR="00451A09">
        <w:t>used to set the EVIO file block size</w:t>
      </w:r>
      <w:r w:rsidR="00DE6ACA">
        <w:t xml:space="preserve"> in write mode</w:t>
      </w:r>
      <w:r w:rsidR="00451A09">
        <w:t xml:space="preserve"> (default is 8192 longwords)</w:t>
      </w:r>
      <w:r w:rsidR="00DE6ACA">
        <w:t>, and must be called immediately after the open() method (ioctl is ignored for read mode).</w:t>
      </w:r>
    </w:p>
    <w:p w:rsidR="00451A09" w:rsidRDefault="00451A09" w:rsidP="00B16AB6"/>
    <w:p w:rsidR="007C1984" w:rsidRDefault="007C1984" w:rsidP="00B16AB6">
      <w:r>
        <w:t xml:space="preserve">This class is little more than an object-oriented wrapper around the original C function library.  See the C++ tutorial for an example of how to use evioFileChannel, </w:t>
      </w:r>
      <w:r w:rsidR="00F65A41">
        <w:t xml:space="preserve">the C Library API in Appendix A </w:t>
      </w:r>
      <w:r w:rsidR="000709BC">
        <w:t xml:space="preserve">for </w:t>
      </w:r>
      <w:r w:rsidR="00F65A41">
        <w:t xml:space="preserve">additional information, </w:t>
      </w:r>
      <w:r>
        <w:t>or the Doxygen docs for full API information.</w:t>
      </w:r>
    </w:p>
    <w:p w:rsidR="007C1984" w:rsidRPr="007C1984" w:rsidRDefault="007C1984" w:rsidP="007C1984">
      <w:pPr>
        <w:ind w:left="360"/>
      </w:pPr>
    </w:p>
    <w:p w:rsidR="00CB6C75" w:rsidRDefault="000E6512" w:rsidP="00CB6C75">
      <w:pPr>
        <w:pStyle w:val="Heading2"/>
        <w:numPr>
          <w:ilvl w:val="1"/>
          <w:numId w:val="2"/>
        </w:numPr>
      </w:pPr>
      <w:bookmarkStart w:id="45" w:name="_Toc156880736"/>
      <w:r>
        <w:t>evio</w:t>
      </w:r>
      <w:r w:rsidR="00CB6C75">
        <w:t>E</w:t>
      </w:r>
      <w:r>
        <w:t>t</w:t>
      </w:r>
      <w:r w:rsidR="00CB6C75">
        <w:t>Channel</w:t>
      </w:r>
      <w:bookmarkEnd w:id="45"/>
    </w:p>
    <w:p w:rsidR="008D1D41" w:rsidRDefault="008D1D41" w:rsidP="008D1D41"/>
    <w:p w:rsidR="007C1984" w:rsidRDefault="007C1984" w:rsidP="00B16AB6">
      <w:r>
        <w:t>The evioEtChannel class has not been written yet</w:t>
      </w:r>
      <w:r w:rsidR="003D3572">
        <w:t xml:space="preserve"> (Jan 2007</w:t>
      </w:r>
      <w:r w:rsidR="009F4857">
        <w:t>…ejw)</w:t>
      </w:r>
      <w:r>
        <w:t>.</w:t>
      </w:r>
      <w:r w:rsidR="00EC3F7F">
        <w:t xml:space="preserve">  Its purpose is to read/write</w:t>
      </w:r>
      <w:r>
        <w:t xml:space="preserve"> EVIO events </w:t>
      </w:r>
      <w:r w:rsidR="00EC3F7F">
        <w:t xml:space="preserve">to and </w:t>
      </w:r>
      <w:r w:rsidR="00451A09">
        <w:t>from</w:t>
      </w:r>
      <w:r>
        <w:t xml:space="preserve"> ET system</w:t>
      </w:r>
      <w:r w:rsidR="00451A09">
        <w:t>s</w:t>
      </w:r>
      <w:r>
        <w:t>.</w:t>
      </w:r>
    </w:p>
    <w:p w:rsidR="003E7731" w:rsidRDefault="003E7731" w:rsidP="00B16AB6"/>
    <w:p w:rsidR="0005678E" w:rsidRDefault="0005678E" w:rsidP="00B16AB6">
      <w:pPr>
        <w:sectPr w:rsidR="0005678E" w:rsidSect="005C412E">
          <w:headerReference w:type="default" r:id="rId13"/>
          <w:type w:val="continuous"/>
          <w:pgSz w:w="12240" w:h="15840"/>
          <w:pgMar w:top="1440" w:right="1800" w:bottom="1440" w:left="1800" w:header="720" w:footer="720" w:gutter="0"/>
          <w:cols w:space="720"/>
          <w:docGrid w:linePitch="360"/>
        </w:sectPr>
      </w:pPr>
    </w:p>
    <w:p w:rsidR="0005678E" w:rsidRDefault="0005678E" w:rsidP="0005678E">
      <w:pPr>
        <w:pStyle w:val="Heading2"/>
        <w:numPr>
          <w:ilvl w:val="1"/>
          <w:numId w:val="2"/>
        </w:numPr>
      </w:pPr>
      <w:bookmarkStart w:id="46" w:name="_Toc156880737"/>
      <w:r>
        <w:lastRenderedPageBreak/>
        <w:t>evioCMSGChannel</w:t>
      </w:r>
      <w:bookmarkEnd w:id="46"/>
    </w:p>
    <w:p w:rsidR="0005678E" w:rsidRDefault="0005678E" w:rsidP="0005678E"/>
    <w:p w:rsidR="0005678E" w:rsidRDefault="0005678E" w:rsidP="0005678E">
      <w:r>
        <w:t>The evioCMSGChannel clas</w:t>
      </w:r>
      <w:r w:rsidR="003D3572">
        <w:t>s has not been written yet (Jan 2007</w:t>
      </w:r>
      <w:r>
        <w:t>…ejw).  Its purpose is to read/write EVIO events to and from the cMsg system</w:t>
      </w:r>
    </w:p>
    <w:p w:rsidR="0005678E" w:rsidRDefault="0005678E" w:rsidP="0005678E">
      <w:r>
        <w:t>.</w:t>
      </w:r>
    </w:p>
    <w:p w:rsidR="003E7731" w:rsidRPr="008D1D41" w:rsidRDefault="003E7731" w:rsidP="00B16AB6"/>
    <w:p w:rsidR="00E839C4" w:rsidRDefault="00E839C4" w:rsidP="00E839C4">
      <w:pPr>
        <w:pStyle w:val="PartTitle"/>
        <w:framePr w:wrap="notBeside" w:hAnchor="page" w:x="8454" w:y="901"/>
      </w:pPr>
      <w:r>
        <w:lastRenderedPageBreak/>
        <w:t>Section</w:t>
      </w:r>
    </w:p>
    <w:p w:rsidR="00E839C4" w:rsidRDefault="00E839C4" w:rsidP="00E839C4">
      <w:pPr>
        <w:pStyle w:val="PartLabel"/>
        <w:framePr w:wrap="notBeside" w:hAnchor="page" w:x="8454" w:y="901"/>
      </w:pPr>
      <w:r>
        <w:t>3</w:t>
      </w:r>
    </w:p>
    <w:p w:rsidR="00D04F5E" w:rsidRDefault="00D04F5E" w:rsidP="00D04F5E">
      <w:pPr>
        <w:pStyle w:val="Heading1"/>
        <w:numPr>
          <w:ilvl w:val="0"/>
          <w:numId w:val="2"/>
        </w:numPr>
      </w:pPr>
      <w:bookmarkStart w:id="47" w:name="_Toc117415933"/>
      <w:bookmarkStart w:id="48" w:name="_Toc117561476"/>
      <w:bookmarkStart w:id="49" w:name="_Toc116791287"/>
      <w:bookmarkStart w:id="50" w:name="_Toc116791391"/>
      <w:bookmarkStart w:id="51" w:name="_Toc116791967"/>
      <w:bookmarkStart w:id="52" w:name="_Toc116793730"/>
      <w:bookmarkStart w:id="53" w:name="_Toc116810013"/>
      <w:bookmarkStart w:id="54" w:name="_Toc116810056"/>
      <w:bookmarkStart w:id="55" w:name="_Toc116810099"/>
      <w:bookmarkStart w:id="56" w:name="_Toc117324514"/>
      <w:bookmarkStart w:id="57" w:name="_Toc117406569"/>
      <w:bookmarkStart w:id="58" w:name="_Toc117406625"/>
      <w:bookmarkStart w:id="59" w:name="_Toc156880738"/>
      <w:bookmarkEnd w:id="47"/>
      <w:bookmarkEnd w:id="48"/>
      <w:bookmarkEnd w:id="49"/>
      <w:bookmarkEnd w:id="50"/>
      <w:bookmarkEnd w:id="51"/>
      <w:bookmarkEnd w:id="52"/>
      <w:bookmarkEnd w:id="53"/>
      <w:bookmarkEnd w:id="54"/>
      <w:bookmarkEnd w:id="55"/>
      <w:bookmarkEnd w:id="56"/>
      <w:bookmarkEnd w:id="57"/>
      <w:bookmarkEnd w:id="58"/>
      <w:r>
        <w:t>EVIO Stream Parser</w:t>
      </w:r>
      <w:bookmarkEnd w:id="59"/>
    </w:p>
    <w:p w:rsidR="00707AC8" w:rsidRDefault="00707AC8" w:rsidP="00CF427B"/>
    <w:p w:rsidR="00106683" w:rsidRDefault="00754A73" w:rsidP="00CF427B">
      <w:r>
        <w:t xml:space="preserve">Stream parsing an EVIO event </w:t>
      </w:r>
      <w:r w:rsidR="00BA0AF2">
        <w:t>involves</w:t>
      </w:r>
      <w:r w:rsidR="00D25278">
        <w:t xml:space="preserve"> making a single pass through the event and dispatching to user-supplied callbacks as each new bank is reached.  </w:t>
      </w:r>
      <w:r w:rsidR="00106683">
        <w:t>Two versions are supplied, a C version and a C++ version.</w:t>
      </w:r>
      <w:r w:rsidR="00B421C5">
        <w:t xml:space="preserve">  See Appendix B for details.</w:t>
      </w:r>
    </w:p>
    <w:p w:rsidR="00106683" w:rsidRDefault="00106683" w:rsidP="00CF427B"/>
    <w:p w:rsidR="00106683" w:rsidRDefault="00B421C5" w:rsidP="00CF427B">
      <w:r>
        <w:t xml:space="preserve">In the C version </w:t>
      </w:r>
      <w:r w:rsidR="00106683">
        <w:t>the user supplies two callbacks to evio_stream_parse()</w:t>
      </w:r>
      <w:r w:rsidR="00A31A95">
        <w:t xml:space="preserve"> along with a pointer to the event buffer.  evio_stream_parse() works its way through all the banks in the event in order, calling the callbacks as each new </w:t>
      </w:r>
      <w:r w:rsidR="007A52C2">
        <w:t xml:space="preserve">node or </w:t>
      </w:r>
      <w:r w:rsidR="00A31A95">
        <w:t>bank is reached.  One callback is called when container banks (ones containing other banks, not data) are reached, the other when leaf or data banks are reached.</w:t>
      </w:r>
    </w:p>
    <w:p w:rsidR="00A31A95" w:rsidRDefault="00A31A95" w:rsidP="00A31A95"/>
    <w:p w:rsidR="00754A73" w:rsidRDefault="00A31A95" w:rsidP="00CF427B">
      <w:r>
        <w:t>In the C++ version</w:t>
      </w:r>
      <w:r w:rsidR="00512E6E">
        <w:t xml:space="preserve"> </w:t>
      </w:r>
      <w:r>
        <w:t>the evioStreamParser constructor is given an evioChan</w:t>
      </w:r>
      <w:r w:rsidR="0005678E">
        <w:t xml:space="preserve">nel object containing an event </w:t>
      </w:r>
      <w:r>
        <w:t xml:space="preserve">(e.g. an evioFileChannel object which obtained an event via its read() method) and a </w:t>
      </w:r>
      <w:r w:rsidR="001C7A42">
        <w:t xml:space="preserve">user-written </w:t>
      </w:r>
      <w:r>
        <w:t xml:space="preserve">callback handler </w:t>
      </w:r>
      <w:r w:rsidR="001C7A42">
        <w:t>object.  The latter implements</w:t>
      </w:r>
      <w:r>
        <w:t xml:space="preserve"> t</w:t>
      </w:r>
      <w:r w:rsidR="00754A73">
        <w:t xml:space="preserve">wo </w:t>
      </w:r>
      <w:r w:rsidR="002F6BFB">
        <w:t>method</w:t>
      </w:r>
      <w:r w:rsidR="00754A73">
        <w:t>s</w:t>
      </w:r>
      <w:r>
        <w:t xml:space="preserve">:  </w:t>
      </w:r>
      <w:r w:rsidR="006E13D8">
        <w:t>containerN</w:t>
      </w:r>
      <w:r w:rsidR="00754A73">
        <w:t>odeHandler() and leaf</w:t>
      </w:r>
      <w:r w:rsidR="006E13D8">
        <w:t>Node</w:t>
      </w:r>
      <w:r w:rsidR="00754A73">
        <w:t xml:space="preserve">Handler().  </w:t>
      </w:r>
      <w:r w:rsidR="006E13D8">
        <w:t>containerN</w:t>
      </w:r>
      <w:r w:rsidR="00754A73">
        <w:t xml:space="preserve">odeHandler() is called </w:t>
      </w:r>
      <w:r>
        <w:t xml:space="preserve">when a </w:t>
      </w:r>
      <w:r w:rsidR="007D1C09">
        <w:t xml:space="preserve">container </w:t>
      </w:r>
      <w:r w:rsidR="00754A73">
        <w:t xml:space="preserve">node </w:t>
      </w:r>
      <w:r w:rsidR="007A52C2">
        <w:t xml:space="preserve">or bank </w:t>
      </w:r>
      <w:r w:rsidR="00754A73">
        <w:t xml:space="preserve">is reached, </w:t>
      </w:r>
      <w:r>
        <w:t>and</w:t>
      </w:r>
      <w:r w:rsidR="006E13D8">
        <w:t xml:space="preserve"> leafNode</w:t>
      </w:r>
      <w:r w:rsidR="00754A73">
        <w:t>Handler() is called when a leaf or data node is reached.</w:t>
      </w:r>
    </w:p>
    <w:p w:rsidR="00754A73" w:rsidRDefault="00754A73" w:rsidP="00CF427B"/>
    <w:p w:rsidR="00C17092" w:rsidRDefault="007A52C2" w:rsidP="00CF427B">
      <w:r>
        <w:t xml:space="preserve">In general, </w:t>
      </w:r>
      <w:r w:rsidR="001C7A42">
        <w:t>s</w:t>
      </w:r>
      <w:r w:rsidR="00754A73">
        <w:t xml:space="preserve">tream parsing may be useful for a quick pass through the data, but </w:t>
      </w:r>
      <w:r>
        <w:t xml:space="preserve">in C++ </w:t>
      </w:r>
      <w:r w:rsidR="00754A73">
        <w:t>DOM parsing and DOM trees (see</w:t>
      </w:r>
      <w:r w:rsidR="007D1C09">
        <w:t xml:space="preserve"> </w:t>
      </w:r>
      <w:r w:rsidR="001C7A42">
        <w:t xml:space="preserve">the </w:t>
      </w:r>
      <w:r w:rsidR="007D1C09">
        <w:t>next section</w:t>
      </w:r>
      <w:r w:rsidR="00754A73">
        <w:t>) are the preferred way</w:t>
      </w:r>
      <w:r w:rsidR="007D1C09">
        <w:t>s</w:t>
      </w:r>
      <w:r w:rsidR="0005678E">
        <w:t xml:space="preserve"> to deal with EVIO events in all but the simplest </w:t>
      </w:r>
      <w:r w:rsidR="00754A73">
        <w:t>cases.</w:t>
      </w:r>
    </w:p>
    <w:p w:rsidR="008D1D41" w:rsidRDefault="008D1D41" w:rsidP="008D1D41">
      <w:pPr>
        <w:pStyle w:val="PartTitle"/>
        <w:framePr w:wrap="notBeside" w:hAnchor="page" w:x="8454" w:y="901"/>
      </w:pPr>
      <w:r>
        <w:lastRenderedPageBreak/>
        <w:t>Section</w:t>
      </w:r>
    </w:p>
    <w:p w:rsidR="008D1D41" w:rsidRDefault="008D1D41" w:rsidP="008D1D41">
      <w:pPr>
        <w:pStyle w:val="PartLabel"/>
        <w:framePr w:wrap="notBeside" w:hAnchor="page" w:x="8454" w:y="901"/>
      </w:pPr>
      <w:r>
        <w:t>4</w:t>
      </w:r>
    </w:p>
    <w:p w:rsidR="00404882" w:rsidRDefault="007434CD" w:rsidP="00404882">
      <w:pPr>
        <w:pStyle w:val="Heading1"/>
        <w:numPr>
          <w:ilvl w:val="0"/>
          <w:numId w:val="2"/>
        </w:numPr>
      </w:pPr>
      <w:bookmarkStart w:id="60" w:name="_Toc156880739"/>
      <w:r>
        <w:t>EVIO</w:t>
      </w:r>
      <w:r w:rsidR="00404882">
        <w:t xml:space="preserve"> DOM Parser and </w:t>
      </w:r>
      <w:r>
        <w:t xml:space="preserve">DOM </w:t>
      </w:r>
      <w:r w:rsidR="00404882">
        <w:t>Trees</w:t>
      </w:r>
      <w:bookmarkEnd w:id="60"/>
    </w:p>
    <w:p w:rsidR="008D1D41" w:rsidRDefault="008D1D41" w:rsidP="008D1D41"/>
    <w:p w:rsidR="007434CD" w:rsidRDefault="005D5EEC" w:rsidP="00277063">
      <w:r>
        <w:t xml:space="preserve">In analogy with XML DOM parsing, the </w:t>
      </w:r>
      <w:r w:rsidR="007434CD">
        <w:t xml:space="preserve">EVIO </w:t>
      </w:r>
      <w:r>
        <w:t>DOM</w:t>
      </w:r>
      <w:r w:rsidR="007434CD">
        <w:t xml:space="preserve"> p</w:t>
      </w:r>
      <w:r>
        <w:t>arser constructs an in-memory object-oriented repres</w:t>
      </w:r>
      <w:r w:rsidR="003D2B7F">
        <w:t xml:space="preserve">entation </w:t>
      </w:r>
      <w:r w:rsidR="00D00603">
        <w:t>of an</w:t>
      </w:r>
      <w:r w:rsidR="003D2B7F">
        <w:t xml:space="preserve"> EVIO event</w:t>
      </w:r>
      <w:r>
        <w:t xml:space="preserve">.   </w:t>
      </w:r>
      <w:r w:rsidR="007434CD">
        <w:t xml:space="preserve">This in-memory </w:t>
      </w:r>
      <w:r w:rsidR="00C56E59">
        <w:t xml:space="preserve">representation </w:t>
      </w:r>
      <w:r w:rsidR="00B734D7">
        <w:t>is stored</w:t>
      </w:r>
      <w:r w:rsidR="002F6BFB">
        <w:t xml:space="preserve"> as </w:t>
      </w:r>
      <w:r w:rsidR="007434CD">
        <w:t xml:space="preserve">an instance of the evioDOMTree class.  The evioDOMTree constructor </w:t>
      </w:r>
      <w:r w:rsidR="00B734D7">
        <w:t xml:space="preserve">can automatically construct the tree based on </w:t>
      </w:r>
      <w:r w:rsidR="007434CD">
        <w:t xml:space="preserve">an </w:t>
      </w:r>
      <w:r w:rsidR="00B734D7">
        <w:t xml:space="preserve">event contained in an </w:t>
      </w:r>
      <w:r w:rsidR="0021788A">
        <w:t>evioChannel</w:t>
      </w:r>
      <w:r w:rsidR="007434CD">
        <w:t xml:space="preserve"> object (e.g. </w:t>
      </w:r>
      <w:r w:rsidR="00B734D7">
        <w:t>an instance of evioFileChannel)</w:t>
      </w:r>
      <w:r w:rsidR="007434CD">
        <w:t>.</w:t>
      </w:r>
      <w:r w:rsidR="00B734D7">
        <w:t xml:space="preserve"> </w:t>
      </w:r>
      <w:r w:rsidR="0021788A">
        <w:t xml:space="preserve"> </w:t>
      </w:r>
      <w:r w:rsidR="00B734D7">
        <w:t xml:space="preserve">Manual construction </w:t>
      </w:r>
      <w:r w:rsidR="003E6FFE">
        <w:t xml:space="preserve">and modification </w:t>
      </w:r>
      <w:r w:rsidR="00B734D7">
        <w:t>of trees is also possible.</w:t>
      </w:r>
    </w:p>
    <w:p w:rsidR="00277063" w:rsidRDefault="00277063" w:rsidP="00277063"/>
    <w:p w:rsidR="003D2B7F" w:rsidRDefault="007434CD" w:rsidP="00277063">
      <w:r>
        <w:t xml:space="preserve">The tree itself consists of a hierarchy of nodes of two types, container nodes and leaf nodes.  Container nodes hold lists of other </w:t>
      </w:r>
      <w:r w:rsidR="00D00603">
        <w:t>nodes;</w:t>
      </w:r>
      <w:r>
        <w:t xml:space="preserve"> leaf nodes contain vectors of data. Both node types inherit from the abstract base </w:t>
      </w:r>
      <w:r w:rsidR="003D2B7F">
        <w:t xml:space="preserve">class evioDOMNode.  </w:t>
      </w:r>
      <w:r w:rsidR="00E47429">
        <w:t xml:space="preserve">The top node in the </w:t>
      </w:r>
      <w:r w:rsidR="00D96013">
        <w:t xml:space="preserve">tree </w:t>
      </w:r>
      <w:r w:rsidR="00E47429">
        <w:t xml:space="preserve">is called the root node.  </w:t>
      </w:r>
      <w:r w:rsidR="007E3D05">
        <w:t>Note tha</w:t>
      </w:r>
      <w:r w:rsidR="00E47429">
        <w:t>t the API is defined entirely by</w:t>
      </w:r>
      <w:r w:rsidR="007E3D05">
        <w:t xml:space="preserve"> the evioDOMNode class, and that user code never calls its sub-classes directly.</w:t>
      </w:r>
    </w:p>
    <w:p w:rsidR="00017B59" w:rsidRDefault="00017B59" w:rsidP="005D5EEC">
      <w:pPr>
        <w:pStyle w:val="BodyText"/>
      </w:pPr>
    </w:p>
    <w:p w:rsidR="007434CD" w:rsidRDefault="007434CD" w:rsidP="007434CD">
      <w:pPr>
        <w:pStyle w:val="Heading2"/>
        <w:numPr>
          <w:ilvl w:val="1"/>
          <w:numId w:val="2"/>
        </w:numPr>
      </w:pPr>
      <w:bookmarkStart w:id="61" w:name="_Toc156880740"/>
      <w:r>
        <w:t>evioDOMNode</w:t>
      </w:r>
      <w:bookmarkEnd w:id="61"/>
    </w:p>
    <w:p w:rsidR="007434CD" w:rsidRDefault="007434CD" w:rsidP="007434CD"/>
    <w:p w:rsidR="00D86CE6" w:rsidRDefault="00E47429" w:rsidP="002F6BFB">
      <w:r>
        <w:t>This is the</w:t>
      </w:r>
      <w:r w:rsidR="007434CD">
        <w:t xml:space="preserve"> abstract base class for the </w:t>
      </w:r>
      <w:r w:rsidR="00D34DE5">
        <w:t>two concrete n</w:t>
      </w:r>
      <w:r w:rsidR="007434CD">
        <w:t>ode types</w:t>
      </w:r>
      <w:r w:rsidR="00D96DAC">
        <w:t xml:space="preserve"> described above</w:t>
      </w:r>
      <w:r>
        <w:t xml:space="preserve">, and the only class that users deal with directly. </w:t>
      </w:r>
      <w:r w:rsidR="009904D0">
        <w:t>The evioDOMNode class</w:t>
      </w:r>
      <w:r w:rsidR="007434CD">
        <w:t xml:space="preserve"> contain</w:t>
      </w:r>
      <w:r w:rsidR="009904D0">
        <w:t>s</w:t>
      </w:r>
      <w:r w:rsidR="007434CD">
        <w:t xml:space="preserve"> a parent pointer,</w:t>
      </w:r>
      <w:r w:rsidR="00284109">
        <w:t xml:space="preserve"> parent tree pointer,</w:t>
      </w:r>
      <w:r w:rsidR="007434CD">
        <w:t xml:space="preserve"> tag, </w:t>
      </w:r>
      <w:r>
        <w:t xml:space="preserve">num, and </w:t>
      </w:r>
      <w:r w:rsidR="007434CD">
        <w:t>content type.</w:t>
      </w:r>
      <w:r w:rsidR="00B15F58">
        <w:t xml:space="preserve">  The latter three correspond to the fields in </w:t>
      </w:r>
      <w:r w:rsidR="002F6BFB">
        <w:t>EVIO</w:t>
      </w:r>
      <w:r w:rsidR="00B15F58">
        <w:t xml:space="preserve"> bank headers in EVIO files.</w:t>
      </w:r>
      <w:r w:rsidR="002F6BFB" w:rsidRPr="002F6BFB">
        <w:t xml:space="preserve"> </w:t>
      </w:r>
      <w:r w:rsidR="002F6BFB">
        <w:t xml:space="preserve"> Legal conten</w:t>
      </w:r>
      <w:r w:rsidR="00512E6E">
        <w:t>t types are listed in Appendix C</w:t>
      </w:r>
      <w:r w:rsidR="002F6BFB">
        <w:t>.</w:t>
      </w:r>
    </w:p>
    <w:p w:rsidR="009904D0" w:rsidRDefault="009904D0" w:rsidP="00B16AB6"/>
    <w:p w:rsidR="00D86CE6" w:rsidRDefault="00E47429" w:rsidP="00B16AB6">
      <w:r>
        <w:t xml:space="preserve">Nodes are created via static factory methods </w:t>
      </w:r>
      <w:r w:rsidR="00D86CE6">
        <w:t>:</w:t>
      </w:r>
    </w:p>
    <w:p w:rsidR="00D86CE6" w:rsidRDefault="00D86CE6" w:rsidP="00B16AB6"/>
    <w:p w:rsidR="00D86CE6" w:rsidRPr="00D86CE6" w:rsidRDefault="00D86CE6" w:rsidP="00D86CE6">
      <w:pPr>
        <w:ind w:left="720"/>
        <w:rPr>
          <w:rFonts w:ascii="Courier New" w:hAnsi="Courier New" w:cs="Courier New"/>
          <w:sz w:val="22"/>
          <w:szCs w:val="22"/>
        </w:rPr>
      </w:pPr>
      <w:r w:rsidRPr="00D86CE6">
        <w:rPr>
          <w:rFonts w:ascii="Courier New" w:hAnsi="Courier New" w:cs="Courier New"/>
          <w:sz w:val="22"/>
          <w:szCs w:val="22"/>
        </w:rPr>
        <w:t xml:space="preserve">evioDOMNodeP </w:t>
      </w:r>
      <w:r w:rsidR="00E47429" w:rsidRPr="00D86CE6">
        <w:rPr>
          <w:rFonts w:ascii="Courier New" w:hAnsi="Courier New" w:cs="Courier New"/>
          <w:sz w:val="22"/>
          <w:szCs w:val="22"/>
        </w:rPr>
        <w:t>e</w:t>
      </w:r>
      <w:r w:rsidRPr="00D86CE6">
        <w:rPr>
          <w:rFonts w:ascii="Courier New" w:hAnsi="Courier New" w:cs="Courier New"/>
          <w:sz w:val="22"/>
          <w:szCs w:val="22"/>
        </w:rPr>
        <w:t>vioDOMNode::createEvioDOMNode()</w:t>
      </w:r>
    </w:p>
    <w:p w:rsidR="00D86CE6" w:rsidRDefault="00D86CE6" w:rsidP="00B16AB6"/>
    <w:p w:rsidR="00D86CE6" w:rsidRDefault="00D86CE6" w:rsidP="00B16AB6">
      <w:r>
        <w:t>where evioDOMNodeP is a</w:t>
      </w:r>
      <w:r w:rsidR="00284109">
        <w:t xml:space="preserve"> node </w:t>
      </w:r>
      <w:r>
        <w:t xml:space="preserve">pointer and all objects are created on the heap.  </w:t>
      </w:r>
      <w:r w:rsidR="00E47429">
        <w:t>Other m</w:t>
      </w:r>
      <w:r w:rsidR="009904D0">
        <w:t>ethods include toString()</w:t>
      </w:r>
      <w:r w:rsidR="00034993">
        <w:t>, which returns an XML fragment representing the node</w:t>
      </w:r>
      <w:r w:rsidR="00AA14D6">
        <w:t xml:space="preserve">; </w:t>
      </w:r>
      <w:r w:rsidR="00CB11A6">
        <w:t xml:space="preserve">bool </w:t>
      </w:r>
      <w:r w:rsidR="009F0148">
        <w:t xml:space="preserve"> </w:t>
      </w:r>
      <w:r w:rsidR="00CB11A6">
        <w:t>isContainer()</w:t>
      </w:r>
      <w:r w:rsidR="00D96DAC">
        <w:t xml:space="preserve"> and isLeaf(), and a few others</w:t>
      </w:r>
      <w:r w:rsidR="00CB11A6">
        <w:t xml:space="preserve"> described below.</w:t>
      </w:r>
      <w:r w:rsidR="00034993">
        <w:t xml:space="preserve">  operator</w:t>
      </w:r>
      <w:r w:rsidR="00427FAB">
        <w:t>== and operator!= are define</w:t>
      </w:r>
      <w:r>
        <w:t>d to compare</w:t>
      </w:r>
      <w:r w:rsidR="00284109">
        <w:t xml:space="preserve"> tags if the argument is an integer, or tag and num if the argument is a tagNum pair (see API docs).</w:t>
      </w:r>
    </w:p>
    <w:p w:rsidR="00D86CE6" w:rsidRDefault="00D86CE6" w:rsidP="00B16AB6"/>
    <w:p w:rsidR="00D86CE6" w:rsidRDefault="00D86CE6" w:rsidP="00B16AB6"/>
    <w:p w:rsidR="00D86CE6" w:rsidRDefault="00D86CE6" w:rsidP="00B16AB6"/>
    <w:p w:rsidR="009904D0" w:rsidRDefault="00D86CE6" w:rsidP="00B16AB6">
      <w:r>
        <w:t xml:space="preserve"> </w:t>
      </w:r>
    </w:p>
    <w:p w:rsidR="00CB11A6" w:rsidRDefault="00E47429" w:rsidP="00CB11A6">
      <w:pPr>
        <w:pStyle w:val="Heading2"/>
        <w:numPr>
          <w:ilvl w:val="2"/>
          <w:numId w:val="2"/>
        </w:numPr>
      </w:pPr>
      <w:bookmarkStart w:id="62" w:name="_Toc156880741"/>
      <w:r>
        <w:lastRenderedPageBreak/>
        <w:t>getChildList</w:t>
      </w:r>
      <w:r w:rsidR="00CB11A6">
        <w:t>()</w:t>
      </w:r>
      <w:bookmarkEnd w:id="62"/>
    </w:p>
    <w:p w:rsidR="00CB11A6" w:rsidRDefault="00CB11A6" w:rsidP="00CB11A6"/>
    <w:p w:rsidR="00CB11A6" w:rsidRDefault="00FC32D6" w:rsidP="00B16AB6">
      <w:r>
        <w:t>getC</w:t>
      </w:r>
      <w:r w:rsidR="00E47429">
        <w:t xml:space="preserve">hildList() </w:t>
      </w:r>
      <w:r w:rsidR="007A2858">
        <w:t xml:space="preserve">returns a pointer to the </w:t>
      </w:r>
      <w:r w:rsidR="00E47429">
        <w:t xml:space="preserve">child list of an evioDOMNode that actually is a container node. </w:t>
      </w:r>
      <w:r w:rsidR="007A2858">
        <w:t xml:space="preserve"> </w:t>
      </w:r>
      <w:r w:rsidR="00C30BEF">
        <w:t>NULL</w:t>
      </w:r>
      <w:r w:rsidR="00FE21AB">
        <w:t xml:space="preserve"> is returned i</w:t>
      </w:r>
      <w:r w:rsidR="00E47429">
        <w:t>f the node is</w:t>
      </w:r>
      <w:r w:rsidR="007A2858">
        <w:t xml:space="preserve"> a leaf node.  </w:t>
      </w:r>
      <w:r w:rsidR="00CB11A6">
        <w:t>See the tutorial for more details.</w:t>
      </w:r>
    </w:p>
    <w:p w:rsidR="00E47429" w:rsidRDefault="00E47429" w:rsidP="00B16AB6"/>
    <w:p w:rsidR="00E47429" w:rsidRDefault="00CB11A6" w:rsidP="00E47429">
      <w:pPr>
        <w:pStyle w:val="Heading2"/>
        <w:numPr>
          <w:ilvl w:val="2"/>
          <w:numId w:val="2"/>
        </w:numPr>
      </w:pPr>
      <w:r w:rsidRPr="007434CD">
        <w:t xml:space="preserve"> </w:t>
      </w:r>
      <w:bookmarkStart w:id="63" w:name="_Toc156880742"/>
      <w:r w:rsidR="00E47429">
        <w:t>geVector&lt;T&gt;()</w:t>
      </w:r>
      <w:bookmarkEnd w:id="63"/>
    </w:p>
    <w:p w:rsidR="00E47429" w:rsidRDefault="00E47429" w:rsidP="00E47429"/>
    <w:p w:rsidR="00E47429" w:rsidRPr="00E47429" w:rsidRDefault="00E47429" w:rsidP="00E47429">
      <w:r>
        <w:t>getVector&lt;T&gt;() retur</w:t>
      </w:r>
      <w:r w:rsidR="007A2858">
        <w:t xml:space="preserve">ns a pointer to the data vector </w:t>
      </w:r>
      <w:r>
        <w:t>contained in a leaf node</w:t>
      </w:r>
      <w:r w:rsidR="007A2858">
        <w:t xml:space="preserve"> of type T, where T is one of the many supported data types (int, unsigned int, double, etc)</w:t>
      </w:r>
      <w:r>
        <w:t xml:space="preserve">.  </w:t>
      </w:r>
      <w:r w:rsidR="00C30BEF">
        <w:t>NULL</w:t>
      </w:r>
      <w:r w:rsidR="00FE21AB">
        <w:t xml:space="preserve"> is returned if the node is </w:t>
      </w:r>
      <w:r w:rsidR="007A2858">
        <w:t>a container node</w:t>
      </w:r>
      <w:r w:rsidR="00D96013">
        <w:t>,</w:t>
      </w:r>
      <w:r w:rsidR="00FE21AB">
        <w:t xml:space="preserve"> or if it is a leaf node containing a different type</w:t>
      </w:r>
      <w:r w:rsidR="007A2858">
        <w:t>.  See the tutorial for more details.</w:t>
      </w:r>
    </w:p>
    <w:p w:rsidR="00B15F58" w:rsidRPr="007434CD" w:rsidRDefault="00B15F58" w:rsidP="00B16AB6"/>
    <w:p w:rsidR="009904D0" w:rsidRDefault="009904D0" w:rsidP="00CB11A6"/>
    <w:p w:rsidR="009904D0" w:rsidRDefault="009904D0" w:rsidP="009904D0">
      <w:pPr>
        <w:pStyle w:val="Heading2"/>
        <w:numPr>
          <w:ilvl w:val="1"/>
          <w:numId w:val="2"/>
        </w:numPr>
      </w:pPr>
      <w:bookmarkStart w:id="64" w:name="_Toc156880743"/>
      <w:r>
        <w:t>evioDOMTree</w:t>
      </w:r>
      <w:bookmarkEnd w:id="64"/>
    </w:p>
    <w:p w:rsidR="009904D0" w:rsidRDefault="009904D0" w:rsidP="009904D0">
      <w:pPr>
        <w:ind w:left="360"/>
      </w:pPr>
    </w:p>
    <w:p w:rsidR="009904D0" w:rsidRDefault="009904D0" w:rsidP="00B16AB6">
      <w:r>
        <w:t>This class represents the</w:t>
      </w:r>
      <w:r w:rsidR="00FE5321">
        <w:t xml:space="preserve"> EVIO DOM </w:t>
      </w:r>
      <w:r w:rsidR="00237E7A">
        <w:t xml:space="preserve">tree </w:t>
      </w:r>
      <w:r w:rsidR="00F24551">
        <w:t xml:space="preserve">or event </w:t>
      </w:r>
      <w:r w:rsidR="00237E7A">
        <w:t>in memory.  It</w:t>
      </w:r>
      <w:r>
        <w:t xml:space="preserve"> </w:t>
      </w:r>
      <w:r w:rsidR="00237E7A">
        <w:t>c</w:t>
      </w:r>
      <w:r>
        <w:t>ontains a pointer to</w:t>
      </w:r>
      <w:r w:rsidR="00807DB8">
        <w:t xml:space="preserve"> the </w:t>
      </w:r>
      <w:r>
        <w:t>evioDOMNode t</w:t>
      </w:r>
      <w:r w:rsidR="00B734D7">
        <w:t>hat forms the root of the tree</w:t>
      </w:r>
      <w:r w:rsidR="00002C7F">
        <w:t xml:space="preserve"> (type is always BANK)</w:t>
      </w:r>
      <w:r w:rsidR="00B6443E">
        <w:t>,</w:t>
      </w:r>
      <w:r w:rsidR="00C30BEF">
        <w:t xml:space="preserve"> </w:t>
      </w:r>
      <w:r w:rsidR="00237E7A">
        <w:t xml:space="preserve">and </w:t>
      </w:r>
      <w:r w:rsidR="00257739">
        <w:t>the name of</w:t>
      </w:r>
      <w:r>
        <w:t xml:space="preserve"> the tree</w:t>
      </w:r>
      <w:r w:rsidR="000374D3">
        <w:t xml:space="preserve"> (default is “</w:t>
      </w:r>
      <w:r w:rsidR="00A07D5B">
        <w:t>evio</w:t>
      </w:r>
      <w:r w:rsidR="000374D3">
        <w:t>”)</w:t>
      </w:r>
      <w:r>
        <w:t xml:space="preserve">.  </w:t>
      </w:r>
      <w:r w:rsidR="00C56E59">
        <w:t xml:space="preserve">It </w:t>
      </w:r>
      <w:r w:rsidR="00B734D7">
        <w:t>can construct</w:t>
      </w:r>
      <w:r w:rsidR="00C56E59">
        <w:t xml:space="preserve"> a tree from </w:t>
      </w:r>
      <w:r w:rsidR="00B734D7">
        <w:t>an event contained in</w:t>
      </w:r>
      <w:r w:rsidR="00C56E59">
        <w:t xml:space="preserve"> an evioChannel object (see the tutorial).  </w:t>
      </w:r>
      <w:r w:rsidR="00B734D7">
        <w:t>Manual construction of a tree is discussed below.</w:t>
      </w:r>
    </w:p>
    <w:p w:rsidR="00942CF8" w:rsidRDefault="00942CF8" w:rsidP="00942CF8"/>
    <w:p w:rsidR="00AA14D6" w:rsidRDefault="00AA14D6" w:rsidP="00B16AB6">
      <w:r>
        <w:t>Methods include toString(), which returns an XML string representing th</w:t>
      </w:r>
      <w:r w:rsidR="00257739">
        <w:t xml:space="preserve">e entire contents of the tree, and </w:t>
      </w:r>
      <w:r>
        <w:t>getNodeList(</w:t>
      </w:r>
      <w:r w:rsidR="00F24551">
        <w:t>Predicate P</w:t>
      </w:r>
      <w:r>
        <w:t>), which returns a (pointer to a) list of pointers to all nodes in the tree</w:t>
      </w:r>
      <w:r w:rsidR="00B370BE">
        <w:t xml:space="preserve"> satisfyi</w:t>
      </w:r>
      <w:r w:rsidR="00F24551">
        <w:t>ng the predicate P</w:t>
      </w:r>
      <w:r w:rsidR="00237E7A">
        <w:t xml:space="preserve">.  </w:t>
      </w:r>
      <w:r w:rsidR="00717CA3">
        <w:t>See the C++ tutorial or the API docs for details.</w:t>
      </w:r>
    </w:p>
    <w:p w:rsidR="00D13447" w:rsidRDefault="00D13447" w:rsidP="00966320"/>
    <w:p w:rsidR="00D13447" w:rsidRDefault="00D13447" w:rsidP="00D13447">
      <w:pPr>
        <w:pStyle w:val="Heading2"/>
        <w:numPr>
          <w:ilvl w:val="2"/>
          <w:numId w:val="2"/>
        </w:numPr>
      </w:pPr>
      <w:bookmarkStart w:id="65" w:name="_Toc156880744"/>
      <w:r>
        <w:t>Manual evioDOMTree c</w:t>
      </w:r>
      <w:r w:rsidR="00B6443E">
        <w:t>onstruction</w:t>
      </w:r>
      <w:bookmarkEnd w:id="65"/>
    </w:p>
    <w:p w:rsidR="00D13447" w:rsidRDefault="00D13447" w:rsidP="00966320"/>
    <w:p w:rsidR="00D13447" w:rsidRDefault="00D13447" w:rsidP="00966320">
      <w:r>
        <w:t xml:space="preserve">Manual construction of an evioDOMTree might typically happen in a </w:t>
      </w:r>
      <w:smartTag w:uri="urn:schemas-microsoft-com:office:smarttags" w:element="place">
        <w:r>
          <w:t>Monte Carlo</w:t>
        </w:r>
      </w:smartTag>
      <w:r>
        <w:t xml:space="preserve"> program that outputs simulated data.</w:t>
      </w:r>
      <w:r w:rsidR="00D20FE6">
        <w:t xml:space="preserve">  A</w:t>
      </w:r>
      <w:r w:rsidR="007B5A6D">
        <w:t xml:space="preserve"> r</w:t>
      </w:r>
      <w:r w:rsidR="00980895">
        <w:t>oot</w:t>
      </w:r>
      <w:r w:rsidR="007B5A6D">
        <w:t xml:space="preserve"> node must first be created, </w:t>
      </w:r>
      <w:r w:rsidR="00D00603">
        <w:t>then</w:t>
      </w:r>
      <w:r w:rsidR="007B5A6D">
        <w:t xml:space="preserve"> it can be filled with either data if it is a leaf </w:t>
      </w:r>
      <w:r w:rsidR="00D00603">
        <w:t>node</w:t>
      </w:r>
      <w:r w:rsidR="00257739">
        <w:t>,</w:t>
      </w:r>
      <w:r w:rsidR="007B5A6D">
        <w:t xml:space="preserve"> or pointers to other evioDOMNode objects if it is a container node.  This process can b</w:t>
      </w:r>
      <w:r w:rsidR="00002C7F">
        <w:t>e repeated recursively until a</w:t>
      </w:r>
      <w:r w:rsidR="007B5A6D">
        <w:t xml:space="preserve"> complete tree</w:t>
      </w:r>
      <w:r w:rsidR="00980895">
        <w:t xml:space="preserve"> is form</w:t>
      </w:r>
      <w:r w:rsidR="007B5A6D">
        <w:t>ed.</w:t>
      </w:r>
      <w:r w:rsidR="00D20FE6">
        <w:t xml:space="preserve">  Then e.g. the tree can be written to a file via use </w:t>
      </w:r>
      <w:r w:rsidR="00D00603">
        <w:t>of the</w:t>
      </w:r>
      <w:r w:rsidR="00D20FE6">
        <w:t xml:space="preserve"> write() method of an evioFileChannel object.</w:t>
      </w:r>
    </w:p>
    <w:p w:rsidR="00D13447" w:rsidRDefault="00D13447" w:rsidP="00966320"/>
    <w:p w:rsidR="00942CF8" w:rsidRDefault="00942CF8" w:rsidP="00942CF8">
      <w:r>
        <w:t xml:space="preserve">evioDOMTree constructors </w:t>
      </w:r>
      <w:r w:rsidR="003B5CE5">
        <w:t xml:space="preserve">exist that </w:t>
      </w:r>
      <w:r>
        <w:t>can auto</w:t>
      </w:r>
      <w:r w:rsidR="00002C7F">
        <w:t>matically create the root node</w:t>
      </w:r>
      <w:r>
        <w:t>.  Alternatively, you can create the root node yourself and supply it to the tree</w:t>
      </w:r>
      <w:r w:rsidR="003B5CE5">
        <w:t xml:space="preserve"> constructor directly.</w:t>
      </w:r>
    </w:p>
    <w:p w:rsidR="00942CF8" w:rsidRDefault="00942CF8" w:rsidP="00942CF8"/>
    <w:p w:rsidR="00833F63" w:rsidRDefault="003B5CE5" w:rsidP="00966320">
      <w:r>
        <w:t xml:space="preserve">Nodes </w:t>
      </w:r>
      <w:r w:rsidR="00F24551">
        <w:t xml:space="preserve">are </w:t>
      </w:r>
      <w:r w:rsidR="00833F63">
        <w:t>created via the static factory methods evi</w:t>
      </w:r>
      <w:r>
        <w:t>oDOMNode::createEvioDOMNode()</w:t>
      </w:r>
      <w:r w:rsidR="00F24551">
        <w:t>, and</w:t>
      </w:r>
      <w:r>
        <w:t xml:space="preserve"> can be added to the root no</w:t>
      </w:r>
      <w:r w:rsidR="00002C7F">
        <w:t xml:space="preserve">de (assuming it is a container) </w:t>
      </w:r>
      <w:r w:rsidR="00D96DAC">
        <w:t xml:space="preserve">or other container nodes </w:t>
      </w:r>
      <w:r w:rsidR="00002C7F">
        <w:t xml:space="preserve">in </w:t>
      </w:r>
      <w:r w:rsidR="00002C7F">
        <w:lastRenderedPageBreak/>
        <w:t xml:space="preserve">a variety of ways.  </w:t>
      </w:r>
      <w:r w:rsidR="00196D16">
        <w:t xml:space="preserve">See </w:t>
      </w:r>
      <w:r w:rsidR="00002C7F">
        <w:t xml:space="preserve">the </w:t>
      </w:r>
      <w:r w:rsidR="00833F63">
        <w:t>tutorial for e</w:t>
      </w:r>
      <w:r w:rsidR="00002C7F">
        <w:t>xamples of how to create nodes</w:t>
      </w:r>
      <w:r w:rsidR="00D96DAC">
        <w:t xml:space="preserve">, </w:t>
      </w:r>
      <w:r w:rsidR="00833F63">
        <w:t>add nodes to the child lists of container node</w:t>
      </w:r>
      <w:r w:rsidR="00D96DAC">
        <w:t>s, and add data</w:t>
      </w:r>
      <w:r w:rsidR="00196D16">
        <w:t xml:space="preserve"> to leaf nodes.</w:t>
      </w:r>
    </w:p>
    <w:p w:rsidR="00B6443E" w:rsidRDefault="00B6443E" w:rsidP="00966320"/>
    <w:p w:rsidR="00D13447" w:rsidRDefault="00D13447" w:rsidP="00D13447">
      <w:pPr>
        <w:pStyle w:val="Heading2"/>
        <w:numPr>
          <w:ilvl w:val="2"/>
          <w:numId w:val="2"/>
        </w:numPr>
      </w:pPr>
      <w:bookmarkStart w:id="66" w:name="_Toc156880745"/>
      <w:r>
        <w:t>Modification of existing trees</w:t>
      </w:r>
      <w:bookmarkEnd w:id="66"/>
    </w:p>
    <w:p w:rsidR="00D13447" w:rsidRDefault="00D13447" w:rsidP="00966320"/>
    <w:p w:rsidR="00E7234D" w:rsidRDefault="00D13447" w:rsidP="00966320">
      <w:r>
        <w:t xml:space="preserve">Modification of </w:t>
      </w:r>
      <w:r w:rsidR="00D20FE6">
        <w:t>an existing tree</w:t>
      </w:r>
      <w:r>
        <w:t xml:space="preserve"> might typically happen in a reconstruction program that first constructs an evioDOMTree from data </w:t>
      </w:r>
      <w:r w:rsidR="00D20FE6">
        <w:t xml:space="preserve">read in by </w:t>
      </w:r>
      <w:r>
        <w:t>an evio</w:t>
      </w:r>
      <w:r w:rsidR="00D20FE6">
        <w:t>File</w:t>
      </w:r>
      <w:r>
        <w:t xml:space="preserve">Channel object, </w:t>
      </w:r>
      <w:r w:rsidR="00D00603">
        <w:t>and then</w:t>
      </w:r>
      <w:r>
        <w:t xml:space="preserve"> adds additional </w:t>
      </w:r>
      <w:r w:rsidR="00632BFA">
        <w:t xml:space="preserve">reconstructed </w:t>
      </w:r>
      <w:r>
        <w:t>data to the tree before writing it out again.</w:t>
      </w:r>
      <w:r w:rsidR="00D20FE6">
        <w:t xml:space="preserve">  The program might create one or more sub-trees containing the new data, then add the subtrees to the child lists </w:t>
      </w:r>
      <w:r w:rsidR="00833F63">
        <w:t>of container nodes</w:t>
      </w:r>
      <w:r w:rsidR="00D20FE6">
        <w:t xml:space="preserve"> in the original tree.  Further, sub-trees of the existing tree might be deleted by rem</w:t>
      </w:r>
      <w:r w:rsidR="00833F63">
        <w:t>oving them from the c</w:t>
      </w:r>
      <w:r w:rsidR="00EF09DE">
        <w:t>hild lists of container nodes, or moved from one container node to another.</w:t>
      </w:r>
    </w:p>
    <w:p w:rsidR="00E7234D" w:rsidRDefault="00E7234D" w:rsidP="00966320"/>
    <w:p w:rsidR="00833F63" w:rsidRDefault="00614971" w:rsidP="00966320">
      <w:r>
        <w:t>These operations are easily carried out via the</w:t>
      </w:r>
      <w:r w:rsidR="008B0E0C">
        <w:t xml:space="preserve"> evioDOMNode methods cut(), cutAndDelete</w:t>
      </w:r>
      <w:r>
        <w:t>(), and move().  See the tutoria</w:t>
      </w:r>
      <w:r w:rsidR="008B0E0C">
        <w:t>l for details</w:t>
      </w:r>
      <w:r>
        <w:t>.</w:t>
      </w:r>
    </w:p>
    <w:p w:rsidR="008D1D41" w:rsidRDefault="008D1D41" w:rsidP="008D1D41">
      <w:pPr>
        <w:pStyle w:val="PartTitle"/>
        <w:framePr w:wrap="notBeside" w:hAnchor="page" w:x="8454" w:y="901"/>
      </w:pPr>
      <w:r>
        <w:lastRenderedPageBreak/>
        <w:t>Section</w:t>
      </w:r>
    </w:p>
    <w:p w:rsidR="008D1D41" w:rsidRDefault="008D1D41" w:rsidP="008D1D41">
      <w:pPr>
        <w:pStyle w:val="PartLabel"/>
        <w:framePr w:wrap="notBeside" w:hAnchor="page" w:x="8454" w:y="901"/>
      </w:pPr>
      <w:r>
        <w:t>5</w:t>
      </w:r>
    </w:p>
    <w:p w:rsidR="00404882" w:rsidRDefault="00404882" w:rsidP="00B15F58">
      <w:pPr>
        <w:pStyle w:val="Heading1"/>
        <w:numPr>
          <w:ilvl w:val="0"/>
          <w:numId w:val="2"/>
        </w:numPr>
      </w:pPr>
      <w:bookmarkStart w:id="67" w:name="_Toc156880746"/>
      <w:r>
        <w:t>Java I/O</w:t>
      </w:r>
      <w:bookmarkEnd w:id="67"/>
      <w:r>
        <w:t xml:space="preserve"> </w:t>
      </w:r>
    </w:p>
    <w:p w:rsidR="008D1D41" w:rsidRDefault="008D1D41" w:rsidP="008D1D41"/>
    <w:p w:rsidR="009979BE" w:rsidRDefault="00E9779B" w:rsidP="008D1D41">
      <w:r>
        <w:t>The current</w:t>
      </w:r>
      <w:r w:rsidR="009979BE">
        <w:t xml:space="preserve"> </w:t>
      </w:r>
      <w:r>
        <w:t>Java library only</w:t>
      </w:r>
      <w:r w:rsidR="009979BE">
        <w:t xml:space="preserve"> implements the functionality of the original EVIO C library.  We have not impleme</w:t>
      </w:r>
      <w:r w:rsidR="00077D33">
        <w:t>nted stream or DOM parsers or DOM trees</w:t>
      </w:r>
      <w:r w:rsidR="009979BE">
        <w:t xml:space="preserve"> in Java yet (Oct 2005…ejw).</w:t>
      </w:r>
      <w:r>
        <w:t xml:space="preserve">  We plan to do this when the C++ API is in final form, as the Java API will mimic the C++ API.</w:t>
      </w:r>
    </w:p>
    <w:p w:rsidR="00C92D6E" w:rsidRDefault="00C92D6E" w:rsidP="008D1D41"/>
    <w:p w:rsidR="00AA2E38" w:rsidRDefault="00C92D6E" w:rsidP="008D1D41">
      <w:r>
        <w:t>See the Java tutorial below, or the Javadoc for details.</w:t>
      </w:r>
    </w:p>
    <w:p w:rsidR="00AA2E38" w:rsidRDefault="00AA2E38" w:rsidP="008D1D41"/>
    <w:p w:rsidR="00AA2E38" w:rsidRDefault="00AA2E38" w:rsidP="008D1D41"/>
    <w:p w:rsidR="00AA2E38" w:rsidRDefault="00AA2E38" w:rsidP="008D1D41"/>
    <w:p w:rsidR="00AA2E38" w:rsidRDefault="00AA2E38" w:rsidP="008D1D41">
      <w:pPr>
        <w:sectPr w:rsidR="00AA2E38" w:rsidSect="005C412E">
          <w:headerReference w:type="default" r:id="rId14"/>
          <w:type w:val="continuous"/>
          <w:pgSz w:w="12240" w:h="15840"/>
          <w:pgMar w:top="1440" w:right="1800" w:bottom="1440" w:left="1800" w:header="720" w:footer="720" w:gutter="0"/>
          <w:cols w:space="720"/>
          <w:docGrid w:linePitch="360"/>
        </w:sectPr>
      </w:pPr>
    </w:p>
    <w:p w:rsidR="008D1D41" w:rsidRDefault="008D1D41" w:rsidP="008D1D41"/>
    <w:p w:rsidR="008D1D41" w:rsidRDefault="008D1D41" w:rsidP="008D1D41">
      <w:pPr>
        <w:pStyle w:val="PartTitle"/>
        <w:framePr w:wrap="notBeside" w:hAnchor="page" w:x="8454" w:y="901"/>
      </w:pPr>
      <w:r>
        <w:lastRenderedPageBreak/>
        <w:t>Section</w:t>
      </w:r>
    </w:p>
    <w:p w:rsidR="008D1D41" w:rsidRDefault="008D1D41" w:rsidP="008D1D41">
      <w:pPr>
        <w:pStyle w:val="PartLabel"/>
        <w:framePr w:wrap="notBeside" w:hAnchor="page" w:x="8454" w:y="901"/>
      </w:pPr>
      <w:r>
        <w:t>6</w:t>
      </w:r>
    </w:p>
    <w:p w:rsidR="009F4679" w:rsidRDefault="009F4679" w:rsidP="005D79DE">
      <w:pPr>
        <w:pStyle w:val="Heading1"/>
        <w:numPr>
          <w:ilvl w:val="0"/>
          <w:numId w:val="2"/>
        </w:numPr>
      </w:pPr>
      <w:r>
        <w:t xml:space="preserve"> </w:t>
      </w:r>
      <w:bookmarkStart w:id="68" w:name="_Toc156880747"/>
      <w:r>
        <w:t>Utilities</w:t>
      </w:r>
      <w:bookmarkEnd w:id="68"/>
    </w:p>
    <w:p w:rsidR="00C36B4E" w:rsidRDefault="00C36B4E" w:rsidP="00C36B4E"/>
    <w:p w:rsidR="00C36B4E" w:rsidRDefault="005A4A9C" w:rsidP="00C36B4E">
      <w:r>
        <w:t>T</w:t>
      </w:r>
      <w:r w:rsidR="00391A65">
        <w:t>he utilities described below can be</w:t>
      </w:r>
      <w:r>
        <w:t xml:space="preserve"> used to convert from binary</w:t>
      </w:r>
      <w:r w:rsidR="00391A65">
        <w:t xml:space="preserve"> EVIO</w:t>
      </w:r>
      <w:r>
        <w:t xml:space="preserve"> to </w:t>
      </w:r>
      <w:r w:rsidR="00D00603">
        <w:t>ASCII</w:t>
      </w:r>
      <w:r>
        <w:t xml:space="preserve"> XML format and ba</w:t>
      </w:r>
      <w:r w:rsidR="00391A65">
        <w:t>ck, and to selectively copy EVIO</w:t>
      </w:r>
      <w:r>
        <w:t xml:space="preserve"> events from one binary file to another.</w:t>
      </w:r>
      <w:r w:rsidR="0022291C">
        <w:t xml:space="preserve">  Below the term “event tag” refers to the tag of the outermost bank in an event, which is</w:t>
      </w:r>
      <w:r w:rsidR="00391A65">
        <w:t xml:space="preserve"> always</w:t>
      </w:r>
      <w:r w:rsidR="0022291C">
        <w:t xml:space="preserve"> of type BANK (two-word header, includes num).</w:t>
      </w:r>
    </w:p>
    <w:p w:rsidR="00C36B4E" w:rsidRPr="00C36B4E" w:rsidRDefault="00C36B4E" w:rsidP="00C36B4E"/>
    <w:p w:rsidR="005D79DE" w:rsidRDefault="005D79DE" w:rsidP="005D79DE">
      <w:pPr>
        <w:pStyle w:val="Heading2"/>
        <w:numPr>
          <w:ilvl w:val="1"/>
          <w:numId w:val="2"/>
        </w:numPr>
      </w:pPr>
      <w:bookmarkStart w:id="69" w:name="_Toc116378022"/>
      <w:bookmarkStart w:id="70" w:name="_Toc116378083"/>
      <w:bookmarkStart w:id="71" w:name="_Toc116378120"/>
      <w:bookmarkStart w:id="72" w:name="_Toc116379177"/>
      <w:bookmarkStart w:id="73" w:name="_Toc116441468"/>
      <w:bookmarkStart w:id="74" w:name="_Toc116447651"/>
      <w:bookmarkStart w:id="75" w:name="_Toc116449145"/>
      <w:bookmarkStart w:id="76" w:name="_Toc116459787"/>
      <w:bookmarkStart w:id="77" w:name="_Toc116460448"/>
      <w:bookmarkStart w:id="78" w:name="_Toc116465763"/>
      <w:bookmarkStart w:id="79" w:name="_Toc116718429"/>
      <w:bookmarkStart w:id="80" w:name="_Toc116724985"/>
      <w:bookmarkStart w:id="81" w:name="_Toc116787502"/>
      <w:bookmarkStart w:id="82" w:name="_Toc116787535"/>
      <w:bookmarkStart w:id="83" w:name="_Toc116791298"/>
      <w:bookmarkStart w:id="84" w:name="_Toc116791402"/>
      <w:bookmarkStart w:id="85" w:name="_Toc116791978"/>
      <w:bookmarkStart w:id="86" w:name="_Toc116793741"/>
      <w:bookmarkStart w:id="87" w:name="_Toc116810024"/>
      <w:bookmarkStart w:id="88" w:name="_Toc116810067"/>
      <w:bookmarkStart w:id="89" w:name="_Toc116810110"/>
      <w:bookmarkStart w:id="90" w:name="_Toc117324525"/>
      <w:bookmarkStart w:id="91" w:name="_Toc117406581"/>
      <w:bookmarkStart w:id="92" w:name="_Toc117406637"/>
      <w:bookmarkStart w:id="93" w:name="_Toc117406728"/>
      <w:bookmarkStart w:id="94" w:name="_Toc117415945"/>
      <w:bookmarkStart w:id="95" w:name="_Toc117561488"/>
      <w:bookmarkStart w:id="96" w:name="_Toc116376456"/>
      <w:bookmarkStart w:id="97" w:name="_Toc116376717"/>
      <w:bookmarkStart w:id="98" w:name="_Toc116376742"/>
      <w:bookmarkStart w:id="99" w:name="_Toc116377935"/>
      <w:bookmarkStart w:id="100" w:name="_Toc116377962"/>
      <w:bookmarkStart w:id="101" w:name="_Toc116378023"/>
      <w:bookmarkStart w:id="102" w:name="_Toc116378084"/>
      <w:bookmarkStart w:id="103" w:name="_Toc116378121"/>
      <w:bookmarkStart w:id="104" w:name="_Toc116379178"/>
      <w:bookmarkStart w:id="105" w:name="_Toc116441469"/>
      <w:bookmarkStart w:id="106" w:name="_Toc116447652"/>
      <w:bookmarkStart w:id="107" w:name="_Toc116449146"/>
      <w:bookmarkStart w:id="108" w:name="_Toc116459788"/>
      <w:bookmarkStart w:id="109" w:name="_Toc116460449"/>
      <w:bookmarkStart w:id="110" w:name="_Toc116465764"/>
      <w:bookmarkStart w:id="111" w:name="_Toc116718430"/>
      <w:bookmarkStart w:id="112" w:name="_Toc116724986"/>
      <w:bookmarkStart w:id="113" w:name="_Toc116787503"/>
      <w:bookmarkStart w:id="114" w:name="_Toc116787536"/>
      <w:bookmarkStart w:id="115" w:name="_Toc116791299"/>
      <w:bookmarkStart w:id="116" w:name="_Toc116791403"/>
      <w:bookmarkStart w:id="117" w:name="_Toc116791979"/>
      <w:bookmarkStart w:id="118" w:name="_Toc116793742"/>
      <w:bookmarkStart w:id="119" w:name="_Toc116810025"/>
      <w:bookmarkStart w:id="120" w:name="_Toc116810068"/>
      <w:bookmarkStart w:id="121" w:name="_Toc116810111"/>
      <w:bookmarkStart w:id="122" w:name="_Toc117324526"/>
      <w:bookmarkStart w:id="123" w:name="_Toc117406582"/>
      <w:bookmarkStart w:id="124" w:name="_Toc117406638"/>
      <w:bookmarkStart w:id="125" w:name="_Toc117406729"/>
      <w:bookmarkStart w:id="126" w:name="_Toc117415946"/>
      <w:bookmarkStart w:id="127" w:name="_Toc117561489"/>
      <w:bookmarkStart w:id="128" w:name="_Toc116376457"/>
      <w:bookmarkStart w:id="129" w:name="_Toc116376718"/>
      <w:bookmarkStart w:id="130" w:name="_Toc116376743"/>
      <w:bookmarkStart w:id="131" w:name="_Toc116377936"/>
      <w:bookmarkStart w:id="132" w:name="_Toc116377963"/>
      <w:bookmarkStart w:id="133" w:name="_Toc116378024"/>
      <w:bookmarkStart w:id="134" w:name="_Toc116378085"/>
      <w:bookmarkStart w:id="135" w:name="_Toc116378122"/>
      <w:bookmarkStart w:id="136" w:name="_Toc116379179"/>
      <w:bookmarkStart w:id="137" w:name="_Toc116441470"/>
      <w:bookmarkStart w:id="138" w:name="_Toc116447653"/>
      <w:bookmarkStart w:id="139" w:name="_Toc116449147"/>
      <w:bookmarkStart w:id="140" w:name="_Toc116459789"/>
      <w:bookmarkStart w:id="141" w:name="_Toc116460450"/>
      <w:bookmarkStart w:id="142" w:name="_Toc116465765"/>
      <w:bookmarkStart w:id="143" w:name="_Toc116718431"/>
      <w:bookmarkStart w:id="144" w:name="_Toc116724987"/>
      <w:bookmarkStart w:id="145" w:name="_Toc116787504"/>
      <w:bookmarkStart w:id="146" w:name="_Toc116787537"/>
      <w:bookmarkStart w:id="147" w:name="_Toc116791300"/>
      <w:bookmarkStart w:id="148" w:name="_Toc116791404"/>
      <w:bookmarkStart w:id="149" w:name="_Toc116791980"/>
      <w:bookmarkStart w:id="150" w:name="_Toc116793743"/>
      <w:bookmarkStart w:id="151" w:name="_Toc116810026"/>
      <w:bookmarkStart w:id="152" w:name="_Toc116810069"/>
      <w:bookmarkStart w:id="153" w:name="_Toc116810112"/>
      <w:bookmarkStart w:id="154" w:name="_Toc117324527"/>
      <w:bookmarkStart w:id="155" w:name="_Toc117406583"/>
      <w:bookmarkStart w:id="156" w:name="_Toc117406639"/>
      <w:bookmarkStart w:id="157" w:name="_Toc117406730"/>
      <w:bookmarkStart w:id="158" w:name="_Toc117415947"/>
      <w:bookmarkStart w:id="159" w:name="_Toc117561490"/>
      <w:bookmarkStart w:id="160" w:name="_Toc116376458"/>
      <w:bookmarkStart w:id="161" w:name="_Toc116376719"/>
      <w:bookmarkStart w:id="162" w:name="_Toc116376744"/>
      <w:bookmarkStart w:id="163" w:name="_Toc116377937"/>
      <w:bookmarkStart w:id="164" w:name="_Toc116377964"/>
      <w:bookmarkStart w:id="165" w:name="_Toc116378025"/>
      <w:bookmarkStart w:id="166" w:name="_Toc116378086"/>
      <w:bookmarkStart w:id="167" w:name="_Toc116378123"/>
      <w:bookmarkStart w:id="168" w:name="_Toc116379180"/>
      <w:bookmarkStart w:id="169" w:name="_Toc116441471"/>
      <w:bookmarkStart w:id="170" w:name="_Toc116447654"/>
      <w:bookmarkStart w:id="171" w:name="_Toc116449148"/>
      <w:bookmarkStart w:id="172" w:name="_Toc116459790"/>
      <w:bookmarkStart w:id="173" w:name="_Toc116460451"/>
      <w:bookmarkStart w:id="174" w:name="_Toc116465766"/>
      <w:bookmarkStart w:id="175" w:name="_Toc116718432"/>
      <w:bookmarkStart w:id="176" w:name="_Toc116724988"/>
      <w:bookmarkStart w:id="177" w:name="_Toc116787505"/>
      <w:bookmarkStart w:id="178" w:name="_Toc116787538"/>
      <w:bookmarkStart w:id="179" w:name="_Toc116791301"/>
      <w:bookmarkStart w:id="180" w:name="_Toc116791405"/>
      <w:bookmarkStart w:id="181" w:name="_Toc116791981"/>
      <w:bookmarkStart w:id="182" w:name="_Toc116793744"/>
      <w:bookmarkStart w:id="183" w:name="_Toc116810027"/>
      <w:bookmarkStart w:id="184" w:name="_Toc116810070"/>
      <w:bookmarkStart w:id="185" w:name="_Toc116810113"/>
      <w:bookmarkStart w:id="186" w:name="_Toc117324528"/>
      <w:bookmarkStart w:id="187" w:name="_Toc117406584"/>
      <w:bookmarkStart w:id="188" w:name="_Toc117406640"/>
      <w:bookmarkStart w:id="189" w:name="_Toc117406731"/>
      <w:bookmarkStart w:id="190" w:name="_Toc117415948"/>
      <w:bookmarkStart w:id="191" w:name="_Toc117561491"/>
      <w:bookmarkStart w:id="192" w:name="_Toc116378026"/>
      <w:bookmarkStart w:id="193" w:name="_Toc116378087"/>
      <w:bookmarkStart w:id="194" w:name="_Toc116378124"/>
      <w:bookmarkStart w:id="195" w:name="_Toc116379181"/>
      <w:bookmarkStart w:id="196" w:name="_Toc116441472"/>
      <w:bookmarkStart w:id="197" w:name="_Toc116447655"/>
      <w:bookmarkStart w:id="198" w:name="_Toc116449149"/>
      <w:bookmarkStart w:id="199" w:name="_Toc116459791"/>
      <w:bookmarkStart w:id="200" w:name="_Toc116460452"/>
      <w:bookmarkStart w:id="201" w:name="_Toc116465767"/>
      <w:bookmarkStart w:id="202" w:name="_Toc116718433"/>
      <w:bookmarkStart w:id="203" w:name="_Toc116724989"/>
      <w:bookmarkStart w:id="204" w:name="_Toc116787506"/>
      <w:bookmarkStart w:id="205" w:name="_Toc116787539"/>
      <w:bookmarkStart w:id="206" w:name="_Toc116791302"/>
      <w:bookmarkStart w:id="207" w:name="_Toc116791406"/>
      <w:bookmarkStart w:id="208" w:name="_Toc116791982"/>
      <w:bookmarkStart w:id="209" w:name="_Toc116793745"/>
      <w:bookmarkStart w:id="210" w:name="_Toc116810028"/>
      <w:bookmarkStart w:id="211" w:name="_Toc116810071"/>
      <w:bookmarkStart w:id="212" w:name="_Toc116810114"/>
      <w:bookmarkStart w:id="213" w:name="_Toc117324529"/>
      <w:bookmarkStart w:id="214" w:name="_Toc117406585"/>
      <w:bookmarkStart w:id="215" w:name="_Toc117406641"/>
      <w:bookmarkStart w:id="216" w:name="_Toc117406732"/>
      <w:bookmarkStart w:id="217" w:name="_Toc117415949"/>
      <w:bookmarkStart w:id="218" w:name="_Toc117561492"/>
      <w:bookmarkStart w:id="219" w:name="_Toc15688074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r>
        <w:t>evio2xml</w:t>
      </w:r>
      <w:bookmarkEnd w:id="219"/>
    </w:p>
    <w:p w:rsidR="005D79DE" w:rsidRDefault="005D79DE" w:rsidP="005D79DE">
      <w:pPr>
        <w:ind w:left="360"/>
      </w:pPr>
    </w:p>
    <w:p w:rsidR="005D79DE" w:rsidRDefault="005D79DE" w:rsidP="00B16AB6">
      <w:r>
        <w:t xml:space="preserve">evio2xml </w:t>
      </w:r>
      <w:r w:rsidR="00135B8D">
        <w:t xml:space="preserve">is a flexible </w:t>
      </w:r>
      <w:r w:rsidR="00D00603">
        <w:t>utility</w:t>
      </w:r>
      <w:r w:rsidR="00135B8D">
        <w:t xml:space="preserve"> that </w:t>
      </w:r>
      <w:r>
        <w:t>reads a binary EVIO file and dumps selected events in XML format</w:t>
      </w:r>
      <w:r w:rsidR="00135B8D">
        <w:t xml:space="preserve"> to stdout or to a file:</w:t>
      </w:r>
    </w:p>
    <w:p w:rsidR="00B16AB6" w:rsidRDefault="00B16AB6" w:rsidP="00B16AB6"/>
    <w:p w:rsidR="00B16AB6" w:rsidRDefault="00B16AB6" w:rsidP="00135B8D">
      <w:pPr>
        <w:pStyle w:val="code"/>
      </w:pPr>
      <w:r>
        <w:t>$ evio2xml</w:t>
      </w:r>
      <w:r w:rsidRPr="002879A2">
        <w:t xml:space="preserve"> </w:t>
      </w:r>
      <w:r>
        <w:t>–</w:t>
      </w:r>
      <w:r w:rsidRPr="002879A2">
        <w:t>h</w:t>
      </w:r>
    </w:p>
    <w:p w:rsidR="00B16AB6" w:rsidRPr="002879A2" w:rsidRDefault="00B16AB6" w:rsidP="00135B8D">
      <w:pPr>
        <w:pStyle w:val="code"/>
      </w:pPr>
    </w:p>
    <w:p w:rsidR="00135B8D" w:rsidRDefault="00135B8D" w:rsidP="00135B8D">
      <w:pPr>
        <w:pStyle w:val="code"/>
        <w:rPr>
          <w:rFonts w:cs="Courier New"/>
          <w:sz w:val="20"/>
          <w:szCs w:val="20"/>
        </w:rPr>
      </w:pPr>
      <w:r w:rsidRPr="0015570D">
        <w:rPr>
          <w:rFonts w:cs="Courier New"/>
          <w:sz w:val="20"/>
          <w:szCs w:val="20"/>
        </w:rPr>
        <w:t xml:space="preserve">  </w:t>
      </w:r>
      <w:r>
        <w:t xml:space="preserve">  </w:t>
      </w:r>
      <w:r w:rsidRPr="0015570D">
        <w:rPr>
          <w:rFonts w:cs="Courier New"/>
          <w:sz w:val="20"/>
          <w:szCs w:val="20"/>
        </w:rPr>
        <w:t xml:space="preserve">evio2xml [-max max_event] [-pause] [-skip skip_event] </w:t>
      </w:r>
    </w:p>
    <w:p w:rsidR="00135B8D" w:rsidRPr="0015570D" w:rsidRDefault="00135B8D" w:rsidP="00135B8D">
      <w:pPr>
        <w:pStyle w:val="code"/>
        <w:rPr>
          <w:rFonts w:cs="Courier New"/>
          <w:sz w:val="20"/>
          <w:szCs w:val="20"/>
        </w:rPr>
      </w:pPr>
      <w:r>
        <w:rPr>
          <w:rFonts w:cs="Courier New"/>
          <w:sz w:val="20"/>
          <w:szCs w:val="20"/>
        </w:rPr>
        <w:t xml:space="preserve">             </w:t>
      </w:r>
      <w:r w:rsidRPr="0015570D">
        <w:rPr>
          <w:rFonts w:cs="Courier New"/>
          <w:sz w:val="20"/>
          <w:szCs w:val="20"/>
        </w:rPr>
        <w:t xml:space="preserve">[-dict </w:t>
      </w:r>
      <w:r>
        <w:t>d</w:t>
      </w:r>
      <w:r w:rsidRPr="0015570D">
        <w:rPr>
          <w:rFonts w:cs="Courier New"/>
          <w:sz w:val="20"/>
          <w:szCs w:val="20"/>
        </w:rPr>
        <w:t>ictfilename]</w:t>
      </w:r>
    </w:p>
    <w:p w:rsidR="00135B8D" w:rsidRDefault="00135B8D" w:rsidP="00135B8D">
      <w:pPr>
        <w:pStyle w:val="code"/>
        <w:rPr>
          <w:rFonts w:cs="Courier New"/>
          <w:sz w:val="20"/>
          <w:szCs w:val="20"/>
        </w:rPr>
      </w:pPr>
      <w:r w:rsidRPr="0015570D">
        <w:rPr>
          <w:rFonts w:cs="Courier New"/>
          <w:sz w:val="20"/>
          <w:szCs w:val="20"/>
        </w:rPr>
        <w:t xml:space="preserve">          </w:t>
      </w:r>
      <w:r>
        <w:rPr>
          <w:rFonts w:cs="Courier New"/>
          <w:sz w:val="20"/>
          <w:szCs w:val="20"/>
        </w:rPr>
        <w:t xml:space="preserve">   </w:t>
      </w:r>
      <w:r w:rsidRPr="0015570D">
        <w:rPr>
          <w:rFonts w:cs="Courier New"/>
          <w:sz w:val="20"/>
          <w:szCs w:val="20"/>
        </w:rPr>
        <w:t xml:space="preserve">[-ev evtag] [-noev evtag] [-frag frag] [-nofrag frag] </w:t>
      </w:r>
    </w:p>
    <w:p w:rsidR="00135B8D" w:rsidRPr="0015570D" w:rsidRDefault="00135B8D" w:rsidP="00135B8D">
      <w:pPr>
        <w:pStyle w:val="code"/>
        <w:rPr>
          <w:rFonts w:cs="Courier New"/>
          <w:sz w:val="20"/>
          <w:szCs w:val="20"/>
        </w:rPr>
      </w:pPr>
      <w:r>
        <w:rPr>
          <w:rFonts w:cs="Courier New"/>
          <w:sz w:val="20"/>
          <w:szCs w:val="20"/>
        </w:rPr>
        <w:t xml:space="preserve">             </w:t>
      </w:r>
      <w:r w:rsidRPr="0015570D">
        <w:rPr>
          <w:rFonts w:cs="Courier New"/>
          <w:sz w:val="20"/>
          <w:szCs w:val="20"/>
        </w:rPr>
        <w:t>[-max_depth max_depth]</w:t>
      </w:r>
    </w:p>
    <w:p w:rsidR="00135B8D" w:rsidRPr="0015570D" w:rsidRDefault="00135B8D" w:rsidP="00135B8D">
      <w:pPr>
        <w:pStyle w:val="code"/>
        <w:rPr>
          <w:rFonts w:cs="Courier New"/>
          <w:sz w:val="20"/>
          <w:szCs w:val="20"/>
        </w:rPr>
      </w:pPr>
      <w:r w:rsidRPr="0015570D">
        <w:rPr>
          <w:rFonts w:cs="Courier New"/>
          <w:sz w:val="20"/>
          <w:szCs w:val="20"/>
        </w:rPr>
        <w:t xml:space="preserve">    </w:t>
      </w:r>
      <w:r>
        <w:rPr>
          <w:rFonts w:cs="Courier New"/>
          <w:sz w:val="20"/>
          <w:szCs w:val="20"/>
        </w:rPr>
        <w:t xml:space="preserve">  </w:t>
      </w:r>
      <w:r w:rsidRPr="0015570D">
        <w:rPr>
          <w:rFonts w:cs="Courier New"/>
          <w:sz w:val="20"/>
          <w:szCs w:val="20"/>
        </w:rPr>
        <w:t xml:space="preserve">       [-n8 n8] [-n16 n16] [-n32 n32] [-n64 n64]</w:t>
      </w:r>
    </w:p>
    <w:p w:rsidR="00135B8D" w:rsidRPr="0015570D" w:rsidRDefault="00135B8D" w:rsidP="00135B8D">
      <w:pPr>
        <w:pStyle w:val="code"/>
        <w:rPr>
          <w:rFonts w:cs="Courier New"/>
          <w:sz w:val="20"/>
          <w:szCs w:val="20"/>
        </w:rPr>
      </w:pPr>
      <w:r w:rsidRPr="0015570D">
        <w:rPr>
          <w:rFonts w:cs="Courier New"/>
          <w:sz w:val="20"/>
          <w:szCs w:val="20"/>
        </w:rPr>
        <w:t xml:space="preserve">      </w:t>
      </w:r>
      <w:r>
        <w:rPr>
          <w:rFonts w:cs="Courier New"/>
          <w:sz w:val="20"/>
          <w:szCs w:val="20"/>
        </w:rPr>
        <w:t xml:space="preserve">  </w:t>
      </w:r>
      <w:r w:rsidRPr="0015570D">
        <w:rPr>
          <w:rFonts w:cs="Courier New"/>
          <w:sz w:val="20"/>
          <w:szCs w:val="20"/>
        </w:rPr>
        <w:t xml:space="preserve">     [-w8 w8] [-w16 w16] [-w32 w32] [-w64 w64]</w:t>
      </w:r>
    </w:p>
    <w:p w:rsidR="00135B8D" w:rsidRPr="0015570D" w:rsidRDefault="00135B8D" w:rsidP="00135B8D">
      <w:pPr>
        <w:pStyle w:val="code"/>
        <w:rPr>
          <w:rFonts w:cs="Courier New"/>
          <w:sz w:val="20"/>
          <w:szCs w:val="20"/>
        </w:rPr>
      </w:pPr>
      <w:r w:rsidRPr="0015570D">
        <w:rPr>
          <w:rFonts w:cs="Courier New"/>
          <w:sz w:val="20"/>
          <w:szCs w:val="20"/>
        </w:rPr>
        <w:t xml:space="preserve">        </w:t>
      </w:r>
      <w:r>
        <w:rPr>
          <w:rFonts w:cs="Courier New"/>
          <w:sz w:val="20"/>
          <w:szCs w:val="20"/>
        </w:rPr>
        <w:t xml:space="preserve">  </w:t>
      </w:r>
      <w:r w:rsidRPr="0015570D">
        <w:rPr>
          <w:rFonts w:cs="Courier New"/>
          <w:sz w:val="20"/>
          <w:szCs w:val="20"/>
        </w:rPr>
        <w:t xml:space="preserve">   [-verbose] [-xtod] [-m main_tag] [-e event_tag]</w:t>
      </w:r>
    </w:p>
    <w:p w:rsidR="00135B8D" w:rsidRPr="0015570D" w:rsidRDefault="00135B8D" w:rsidP="00135B8D">
      <w:pPr>
        <w:pStyle w:val="code"/>
        <w:rPr>
          <w:rFonts w:cs="Courier New"/>
          <w:sz w:val="20"/>
          <w:szCs w:val="20"/>
        </w:rPr>
      </w:pPr>
      <w:r w:rsidRPr="0015570D">
        <w:rPr>
          <w:rFonts w:cs="Courier New"/>
          <w:sz w:val="20"/>
          <w:szCs w:val="20"/>
        </w:rPr>
        <w:t xml:space="preserve">          </w:t>
      </w:r>
      <w:r>
        <w:rPr>
          <w:rFonts w:cs="Courier New"/>
          <w:sz w:val="20"/>
          <w:szCs w:val="20"/>
        </w:rPr>
        <w:t xml:space="preserve">  </w:t>
      </w:r>
      <w:r w:rsidRPr="0015570D">
        <w:rPr>
          <w:rFonts w:cs="Courier New"/>
          <w:sz w:val="20"/>
          <w:szCs w:val="20"/>
        </w:rPr>
        <w:t xml:space="preserve"> [-indent indent_size] [-no_typename] [-debug]</w:t>
      </w:r>
    </w:p>
    <w:p w:rsidR="00135B8D" w:rsidRPr="0015570D" w:rsidRDefault="00135B8D" w:rsidP="00135B8D">
      <w:pPr>
        <w:pStyle w:val="code"/>
        <w:rPr>
          <w:rFonts w:cs="Courier New"/>
          <w:sz w:val="20"/>
          <w:szCs w:val="20"/>
        </w:rPr>
      </w:pPr>
      <w:r w:rsidRPr="0015570D">
        <w:rPr>
          <w:rFonts w:cs="Courier New"/>
          <w:sz w:val="20"/>
          <w:szCs w:val="20"/>
        </w:rPr>
        <w:t xml:space="preserve">           </w:t>
      </w:r>
      <w:r>
        <w:rPr>
          <w:rFonts w:cs="Courier New"/>
          <w:sz w:val="20"/>
          <w:szCs w:val="20"/>
        </w:rPr>
        <w:t xml:space="preserve">  [-out outfilename</w:t>
      </w:r>
      <w:r w:rsidRPr="0015570D">
        <w:rPr>
          <w:rFonts w:cs="Courier New"/>
          <w:sz w:val="20"/>
          <w:szCs w:val="20"/>
        </w:rPr>
        <w:t>] [-gz] filename</w:t>
      </w:r>
    </w:p>
    <w:p w:rsidR="00135B8D" w:rsidRDefault="00135B8D" w:rsidP="00135B8D"/>
    <w:p w:rsidR="00135B8D" w:rsidRPr="0015570D" w:rsidRDefault="00E749FE" w:rsidP="00135B8D">
      <w:pPr>
        <w:rPr>
          <w:rFonts w:ascii="Courier New" w:hAnsi="Courier New" w:cs="Courier New"/>
          <w:sz w:val="20"/>
          <w:szCs w:val="20"/>
        </w:rPr>
      </w:pPr>
      <w:r>
        <w:t>w</w:t>
      </w:r>
      <w:r w:rsidR="00135B8D">
        <w:t xml:space="preserve">here most options customize the look and feel of the XML output, and defaults should be satisfactory.  –max specifies the maximum number of events to dump, –pause causes evio2xml to pause between events,  -skip causes it to skip events before starting to dump them, -out tells it to send the output to outfilename instead of stdout, and </w:t>
      </w:r>
      <w:r w:rsidR="004C796E">
        <w:t>-gz gzips the output file</w:t>
      </w:r>
      <w:r w:rsidR="00135B8D">
        <w:t xml:space="preserve">.  </w:t>
      </w:r>
      <w:r w:rsidR="004C796E">
        <w:t xml:space="preserve">–ev can be used multiple times to select event tags of events to be dumped, and –noev the same but to exclude event tags.  </w:t>
      </w:r>
      <w:r w:rsidR="00D00603">
        <w:t>Similarly</w:t>
      </w:r>
      <w:r w:rsidR="004C796E">
        <w:t>, -frag and –nofrag can be used to allow or excl</w:t>
      </w:r>
      <w:r w:rsidR="0022291C">
        <w:t>ude dumping of banks with specific internal (</w:t>
      </w:r>
      <w:r w:rsidR="004C796E">
        <w:t xml:space="preserve">not event) </w:t>
      </w:r>
      <w:r w:rsidR="0022291C">
        <w:t xml:space="preserve">bank </w:t>
      </w:r>
      <w:r w:rsidR="004C796E">
        <w:t xml:space="preserve">tags.  </w:t>
      </w:r>
      <w:r w:rsidR="00135B8D">
        <w:t xml:space="preserve">By default the bank tags are printed as numbers.  The user can specify </w:t>
      </w:r>
      <w:r w:rsidR="00D00603">
        <w:t>ASCII</w:t>
      </w:r>
      <w:r w:rsidR="00135B8D">
        <w:t xml:space="preserve"> strings to be used instead in a tag dictionary (via –dict).  Contact the DAQ group</w:t>
      </w:r>
      <w:r>
        <w:t xml:space="preserve"> to get an example dictionary file.</w:t>
      </w:r>
    </w:p>
    <w:p w:rsidR="00391A65" w:rsidRDefault="00391A65" w:rsidP="00B16AB6">
      <w:pPr>
        <w:pStyle w:val="BodyText"/>
      </w:pPr>
    </w:p>
    <w:p w:rsidR="005D79DE" w:rsidRPr="005D79DE" w:rsidRDefault="00B16AB6" w:rsidP="00B16AB6">
      <w:pPr>
        <w:pStyle w:val="BodyText"/>
      </w:pPr>
      <w:r>
        <w:tab/>
        <w:t xml:space="preserve">     </w:t>
      </w:r>
    </w:p>
    <w:p w:rsidR="005D79DE" w:rsidRDefault="005D79DE" w:rsidP="005D79DE">
      <w:pPr>
        <w:pStyle w:val="Heading2"/>
        <w:numPr>
          <w:ilvl w:val="1"/>
          <w:numId w:val="2"/>
        </w:numPr>
      </w:pPr>
      <w:bookmarkStart w:id="220" w:name="_Toc156880749"/>
      <w:r>
        <w:lastRenderedPageBreak/>
        <w:t>xml2evio</w:t>
      </w:r>
      <w:bookmarkEnd w:id="220"/>
    </w:p>
    <w:p w:rsidR="005D79DE" w:rsidRDefault="005D79DE" w:rsidP="005D79DE">
      <w:pPr>
        <w:ind w:left="360"/>
      </w:pPr>
    </w:p>
    <w:p w:rsidR="005D79DE" w:rsidRDefault="005D79DE" w:rsidP="00B16AB6">
      <w:r>
        <w:t xml:space="preserve">xml2evio converts an EVIO </w:t>
      </w:r>
      <w:r w:rsidR="00E749FE">
        <w:t>XML file to a binary EVIO file:</w:t>
      </w:r>
    </w:p>
    <w:p w:rsidR="004C796E" w:rsidRDefault="004C796E" w:rsidP="00D13568">
      <w:pPr>
        <w:pStyle w:val="code"/>
      </w:pPr>
    </w:p>
    <w:p w:rsidR="00D13568" w:rsidRDefault="00D13568" w:rsidP="00D13568">
      <w:pPr>
        <w:pStyle w:val="code"/>
      </w:pPr>
      <w:r>
        <w:t>$ xml2evio</w:t>
      </w:r>
      <w:r w:rsidRPr="002879A2">
        <w:t xml:space="preserve"> </w:t>
      </w:r>
      <w:r>
        <w:t>–</w:t>
      </w:r>
      <w:r w:rsidRPr="002879A2">
        <w:t>h</w:t>
      </w:r>
    </w:p>
    <w:p w:rsidR="00E749FE" w:rsidRDefault="00E749FE" w:rsidP="00D13568">
      <w:pPr>
        <w:pStyle w:val="code"/>
      </w:pPr>
    </w:p>
    <w:p w:rsidR="00E749FE" w:rsidRDefault="00E749FE" w:rsidP="00E749FE">
      <w:pPr>
        <w:pStyle w:val="code"/>
      </w:pPr>
      <w:r>
        <w:t xml:space="preserve">   </w:t>
      </w:r>
      <w:r w:rsidRPr="004211DC">
        <w:t xml:space="preserve">xml2evio [-xml xmlfilename] [-max max_event] [-skip nskip] </w:t>
      </w:r>
    </w:p>
    <w:p w:rsidR="00E749FE" w:rsidRDefault="00E749FE" w:rsidP="00E749FE">
      <w:pPr>
        <w:pStyle w:val="code"/>
      </w:pPr>
      <w:r>
        <w:t xml:space="preserve">            </w:t>
      </w:r>
      <w:r w:rsidRPr="004211DC">
        <w:t xml:space="preserve">[-evio eviofilename] [-dict dictfilename] </w:t>
      </w:r>
    </w:p>
    <w:p w:rsidR="00E749FE" w:rsidRDefault="00E749FE" w:rsidP="00E749FE">
      <w:pPr>
        <w:pStyle w:val="code"/>
      </w:pPr>
      <w:r>
        <w:t xml:space="preserve">            </w:t>
      </w:r>
      <w:r w:rsidRPr="004211DC">
        <w:t>[-m main_tag] [-e event_tag]</w:t>
      </w:r>
    </w:p>
    <w:p w:rsidR="00E749FE" w:rsidRDefault="00E749FE" w:rsidP="00E749FE">
      <w:pPr>
        <w:pStyle w:val="code"/>
      </w:pPr>
    </w:p>
    <w:p w:rsidR="00E749FE" w:rsidRPr="004211DC" w:rsidRDefault="00E749FE" w:rsidP="00E749FE">
      <w:r>
        <w:t>where –xml specifies the input file name, –max specifies the maximum number of events to convert, -skip causes xml2evio to skip events before converting, -evio specifies the output file name, -dict is as described above for evio2xml, and –m and –e handle custom XML main and event tags.</w:t>
      </w:r>
    </w:p>
    <w:p w:rsidR="005D79DE" w:rsidRPr="005D79DE" w:rsidRDefault="005D79DE" w:rsidP="00E749FE"/>
    <w:p w:rsidR="008D1D41" w:rsidRDefault="005D79DE" w:rsidP="005D79DE">
      <w:pPr>
        <w:pStyle w:val="Heading2"/>
        <w:numPr>
          <w:ilvl w:val="1"/>
          <w:numId w:val="2"/>
        </w:numPr>
      </w:pPr>
      <w:bookmarkStart w:id="221" w:name="_Toc156880750"/>
      <w:r>
        <w:t>eviocopy</w:t>
      </w:r>
      <w:bookmarkEnd w:id="221"/>
    </w:p>
    <w:p w:rsidR="005D79DE" w:rsidRDefault="005D79DE" w:rsidP="005D79DE">
      <w:pPr>
        <w:ind w:left="360"/>
      </w:pPr>
    </w:p>
    <w:p w:rsidR="005D79DE" w:rsidRDefault="005D79DE" w:rsidP="00B16AB6">
      <w:r>
        <w:t>eviocopy copies selected events from a binary EVIO file to another binary EVIO file.</w:t>
      </w:r>
    </w:p>
    <w:p w:rsidR="00D13568" w:rsidRDefault="00D13568" w:rsidP="00B16AB6"/>
    <w:p w:rsidR="001045CE" w:rsidRDefault="00D13568" w:rsidP="001045CE">
      <w:pPr>
        <w:pStyle w:val="code"/>
        <w:rPr>
          <w:rFonts w:cs="Courier New"/>
          <w:sz w:val="20"/>
        </w:rPr>
      </w:pPr>
      <w:r>
        <w:t>$ eviocopy</w:t>
      </w:r>
      <w:r w:rsidRPr="002879A2">
        <w:t xml:space="preserve"> </w:t>
      </w:r>
      <w:r>
        <w:t>–</w:t>
      </w:r>
      <w:r w:rsidRPr="002879A2">
        <w:t>h</w:t>
      </w:r>
    </w:p>
    <w:p w:rsidR="001045CE" w:rsidRDefault="001045CE" w:rsidP="001045CE">
      <w:pPr>
        <w:pStyle w:val="code"/>
      </w:pPr>
    </w:p>
    <w:p w:rsidR="001045CE" w:rsidRPr="00E32009" w:rsidRDefault="001045CE" w:rsidP="001045CE">
      <w:pPr>
        <w:pStyle w:val="code"/>
        <w:rPr>
          <w:rFonts w:cs="Courier New"/>
          <w:sz w:val="20"/>
          <w:szCs w:val="20"/>
        </w:rPr>
      </w:pPr>
      <w:r>
        <w:rPr>
          <w:rFonts w:cs="Courier New"/>
          <w:sz w:val="20"/>
          <w:szCs w:val="20"/>
        </w:rPr>
        <w:t xml:space="preserve">   </w:t>
      </w:r>
      <w:r w:rsidRPr="00E32009">
        <w:rPr>
          <w:rFonts w:cs="Courier New"/>
          <w:sz w:val="20"/>
          <w:szCs w:val="20"/>
        </w:rPr>
        <w:t xml:space="preserve">eviocopy [-max max_event] [-skip skip_event] </w:t>
      </w:r>
    </w:p>
    <w:p w:rsidR="001045CE" w:rsidRDefault="001045CE" w:rsidP="001045CE">
      <w:pPr>
        <w:pStyle w:val="code"/>
        <w:rPr>
          <w:rFonts w:cs="Courier New"/>
          <w:sz w:val="20"/>
          <w:szCs w:val="20"/>
        </w:rPr>
      </w:pPr>
      <w:r w:rsidRPr="00E32009">
        <w:rPr>
          <w:rFonts w:cs="Courier New"/>
          <w:sz w:val="20"/>
          <w:szCs w:val="20"/>
        </w:rPr>
        <w:t xml:space="preserve">   </w:t>
      </w:r>
      <w:r>
        <w:rPr>
          <w:rFonts w:cs="Courier New"/>
          <w:sz w:val="20"/>
          <w:szCs w:val="20"/>
        </w:rPr>
        <w:t xml:space="preserve"> </w:t>
      </w:r>
      <w:r w:rsidRPr="00E32009">
        <w:rPr>
          <w:rFonts w:cs="Courier New"/>
          <w:sz w:val="20"/>
          <w:szCs w:val="20"/>
        </w:rPr>
        <w:t xml:space="preserve">        [-ev evtag] [-noev evtag] [-debug] </w:t>
      </w:r>
    </w:p>
    <w:p w:rsidR="001045CE" w:rsidRPr="00E32009" w:rsidRDefault="001045CE" w:rsidP="001045CE">
      <w:pPr>
        <w:pStyle w:val="code"/>
        <w:rPr>
          <w:rFonts w:cs="Courier New"/>
          <w:sz w:val="20"/>
          <w:szCs w:val="20"/>
        </w:rPr>
      </w:pPr>
      <w:r>
        <w:rPr>
          <w:rFonts w:cs="Courier New"/>
          <w:sz w:val="20"/>
          <w:szCs w:val="20"/>
        </w:rPr>
        <w:t xml:space="preserve">            </w:t>
      </w:r>
      <w:r w:rsidRPr="00E32009">
        <w:rPr>
          <w:rFonts w:cs="Courier New"/>
          <w:sz w:val="20"/>
          <w:szCs w:val="20"/>
        </w:rPr>
        <w:t>input_filename output_filename</w:t>
      </w:r>
    </w:p>
    <w:p w:rsidR="001045CE" w:rsidRPr="00E32009" w:rsidRDefault="001045CE" w:rsidP="001045CE">
      <w:pPr>
        <w:pStyle w:val="code"/>
        <w:rPr>
          <w:rFonts w:cs="Courier New"/>
          <w:sz w:val="20"/>
          <w:szCs w:val="20"/>
        </w:rPr>
      </w:pPr>
    </w:p>
    <w:p w:rsidR="001045CE" w:rsidRDefault="001045CE" w:rsidP="001045CE">
      <w:r>
        <w:t xml:space="preserve">where –max specifies the maximum number of events to copy, -skip cause eviocopy to skip events, -ev causes eviocopy to only copy events with the specified event tag, and </w:t>
      </w:r>
    </w:p>
    <w:p w:rsidR="001045CE" w:rsidRDefault="001045CE" w:rsidP="001045CE">
      <w:r>
        <w:t xml:space="preserve">-noev inhibits copying of events with the specified tag.  –ev and –noev </w:t>
      </w:r>
      <w:r w:rsidR="00391A65">
        <w:t>can be specified multiple times on the command line.</w:t>
      </w:r>
    </w:p>
    <w:p w:rsidR="009E54F8" w:rsidRDefault="009E54F8" w:rsidP="001045CE"/>
    <w:p w:rsidR="009E54F8" w:rsidRDefault="009E54F8" w:rsidP="001045CE"/>
    <w:p w:rsidR="009E54F8" w:rsidRDefault="009E54F8" w:rsidP="001045CE">
      <w:pPr>
        <w:rPr>
          <w:rFonts w:ascii="Courier New" w:hAnsi="Courier New" w:cs="Courier New"/>
          <w:sz w:val="20"/>
          <w:szCs w:val="20"/>
        </w:rPr>
        <w:sectPr w:rsidR="009E54F8" w:rsidSect="005C412E">
          <w:headerReference w:type="default" r:id="rId15"/>
          <w:type w:val="continuous"/>
          <w:pgSz w:w="12240" w:h="15840"/>
          <w:pgMar w:top="1440" w:right="1800" w:bottom="1440" w:left="1800" w:header="720" w:footer="720" w:gutter="0"/>
          <w:cols w:space="720"/>
          <w:docGrid w:linePitch="360"/>
        </w:sectPr>
      </w:pPr>
    </w:p>
    <w:p w:rsidR="009E54F8" w:rsidRPr="00E32009" w:rsidRDefault="009E54F8" w:rsidP="001045CE">
      <w:pPr>
        <w:rPr>
          <w:rFonts w:ascii="Courier New" w:hAnsi="Courier New" w:cs="Courier New"/>
          <w:sz w:val="20"/>
          <w:szCs w:val="20"/>
        </w:rPr>
      </w:pPr>
    </w:p>
    <w:p w:rsidR="005D79DE" w:rsidRDefault="005D79DE" w:rsidP="005D79DE">
      <w:pPr>
        <w:pStyle w:val="PartTitle"/>
        <w:framePr w:wrap="notBeside" w:hAnchor="page" w:x="8454" w:y="901"/>
      </w:pPr>
      <w:r>
        <w:lastRenderedPageBreak/>
        <w:t>Section</w:t>
      </w:r>
    </w:p>
    <w:p w:rsidR="005D79DE" w:rsidRDefault="005D79DE" w:rsidP="005D79DE">
      <w:pPr>
        <w:pStyle w:val="PartLabel"/>
        <w:framePr w:wrap="notBeside" w:hAnchor="page" w:x="8454" w:y="901"/>
      </w:pPr>
      <w:r>
        <w:t>7</w:t>
      </w:r>
    </w:p>
    <w:p w:rsidR="005D79DE" w:rsidRDefault="005D79DE" w:rsidP="005D79DE">
      <w:pPr>
        <w:pStyle w:val="Heading1"/>
        <w:numPr>
          <w:ilvl w:val="0"/>
          <w:numId w:val="2"/>
        </w:numPr>
      </w:pPr>
      <w:bookmarkStart w:id="222" w:name="_Toc156880751"/>
      <w:r>
        <w:t>Future Plans</w:t>
      </w:r>
      <w:bookmarkEnd w:id="222"/>
      <w:r>
        <w:t xml:space="preserve"> </w:t>
      </w:r>
    </w:p>
    <w:p w:rsidR="005D79DE" w:rsidRDefault="005D79DE" w:rsidP="005D79DE"/>
    <w:p w:rsidR="005D79DE" w:rsidRDefault="0021137F" w:rsidP="0021137F">
      <w:r>
        <w:t>We have received many suggestions for improvement, and more are welcome.  In no particular order:</w:t>
      </w:r>
    </w:p>
    <w:p w:rsidR="0021137F" w:rsidRDefault="0021137F" w:rsidP="0021137F"/>
    <w:p w:rsidR="003E10D9" w:rsidRDefault="003E10D9" w:rsidP="003E10D9">
      <w:pPr>
        <w:pStyle w:val="ListBullet2"/>
      </w:pPr>
      <w:r>
        <w:t>Event search facility</w:t>
      </w:r>
    </w:p>
    <w:p w:rsidR="003E10D9" w:rsidRDefault="003E10D9" w:rsidP="003E10D9">
      <w:pPr>
        <w:pStyle w:val="ListBullet2"/>
      </w:pPr>
      <w:r>
        <w:t>H</w:t>
      </w:r>
      <w:r w:rsidR="00B069F3">
        <w:t>igh-speed</w:t>
      </w:r>
      <w:r w:rsidR="0021137F">
        <w:t xml:space="preserve"> random-access I/O capability</w:t>
      </w:r>
    </w:p>
    <w:p w:rsidR="0021137F" w:rsidRDefault="0021137F" w:rsidP="0021137F">
      <w:pPr>
        <w:pStyle w:val="ListBullet2"/>
      </w:pPr>
      <w:r>
        <w:t>AIDA-compliant interface</w:t>
      </w:r>
    </w:p>
    <w:p w:rsidR="0021137F" w:rsidRDefault="0021137F" w:rsidP="0021137F">
      <w:pPr>
        <w:pStyle w:val="ListBullet2"/>
      </w:pPr>
      <w:r>
        <w:t>Support compound leaf data types</w:t>
      </w:r>
    </w:p>
    <w:p w:rsidR="00602AEE" w:rsidRDefault="00602AEE" w:rsidP="0021137F">
      <w:pPr>
        <w:pStyle w:val="ListBullet2"/>
      </w:pPr>
      <w:r>
        <w:t>Auto-serialization of structs or objects</w:t>
      </w:r>
    </w:p>
    <w:p w:rsidR="0021137F" w:rsidRDefault="0021137F" w:rsidP="0021137F"/>
    <w:p w:rsidR="0021137F" w:rsidRDefault="0021137F" w:rsidP="0021137F">
      <w:r>
        <w:t>Please let us know if any of the above, or any other feature, is important for your work.</w:t>
      </w:r>
    </w:p>
    <w:p w:rsidR="003E7731" w:rsidRDefault="003E7731" w:rsidP="0021137F"/>
    <w:p w:rsidR="003E7731" w:rsidRDefault="003E7731" w:rsidP="0021137F">
      <w:pPr>
        <w:sectPr w:rsidR="003E7731" w:rsidSect="005C412E">
          <w:headerReference w:type="default" r:id="rId16"/>
          <w:type w:val="continuous"/>
          <w:pgSz w:w="12240" w:h="15840"/>
          <w:pgMar w:top="1440" w:right="1800" w:bottom="1440" w:left="1800" w:header="720" w:footer="720" w:gutter="0"/>
          <w:cols w:space="720"/>
          <w:docGrid w:linePitch="360"/>
        </w:sectPr>
      </w:pPr>
    </w:p>
    <w:p w:rsidR="003E7731" w:rsidRDefault="003E7731" w:rsidP="0021137F"/>
    <w:p w:rsidR="009F4679" w:rsidRDefault="009F4679" w:rsidP="009F4679">
      <w:pPr>
        <w:pStyle w:val="PartTitle"/>
        <w:framePr w:wrap="notBeside" w:hAnchor="page" w:x="8454" w:y="901"/>
      </w:pPr>
      <w:r>
        <w:lastRenderedPageBreak/>
        <w:t>Section</w:t>
      </w:r>
    </w:p>
    <w:p w:rsidR="009F4679" w:rsidRDefault="009F4679" w:rsidP="009F4679">
      <w:pPr>
        <w:pStyle w:val="PartLabel"/>
        <w:framePr w:wrap="notBeside" w:hAnchor="page" w:x="8454" w:y="901"/>
      </w:pPr>
      <w:r>
        <w:t>8</w:t>
      </w:r>
    </w:p>
    <w:p w:rsidR="009F4679" w:rsidRDefault="009F4679" w:rsidP="009F4679">
      <w:pPr>
        <w:pStyle w:val="Heading1"/>
        <w:numPr>
          <w:ilvl w:val="0"/>
          <w:numId w:val="2"/>
        </w:numPr>
      </w:pPr>
      <w:r>
        <w:t xml:space="preserve"> </w:t>
      </w:r>
      <w:bookmarkStart w:id="223" w:name="_Toc156880752"/>
      <w:r>
        <w:t>C++ Tutorial</w:t>
      </w:r>
      <w:bookmarkEnd w:id="223"/>
    </w:p>
    <w:p w:rsidR="00DB23F5" w:rsidRDefault="00DB23F5" w:rsidP="00DB23F5">
      <w:pPr>
        <w:sectPr w:rsidR="00DB23F5" w:rsidSect="005C412E">
          <w:headerReference w:type="default" r:id="rId17"/>
          <w:type w:val="continuous"/>
          <w:pgSz w:w="12240" w:h="15840"/>
          <w:pgMar w:top="1440" w:right="1800" w:bottom="1440" w:left="1800" w:header="720" w:footer="720" w:gutter="0"/>
          <w:cols w:space="720"/>
          <w:docGrid w:linePitch="360"/>
        </w:sectPr>
      </w:pPr>
    </w:p>
    <w:p w:rsidR="00DB23F5" w:rsidRDefault="00DB23F5" w:rsidP="00DB23F5"/>
    <w:p w:rsidR="00D96013" w:rsidRDefault="00492291" w:rsidP="00DB23F5">
      <w:r>
        <w:t xml:space="preserve">Below are </w:t>
      </w:r>
      <w:r w:rsidR="00FC74D2">
        <w:t xml:space="preserve">examples </w:t>
      </w:r>
      <w:r>
        <w:t>showing</w:t>
      </w:r>
      <w:r w:rsidR="0013426E">
        <w:t>:</w:t>
      </w:r>
      <w:r w:rsidR="00D96013">
        <w:t xml:space="preserve"> how to</w:t>
      </w:r>
      <w:r w:rsidR="0013426E">
        <w:t xml:space="preserve"> </w:t>
      </w:r>
      <w:r w:rsidR="00D96013">
        <w:t xml:space="preserve">read an event </w:t>
      </w:r>
      <w:r w:rsidR="00FC74D2">
        <w:t>from a file into an evioDOMTree;</w:t>
      </w:r>
      <w:r w:rsidR="00D96013">
        <w:t xml:space="preserve"> </w:t>
      </w:r>
      <w:r w:rsidR="0013426E">
        <w:t xml:space="preserve">how to </w:t>
      </w:r>
      <w:r w:rsidR="00D96013">
        <w:t xml:space="preserve">query the tree to get lists of node pointers </w:t>
      </w:r>
      <w:r w:rsidR="00FC74D2">
        <w:t>that satisfy various criteria and how to work with the lists;</w:t>
      </w:r>
      <w:r w:rsidR="00D96013">
        <w:t xml:space="preserve"> </w:t>
      </w:r>
      <w:r w:rsidR="0013426E">
        <w:t xml:space="preserve">and how to </w:t>
      </w:r>
      <w:r w:rsidR="00D96013">
        <w:t>modify the tree.</w:t>
      </w:r>
      <w:r>
        <w:t xml:space="preserve">  Some advanced topics follow.</w:t>
      </w:r>
    </w:p>
    <w:p w:rsidR="00492291" w:rsidRDefault="00492291" w:rsidP="00DB23F5"/>
    <w:p w:rsidR="00D96013" w:rsidRDefault="00FC74D2" w:rsidP="00D96013">
      <w:pPr>
        <w:pStyle w:val="Heading2"/>
        <w:numPr>
          <w:ilvl w:val="1"/>
          <w:numId w:val="45"/>
        </w:numPr>
      </w:pPr>
      <w:bookmarkStart w:id="224" w:name="_Toc156880753"/>
      <w:r>
        <w:t xml:space="preserve">Simple </w:t>
      </w:r>
      <w:r w:rsidR="00B84E2E">
        <w:t>e</w:t>
      </w:r>
      <w:r w:rsidR="00D96013">
        <w:t>vent I/O</w:t>
      </w:r>
      <w:bookmarkEnd w:id="224"/>
    </w:p>
    <w:p w:rsidR="00D96013" w:rsidRDefault="00D96013" w:rsidP="00DB23F5"/>
    <w:p w:rsidR="00E34148" w:rsidRDefault="003D77BF" w:rsidP="00DB23F5">
      <w:r>
        <w:t xml:space="preserve">Below is a simple example that uses </w:t>
      </w:r>
      <w:r w:rsidR="00E34148">
        <w:t>an evioFileChannel object to open and read an EVIO file, then create an evioDOMTree from the event in the evioFileChannel object, then dump the event to stdout:</w:t>
      </w:r>
    </w:p>
    <w:p w:rsidR="00E34148" w:rsidRDefault="00E34148" w:rsidP="00DB23F5"/>
    <w:p w:rsidR="00161FBE" w:rsidRDefault="00161FBE" w:rsidP="00E34148">
      <w:pPr>
        <w:pStyle w:val="code"/>
      </w:pPr>
      <w:r w:rsidRPr="0043167E">
        <w:t>#include &lt;evioUtil.hxx&gt;</w:t>
      </w:r>
    </w:p>
    <w:p w:rsidR="00163520" w:rsidRDefault="00163520" w:rsidP="00E34148">
      <w:pPr>
        <w:pStyle w:val="code"/>
      </w:pPr>
    </w:p>
    <w:p w:rsidR="00161FBE" w:rsidRDefault="009A77F6" w:rsidP="00E34148">
      <w:pPr>
        <w:pStyle w:val="code"/>
      </w:pPr>
      <w:r>
        <w:t>using namespace evio;</w:t>
      </w:r>
    </w:p>
    <w:p w:rsidR="009A77F6" w:rsidRDefault="009A77F6" w:rsidP="00E34148">
      <w:pPr>
        <w:pStyle w:val="code"/>
      </w:pPr>
      <w:r>
        <w:t>using namespace std;</w:t>
      </w:r>
    </w:p>
    <w:p w:rsidR="009A77F6" w:rsidRDefault="009A77F6" w:rsidP="00E34148">
      <w:pPr>
        <w:pStyle w:val="code"/>
      </w:pPr>
    </w:p>
    <w:p w:rsidR="00C56D60" w:rsidRPr="0043167E" w:rsidRDefault="00C56D60" w:rsidP="00E34148">
      <w:pPr>
        <w:pStyle w:val="code"/>
      </w:pPr>
    </w:p>
    <w:p w:rsidR="00161FBE" w:rsidRPr="0043167E" w:rsidRDefault="00161FBE" w:rsidP="00E34148">
      <w:pPr>
        <w:pStyle w:val="code"/>
      </w:pPr>
      <w:r w:rsidRPr="0043167E">
        <w:t>int main(int argc, char **argv) {</w:t>
      </w:r>
    </w:p>
    <w:p w:rsidR="00161FBE" w:rsidRPr="0043167E" w:rsidRDefault="00161FBE" w:rsidP="00E34148">
      <w:pPr>
        <w:pStyle w:val="code"/>
      </w:pPr>
    </w:p>
    <w:p w:rsidR="00161FBE" w:rsidRPr="0043167E" w:rsidRDefault="00161FBE" w:rsidP="00E34148">
      <w:pPr>
        <w:pStyle w:val="code"/>
      </w:pPr>
      <w:r w:rsidRPr="0043167E">
        <w:t xml:space="preserve">  try {</w:t>
      </w:r>
    </w:p>
    <w:p w:rsidR="00161FBE" w:rsidRPr="0043167E" w:rsidRDefault="00161FBE" w:rsidP="00E34148">
      <w:pPr>
        <w:pStyle w:val="code"/>
      </w:pPr>
    </w:p>
    <w:p w:rsidR="00161FBE" w:rsidRPr="0043167E" w:rsidRDefault="00161FBE" w:rsidP="00E34148">
      <w:pPr>
        <w:pStyle w:val="code"/>
      </w:pPr>
      <w:r w:rsidRPr="0043167E">
        <w:t xml:space="preserve">    // create evio file channel</w:t>
      </w:r>
      <w:r>
        <w:t xml:space="preserve"> </w:t>
      </w:r>
      <w:r w:rsidRPr="0043167E">
        <w:t>object</w:t>
      </w:r>
      <w:r w:rsidR="006D15D6">
        <w:t xml:space="preserve"> for reading, argv[1] is filename</w:t>
      </w:r>
    </w:p>
    <w:p w:rsidR="00161FBE" w:rsidRPr="0043167E" w:rsidRDefault="00C75D4C" w:rsidP="00E34148">
      <w:pPr>
        <w:pStyle w:val="code"/>
      </w:pPr>
      <w:r>
        <w:t xml:space="preserve">    evioFileChannel chan</w:t>
      </w:r>
      <w:r w:rsidR="00161FBE" w:rsidRPr="0043167E">
        <w:t>(argv[1]</w:t>
      </w:r>
      <w:r w:rsidR="006D15D6">
        <w:t>, “r”</w:t>
      </w:r>
      <w:r w:rsidR="00161FBE" w:rsidRPr="0043167E">
        <w:t>);</w:t>
      </w:r>
    </w:p>
    <w:p w:rsidR="00161FBE" w:rsidRDefault="00161FBE" w:rsidP="00E34148">
      <w:pPr>
        <w:pStyle w:val="code"/>
      </w:pPr>
    </w:p>
    <w:p w:rsidR="00161FBE" w:rsidRDefault="00161FBE" w:rsidP="00E34148">
      <w:pPr>
        <w:pStyle w:val="code"/>
      </w:pPr>
      <w:r>
        <w:t xml:space="preserve">    // open </w:t>
      </w:r>
      <w:r w:rsidR="006D15D6">
        <w:t xml:space="preserve">the </w:t>
      </w:r>
      <w:r>
        <w:t>file</w:t>
      </w:r>
    </w:p>
    <w:p w:rsidR="00161FBE" w:rsidRPr="0043167E" w:rsidRDefault="00C75D4C" w:rsidP="00E34148">
      <w:pPr>
        <w:pStyle w:val="code"/>
      </w:pPr>
      <w:r>
        <w:t xml:space="preserve">    chan</w:t>
      </w:r>
      <w:r w:rsidR="00161FBE" w:rsidRPr="0043167E">
        <w:t>.open();</w:t>
      </w:r>
    </w:p>
    <w:p w:rsidR="00161FBE" w:rsidRPr="0043167E" w:rsidRDefault="00161FBE" w:rsidP="00E34148">
      <w:pPr>
        <w:pStyle w:val="code"/>
      </w:pPr>
      <w:r w:rsidRPr="0043167E">
        <w:t xml:space="preserve">    </w:t>
      </w:r>
    </w:p>
    <w:p w:rsidR="00161FBE" w:rsidRPr="0043167E" w:rsidRDefault="00161FBE" w:rsidP="00E34148">
      <w:pPr>
        <w:pStyle w:val="code"/>
      </w:pPr>
      <w:r w:rsidRPr="0043167E">
        <w:t xml:space="preserve">    // loop over events</w:t>
      </w:r>
    </w:p>
    <w:p w:rsidR="00161FBE" w:rsidRPr="0043167E" w:rsidRDefault="00161FBE" w:rsidP="00E34148">
      <w:pPr>
        <w:pStyle w:val="code"/>
      </w:pPr>
      <w:r w:rsidRPr="0043167E">
        <w:t xml:space="preserve"> </w:t>
      </w:r>
      <w:r w:rsidR="00C75D4C">
        <w:t xml:space="preserve">   while(chan</w:t>
      </w:r>
      <w:r w:rsidRPr="0043167E">
        <w:t>.read()) {</w:t>
      </w:r>
    </w:p>
    <w:p w:rsidR="00161FBE" w:rsidRPr="0043167E" w:rsidRDefault="00161FBE" w:rsidP="00E34148">
      <w:pPr>
        <w:pStyle w:val="code"/>
      </w:pPr>
    </w:p>
    <w:p w:rsidR="00161FBE" w:rsidRPr="0043167E" w:rsidRDefault="00161FBE" w:rsidP="00E34148">
      <w:pPr>
        <w:pStyle w:val="code"/>
      </w:pPr>
      <w:r w:rsidRPr="0043167E">
        <w:t xml:space="preserve">      // create tree from </w:t>
      </w:r>
      <w:r>
        <w:t xml:space="preserve">contents of </w:t>
      </w:r>
      <w:r w:rsidRPr="0043167E">
        <w:t>file channel</w:t>
      </w:r>
      <w:r>
        <w:t xml:space="preserve"> object</w:t>
      </w:r>
    </w:p>
    <w:p w:rsidR="00161FBE" w:rsidRPr="0043167E" w:rsidRDefault="00161FBE" w:rsidP="00E34148">
      <w:pPr>
        <w:pStyle w:val="code"/>
      </w:pPr>
      <w:r w:rsidRPr="0043167E">
        <w:t xml:space="preserve">      evioDOMTree t</w:t>
      </w:r>
      <w:r w:rsidR="00C75D4C">
        <w:t>ree(chan</w:t>
      </w:r>
      <w:r w:rsidRPr="0043167E">
        <w:t>);</w:t>
      </w:r>
    </w:p>
    <w:p w:rsidR="006D15D6" w:rsidRDefault="006D15D6" w:rsidP="00E34148">
      <w:pPr>
        <w:pStyle w:val="code"/>
      </w:pPr>
    </w:p>
    <w:p w:rsidR="00161FBE" w:rsidRPr="0043167E" w:rsidRDefault="00161FBE" w:rsidP="00E34148">
      <w:pPr>
        <w:pStyle w:val="code"/>
      </w:pPr>
      <w:r w:rsidRPr="0043167E">
        <w:t xml:space="preserve">      // print tree</w:t>
      </w:r>
    </w:p>
    <w:p w:rsidR="00391A6B" w:rsidRDefault="00161FBE" w:rsidP="00391A6B">
      <w:pPr>
        <w:pStyle w:val="code"/>
      </w:pPr>
      <w:r w:rsidRPr="0043167E">
        <w:t xml:space="preserve">      cout &lt;&lt; t</w:t>
      </w:r>
      <w:r w:rsidR="00C75D4C">
        <w:t>ree</w:t>
      </w:r>
      <w:r w:rsidRPr="0043167E">
        <w:t>.toString() &lt;&lt; endl;</w:t>
      </w:r>
    </w:p>
    <w:p w:rsidR="00161FBE" w:rsidRPr="0043167E" w:rsidRDefault="00161FBE" w:rsidP="00E34148">
      <w:pPr>
        <w:pStyle w:val="code"/>
      </w:pPr>
      <w:r w:rsidRPr="0043167E">
        <w:t xml:space="preserve">    }</w:t>
      </w:r>
    </w:p>
    <w:p w:rsidR="00161FBE" w:rsidRDefault="00161FBE" w:rsidP="00E34148">
      <w:pPr>
        <w:pStyle w:val="code"/>
      </w:pPr>
    </w:p>
    <w:p w:rsidR="00161FBE" w:rsidRDefault="00161FBE" w:rsidP="00E34148">
      <w:pPr>
        <w:pStyle w:val="code"/>
      </w:pPr>
      <w:r>
        <w:t xml:space="preserve">    // </w:t>
      </w:r>
      <w:r w:rsidR="00E34148">
        <w:t>eof reached...</w:t>
      </w:r>
      <w:r>
        <w:t>close file</w:t>
      </w:r>
    </w:p>
    <w:p w:rsidR="00161FBE" w:rsidRPr="0043167E" w:rsidRDefault="00161FBE" w:rsidP="00E34148">
      <w:pPr>
        <w:pStyle w:val="code"/>
      </w:pPr>
      <w:r w:rsidRPr="0043167E">
        <w:t xml:space="preserve">    </w:t>
      </w:r>
      <w:r w:rsidR="00C75D4C">
        <w:t>chan</w:t>
      </w:r>
      <w:r w:rsidRPr="0043167E">
        <w:t>.close();</w:t>
      </w:r>
    </w:p>
    <w:p w:rsidR="00161FBE" w:rsidRDefault="00161FBE" w:rsidP="00E34148">
      <w:pPr>
        <w:pStyle w:val="code"/>
      </w:pPr>
    </w:p>
    <w:p w:rsidR="00161FBE" w:rsidRPr="0043167E" w:rsidRDefault="00CC27D3" w:rsidP="00E34148">
      <w:pPr>
        <w:pStyle w:val="code"/>
      </w:pPr>
      <w:r>
        <w:t xml:space="preserve">  } catch (evioException </w:t>
      </w:r>
      <w:r w:rsidR="00161FBE" w:rsidRPr="0043167E">
        <w:t>e) {</w:t>
      </w:r>
    </w:p>
    <w:p w:rsidR="00161FBE" w:rsidRPr="0043167E" w:rsidRDefault="00CC27D3" w:rsidP="00E34148">
      <w:pPr>
        <w:pStyle w:val="code"/>
      </w:pPr>
      <w:r>
        <w:lastRenderedPageBreak/>
        <w:t xml:space="preserve">    cerr &lt;&lt; endl &lt;&lt; e.</w:t>
      </w:r>
      <w:r w:rsidR="00161FBE" w:rsidRPr="0043167E">
        <w:t>toString() &lt;&lt; endl &lt;&lt; endl;</w:t>
      </w:r>
    </w:p>
    <w:p w:rsidR="00161FBE" w:rsidRPr="0043167E" w:rsidRDefault="00161FBE" w:rsidP="00E34148">
      <w:pPr>
        <w:pStyle w:val="code"/>
      </w:pPr>
      <w:r w:rsidRPr="0043167E">
        <w:t xml:space="preserve">    exit(EXIT_FAILURE);</w:t>
      </w:r>
    </w:p>
    <w:p w:rsidR="00161FBE" w:rsidRPr="0043167E" w:rsidRDefault="00161FBE" w:rsidP="00E34148">
      <w:pPr>
        <w:pStyle w:val="code"/>
      </w:pPr>
      <w:r w:rsidRPr="0043167E">
        <w:t xml:space="preserve">  }</w:t>
      </w:r>
    </w:p>
    <w:p w:rsidR="00161FBE" w:rsidRPr="0043167E" w:rsidRDefault="00161FBE" w:rsidP="00E34148">
      <w:pPr>
        <w:pStyle w:val="code"/>
      </w:pPr>
    </w:p>
    <w:p w:rsidR="00161FBE" w:rsidRPr="0043167E" w:rsidRDefault="00161FBE" w:rsidP="00E34148">
      <w:pPr>
        <w:pStyle w:val="code"/>
      </w:pPr>
      <w:r w:rsidRPr="0043167E">
        <w:t xml:space="preserve">  // don</w:t>
      </w:r>
      <w:r>
        <w:t>e</w:t>
      </w:r>
    </w:p>
    <w:p w:rsidR="006D15D6" w:rsidRDefault="00161FBE" w:rsidP="00E34148">
      <w:pPr>
        <w:pStyle w:val="code"/>
      </w:pPr>
      <w:r w:rsidRPr="0043167E">
        <w:t xml:space="preserve">  exit(EXIT_SUCCESS);</w:t>
      </w:r>
    </w:p>
    <w:p w:rsidR="006D15D6" w:rsidRDefault="006D15D6" w:rsidP="00E34148">
      <w:pPr>
        <w:pStyle w:val="code"/>
      </w:pPr>
      <w:r>
        <w:t>}</w:t>
      </w:r>
    </w:p>
    <w:p w:rsidR="00FC74D2" w:rsidRDefault="00FC74D2" w:rsidP="00E34148">
      <w:pPr>
        <w:pStyle w:val="code"/>
      </w:pPr>
    </w:p>
    <w:p w:rsidR="0013426E" w:rsidRPr="0013426E" w:rsidRDefault="0013426E" w:rsidP="0013426E">
      <w:pPr>
        <w:rPr>
          <w:b/>
        </w:rPr>
      </w:pPr>
      <w:r>
        <w:t>The tree can be written to a file via the write() method of the evioChannel class.</w:t>
      </w:r>
    </w:p>
    <w:p w:rsidR="0013426E" w:rsidRDefault="0013426E" w:rsidP="0013426E"/>
    <w:p w:rsidR="00FC74D2" w:rsidRDefault="00FC74D2" w:rsidP="00FC74D2">
      <w:pPr>
        <w:pStyle w:val="Heading2"/>
        <w:numPr>
          <w:ilvl w:val="1"/>
          <w:numId w:val="45"/>
        </w:numPr>
      </w:pPr>
      <w:bookmarkStart w:id="225" w:name="_Toc156880754"/>
      <w:r>
        <w:t xml:space="preserve">Querying the </w:t>
      </w:r>
      <w:r w:rsidR="00B84E2E">
        <w:t>e</w:t>
      </w:r>
      <w:r>
        <w:t xml:space="preserve">vent </w:t>
      </w:r>
      <w:r w:rsidR="00B84E2E">
        <w:t>t</w:t>
      </w:r>
      <w:r>
        <w:t>ree</w:t>
      </w:r>
      <w:bookmarkEnd w:id="225"/>
    </w:p>
    <w:p w:rsidR="003D77BF" w:rsidRPr="0043167E" w:rsidRDefault="003D77BF" w:rsidP="00161FBE">
      <w:pPr>
        <w:pStyle w:val="PlainText"/>
      </w:pPr>
    </w:p>
    <w:p w:rsidR="00161FBE" w:rsidRDefault="006D15D6" w:rsidP="006D15D6">
      <w:r>
        <w:t>T</w:t>
      </w:r>
      <w:r w:rsidR="003D77BF">
        <w:t>here a</w:t>
      </w:r>
      <w:r w:rsidR="00FB1A98">
        <w:t>re many ways to query an</w:t>
      </w:r>
      <w:r w:rsidR="003D77BF">
        <w:t xml:space="preserve"> evioDOMTree to get lists of subsets of nodes in the tree.  To get a</w:t>
      </w:r>
      <w:r w:rsidR="00FC32D6">
        <w:t>n</w:t>
      </w:r>
      <w:r w:rsidR="00A155B8">
        <w:t xml:space="preserve"> </w:t>
      </w:r>
      <w:r w:rsidR="00961A02">
        <w:t>STL</w:t>
      </w:r>
      <w:r w:rsidR="003D77BF">
        <w:t xml:space="preserve"> list of pointers to all nodes in the</w:t>
      </w:r>
      <w:r w:rsidR="0013426E">
        <w:t xml:space="preserve"> tree</w:t>
      </w:r>
      <w:r w:rsidR="003D77BF">
        <w:t>:</w:t>
      </w:r>
    </w:p>
    <w:p w:rsidR="003D77BF" w:rsidRDefault="003D77BF" w:rsidP="003D77BF">
      <w:pPr>
        <w:pStyle w:val="PlainText"/>
      </w:pPr>
    </w:p>
    <w:p w:rsidR="003D77BF" w:rsidRDefault="003D77BF" w:rsidP="003D77BF">
      <w:pPr>
        <w:pStyle w:val="code"/>
      </w:pPr>
      <w:r w:rsidRPr="0043167E">
        <w:t xml:space="preserve">evioDOMNodeListP pList </w:t>
      </w:r>
      <w:r>
        <w:t>=</w:t>
      </w:r>
      <w:r w:rsidRPr="0043167E">
        <w:t xml:space="preserve"> t</w:t>
      </w:r>
      <w:r>
        <w:t>ree</w:t>
      </w:r>
      <w:r w:rsidRPr="0043167E">
        <w:t>.getNodeList();</w:t>
      </w:r>
    </w:p>
    <w:p w:rsidR="00961A02" w:rsidRDefault="00961A02" w:rsidP="003D77BF">
      <w:pPr>
        <w:pStyle w:val="code"/>
      </w:pPr>
    </w:p>
    <w:p w:rsidR="0013426E" w:rsidRDefault="0013426E" w:rsidP="003D77BF">
      <w:r>
        <w:t>(Note to experts:  evioDOMNodeListP is actually auto_ptr&lt; list&lt;evioDOMNodeP&gt; &gt;, where evioDOMNodeP is evioDOMNode*)</w:t>
      </w:r>
    </w:p>
    <w:p w:rsidR="0013426E" w:rsidRDefault="0013426E" w:rsidP="003D77BF"/>
    <w:p w:rsidR="00F12378" w:rsidRDefault="00F12378" w:rsidP="003D77BF">
      <w:r>
        <w:t>Here no predicate is given to getNodeList() so all pointers</w:t>
      </w:r>
      <w:r w:rsidR="00491563">
        <w:t xml:space="preserve"> are returned.</w:t>
      </w:r>
      <w:r w:rsidR="0078394D">
        <w:t xml:space="preserve">  </w:t>
      </w:r>
      <w:r>
        <w:t>T</w:t>
      </w:r>
      <w:r w:rsidR="00FB67CD">
        <w:t xml:space="preserve">o get a list of pointers to just </w:t>
      </w:r>
      <w:r w:rsidR="007740D6">
        <w:t>container nodes:</w:t>
      </w:r>
    </w:p>
    <w:p w:rsidR="00F12378" w:rsidRDefault="00F12378" w:rsidP="003D77BF"/>
    <w:p w:rsidR="00F12378" w:rsidRDefault="00F12378" w:rsidP="00F12378">
      <w:pPr>
        <w:pStyle w:val="code"/>
      </w:pPr>
      <w:r w:rsidRPr="0043167E">
        <w:t>evioDOMNodeListP p</w:t>
      </w:r>
      <w:r>
        <w:t>Container</w:t>
      </w:r>
      <w:r w:rsidRPr="0043167E">
        <w:t xml:space="preserve">List </w:t>
      </w:r>
      <w:r>
        <w:t>=</w:t>
      </w:r>
      <w:r w:rsidRPr="0043167E">
        <w:t xml:space="preserve"> t</w:t>
      </w:r>
      <w:r>
        <w:t>ree</w:t>
      </w:r>
      <w:r w:rsidRPr="0043167E">
        <w:t>.getNodeList(</w:t>
      </w:r>
      <w:r>
        <w:t>isContainer()</w:t>
      </w:r>
      <w:r w:rsidRPr="0043167E">
        <w:t>);</w:t>
      </w:r>
    </w:p>
    <w:p w:rsidR="00F12378" w:rsidRDefault="00F12378" w:rsidP="003D77BF"/>
    <w:p w:rsidR="00F12378" w:rsidRDefault="00FB67CD" w:rsidP="003D77BF">
      <w:r>
        <w:t>where isContainer() is a function object provided with the EVIO package</w:t>
      </w:r>
      <w:r w:rsidR="00512E6E">
        <w:t xml:space="preserve"> (see Appendix D</w:t>
      </w:r>
      <w:r w:rsidR="00713714">
        <w:t xml:space="preserve"> for a list of all supplied function objects)</w:t>
      </w:r>
      <w:r>
        <w:t xml:space="preserve">.  Similarly, to get a list of just </w:t>
      </w:r>
      <w:r w:rsidR="00F12378">
        <w:t>leaf nodes:</w:t>
      </w:r>
    </w:p>
    <w:p w:rsidR="00F12378" w:rsidRDefault="00F12378" w:rsidP="003D77BF"/>
    <w:p w:rsidR="00F12378" w:rsidRDefault="00F12378" w:rsidP="00F12378">
      <w:pPr>
        <w:pStyle w:val="code"/>
      </w:pPr>
      <w:r w:rsidRPr="0043167E">
        <w:t>evioDOMNodeListP p</w:t>
      </w:r>
      <w:r>
        <w:t>Leaf</w:t>
      </w:r>
      <w:r w:rsidRPr="0043167E">
        <w:t xml:space="preserve">List </w:t>
      </w:r>
      <w:r>
        <w:t>=</w:t>
      </w:r>
      <w:r w:rsidRPr="0043167E">
        <w:t xml:space="preserve"> t</w:t>
      </w:r>
      <w:r>
        <w:t>ree</w:t>
      </w:r>
      <w:r w:rsidRPr="0043167E">
        <w:t>.getNodeList(</w:t>
      </w:r>
      <w:r>
        <w:t>isLeaf()</w:t>
      </w:r>
      <w:r w:rsidRPr="0043167E">
        <w:t>);</w:t>
      </w:r>
    </w:p>
    <w:p w:rsidR="00F12378" w:rsidRDefault="00F12378" w:rsidP="003D77BF"/>
    <w:p w:rsidR="00F12378" w:rsidRDefault="00806295" w:rsidP="003D77BF">
      <w:r>
        <w:t xml:space="preserve">To </w:t>
      </w:r>
      <w:r w:rsidR="00F12378">
        <w:t xml:space="preserve">get a list of pointers </w:t>
      </w:r>
      <w:r w:rsidR="00FB67CD">
        <w:t>to nodes satisfying</w:t>
      </w:r>
      <w:r w:rsidR="00F12378">
        <w:t xml:space="preserve"> arbitrary user criteria:</w:t>
      </w:r>
    </w:p>
    <w:p w:rsidR="00F12378" w:rsidRDefault="00F12378" w:rsidP="003D77BF"/>
    <w:p w:rsidR="00F12378" w:rsidRDefault="00F12378" w:rsidP="00F12378">
      <w:pPr>
        <w:pStyle w:val="code"/>
      </w:pPr>
      <w:r w:rsidRPr="0043167E">
        <w:t>evioDOMNodeListP p</w:t>
      </w:r>
      <w:r>
        <w:t>My</w:t>
      </w:r>
      <w:r w:rsidRPr="0043167E">
        <w:t xml:space="preserve">List </w:t>
      </w:r>
      <w:r>
        <w:t>=</w:t>
      </w:r>
      <w:r w:rsidRPr="0043167E">
        <w:t xml:space="preserve"> t</w:t>
      </w:r>
      <w:r>
        <w:t>ree</w:t>
      </w:r>
      <w:r w:rsidRPr="0043167E">
        <w:t>.getNodeList(</w:t>
      </w:r>
      <w:r>
        <w:t>myChooser</w:t>
      </w:r>
      <w:r w:rsidRPr="0043167E">
        <w:t>);</w:t>
      </w:r>
    </w:p>
    <w:p w:rsidR="00F12378" w:rsidRDefault="00F12378" w:rsidP="003D77BF"/>
    <w:p w:rsidR="00F12378" w:rsidRDefault="00806295" w:rsidP="003D77BF">
      <w:r>
        <w:t>where</w:t>
      </w:r>
      <w:r w:rsidR="00F12378">
        <w:t xml:space="preserve"> </w:t>
      </w:r>
      <w:r w:rsidR="00AF5A56">
        <w:t xml:space="preserve"> </w:t>
      </w:r>
      <w:r w:rsidR="00915891">
        <w:t xml:space="preserve">myChooser() is a </w:t>
      </w:r>
      <w:r>
        <w:t xml:space="preserve">simple </w:t>
      </w:r>
      <w:r w:rsidR="00915891">
        <w:t>C function instead of a function object.  An example that specifies particular tag/num combinations is:</w:t>
      </w:r>
    </w:p>
    <w:p w:rsidR="00915891" w:rsidRDefault="00915891" w:rsidP="003D77BF"/>
    <w:p w:rsidR="00915891" w:rsidRPr="00A96267" w:rsidRDefault="00915891" w:rsidP="00915891">
      <w:pPr>
        <w:pStyle w:val="code"/>
      </w:pPr>
      <w:r>
        <w:t>bool myChooser</w:t>
      </w:r>
      <w:r w:rsidR="00C57275">
        <w:t xml:space="preserve">(const evioDOMNodeP </w:t>
      </w:r>
      <w:r w:rsidRPr="00A96267">
        <w:t>node) {</w:t>
      </w:r>
    </w:p>
    <w:p w:rsidR="00915891" w:rsidRPr="00A96267" w:rsidRDefault="00915891" w:rsidP="00915891">
      <w:pPr>
        <w:pStyle w:val="code"/>
      </w:pPr>
      <w:r w:rsidRPr="00A96267">
        <w:t xml:space="preserve">  return(</w:t>
      </w:r>
    </w:p>
    <w:p w:rsidR="00915891" w:rsidRPr="00A96267" w:rsidRDefault="00915891" w:rsidP="00915891">
      <w:pPr>
        <w:pStyle w:val="code"/>
      </w:pPr>
      <w:r w:rsidRPr="00A96267">
        <w:t xml:space="preserve">         ((node-&gt;tag==3)&amp;&amp;(node-&gt;num==0)) || </w:t>
      </w:r>
    </w:p>
    <w:p w:rsidR="00915891" w:rsidRPr="00A96267" w:rsidRDefault="00915891" w:rsidP="00915891">
      <w:pPr>
        <w:pStyle w:val="code"/>
      </w:pPr>
      <w:r w:rsidRPr="00A96267">
        <w:t xml:space="preserve">         ((node-&gt;tag==2)&amp;&amp;(node-&gt;num==1))</w:t>
      </w:r>
    </w:p>
    <w:p w:rsidR="00915891" w:rsidRPr="00A96267" w:rsidRDefault="00915891" w:rsidP="00915891">
      <w:pPr>
        <w:pStyle w:val="code"/>
      </w:pPr>
      <w:r w:rsidRPr="00A96267">
        <w:t xml:space="preserve">         );</w:t>
      </w:r>
    </w:p>
    <w:p w:rsidR="00915891" w:rsidRPr="00A96267" w:rsidRDefault="00915891" w:rsidP="00915891">
      <w:pPr>
        <w:pStyle w:val="code"/>
      </w:pPr>
      <w:r w:rsidRPr="00A96267">
        <w:t>}</w:t>
      </w:r>
    </w:p>
    <w:p w:rsidR="00915891" w:rsidRPr="00A96267" w:rsidRDefault="00915891" w:rsidP="00915891">
      <w:pPr>
        <w:pStyle w:val="PlainText"/>
      </w:pPr>
    </w:p>
    <w:p w:rsidR="003D77BF" w:rsidRDefault="003D77BF" w:rsidP="003D77BF">
      <w:r>
        <w:t>To print all the nodes in the list</w:t>
      </w:r>
      <w:r w:rsidR="008C6426">
        <w:t xml:space="preserve"> (there are many ways to do this)</w:t>
      </w:r>
      <w:r>
        <w:t>:</w:t>
      </w:r>
    </w:p>
    <w:p w:rsidR="003D77BF" w:rsidRDefault="003D77BF" w:rsidP="003D77BF"/>
    <w:p w:rsidR="003D77BF" w:rsidRPr="0043167E" w:rsidRDefault="003D77BF" w:rsidP="003D77BF">
      <w:pPr>
        <w:pStyle w:val="code"/>
      </w:pPr>
      <w:r>
        <w:t>for_each(pList-&gt;begin(),</w:t>
      </w:r>
      <w:r w:rsidR="008C6426">
        <w:t xml:space="preserve"> </w:t>
      </w:r>
      <w:r>
        <w:t>p</w:t>
      </w:r>
      <w:r w:rsidRPr="0043167E">
        <w:t>List-&gt;end(),</w:t>
      </w:r>
      <w:r w:rsidR="008C6426">
        <w:t xml:space="preserve"> </w:t>
      </w:r>
      <w:r w:rsidR="00707AC8">
        <w:t>toCout</w:t>
      </w:r>
      <w:r w:rsidRPr="0043167E">
        <w:t>());</w:t>
      </w:r>
    </w:p>
    <w:p w:rsidR="00D179A2" w:rsidRDefault="00D179A2" w:rsidP="003D77BF"/>
    <w:p w:rsidR="003D77BF" w:rsidRDefault="003D77BF" w:rsidP="003D77BF">
      <w:r>
        <w:t>for_each() is one of a large number of STL algorithms.  It accepts an STL iterator range (pList-&gt;begin(),</w:t>
      </w:r>
      <w:r w:rsidR="00D179A2">
        <w:t xml:space="preserve"> </w:t>
      </w:r>
      <w:r>
        <w:t xml:space="preserve"> pList-&gt;end())</w:t>
      </w:r>
      <w:r w:rsidR="00D179A2">
        <w:t xml:space="preserve"> and applies the </w:t>
      </w:r>
      <w:r>
        <w:t xml:space="preserve">function object </w:t>
      </w:r>
      <w:r w:rsidR="00D179A2">
        <w:t xml:space="preserve">in its third argument </w:t>
      </w:r>
      <w:r>
        <w:t xml:space="preserve">to </w:t>
      </w:r>
      <w:r>
        <w:lastRenderedPageBreak/>
        <w:t xml:space="preserve">each </w:t>
      </w:r>
      <w:r w:rsidR="00D179A2">
        <w:t xml:space="preserve">object </w:t>
      </w:r>
      <w:r>
        <w:t xml:space="preserve">in </w:t>
      </w:r>
      <w:r w:rsidR="00D179A2">
        <w:t xml:space="preserve">the iterator range in </w:t>
      </w:r>
      <w:r>
        <w:t>turn.</w:t>
      </w:r>
      <w:r w:rsidR="00D179A2">
        <w:t xml:space="preserve">  </w:t>
      </w:r>
      <w:r w:rsidR="00CA05C2">
        <w:t>Here toCout</w:t>
      </w:r>
      <w:r w:rsidR="00521784">
        <w:t>() is another</w:t>
      </w:r>
      <w:r w:rsidR="00D179A2">
        <w:t xml:space="preserve"> of the many function objects supplied by </w:t>
      </w:r>
      <w:r w:rsidR="00521784">
        <w:t>the EVIO package</w:t>
      </w:r>
      <w:r w:rsidR="00D179A2">
        <w:t xml:space="preserve">.   </w:t>
      </w:r>
      <w:r w:rsidR="00707AC8">
        <w:t>toCout</w:t>
      </w:r>
      <w:r w:rsidR="00D179A2">
        <w:t>() invokes the toString() method of the objects poi</w:t>
      </w:r>
      <w:r w:rsidR="0037064C">
        <w:t>nted to by the iterator</w:t>
      </w:r>
      <w:r w:rsidR="00D179A2">
        <w:t>, then streams the result to cout.</w:t>
      </w:r>
    </w:p>
    <w:p w:rsidR="008C6426" w:rsidRDefault="008C6426" w:rsidP="003D77BF"/>
    <w:p w:rsidR="008C6426" w:rsidRDefault="0072050D" w:rsidP="003D77BF">
      <w:r>
        <w:t xml:space="preserve">To print </w:t>
      </w:r>
      <w:r w:rsidR="008C6426">
        <w:t>just leaf nodes</w:t>
      </w:r>
      <w:r w:rsidR="004D7D45">
        <w:t>, this time using iterators</w:t>
      </w:r>
      <w:r w:rsidR="008C6426">
        <w:t>:</w:t>
      </w:r>
    </w:p>
    <w:p w:rsidR="008C6426" w:rsidRDefault="008C6426" w:rsidP="003D77BF"/>
    <w:p w:rsidR="008C6426" w:rsidRPr="002001B9" w:rsidRDefault="00FC32D6" w:rsidP="002001B9">
      <w:pPr>
        <w:pStyle w:val="code"/>
      </w:pPr>
      <w:r>
        <w:t>evioDOMNodeList::</w:t>
      </w:r>
      <w:r w:rsidR="008C6426" w:rsidRPr="002001B9">
        <w:t>iterator iter;</w:t>
      </w:r>
    </w:p>
    <w:p w:rsidR="008C6426" w:rsidRPr="002001B9" w:rsidRDefault="008C6426" w:rsidP="002001B9">
      <w:pPr>
        <w:pStyle w:val="code"/>
      </w:pPr>
      <w:r w:rsidRPr="002001B9">
        <w:t>for(iter=pLeafList-&gt;begin(); iter!=pLeafList-&gt;end(); iter++) {</w:t>
      </w:r>
    </w:p>
    <w:p w:rsidR="008C6426" w:rsidRPr="002001B9" w:rsidRDefault="008C6426" w:rsidP="002001B9">
      <w:pPr>
        <w:pStyle w:val="code"/>
      </w:pPr>
      <w:r w:rsidRPr="002001B9">
        <w:t xml:space="preserve">   cout &lt;&lt; endl &lt;&lt; (*iter)-&gt;toString() &lt;&lt; endl;</w:t>
      </w:r>
    </w:p>
    <w:p w:rsidR="008C6426" w:rsidRPr="002001B9" w:rsidRDefault="008C6426" w:rsidP="002001B9">
      <w:pPr>
        <w:pStyle w:val="code"/>
      </w:pPr>
      <w:r w:rsidRPr="002001B9">
        <w:t>}</w:t>
      </w:r>
    </w:p>
    <w:p w:rsidR="0061614B" w:rsidRDefault="0061614B" w:rsidP="00F51533"/>
    <w:p w:rsidR="00DA3518" w:rsidRDefault="00DA3518" w:rsidP="00F51533">
      <w:r>
        <w:t>Note that (*iter) is a</w:t>
      </w:r>
      <w:r w:rsidR="00D86CE6">
        <w:t>n evioDOMNodeP,  i.e. a</w:t>
      </w:r>
      <w:r>
        <w:t xml:space="preserve"> pointer to </w:t>
      </w:r>
      <w:r w:rsidR="0026747E">
        <w:t>an</w:t>
      </w:r>
      <w:r>
        <w:t xml:space="preserve"> </w:t>
      </w:r>
      <w:r w:rsidR="0026747E">
        <w:t>evioDOMNode object.</w:t>
      </w:r>
    </w:p>
    <w:p w:rsidR="00DA3518" w:rsidRDefault="00DA3518" w:rsidP="00F51533"/>
    <w:p w:rsidR="0037064C" w:rsidRDefault="00F51533" w:rsidP="00F51533">
      <w:r>
        <w:t>To</w:t>
      </w:r>
      <w:r w:rsidR="007A5479">
        <w:t xml:space="preserve"> count the number of leaf nodes with tags between 0 and 20 (</w:t>
      </w:r>
      <w:r w:rsidR="006B2CE0">
        <w:t xml:space="preserve">this is an </w:t>
      </w:r>
      <w:r w:rsidR="00C92985">
        <w:t>inefficient</w:t>
      </w:r>
      <w:r w:rsidR="006B2CE0">
        <w:t xml:space="preserve"> algorithm</w:t>
      </w:r>
      <w:r w:rsidR="00CA05C2">
        <w:t xml:space="preserve"> shown</w:t>
      </w:r>
      <w:r w:rsidR="006B2CE0">
        <w:t xml:space="preserve"> </w:t>
      </w:r>
      <w:r w:rsidR="007A5479">
        <w:t>for illustration only):</w:t>
      </w:r>
    </w:p>
    <w:p w:rsidR="003D77BF" w:rsidRDefault="003D77BF" w:rsidP="003D77BF">
      <w:pPr>
        <w:pStyle w:val="code"/>
      </w:pPr>
    </w:p>
    <w:p w:rsidR="007A5479" w:rsidRPr="0043167E" w:rsidRDefault="007A5479" w:rsidP="007A5479">
      <w:pPr>
        <w:pStyle w:val="code"/>
      </w:pPr>
      <w:r w:rsidRPr="0043167E">
        <w:t>for(int t</w:t>
      </w:r>
      <w:r>
        <w:t>a</w:t>
      </w:r>
      <w:r w:rsidRPr="0043167E">
        <w:t>g=0; t</w:t>
      </w:r>
      <w:r>
        <w:t>ag&lt;=2</w:t>
      </w:r>
      <w:r w:rsidRPr="0043167E">
        <w:t>0; t</w:t>
      </w:r>
      <w:r>
        <w:t>a</w:t>
      </w:r>
      <w:r w:rsidRPr="0043167E">
        <w:t>g++) {</w:t>
      </w:r>
    </w:p>
    <w:p w:rsidR="007A5479" w:rsidRPr="0043167E" w:rsidRDefault="007A5479" w:rsidP="007A5479">
      <w:pPr>
        <w:pStyle w:val="code"/>
      </w:pPr>
      <w:r w:rsidRPr="0043167E">
        <w:t xml:space="preserve">   </w:t>
      </w:r>
      <w:r w:rsidR="007246EF">
        <w:t>cout &lt;&lt; "There are "</w:t>
      </w:r>
    </w:p>
    <w:p w:rsidR="007A5479" w:rsidRPr="0043167E" w:rsidRDefault="007A5479" w:rsidP="007A5479">
      <w:pPr>
        <w:pStyle w:val="code"/>
      </w:pPr>
      <w:r>
        <w:t xml:space="preserve">    </w:t>
      </w:r>
      <w:r w:rsidRPr="0043167E">
        <w:t xml:space="preserve">    &lt;&lt; count_if(p</w:t>
      </w:r>
      <w:r w:rsidR="00A155B8">
        <w:t>Leaf</w:t>
      </w:r>
      <w:r w:rsidRPr="0043167E">
        <w:t>List-&gt;begin(),</w:t>
      </w:r>
      <w:r w:rsidR="007246EF">
        <w:t xml:space="preserve"> </w:t>
      </w:r>
      <w:r w:rsidRPr="0043167E">
        <w:t>p</w:t>
      </w:r>
      <w:r w:rsidR="00A155B8">
        <w:t>Leaf</w:t>
      </w:r>
      <w:r w:rsidRPr="0043167E">
        <w:t>List-&gt;end(),</w:t>
      </w:r>
      <w:r w:rsidR="007246EF">
        <w:t xml:space="preserve"> </w:t>
      </w:r>
      <w:r w:rsidRPr="0043167E">
        <w:t>tagEquals(t</w:t>
      </w:r>
      <w:r>
        <w:t>a</w:t>
      </w:r>
      <w:r w:rsidRPr="0043167E">
        <w:t>g))</w:t>
      </w:r>
    </w:p>
    <w:p w:rsidR="007A5479" w:rsidRDefault="007A5479" w:rsidP="007A5479">
      <w:pPr>
        <w:pStyle w:val="code"/>
      </w:pPr>
      <w:r w:rsidRPr="0043167E">
        <w:t xml:space="preserve">        &lt;&lt; " </w:t>
      </w:r>
      <w:r>
        <w:t xml:space="preserve">leaf </w:t>
      </w:r>
      <w:r w:rsidR="007246EF">
        <w:t xml:space="preserve">nodes with tag " </w:t>
      </w:r>
      <w:r w:rsidRPr="0043167E">
        <w:t>&lt;&lt; t</w:t>
      </w:r>
      <w:r>
        <w:t>a</w:t>
      </w:r>
      <w:r w:rsidRPr="0043167E">
        <w:t>g &lt;&lt; endl;</w:t>
      </w:r>
    </w:p>
    <w:p w:rsidR="007A5479" w:rsidRPr="0043167E" w:rsidRDefault="007A5479" w:rsidP="007A5479">
      <w:pPr>
        <w:pStyle w:val="code"/>
      </w:pPr>
      <w:r w:rsidRPr="0043167E">
        <w:t>}</w:t>
      </w:r>
    </w:p>
    <w:p w:rsidR="003D77BF" w:rsidRDefault="003D77BF" w:rsidP="007A5479">
      <w:pPr>
        <w:pStyle w:val="code"/>
        <w:sectPr w:rsidR="003D77BF" w:rsidSect="005C412E">
          <w:type w:val="continuous"/>
          <w:pgSz w:w="12240" w:h="15840"/>
          <w:pgMar w:top="1440" w:right="1800" w:bottom="1440" w:left="1800" w:header="720" w:footer="720" w:gutter="0"/>
          <w:cols w:space="720"/>
          <w:docGrid w:linePitch="360"/>
        </w:sectPr>
      </w:pPr>
    </w:p>
    <w:p w:rsidR="003D77BF" w:rsidRDefault="003D77BF" w:rsidP="007A5479"/>
    <w:p w:rsidR="007A5479" w:rsidRPr="0043167E" w:rsidRDefault="007A5479" w:rsidP="007A5479">
      <w:r>
        <w:t xml:space="preserve">count_if() is another STL algorithm that counts all objects within the iterator range for which the predicate in the third argument is true.  tagEquals() is another EVIO function object that returns true if the tag of the object pointed to by the iterator is equal to the argument given to the </w:t>
      </w:r>
      <w:r w:rsidR="0061614B">
        <w:t xml:space="preserve">tagEquals() </w:t>
      </w:r>
      <w:r>
        <w:t xml:space="preserve">constructor, in this case the loop index “tag”.  </w:t>
      </w:r>
    </w:p>
    <w:p w:rsidR="004E61DC" w:rsidRDefault="004E61DC" w:rsidP="004E61DC">
      <w:pPr>
        <w:pStyle w:val="PlainText"/>
      </w:pPr>
    </w:p>
    <w:p w:rsidR="00CA05C2" w:rsidRDefault="00120703" w:rsidP="00CA05C2">
      <w:r>
        <w:t xml:space="preserve">To search the full </w:t>
      </w:r>
      <w:r w:rsidR="00CA05C2">
        <w:t xml:space="preserve">list and print the data </w:t>
      </w:r>
      <w:r w:rsidR="0037064C">
        <w:t xml:space="preserve">from </w:t>
      </w:r>
      <w:r w:rsidR="00CA05C2">
        <w:t>all leaf nodes containing floats (i.e. vector&lt;float&gt;) using the evioDOM</w:t>
      </w:r>
      <w:r w:rsidR="00FC32D6">
        <w:t>Node member function getVector</w:t>
      </w:r>
      <w:r w:rsidR="00CA05C2">
        <w:t>():</w:t>
      </w:r>
    </w:p>
    <w:p w:rsidR="00120703" w:rsidRDefault="00120703" w:rsidP="00120703">
      <w:pPr>
        <w:pStyle w:val="code"/>
        <w:ind w:left="0"/>
      </w:pPr>
    </w:p>
    <w:p w:rsidR="00CA05C2" w:rsidRPr="002001B9" w:rsidRDefault="00FC32D6" w:rsidP="002001B9">
      <w:pPr>
        <w:pStyle w:val="code"/>
      </w:pPr>
      <w:r>
        <w:t>evioDOMNodeList::</w:t>
      </w:r>
      <w:r w:rsidR="00CA05C2" w:rsidRPr="002001B9">
        <w:t>iterator iter;</w:t>
      </w:r>
    </w:p>
    <w:p w:rsidR="00CA05C2" w:rsidRPr="002001B9" w:rsidRDefault="00120703" w:rsidP="002001B9">
      <w:pPr>
        <w:pStyle w:val="code"/>
      </w:pPr>
      <w:r w:rsidRPr="002001B9">
        <w:t>f</w:t>
      </w:r>
      <w:r w:rsidR="00CA05C2" w:rsidRPr="002001B9">
        <w:t>or(iter=pList-&gt;begin(); iter!=pList-&gt;end(); iter++) {</w:t>
      </w:r>
    </w:p>
    <w:p w:rsidR="00CA05C2" w:rsidRPr="002001B9" w:rsidRDefault="00CA05C2" w:rsidP="002001B9">
      <w:pPr>
        <w:pStyle w:val="code"/>
      </w:pPr>
    </w:p>
    <w:p w:rsidR="00CA05C2" w:rsidRPr="002001B9" w:rsidRDefault="00CA05C2" w:rsidP="002001B9">
      <w:pPr>
        <w:pStyle w:val="code"/>
      </w:pPr>
      <w:r w:rsidRPr="002001B9">
        <w:t>vector&lt;</w:t>
      </w:r>
      <w:r w:rsidR="00FC32D6">
        <w:t>float&gt; *v = (*iter)-&gt;getVector</w:t>
      </w:r>
      <w:r w:rsidRPr="002001B9">
        <w:t>&lt;float&gt;();</w:t>
      </w:r>
    </w:p>
    <w:p w:rsidR="00CA05C2" w:rsidRPr="002001B9" w:rsidRDefault="00CA05C2" w:rsidP="002001B9">
      <w:pPr>
        <w:pStyle w:val="code"/>
      </w:pPr>
      <w:r w:rsidRPr="002001B9">
        <w:t xml:space="preserve">   if(v!=NULL) {</w:t>
      </w:r>
    </w:p>
    <w:p w:rsidR="00CA05C2" w:rsidRPr="002001B9" w:rsidRDefault="00CA05C2" w:rsidP="002001B9">
      <w:pPr>
        <w:pStyle w:val="code"/>
      </w:pPr>
      <w:r w:rsidRPr="002001B9">
        <w:t xml:space="preserve">      cout &lt;&lt; endl &lt;&lt; endl &lt;&lt; “Float node data:" &lt;&lt; endl;</w:t>
      </w:r>
    </w:p>
    <w:p w:rsidR="00CA05C2" w:rsidRPr="002001B9" w:rsidRDefault="00CA05C2" w:rsidP="002001B9">
      <w:pPr>
        <w:pStyle w:val="code"/>
      </w:pPr>
      <w:r w:rsidRPr="002001B9">
        <w:t xml:space="preserve">      for(int i=0; i&lt;v-&gt;size(); i++) cout &lt;&lt; (*v)[i] &lt;&lt; endl;</w:t>
      </w:r>
    </w:p>
    <w:p w:rsidR="00CA05C2" w:rsidRPr="002001B9" w:rsidRDefault="00CA05C2" w:rsidP="002001B9">
      <w:pPr>
        <w:pStyle w:val="code"/>
      </w:pPr>
      <w:r w:rsidRPr="002001B9">
        <w:t xml:space="preserve">   }</w:t>
      </w:r>
    </w:p>
    <w:p w:rsidR="00CA05C2" w:rsidRPr="002001B9" w:rsidRDefault="00CA05C2" w:rsidP="002001B9">
      <w:pPr>
        <w:pStyle w:val="code"/>
      </w:pPr>
      <w:r w:rsidRPr="002001B9">
        <w:t>}</w:t>
      </w:r>
    </w:p>
    <w:p w:rsidR="00CA05C2" w:rsidRDefault="00CA05C2" w:rsidP="00CA05C2"/>
    <w:p w:rsidR="00CA05C2" w:rsidRPr="00CA05C2" w:rsidRDefault="00FC32D6" w:rsidP="00CA05C2">
      <w:pPr>
        <w:rPr>
          <w:rFonts w:cs="Courier New"/>
          <w:sz w:val="20"/>
          <w:szCs w:val="20"/>
        </w:rPr>
      </w:pPr>
      <w:r>
        <w:t>Note that getVector</w:t>
      </w:r>
      <w:r w:rsidR="00C02F49">
        <w:t>&lt;T&gt;</w:t>
      </w:r>
      <w:r w:rsidR="00CA05C2">
        <w:t xml:space="preserve">() returns NULL if the node </w:t>
      </w:r>
      <w:r>
        <w:t>is not a leaf node containing (in this case) floats.</w:t>
      </w:r>
      <w:r w:rsidR="00C57275">
        <w:t xml:space="preserve">  You can </w:t>
      </w:r>
      <w:r w:rsidR="00CC397A">
        <w:t xml:space="preserve">tell what type of data is </w:t>
      </w:r>
      <w:r w:rsidR="00C57275">
        <w:t>contained in a node via the getContentType() member function</w:t>
      </w:r>
      <w:r w:rsidR="00191BBE">
        <w:t>.  S</w:t>
      </w:r>
      <w:r w:rsidR="00CC397A">
        <w:t xml:space="preserve">ee Appendix </w:t>
      </w:r>
      <w:r w:rsidR="00512E6E">
        <w:t xml:space="preserve">C </w:t>
      </w:r>
      <w:r w:rsidR="00CC397A">
        <w:t>for a list of legal content types.</w:t>
      </w:r>
    </w:p>
    <w:p w:rsidR="00CA05C2" w:rsidRDefault="00CA05C2" w:rsidP="00CA05C2"/>
    <w:p w:rsidR="00120703" w:rsidRDefault="00120703" w:rsidP="00CA05C2">
      <w:r>
        <w:t>To search the full list and access the child lists of c</w:t>
      </w:r>
      <w:r w:rsidR="00FC32D6">
        <w:t>ontainer nodes using getChildList</w:t>
      </w:r>
      <w:r>
        <w:t>():</w:t>
      </w:r>
    </w:p>
    <w:p w:rsidR="00120703" w:rsidRDefault="00120703" w:rsidP="00CA05C2"/>
    <w:p w:rsidR="00120703" w:rsidRPr="002001B9" w:rsidRDefault="00FC32D6" w:rsidP="002001B9">
      <w:pPr>
        <w:pStyle w:val="code"/>
      </w:pPr>
      <w:r>
        <w:t>evioDOMNodeList::</w:t>
      </w:r>
      <w:r w:rsidR="00120703" w:rsidRPr="002001B9">
        <w:t>iterator iter;</w:t>
      </w:r>
    </w:p>
    <w:p w:rsidR="00120703" w:rsidRPr="002001B9" w:rsidRDefault="00120703" w:rsidP="002001B9">
      <w:pPr>
        <w:pStyle w:val="code"/>
      </w:pPr>
      <w:r w:rsidRPr="002001B9">
        <w:t>for(iter=pList-&gt;begin(); iter!=pList-&gt;end(); iter++) {</w:t>
      </w:r>
    </w:p>
    <w:p w:rsidR="001537DF" w:rsidRDefault="001537DF" w:rsidP="002001B9">
      <w:pPr>
        <w:pStyle w:val="code"/>
      </w:pPr>
    </w:p>
    <w:p w:rsidR="00120703" w:rsidRPr="002001B9" w:rsidRDefault="001537DF" w:rsidP="002001B9">
      <w:pPr>
        <w:pStyle w:val="code"/>
      </w:pPr>
      <w:r>
        <w:t xml:space="preserve">   </w:t>
      </w:r>
      <w:r w:rsidR="00B55249">
        <w:t>evioDOMNodeList</w:t>
      </w:r>
      <w:r w:rsidR="00120703" w:rsidRPr="002001B9">
        <w:t xml:space="preserve"> </w:t>
      </w:r>
      <w:r w:rsidR="00B55249">
        <w:t>*</w:t>
      </w:r>
      <w:r w:rsidR="004B718D">
        <w:t>pC</w:t>
      </w:r>
      <w:r w:rsidR="000F289D" w:rsidRPr="002001B9">
        <w:t>hildList</w:t>
      </w:r>
      <w:r w:rsidR="00FC32D6">
        <w:t xml:space="preserve"> = (*iter)-&gt;getChildList</w:t>
      </w:r>
      <w:r w:rsidR="00120703" w:rsidRPr="002001B9">
        <w:t>();</w:t>
      </w:r>
    </w:p>
    <w:p w:rsidR="000F289D" w:rsidRPr="002001B9" w:rsidRDefault="00C57275" w:rsidP="002001B9">
      <w:pPr>
        <w:pStyle w:val="code"/>
      </w:pPr>
      <w:r>
        <w:t xml:space="preserve">  </w:t>
      </w:r>
    </w:p>
    <w:p w:rsidR="00CC397A" w:rsidRPr="002001B9" w:rsidRDefault="001537DF" w:rsidP="002001B9">
      <w:pPr>
        <w:pStyle w:val="code"/>
      </w:pPr>
      <w:r>
        <w:t xml:space="preserve">   </w:t>
      </w:r>
      <w:r w:rsidR="00B31632">
        <w:t>cout &lt;&lt; “N</w:t>
      </w:r>
      <w:r w:rsidR="00CC397A" w:rsidRPr="002001B9">
        <w:t>ode has</w:t>
      </w:r>
      <w:r w:rsidR="004B718D">
        <w:t xml:space="preserve"> “ &lt;&lt; pChildList</w:t>
      </w:r>
      <w:r w:rsidR="00CC397A" w:rsidRPr="002001B9">
        <w:t>-&gt;size()</w:t>
      </w:r>
      <w:r w:rsidR="00B31632">
        <w:t xml:space="preserve"> </w:t>
      </w:r>
      <w:r w:rsidR="00CC397A" w:rsidRPr="002001B9">
        <w:t>&lt;&lt; “ children” &lt;&lt; endl;</w:t>
      </w:r>
    </w:p>
    <w:p w:rsidR="002001B9" w:rsidRDefault="002001B9" w:rsidP="002001B9">
      <w:pPr>
        <w:pStyle w:val="code"/>
      </w:pPr>
    </w:p>
    <w:p w:rsidR="00C57275" w:rsidRPr="002001B9" w:rsidRDefault="00C57275" w:rsidP="002001B9">
      <w:pPr>
        <w:pStyle w:val="code"/>
      </w:pPr>
      <w:r>
        <w:t xml:space="preserve">   if(pChildList-&gt;size()&gt;0) {</w:t>
      </w:r>
    </w:p>
    <w:p w:rsidR="002001B9" w:rsidRPr="002001B9" w:rsidRDefault="000F289D" w:rsidP="002001B9">
      <w:pPr>
        <w:pStyle w:val="code"/>
      </w:pPr>
      <w:r w:rsidRPr="002001B9">
        <w:tab/>
      </w:r>
      <w:r w:rsidR="002001B9" w:rsidRPr="002001B9">
        <w:t xml:space="preserve">  </w:t>
      </w:r>
      <w:r w:rsidR="001537DF">
        <w:t xml:space="preserve"> </w:t>
      </w:r>
      <w:r w:rsidR="002001B9" w:rsidRPr="002001B9">
        <w:t>evioDOMNodeList::const_iterator cIter;</w:t>
      </w:r>
    </w:p>
    <w:p w:rsidR="002001B9" w:rsidRPr="002001B9" w:rsidRDefault="002001B9" w:rsidP="002001B9">
      <w:pPr>
        <w:pStyle w:val="code"/>
      </w:pPr>
      <w:r w:rsidRPr="002001B9">
        <w:t xml:space="preserve">     </w:t>
      </w:r>
      <w:r w:rsidR="001537DF">
        <w:t xml:space="preserve"> </w:t>
      </w:r>
      <w:r w:rsidRPr="002001B9">
        <w:t>for(cIter=</w:t>
      </w:r>
      <w:r w:rsidR="004B718D">
        <w:t>pC</w:t>
      </w:r>
      <w:r w:rsidRPr="002001B9">
        <w:t>hildList</w:t>
      </w:r>
      <w:r w:rsidR="004B718D">
        <w:t>-&gt;begin(); cIter!=pC</w:t>
      </w:r>
      <w:r w:rsidRPr="002001B9">
        <w:t>hildList-&gt;end(); cIter++) {</w:t>
      </w:r>
    </w:p>
    <w:p w:rsidR="002001B9" w:rsidRPr="002001B9" w:rsidRDefault="002001B9" w:rsidP="002001B9">
      <w:pPr>
        <w:pStyle w:val="code"/>
      </w:pPr>
      <w:r w:rsidRPr="002001B9">
        <w:t xml:space="preserve">        cout &lt;&lt; "child </w:t>
      </w:r>
      <w:r w:rsidR="006B72DB">
        <w:t xml:space="preserve">has </w:t>
      </w:r>
      <w:r w:rsidRPr="002001B9">
        <w:t>tag: " &lt;&lt; (*cIter)-&gt;tag &lt;&lt; endl;</w:t>
      </w:r>
    </w:p>
    <w:p w:rsidR="001537DF" w:rsidRDefault="002001B9" w:rsidP="001537DF">
      <w:pPr>
        <w:pStyle w:val="code"/>
      </w:pPr>
      <w:r>
        <w:t xml:space="preserve">   </w:t>
      </w:r>
      <w:r w:rsidR="001537DF">
        <w:t xml:space="preserve">   </w:t>
      </w:r>
      <w:r w:rsidR="000F289D">
        <w:t>}</w:t>
      </w:r>
    </w:p>
    <w:p w:rsidR="00120703" w:rsidRDefault="001537DF" w:rsidP="001537DF">
      <w:pPr>
        <w:pStyle w:val="code"/>
        <w:ind w:left="0" w:firstLine="360"/>
      </w:pPr>
      <w:r>
        <w:t xml:space="preserve">   </w:t>
      </w:r>
      <w:r w:rsidR="00120703" w:rsidRPr="00A96267">
        <w:t>}</w:t>
      </w:r>
    </w:p>
    <w:p w:rsidR="001537DF" w:rsidRDefault="001537DF" w:rsidP="001537DF">
      <w:pPr>
        <w:pStyle w:val="code"/>
        <w:ind w:left="0" w:firstLine="360"/>
      </w:pPr>
      <w:r>
        <w:t>}</w:t>
      </w:r>
    </w:p>
    <w:p w:rsidR="00C56D60" w:rsidRDefault="00C56D60" w:rsidP="001537DF">
      <w:pPr>
        <w:pStyle w:val="code"/>
        <w:ind w:left="0" w:firstLine="360"/>
      </w:pPr>
    </w:p>
    <w:p w:rsidR="00FC74D2" w:rsidRDefault="00FC74D2" w:rsidP="00FC74D2">
      <w:pPr>
        <w:pStyle w:val="Heading2"/>
        <w:numPr>
          <w:ilvl w:val="1"/>
          <w:numId w:val="45"/>
        </w:numPr>
      </w:pPr>
      <w:bookmarkStart w:id="226" w:name="_Toc156880755"/>
      <w:r>
        <w:t>Manipulation</w:t>
      </w:r>
      <w:r w:rsidR="004C0276">
        <w:t xml:space="preserve"> of the </w:t>
      </w:r>
      <w:r w:rsidR="00B84E2E">
        <w:t>e</w:t>
      </w:r>
      <w:r w:rsidR="004C0276">
        <w:t xml:space="preserve">vent </w:t>
      </w:r>
      <w:r w:rsidR="00B84E2E">
        <w:t>t</w:t>
      </w:r>
      <w:r w:rsidR="004C0276">
        <w:t>ree</w:t>
      </w:r>
      <w:bookmarkEnd w:id="226"/>
    </w:p>
    <w:p w:rsidR="004C0276" w:rsidRDefault="004C0276" w:rsidP="004C0276"/>
    <w:p w:rsidR="004C0276" w:rsidRDefault="004C0276" w:rsidP="004C0276">
      <w:r>
        <w:t xml:space="preserve">To add a new </w:t>
      </w:r>
      <w:r w:rsidR="0087179C">
        <w:t xml:space="preserve">leaf </w:t>
      </w:r>
      <w:r>
        <w:t xml:space="preserve">node </w:t>
      </w:r>
      <w:r w:rsidR="00D8083E">
        <w:t xml:space="preserve">containing </w:t>
      </w:r>
      <w:r w:rsidR="0087179C">
        <w:t xml:space="preserve">integers </w:t>
      </w:r>
      <w:r>
        <w:t xml:space="preserve">to </w:t>
      </w:r>
      <w:r w:rsidR="00D8083E">
        <w:t>the root node (must be container) of a tree:</w:t>
      </w:r>
    </w:p>
    <w:p w:rsidR="004C0276" w:rsidRDefault="004C0276" w:rsidP="004C0276"/>
    <w:p w:rsidR="0087179C" w:rsidRDefault="0087179C" w:rsidP="004C0276">
      <w:pPr>
        <w:pStyle w:val="code"/>
      </w:pPr>
      <w:r>
        <w:t>unsigned short tag;</w:t>
      </w:r>
    </w:p>
    <w:p w:rsidR="0087179C" w:rsidRDefault="0087179C" w:rsidP="004C0276">
      <w:pPr>
        <w:pStyle w:val="code"/>
      </w:pPr>
      <w:r>
        <w:t>unsigned char num;</w:t>
      </w:r>
    </w:p>
    <w:p w:rsidR="0087179C" w:rsidRDefault="0087179C" w:rsidP="004C0276">
      <w:pPr>
        <w:pStyle w:val="code"/>
      </w:pPr>
      <w:r>
        <w:t>vector&lt;int&gt; myIntVec(100,1);</w:t>
      </w:r>
    </w:p>
    <w:p w:rsidR="0087179C" w:rsidRDefault="0087179C" w:rsidP="004C0276">
      <w:pPr>
        <w:pStyle w:val="code"/>
      </w:pPr>
    </w:p>
    <w:p w:rsidR="0087179C" w:rsidRDefault="0087179C" w:rsidP="004C0276">
      <w:pPr>
        <w:pStyle w:val="code"/>
      </w:pPr>
      <w:r>
        <w:t>tree.addBank(tag=5, num=10, myIntVec);</w:t>
      </w:r>
    </w:p>
    <w:p w:rsidR="0087179C" w:rsidRDefault="0087179C" w:rsidP="0087179C">
      <w:r>
        <w:t>or:</w:t>
      </w:r>
    </w:p>
    <w:p w:rsidR="004C0276" w:rsidRPr="002001B9" w:rsidRDefault="0087179C" w:rsidP="004C0276">
      <w:pPr>
        <w:pStyle w:val="code"/>
      </w:pPr>
      <w:r>
        <w:t>tree &lt;&lt; evioDOMNode::createEvioDOMNode(tag=5, num=10, myIntVec)</w:t>
      </w:r>
      <w:r w:rsidR="004C0276" w:rsidRPr="002001B9">
        <w:t>;</w:t>
      </w:r>
      <w:r>
        <w:t xml:space="preserve"> </w:t>
      </w:r>
    </w:p>
    <w:p w:rsidR="00046AAD" w:rsidRDefault="00046AAD" w:rsidP="00046AAD">
      <w:r>
        <w:t>or:</w:t>
      </w:r>
    </w:p>
    <w:p w:rsidR="00046AAD" w:rsidRPr="002001B9" w:rsidRDefault="00046AAD" w:rsidP="00046AAD">
      <w:pPr>
        <w:pStyle w:val="code"/>
      </w:pPr>
      <w:r>
        <w:t>tree.root-&gt;addNode(evioDOMNode::createEvioDOMNode(tag=5, num=10, myIntVec))</w:t>
      </w:r>
      <w:r w:rsidRPr="002001B9">
        <w:t>;</w:t>
      </w:r>
      <w:r>
        <w:t xml:space="preserve"> </w:t>
      </w:r>
    </w:p>
    <w:p w:rsidR="00046AAD" w:rsidRDefault="00046AAD" w:rsidP="004C0276"/>
    <w:p w:rsidR="00C56D60" w:rsidRDefault="001D22B0" w:rsidP="004C0276">
      <w:r>
        <w:t>If  cn1 is a container node somewhere in the tree hierarchy you ca</w:t>
      </w:r>
      <w:r w:rsidR="00477EE2">
        <w:t xml:space="preserve">n add a new </w:t>
      </w:r>
      <w:r>
        <w:t xml:space="preserve">node </w:t>
      </w:r>
      <w:r w:rsidR="00541521">
        <w:t>ln2</w:t>
      </w:r>
      <w:r>
        <w:t xml:space="preserve"> </w:t>
      </w:r>
      <w:r w:rsidR="00477EE2">
        <w:t>to cn1 (here ln2 is a leaf node containing ints) via</w:t>
      </w:r>
      <w:r>
        <w:t>:</w:t>
      </w:r>
    </w:p>
    <w:p w:rsidR="001D22B0" w:rsidRDefault="001D22B0" w:rsidP="004C0276"/>
    <w:p w:rsidR="001D22B0" w:rsidRDefault="00541521" w:rsidP="001D22B0">
      <w:pPr>
        <w:pStyle w:val="code"/>
      </w:pPr>
      <w:r>
        <w:t>evioDOMNodeP ln2</w:t>
      </w:r>
      <w:r w:rsidR="001D22B0">
        <w:t xml:space="preserve"> = evioDOMNOde::createEvioDOMNode(ta</w:t>
      </w:r>
      <w:r w:rsidR="00327200">
        <w:t>g=2, num=8</w:t>
      </w:r>
      <w:r w:rsidR="001D22B0">
        <w:t>, myIntVec);</w:t>
      </w:r>
    </w:p>
    <w:p w:rsidR="001D22B0" w:rsidRDefault="001D22B0" w:rsidP="001D22B0">
      <w:pPr>
        <w:pStyle w:val="code"/>
      </w:pPr>
      <w:r>
        <w:t>cn1-&gt;addNode(</w:t>
      </w:r>
      <w:r w:rsidR="00541521">
        <w:t>ln2</w:t>
      </w:r>
      <w:r>
        <w:t>);</w:t>
      </w:r>
    </w:p>
    <w:p w:rsidR="001D22B0" w:rsidRDefault="001D22B0" w:rsidP="001D22B0">
      <w:r>
        <w:t>or:</w:t>
      </w:r>
    </w:p>
    <w:p w:rsidR="001D22B0" w:rsidRDefault="001D22B0" w:rsidP="001D22B0">
      <w:pPr>
        <w:pStyle w:val="code"/>
      </w:pPr>
      <w:r>
        <w:t xml:space="preserve">*cn1 &lt;&lt; </w:t>
      </w:r>
      <w:r w:rsidR="0001045A">
        <w:t>ln2</w:t>
      </w:r>
      <w:r>
        <w:t>;</w:t>
      </w:r>
    </w:p>
    <w:p w:rsidR="001D22B0" w:rsidRDefault="001D22B0" w:rsidP="001D22B0">
      <w:pPr>
        <w:pStyle w:val="code"/>
      </w:pPr>
    </w:p>
    <w:p w:rsidR="00541521" w:rsidRDefault="00541521" w:rsidP="00541521">
      <w:r>
        <w:t>To append more data to ln2:</w:t>
      </w:r>
    </w:p>
    <w:p w:rsidR="00046AAD" w:rsidRDefault="00046AAD" w:rsidP="001D22B0">
      <w:pPr>
        <w:pStyle w:val="code"/>
      </w:pPr>
    </w:p>
    <w:p w:rsidR="00541521" w:rsidRDefault="00541521" w:rsidP="001D22B0">
      <w:pPr>
        <w:pStyle w:val="code"/>
      </w:pPr>
      <w:r>
        <w:t>vector&lt;int&gt; myIntVec2(100,2)</w:t>
      </w:r>
    </w:p>
    <w:p w:rsidR="001D22B0" w:rsidRDefault="00541521" w:rsidP="001D22B0">
      <w:pPr>
        <w:pStyle w:val="code"/>
      </w:pPr>
      <w:r>
        <w:t>ln2-&gt;append(myIntVec2);</w:t>
      </w:r>
    </w:p>
    <w:p w:rsidR="00541521" w:rsidRDefault="00541521" w:rsidP="00541521">
      <w:r>
        <w:t>or:</w:t>
      </w:r>
    </w:p>
    <w:p w:rsidR="00120703" w:rsidRDefault="00541521" w:rsidP="00541521">
      <w:pPr>
        <w:pStyle w:val="code"/>
      </w:pPr>
      <w:r>
        <w:t>*ln2 &lt;&lt; myIntVec2;</w:t>
      </w:r>
    </w:p>
    <w:p w:rsidR="00541521" w:rsidRDefault="00541521" w:rsidP="00541521">
      <w:pPr>
        <w:pStyle w:val="code"/>
      </w:pPr>
    </w:p>
    <w:p w:rsidR="00541521" w:rsidRDefault="00541521" w:rsidP="00541521">
      <w:r>
        <w:t xml:space="preserve">To </w:t>
      </w:r>
      <w:r w:rsidR="00BE5F36">
        <w:t>replace the data in ln2</w:t>
      </w:r>
      <w:r>
        <w:t xml:space="preserve"> with new data:</w:t>
      </w:r>
    </w:p>
    <w:p w:rsidR="00541521" w:rsidRDefault="00541521" w:rsidP="00541521"/>
    <w:p w:rsidR="00541521" w:rsidRDefault="00327200" w:rsidP="00541521">
      <w:pPr>
        <w:pStyle w:val="code"/>
      </w:pPr>
      <w:r>
        <w:t>l</w:t>
      </w:r>
      <w:r w:rsidR="00541521">
        <w:t>n2-&gt;replace(myIntVec2);</w:t>
      </w:r>
    </w:p>
    <w:p w:rsidR="00BE5F36" w:rsidRDefault="00BE5F36" w:rsidP="00BE5F36"/>
    <w:p w:rsidR="00BE5F36" w:rsidRDefault="00BE5F36" w:rsidP="00BE5F36">
      <w:r>
        <w:t>To move ln2 from cn1 to another container node cn3:</w:t>
      </w:r>
    </w:p>
    <w:p w:rsidR="00BE5F36" w:rsidRDefault="00BE5F36" w:rsidP="00BE5F36"/>
    <w:p w:rsidR="00BE5F36" w:rsidRDefault="00BE5F36" w:rsidP="00541521">
      <w:pPr>
        <w:pStyle w:val="code"/>
      </w:pPr>
      <w:r>
        <w:t>ln2-&gt;move(cn3);</w:t>
      </w:r>
    </w:p>
    <w:p w:rsidR="00541521" w:rsidRDefault="00541521" w:rsidP="00541521">
      <w:pPr>
        <w:pStyle w:val="code"/>
      </w:pPr>
    </w:p>
    <w:p w:rsidR="00327200" w:rsidRDefault="00327200" w:rsidP="00327200">
      <w:r>
        <w:t>To cut cn1 out of the tree:</w:t>
      </w:r>
    </w:p>
    <w:p w:rsidR="00327200" w:rsidRDefault="00327200" w:rsidP="00327200"/>
    <w:p w:rsidR="00327200" w:rsidRDefault="00327200" w:rsidP="00541521">
      <w:pPr>
        <w:pStyle w:val="code"/>
      </w:pPr>
      <w:r>
        <w:t xml:space="preserve">cn1-&gt;cut();            // just cut it out </w:t>
      </w:r>
    </w:p>
    <w:p w:rsidR="005B60E4" w:rsidRDefault="005B60E4" w:rsidP="005B60E4">
      <w:r>
        <w:t>or:</w:t>
      </w:r>
    </w:p>
    <w:p w:rsidR="00327200" w:rsidRDefault="00327200" w:rsidP="00541521">
      <w:pPr>
        <w:pStyle w:val="code"/>
      </w:pPr>
      <w:r>
        <w:t>cn1-&gt;cutAndDelete();   // also delete cn1 and all of its contents</w:t>
      </w:r>
    </w:p>
    <w:p w:rsidR="00D42FEF" w:rsidRDefault="005A041E" w:rsidP="00492291">
      <w:pPr>
        <w:pStyle w:val="Heading2"/>
        <w:numPr>
          <w:ilvl w:val="1"/>
          <w:numId w:val="45"/>
        </w:numPr>
      </w:pPr>
      <w:bookmarkStart w:id="227" w:name="_Toc156880756"/>
      <w:r>
        <w:lastRenderedPageBreak/>
        <w:t>Example programs</w:t>
      </w:r>
      <w:bookmarkEnd w:id="227"/>
    </w:p>
    <w:p w:rsidR="005A041E" w:rsidRDefault="005A041E" w:rsidP="005A041E"/>
    <w:p w:rsidR="005A041E" w:rsidRDefault="005A041E" w:rsidP="005A041E">
      <w:r>
        <w:t>A number of annotated example programs exist in the examples directory in the EVIO distribution.   These demonstrate how to read and write files; query and manipulate event trees; create, manipulate, modify, and delete banks; etc.</w:t>
      </w:r>
    </w:p>
    <w:p w:rsidR="005A041E" w:rsidRDefault="005A041E" w:rsidP="005A041E"/>
    <w:p w:rsidR="005A041E" w:rsidRPr="005A041E" w:rsidRDefault="005A041E" w:rsidP="005A041E"/>
    <w:p w:rsidR="005A041E" w:rsidRDefault="005A041E" w:rsidP="005A041E">
      <w:pPr>
        <w:pStyle w:val="Heading2"/>
        <w:numPr>
          <w:ilvl w:val="1"/>
          <w:numId w:val="45"/>
        </w:numPr>
      </w:pPr>
      <w:bookmarkStart w:id="228" w:name="_Toc156880757"/>
      <w:r>
        <w:t>Advanced topics</w:t>
      </w:r>
      <w:bookmarkEnd w:id="228"/>
    </w:p>
    <w:p w:rsidR="00D42FEF" w:rsidRPr="00D42FEF" w:rsidRDefault="00D42FEF" w:rsidP="00D42FEF"/>
    <w:p w:rsidR="00A97B79" w:rsidRDefault="00CA05C2" w:rsidP="004E61DC">
      <w:r>
        <w:t>The following examples cover some more advanced features an</w:t>
      </w:r>
      <w:r w:rsidR="001C4062">
        <w:t>d topics</w:t>
      </w:r>
      <w:r w:rsidR="00D42FEF">
        <w:t xml:space="preserve"> that </w:t>
      </w:r>
      <w:r w:rsidR="001F07B3">
        <w:t>can be ignored by most users</w:t>
      </w:r>
      <w:r w:rsidR="00D42FEF">
        <w:t>:</w:t>
      </w:r>
    </w:p>
    <w:p w:rsidR="00A97B79" w:rsidRDefault="00A97B79" w:rsidP="004E61DC"/>
    <w:p w:rsidR="00FB1A98" w:rsidRDefault="00FB1A98" w:rsidP="00FB1A98">
      <w:r>
        <w:t>evioDOMNodeListP is a smart pointer (auto_ptr&lt;&gt;) that is used to ensure the memory used by the lists returned by getNodeList()  is released when the lists go out of scope.  While in most respects smart pointers act like normal pointers, they have some unusual assignment semantics.  If one smart pointer is set equal to another, ownership of the contents is transferred, and the original loses ownership, e.g:</w:t>
      </w:r>
    </w:p>
    <w:p w:rsidR="00FB1A98" w:rsidRDefault="00FB1A98" w:rsidP="00FB1A98"/>
    <w:p w:rsidR="00FB1A98" w:rsidRDefault="00FB1A98" w:rsidP="00FB1A98">
      <w:pPr>
        <w:pStyle w:val="code"/>
      </w:pPr>
      <w:r>
        <w:t>evioDOMNodeListP p1(...);    // p1 points to something</w:t>
      </w:r>
    </w:p>
    <w:p w:rsidR="00FB1A98" w:rsidRDefault="00FB1A98" w:rsidP="00FB1A98">
      <w:pPr>
        <w:pStyle w:val="code"/>
      </w:pPr>
      <w:r>
        <w:t>evioDOMNodeLIstP p2();       // p2 empty</w:t>
      </w:r>
    </w:p>
    <w:p w:rsidR="00FB1A98" w:rsidRDefault="00FB1A98" w:rsidP="00FB1A98">
      <w:pPr>
        <w:pStyle w:val="code"/>
      </w:pPr>
      <w:r>
        <w:t>p2=p1;                       // p2 points to something, p1 is now empty!!!</w:t>
      </w:r>
    </w:p>
    <w:p w:rsidR="00FB1A98" w:rsidRDefault="00FB1A98" w:rsidP="00FB1A98"/>
    <w:p w:rsidR="00AD216E" w:rsidRDefault="00FB1A98" w:rsidP="00FB1A98">
      <w:r>
        <w:t>Further, smart pointers must not be stored in STL containers.  See the STL documentation for more information on smart pointers and auto_ptr.</w:t>
      </w:r>
      <w:r w:rsidR="00AD216E">
        <w:t xml:space="preserve">  </w:t>
      </w:r>
    </w:p>
    <w:p w:rsidR="00AD216E" w:rsidRDefault="00AD216E" w:rsidP="00FB1A98"/>
    <w:p w:rsidR="00FB1A98" w:rsidRDefault="00AD216E" w:rsidP="00FB1A98">
      <w:r>
        <w:t>Note that if a standard shared pointer ever appears auto_ptr&lt;&gt; will be replaced.  We decided not to use the Boost shared pointer as Boost is not part of the standard Linux distribution.  We are considering incorporating a third-party shared pointer into the EVIO library if nothing else appears.  Contact EJW for more information.</w:t>
      </w:r>
    </w:p>
    <w:p w:rsidR="00A97B79" w:rsidRPr="00DB23F5" w:rsidRDefault="00A97B79" w:rsidP="004E61DC"/>
    <w:p w:rsidR="009F4679" w:rsidRDefault="009F4679" w:rsidP="009F4679">
      <w:pPr>
        <w:pStyle w:val="PartTitle"/>
        <w:framePr w:wrap="notBeside" w:hAnchor="page" w:x="8454" w:y="901"/>
      </w:pPr>
      <w:r>
        <w:lastRenderedPageBreak/>
        <w:t>Section</w:t>
      </w:r>
    </w:p>
    <w:p w:rsidR="009F4679" w:rsidRDefault="009F4679" w:rsidP="009F4679">
      <w:pPr>
        <w:pStyle w:val="PartLabel"/>
        <w:framePr w:wrap="notBeside" w:hAnchor="page" w:x="8454" w:y="901"/>
      </w:pPr>
      <w:r>
        <w:t>9</w:t>
      </w:r>
    </w:p>
    <w:p w:rsidR="009F4679" w:rsidRDefault="009F4679" w:rsidP="009F4679">
      <w:pPr>
        <w:pStyle w:val="Heading1"/>
        <w:numPr>
          <w:ilvl w:val="0"/>
          <w:numId w:val="45"/>
        </w:numPr>
      </w:pPr>
      <w:r>
        <w:t xml:space="preserve"> </w:t>
      </w:r>
      <w:bookmarkStart w:id="229" w:name="_Toc156880758"/>
      <w:r>
        <w:t>Java Tutorial</w:t>
      </w:r>
      <w:bookmarkEnd w:id="229"/>
    </w:p>
    <w:p w:rsidR="003E7731" w:rsidRDefault="003E7731" w:rsidP="0021137F">
      <w:pPr>
        <w:sectPr w:rsidR="003E7731" w:rsidSect="005C412E">
          <w:headerReference w:type="default" r:id="rId18"/>
          <w:type w:val="continuous"/>
          <w:pgSz w:w="12240" w:h="15840"/>
          <w:pgMar w:top="1440" w:right="1800" w:bottom="1440" w:left="1800" w:header="720" w:footer="720" w:gutter="0"/>
          <w:cols w:space="720"/>
          <w:docGrid w:linePitch="360"/>
        </w:sectPr>
      </w:pPr>
    </w:p>
    <w:p w:rsidR="006D15D6" w:rsidRDefault="006D15D6" w:rsidP="0021137F"/>
    <w:p w:rsidR="009F4679" w:rsidRDefault="00151FDB" w:rsidP="0021137F">
      <w:r>
        <w:t>Currently (Jan-2007</w:t>
      </w:r>
      <w:r w:rsidR="00077D33">
        <w:t>…ejw) the Java EVIO class library only implements reading and writing of events from EVIO files into internal buffers.</w:t>
      </w:r>
      <w:r w:rsidR="003876AE">
        <w:t xml:space="preserve">  Stream and DOM parsing and DOM trees are not implemented yet.</w:t>
      </w:r>
    </w:p>
    <w:p w:rsidR="003876AE" w:rsidRDefault="003876AE" w:rsidP="0021137F"/>
    <w:p w:rsidR="003876AE" w:rsidRDefault="003876AE" w:rsidP="0021137F">
      <w:r>
        <w:t>To read events from and EVIO file and process them in Java</w:t>
      </w:r>
      <w:r w:rsidR="004E35C0">
        <w:t xml:space="preserve"> (n.b. endian swapping is handled automatically):</w:t>
      </w:r>
    </w:p>
    <w:p w:rsidR="0098545A" w:rsidRDefault="0098545A" w:rsidP="0021137F"/>
    <w:p w:rsidR="0098545A" w:rsidRDefault="0098545A" w:rsidP="0098545A">
      <w:pPr>
        <w:pStyle w:val="code"/>
      </w:pPr>
      <w:r>
        <w:t>import org.jlab.coda.jevio.*;</w:t>
      </w:r>
    </w:p>
    <w:p w:rsidR="0098545A" w:rsidRDefault="0098545A" w:rsidP="0098545A">
      <w:pPr>
        <w:pStyle w:val="code"/>
      </w:pPr>
    </w:p>
    <w:p w:rsidR="0098545A" w:rsidRDefault="0098545A" w:rsidP="0098545A">
      <w:pPr>
        <w:pStyle w:val="code"/>
      </w:pPr>
      <w:r>
        <w:t>try {</w:t>
      </w:r>
    </w:p>
    <w:p w:rsidR="0098545A" w:rsidRDefault="0098545A" w:rsidP="0098545A">
      <w:pPr>
        <w:pStyle w:val="code"/>
      </w:pPr>
      <w:r>
        <w:tab/>
        <w:t>Jevio evio = new Jevio();</w:t>
      </w:r>
    </w:p>
    <w:p w:rsidR="0098545A" w:rsidRDefault="0098545A" w:rsidP="0098545A">
      <w:pPr>
        <w:pStyle w:val="code"/>
      </w:pPr>
    </w:p>
    <w:p w:rsidR="0098545A" w:rsidRDefault="0098545A" w:rsidP="0098545A">
      <w:pPr>
        <w:pStyle w:val="code"/>
      </w:pPr>
      <w:r>
        <w:tab/>
        <w:t>// open file</w:t>
      </w:r>
    </w:p>
    <w:p w:rsidR="0098545A" w:rsidRDefault="0098545A" w:rsidP="0098545A">
      <w:pPr>
        <w:pStyle w:val="code"/>
      </w:pPr>
      <w:r>
        <w:tab/>
      </w:r>
      <w:r w:rsidR="00331340">
        <w:t>e</w:t>
      </w:r>
      <w:r>
        <w:t>vio.openFile(“</w:t>
      </w:r>
      <w:r w:rsidR="00331340">
        <w:t>myFile.dat</w:t>
      </w:r>
      <w:r>
        <w:t>”,”r”);</w:t>
      </w:r>
    </w:p>
    <w:p w:rsidR="0098545A" w:rsidRDefault="0098545A" w:rsidP="0098545A">
      <w:pPr>
        <w:pStyle w:val="code"/>
      </w:pPr>
    </w:p>
    <w:p w:rsidR="0098545A" w:rsidRDefault="0098545A" w:rsidP="0098545A">
      <w:pPr>
        <w:pStyle w:val="code"/>
      </w:pPr>
      <w:r>
        <w:tab/>
        <w:t>// read events</w:t>
      </w:r>
      <w:r w:rsidR="00331340">
        <w:t xml:space="preserve"> until eof reached</w:t>
      </w:r>
    </w:p>
    <w:p w:rsidR="0098545A" w:rsidRDefault="0098545A" w:rsidP="0098545A">
      <w:pPr>
        <w:pStyle w:val="code"/>
      </w:pPr>
      <w:r>
        <w:tab/>
        <w:t>while(!evio.endEvent) {</w:t>
      </w:r>
    </w:p>
    <w:p w:rsidR="0098545A" w:rsidRDefault="0098545A" w:rsidP="0098545A">
      <w:pPr>
        <w:pStyle w:val="code"/>
      </w:pPr>
    </w:p>
    <w:p w:rsidR="0098545A" w:rsidRDefault="0098545A" w:rsidP="0098545A">
      <w:pPr>
        <w:pStyle w:val="code"/>
      </w:pPr>
      <w:r>
        <w:tab/>
      </w:r>
      <w:r>
        <w:tab/>
        <w:t>JevioEvent evt = evio.read();</w:t>
      </w:r>
    </w:p>
    <w:p w:rsidR="0098545A" w:rsidRDefault="0098545A" w:rsidP="0098545A">
      <w:pPr>
        <w:pStyle w:val="code"/>
      </w:pPr>
      <w:r>
        <w:tab/>
      </w:r>
      <w:r>
        <w:tab/>
        <w:t>int[] buf = evt.getEvtArray();</w:t>
      </w:r>
    </w:p>
    <w:p w:rsidR="0098545A" w:rsidRDefault="0098545A" w:rsidP="0098545A">
      <w:pPr>
        <w:pStyle w:val="code"/>
      </w:pPr>
    </w:p>
    <w:p w:rsidR="0098545A" w:rsidRDefault="0098545A" w:rsidP="0098545A">
      <w:pPr>
        <w:pStyle w:val="code"/>
      </w:pPr>
      <w:r>
        <w:tab/>
      </w:r>
      <w:r>
        <w:tab/>
        <w:t>// process event in buf</w:t>
      </w:r>
    </w:p>
    <w:p w:rsidR="0098545A" w:rsidRDefault="0098545A" w:rsidP="0098545A">
      <w:pPr>
        <w:pStyle w:val="code"/>
      </w:pPr>
      <w:r>
        <w:tab/>
        <w:t>}</w:t>
      </w:r>
    </w:p>
    <w:p w:rsidR="0098545A" w:rsidRDefault="0098545A" w:rsidP="0098545A">
      <w:pPr>
        <w:pStyle w:val="code"/>
      </w:pPr>
    </w:p>
    <w:p w:rsidR="0098545A" w:rsidRDefault="0098545A" w:rsidP="0098545A">
      <w:pPr>
        <w:pStyle w:val="code"/>
      </w:pPr>
      <w:r>
        <w:t>} catch (Exception e) {</w:t>
      </w:r>
    </w:p>
    <w:p w:rsidR="0098545A" w:rsidRDefault="0098545A" w:rsidP="0098545A">
      <w:pPr>
        <w:pStyle w:val="code"/>
      </w:pPr>
      <w:r>
        <w:tab/>
        <w:t>System.out.println(e);</w:t>
      </w:r>
    </w:p>
    <w:p w:rsidR="0098545A" w:rsidRDefault="0098545A" w:rsidP="0098545A">
      <w:pPr>
        <w:pStyle w:val="code"/>
      </w:pPr>
      <w:r>
        <w:t>}</w:t>
      </w:r>
    </w:p>
    <w:p w:rsidR="006D15D6" w:rsidRDefault="006D15D6" w:rsidP="0021137F"/>
    <w:p w:rsidR="0098545A" w:rsidRDefault="0098545A" w:rsidP="0021137F"/>
    <w:p w:rsidR="0098545A" w:rsidRDefault="0098545A" w:rsidP="0021137F"/>
    <w:p w:rsidR="0098545A" w:rsidRDefault="0098545A" w:rsidP="0021137F"/>
    <w:p w:rsidR="0098545A" w:rsidRDefault="0098545A" w:rsidP="0021137F"/>
    <w:p w:rsidR="0098545A" w:rsidRPr="005D79DE" w:rsidRDefault="0098545A" w:rsidP="0021137F"/>
    <w:p w:rsidR="008D1D41" w:rsidRDefault="008D1D41" w:rsidP="008D1D41">
      <w:pPr>
        <w:pStyle w:val="PartTitle"/>
        <w:framePr w:wrap="notBeside" w:hAnchor="page" w:x="8454" w:y="901"/>
      </w:pPr>
      <w:r>
        <w:lastRenderedPageBreak/>
        <w:t>Appendix</w:t>
      </w:r>
    </w:p>
    <w:p w:rsidR="008D1D41" w:rsidRDefault="008D1D41" w:rsidP="008D1D41">
      <w:pPr>
        <w:pStyle w:val="PartLabel"/>
        <w:framePr w:wrap="notBeside" w:hAnchor="page" w:x="8454" w:y="901"/>
      </w:pPr>
      <w:r>
        <w:t>A</w:t>
      </w:r>
    </w:p>
    <w:p w:rsidR="008D1D41" w:rsidRDefault="00F747B0" w:rsidP="00B178E1">
      <w:pPr>
        <w:pStyle w:val="Heading1"/>
        <w:numPr>
          <w:ilvl w:val="0"/>
          <w:numId w:val="0"/>
        </w:numPr>
      </w:pPr>
      <w:bookmarkStart w:id="230" w:name="_Toc156880759"/>
      <w:r>
        <w:t xml:space="preserve">A. </w:t>
      </w:r>
      <w:r w:rsidR="009F4679">
        <w:t xml:space="preserve">  </w:t>
      </w:r>
      <w:r>
        <w:t xml:space="preserve"> </w:t>
      </w:r>
      <w:r w:rsidR="008D1D41">
        <w:t>C</w:t>
      </w:r>
      <w:r w:rsidR="009F4679">
        <w:t xml:space="preserve"> Library API</w:t>
      </w:r>
      <w:bookmarkEnd w:id="230"/>
    </w:p>
    <w:p w:rsidR="003E7731" w:rsidRDefault="003E7731" w:rsidP="00E9779B">
      <w:pPr>
        <w:sectPr w:rsidR="003E7731" w:rsidSect="005C412E">
          <w:headerReference w:type="default" r:id="rId19"/>
          <w:type w:val="continuous"/>
          <w:pgSz w:w="12240" w:h="15840"/>
          <w:pgMar w:top="1440" w:right="1800" w:bottom="1440" w:left="1800" w:header="720" w:footer="720" w:gutter="0"/>
          <w:cols w:space="720"/>
          <w:docGrid w:linePitch="360"/>
        </w:sectPr>
      </w:pPr>
    </w:p>
    <w:p w:rsidR="000E20ED" w:rsidRDefault="000E20ED" w:rsidP="000E20ED"/>
    <w:p w:rsidR="000E20ED" w:rsidRDefault="000E20ED" w:rsidP="000E20ED">
      <w:r>
        <w:t xml:space="preserve">In all cases </w:t>
      </w:r>
      <w:r w:rsidR="00744D49">
        <w:t xml:space="preserve">below </w:t>
      </w:r>
      <w:r>
        <w:t>status is set to S_SUCCESS if the call succeeds.</w:t>
      </w:r>
    </w:p>
    <w:p w:rsidR="00E9779B" w:rsidRDefault="00E9779B" w:rsidP="00E9779B"/>
    <w:p w:rsidR="00054F41" w:rsidRDefault="00054F41" w:rsidP="00054F41">
      <w:r>
        <w:t>To open a file:</w:t>
      </w:r>
    </w:p>
    <w:p w:rsidR="00054F41" w:rsidRDefault="00054F41" w:rsidP="00054F41"/>
    <w:p w:rsidR="00054F41" w:rsidRDefault="00054F41" w:rsidP="00054F41">
      <w:pPr>
        <w:pStyle w:val="code"/>
      </w:pPr>
      <w:r>
        <w:t>#include “evio.h”</w:t>
      </w:r>
    </w:p>
    <w:p w:rsidR="00B06C0F" w:rsidRDefault="000E20ED" w:rsidP="00054F41">
      <w:pPr>
        <w:pStyle w:val="code"/>
      </w:pPr>
      <w:r>
        <w:t xml:space="preserve">status = </w:t>
      </w:r>
      <w:r w:rsidR="00054F41">
        <w:t>ev</w:t>
      </w:r>
      <w:r w:rsidR="00A41571">
        <w:t>Open(char *filename, char *mode</w:t>
      </w:r>
      <w:r w:rsidR="00054F41">
        <w:t>, int *handle)</w:t>
      </w:r>
    </w:p>
    <w:p w:rsidR="00054F41" w:rsidRDefault="00054F41" w:rsidP="00054F41">
      <w:pPr>
        <w:pStyle w:val="code"/>
      </w:pPr>
    </w:p>
    <w:p w:rsidR="009250C6" w:rsidRDefault="00A41571" w:rsidP="00054F41">
      <w:r>
        <w:t>where mode is</w:t>
      </w:r>
      <w:r w:rsidR="00054F41">
        <w:t xml:space="preserve"> “r” or “w” for read or write</w:t>
      </w:r>
      <w:r w:rsidR="00E724CE">
        <w:t xml:space="preserve"> (case insensitive)</w:t>
      </w:r>
      <w:r w:rsidR="00054F41">
        <w:t>, and handle</w:t>
      </w:r>
      <w:r w:rsidR="00E724CE">
        <w:t xml:space="preserve"> is returned and must</w:t>
      </w:r>
      <w:r w:rsidR="00054F41">
        <w:t xml:space="preserve"> be used in all subsequent EVIO calls.</w:t>
      </w:r>
      <w:r w:rsidR="000E20ED">
        <w:t xml:space="preserve">  </w:t>
      </w:r>
      <w:r w:rsidR="00963C14">
        <w:t>If filename doesn’</w:t>
      </w:r>
      <w:r w:rsidR="00E724CE">
        <w:t>t exist an error is returned for reading</w:t>
      </w:r>
      <w:r w:rsidR="00923433">
        <w:t xml:space="preserve">, and </w:t>
      </w:r>
      <w:r w:rsidR="00E724CE">
        <w:t>a new file is created</w:t>
      </w:r>
      <w:r w:rsidR="00923433">
        <w:t xml:space="preserve"> for writing (</w:t>
      </w:r>
      <w:r w:rsidR="00E724CE">
        <w:t>any existing file is overwritten</w:t>
      </w:r>
      <w:r w:rsidR="00923433">
        <w:t>)</w:t>
      </w:r>
      <w:r w:rsidR="00E724CE">
        <w:t>.</w:t>
      </w:r>
      <w:r w:rsidR="009250C6">
        <w:t xml:space="preserve">  evOp</w:t>
      </w:r>
      <w:r w:rsidR="00C648F4">
        <w:t>en() automatically detects if the</w:t>
      </w:r>
      <w:r w:rsidR="009250C6">
        <w:t xml:space="preserve"> input file is gzip</w:t>
      </w:r>
      <w:r w:rsidR="00004060">
        <w:t>ped, and unzips automatically</w:t>
      </w:r>
      <w:r w:rsidR="00752300">
        <w:t xml:space="preserve"> (gzipping on output is not supported)</w:t>
      </w:r>
      <w:r w:rsidR="00004060">
        <w:t>.  I</w:t>
      </w:r>
      <w:r w:rsidR="009250C6">
        <w:t xml:space="preserve">f filename is set to “-“ input is taken </w:t>
      </w:r>
      <w:r w:rsidR="00CB04BD">
        <w:t>from STDIN or</w:t>
      </w:r>
      <w:r w:rsidR="009250C6">
        <w:t xml:space="preserve"> output is sent to STDOUT</w:t>
      </w:r>
      <w:r w:rsidR="00004060">
        <w:t>.</w:t>
      </w:r>
      <w:r w:rsidR="00267CF1">
        <w:t xml:space="preserve">  Finally, if the first character of filename</w:t>
      </w:r>
      <w:r w:rsidR="00004060">
        <w:t xml:space="preserve"> is set to </w:t>
      </w:r>
      <w:r w:rsidR="00267CF1">
        <w:t>‘</w:t>
      </w:r>
      <w:r w:rsidR="00004060">
        <w:t>|</w:t>
      </w:r>
      <w:r w:rsidR="00267CF1">
        <w:t>’ then I/O is sent</w:t>
      </w:r>
      <w:r w:rsidR="00923433">
        <w:t xml:space="preserve"> t</w:t>
      </w:r>
      <w:r w:rsidR="00267CF1">
        <w:t>o</w:t>
      </w:r>
      <w:r w:rsidR="00004060">
        <w:t xml:space="preserve"> </w:t>
      </w:r>
      <w:r w:rsidR="00923433">
        <w:t xml:space="preserve">a </w:t>
      </w:r>
      <w:r w:rsidR="00C92985">
        <w:t>UNIX</w:t>
      </w:r>
      <w:r w:rsidR="00923433">
        <w:t xml:space="preserve"> pipe</w:t>
      </w:r>
      <w:r w:rsidR="00004060">
        <w:t xml:space="preserve"> </w:t>
      </w:r>
      <w:r w:rsidR="00923433">
        <w:t xml:space="preserve">specified by the command after the ‘|’ </w:t>
      </w:r>
      <w:r w:rsidR="00004060">
        <w:t>(i</w:t>
      </w:r>
      <w:r w:rsidR="00923433">
        <w:t>.e. popen() is called</w:t>
      </w:r>
      <w:r w:rsidR="00004060">
        <w:t xml:space="preserve"> instead of fopen()).</w:t>
      </w:r>
    </w:p>
    <w:p w:rsidR="000E20ED" w:rsidRDefault="000E20ED" w:rsidP="00054F41"/>
    <w:p w:rsidR="00054F41" w:rsidRDefault="005A3BBD" w:rsidP="00054F41">
      <w:r>
        <w:t>To read one</w:t>
      </w:r>
      <w:r w:rsidR="00963C14">
        <w:t xml:space="preserve"> event into the user’s</w:t>
      </w:r>
      <w:r w:rsidR="00054F41">
        <w:t xml:space="preserve"> buffer</w:t>
      </w:r>
      <w:r w:rsidR="00963C14">
        <w:t xml:space="preserve"> and perform</w:t>
      </w:r>
      <w:r w:rsidR="00054F41">
        <w:t xml:space="preserve"> all endian swapping:</w:t>
      </w:r>
    </w:p>
    <w:p w:rsidR="00054F41" w:rsidRDefault="00054F41" w:rsidP="00054F41"/>
    <w:p w:rsidR="00054F41" w:rsidRDefault="000E20ED" w:rsidP="00054F41">
      <w:pPr>
        <w:pStyle w:val="code"/>
      </w:pPr>
      <w:r>
        <w:t xml:space="preserve">status = </w:t>
      </w:r>
      <w:r w:rsidR="00D305A5">
        <w:t>evRead(int handle, unsigned int</w:t>
      </w:r>
      <w:r w:rsidR="00054F41">
        <w:t xml:space="preserve"> *buffer, int buflen)</w:t>
      </w:r>
    </w:p>
    <w:p w:rsidR="00054F41" w:rsidRDefault="00054F41" w:rsidP="00054F41">
      <w:pPr>
        <w:pStyle w:val="code"/>
      </w:pPr>
    </w:p>
    <w:p w:rsidR="00054F41" w:rsidRDefault="00054F41" w:rsidP="00054F41">
      <w:r>
        <w:t>where the user must</w:t>
      </w:r>
      <w:r w:rsidR="00963C14">
        <w:t xml:space="preserve"> allocate the </w:t>
      </w:r>
      <w:r w:rsidR="00C92985">
        <w:t>buffer</w:t>
      </w:r>
      <w:r>
        <w:t xml:space="preserve"> and buflen is in 4-byte longwords.</w:t>
      </w:r>
      <w:r w:rsidR="00963C14">
        <w:t xml:space="preserve">   If the buffer i</w:t>
      </w:r>
      <w:r w:rsidR="00C648F4">
        <w:t xml:space="preserve">s too short to contain the event it </w:t>
      </w:r>
      <w:r w:rsidR="00963C14">
        <w:t>is truncated to fit.</w:t>
      </w:r>
    </w:p>
    <w:p w:rsidR="00054F41" w:rsidRDefault="00054F41" w:rsidP="00054F41"/>
    <w:p w:rsidR="00054F41" w:rsidRDefault="005A3BBD" w:rsidP="00054F41">
      <w:r>
        <w:t>To write one</w:t>
      </w:r>
      <w:r w:rsidR="00963C14">
        <w:t xml:space="preserve"> event from a user</w:t>
      </w:r>
      <w:r w:rsidR="00054F41">
        <w:t xml:space="preserve"> buffer to the file stream:</w:t>
      </w:r>
    </w:p>
    <w:p w:rsidR="00054F41" w:rsidRDefault="00054F41" w:rsidP="00054F41"/>
    <w:p w:rsidR="00054F41" w:rsidRDefault="000E20ED" w:rsidP="00054F41">
      <w:pPr>
        <w:pStyle w:val="code"/>
      </w:pPr>
      <w:r>
        <w:t xml:space="preserve">status = </w:t>
      </w:r>
      <w:r w:rsidR="00054F41">
        <w:t xml:space="preserve">evWrite(int handle, </w:t>
      </w:r>
      <w:r w:rsidR="00D305A5">
        <w:t>const unsigned int</w:t>
      </w:r>
      <w:r w:rsidR="00D928F6">
        <w:t xml:space="preserve"> </w:t>
      </w:r>
      <w:r w:rsidR="00054F41">
        <w:t>*buffer)</w:t>
      </w:r>
    </w:p>
    <w:p w:rsidR="00054F41" w:rsidRDefault="00054F41" w:rsidP="00054F41">
      <w:pPr>
        <w:pStyle w:val="code"/>
      </w:pPr>
    </w:p>
    <w:p w:rsidR="00054F41" w:rsidRDefault="00054F41" w:rsidP="00054F41">
      <w:r>
        <w:t>where the buffer must contain a BANK (n.b. the first word of a BANK is the length of the event in the buffer minus 1).</w:t>
      </w:r>
    </w:p>
    <w:p w:rsidR="00054F41" w:rsidRDefault="00054F41" w:rsidP="00054F41"/>
    <w:p w:rsidR="00054F41" w:rsidRDefault="00054F41" w:rsidP="00054F41">
      <w:r>
        <w:t>To close the file:</w:t>
      </w:r>
    </w:p>
    <w:p w:rsidR="00054F41" w:rsidRDefault="00054F41" w:rsidP="00054F41"/>
    <w:p w:rsidR="00054F41" w:rsidRDefault="000E20ED" w:rsidP="00054F41">
      <w:pPr>
        <w:pStyle w:val="code"/>
      </w:pPr>
      <w:r>
        <w:t xml:space="preserve">status = </w:t>
      </w:r>
      <w:r w:rsidR="00054F41">
        <w:t>evClose(int handle)</w:t>
      </w:r>
    </w:p>
    <w:p w:rsidR="00054F41" w:rsidRDefault="00054F41" w:rsidP="00054F41">
      <w:pPr>
        <w:pStyle w:val="code"/>
      </w:pPr>
    </w:p>
    <w:p w:rsidR="00054F41" w:rsidRDefault="000852FD" w:rsidP="00054F41">
      <w:r>
        <w:t xml:space="preserve">To reset the physical record blocksize for the </w:t>
      </w:r>
      <w:r w:rsidR="00054F41">
        <w:t>file:</w:t>
      </w:r>
    </w:p>
    <w:p w:rsidR="00054F41" w:rsidRDefault="00054F41" w:rsidP="00054F41"/>
    <w:p w:rsidR="00054F41" w:rsidRDefault="000E20ED" w:rsidP="00054F41">
      <w:pPr>
        <w:pStyle w:val="code"/>
      </w:pPr>
      <w:r>
        <w:t xml:space="preserve">status = </w:t>
      </w:r>
      <w:r w:rsidR="00054F41">
        <w:t>evIoctl(int handle, char *request, void *argp)</w:t>
      </w:r>
    </w:p>
    <w:p w:rsidR="00054F41" w:rsidRDefault="00054F41" w:rsidP="00054F41">
      <w:pPr>
        <w:pStyle w:val="code"/>
      </w:pPr>
    </w:p>
    <w:p w:rsidR="00054F41" w:rsidRDefault="00054F41" w:rsidP="00054F41">
      <w:r>
        <w:lastRenderedPageBreak/>
        <w:t xml:space="preserve">where request is either “B” or “b”, and </w:t>
      </w:r>
      <w:r w:rsidR="003F7FA5">
        <w:t xml:space="preserve">argp </w:t>
      </w:r>
      <w:r w:rsidR="000E20ED">
        <w:t>is address of an integer containing the new</w:t>
      </w:r>
      <w:r w:rsidR="003F7FA5">
        <w:t xml:space="preserve"> blocksize.  evIoctl MUST be call</w:t>
      </w:r>
      <w:r w:rsidR="000852FD">
        <w:t>ed immediately after evOpen() for writing, and is ignored for reading.</w:t>
      </w:r>
    </w:p>
    <w:p w:rsidR="00054F41" w:rsidRDefault="00054F41" w:rsidP="00054F41"/>
    <w:p w:rsidR="00CB5B56" w:rsidRDefault="00CB5B56" w:rsidP="00054F41">
      <w:pPr>
        <w:sectPr w:rsidR="00CB5B56" w:rsidSect="005C412E">
          <w:type w:val="continuous"/>
          <w:pgSz w:w="12240" w:h="15840"/>
          <w:pgMar w:top="1440" w:right="1800" w:bottom="1440" w:left="1800" w:header="720" w:footer="720" w:gutter="0"/>
          <w:cols w:space="720"/>
          <w:docGrid w:linePitch="360"/>
        </w:sectPr>
      </w:pPr>
    </w:p>
    <w:p w:rsidR="00054F41" w:rsidRDefault="00054F41" w:rsidP="00054F41"/>
    <w:p w:rsidR="00054F41" w:rsidRDefault="00054F41" w:rsidP="00054F41"/>
    <w:p w:rsidR="00BD49DA" w:rsidRDefault="00BD49DA" w:rsidP="00BD49DA">
      <w:pPr>
        <w:pStyle w:val="PartTitle"/>
        <w:framePr w:wrap="notBeside" w:hAnchor="page" w:x="8454" w:y="901"/>
      </w:pPr>
      <w:r>
        <w:lastRenderedPageBreak/>
        <w:t>Appendix</w:t>
      </w:r>
    </w:p>
    <w:p w:rsidR="00BD49DA" w:rsidRDefault="00BD49DA" w:rsidP="00BD49DA">
      <w:pPr>
        <w:pStyle w:val="PartLabel"/>
        <w:framePr w:wrap="notBeside" w:hAnchor="page" w:x="8454" w:y="901"/>
      </w:pPr>
      <w:r>
        <w:t>B</w:t>
      </w:r>
    </w:p>
    <w:p w:rsidR="00375B54" w:rsidRDefault="007F17E7" w:rsidP="00375B54">
      <w:pPr>
        <w:pStyle w:val="Heading1"/>
        <w:numPr>
          <w:ilvl w:val="0"/>
          <w:numId w:val="31"/>
        </w:numPr>
      </w:pPr>
      <w:bookmarkStart w:id="231" w:name="_Toc156880760"/>
      <w:r>
        <w:t>Stream P</w:t>
      </w:r>
      <w:r w:rsidR="00375B54">
        <w:t>arsing</w:t>
      </w:r>
      <w:bookmarkEnd w:id="231"/>
    </w:p>
    <w:p w:rsidR="007F17E7" w:rsidRDefault="00151FDB" w:rsidP="00151FDB">
      <w:pPr>
        <w:pStyle w:val="Heading2"/>
        <w:numPr>
          <w:ilvl w:val="0"/>
          <w:numId w:val="0"/>
        </w:numPr>
      </w:pPr>
      <w:r>
        <w:t xml:space="preserve">  </w:t>
      </w:r>
      <w:r w:rsidR="007F17E7">
        <w:t xml:space="preserve"> </w:t>
      </w:r>
      <w:bookmarkStart w:id="232" w:name="_Toc156880761"/>
      <w:r w:rsidR="007F17E7">
        <w:t xml:space="preserve">B.1   </w:t>
      </w:r>
      <w:r w:rsidR="00BD49DA">
        <w:t xml:space="preserve">In </w:t>
      </w:r>
      <w:r w:rsidR="007F17E7">
        <w:t>C</w:t>
      </w:r>
      <w:bookmarkEnd w:id="232"/>
    </w:p>
    <w:p w:rsidR="007F17E7" w:rsidRDefault="007F17E7" w:rsidP="007F17E7"/>
    <w:p w:rsidR="007F17E7" w:rsidRDefault="007F17E7" w:rsidP="007F17E7">
      <w:r>
        <w:t>To use evio_stream_parser():</w:t>
      </w:r>
    </w:p>
    <w:p w:rsidR="007F17E7" w:rsidRDefault="007F17E7" w:rsidP="007F17E7"/>
    <w:p w:rsidR="007F17E7" w:rsidRDefault="007F17E7" w:rsidP="007F17E7">
      <w:pPr>
        <w:pStyle w:val="code"/>
      </w:pPr>
      <w:r>
        <w:t>#include “evio.h”</w:t>
      </w:r>
    </w:p>
    <w:p w:rsidR="007F17E7" w:rsidRDefault="007F17E7" w:rsidP="007F17E7">
      <w:pPr>
        <w:pStyle w:val="code"/>
      </w:pPr>
    </w:p>
    <w:p w:rsidR="007F17E7" w:rsidRDefault="007F17E7" w:rsidP="007F17E7">
      <w:pPr>
        <w:pStyle w:val="code"/>
      </w:pPr>
      <w:r>
        <w:t>int handle;</w:t>
      </w:r>
    </w:p>
    <w:p w:rsidR="007F17E7" w:rsidRDefault="007F17E7" w:rsidP="007F17E7">
      <w:pPr>
        <w:pStyle w:val="code"/>
      </w:pPr>
      <w:r>
        <w:t>unsigned int buffer[10000];</w:t>
      </w:r>
    </w:p>
    <w:p w:rsidR="007F17E7" w:rsidRDefault="007F17E7" w:rsidP="007F17E7">
      <w:pPr>
        <w:pStyle w:val="code"/>
      </w:pPr>
      <w:r>
        <w:t>int buflen=10000;</w:t>
      </w:r>
    </w:p>
    <w:p w:rsidR="007F17E7" w:rsidRPr="00A3160A" w:rsidRDefault="007F17E7" w:rsidP="007F17E7">
      <w:pPr>
        <w:pStyle w:val="code"/>
      </w:pPr>
    </w:p>
    <w:p w:rsidR="007F17E7" w:rsidRDefault="007F17E7" w:rsidP="007F17E7">
      <w:pPr>
        <w:pStyle w:val="code"/>
      </w:pPr>
      <w:r>
        <w:t>/* open file */</w:t>
      </w:r>
    </w:p>
    <w:p w:rsidR="007F17E7" w:rsidRDefault="007F17E7" w:rsidP="007F17E7">
      <w:pPr>
        <w:pStyle w:val="code"/>
      </w:pPr>
      <w:r>
        <w:t>status = evOpen(myFilename, “r”, &amp;handle);</w:t>
      </w:r>
    </w:p>
    <w:p w:rsidR="007F17E7" w:rsidRDefault="007F17E7" w:rsidP="007F17E7">
      <w:pPr>
        <w:pStyle w:val="code"/>
      </w:pPr>
    </w:p>
    <w:p w:rsidR="007F17E7" w:rsidRDefault="007F17E7" w:rsidP="007F17E7">
      <w:pPr>
        <w:pStyle w:val="code"/>
      </w:pPr>
      <w:r>
        <w:t>/* read events */</w:t>
      </w:r>
    </w:p>
    <w:p w:rsidR="007F17E7" w:rsidRDefault="007F17E7" w:rsidP="007F17E7">
      <w:pPr>
        <w:pStyle w:val="code"/>
      </w:pPr>
      <w:r>
        <w:t>while(evRead(handle, buffer, buflen)==S_SUCCESS) {</w:t>
      </w:r>
    </w:p>
    <w:p w:rsidR="007F17E7" w:rsidRDefault="007F17E7" w:rsidP="007F17E7">
      <w:pPr>
        <w:pStyle w:val="code"/>
      </w:pPr>
    </w:p>
    <w:p w:rsidR="007F17E7" w:rsidRDefault="007F17E7" w:rsidP="007F17E7">
      <w:pPr>
        <w:pStyle w:val="code"/>
        <w:ind w:firstLine="360"/>
      </w:pPr>
      <w:r>
        <w:t>/* parse event and dispatch to callbacks */</w:t>
      </w:r>
    </w:p>
    <w:p w:rsidR="007F17E7" w:rsidRDefault="007F17E7" w:rsidP="007F17E7">
      <w:pPr>
        <w:pStyle w:val="code"/>
        <w:ind w:firstLine="360"/>
      </w:pPr>
      <w:r>
        <w:t>evio_stream_parser(buffer, node_handler, leaf_handler);</w:t>
      </w:r>
    </w:p>
    <w:p w:rsidR="007F17E7" w:rsidRDefault="007F17E7" w:rsidP="007F17E7">
      <w:pPr>
        <w:pStyle w:val="code"/>
        <w:ind w:firstLine="360"/>
      </w:pPr>
    </w:p>
    <w:p w:rsidR="007F17E7" w:rsidRDefault="007F17E7" w:rsidP="007F17E7">
      <w:pPr>
        <w:pStyle w:val="code"/>
        <w:ind w:left="0" w:firstLine="360"/>
      </w:pPr>
      <w:r>
        <w:t>}</w:t>
      </w:r>
    </w:p>
    <w:p w:rsidR="007F17E7" w:rsidRDefault="007F17E7" w:rsidP="007F17E7">
      <w:pPr>
        <w:pStyle w:val="code"/>
      </w:pPr>
    </w:p>
    <w:p w:rsidR="007F17E7" w:rsidRDefault="007F17E7" w:rsidP="007F17E7">
      <w:pPr>
        <w:pStyle w:val="code"/>
      </w:pPr>
      <w:r>
        <w:t>/* close file */</w:t>
      </w:r>
    </w:p>
    <w:p w:rsidR="007F17E7" w:rsidRDefault="007F17E7" w:rsidP="007F17E7">
      <w:pPr>
        <w:pStyle w:val="code"/>
      </w:pPr>
      <w:r>
        <w:t>evclose(handle);</w:t>
      </w:r>
    </w:p>
    <w:p w:rsidR="007F17E7" w:rsidRDefault="007F17E7" w:rsidP="007F17E7">
      <w:pPr>
        <w:pStyle w:val="code"/>
      </w:pPr>
    </w:p>
    <w:p w:rsidR="007F17E7" w:rsidRDefault="007F17E7" w:rsidP="007F17E7">
      <w:pPr>
        <w:pStyle w:val="code"/>
      </w:pPr>
    </w:p>
    <w:p w:rsidR="007F17E7" w:rsidRDefault="007F17E7" w:rsidP="007F17E7">
      <w:r>
        <w:t>where the node_handler callback is of type NH_TYPE, and the leaf_handler callback is of type LH_TYPE (either can be NULL):</w:t>
      </w:r>
    </w:p>
    <w:p w:rsidR="007F17E7" w:rsidRDefault="007F17E7" w:rsidP="007F17E7"/>
    <w:p w:rsidR="007F17E7" w:rsidRDefault="007F17E7" w:rsidP="007F17E7">
      <w:pPr>
        <w:pStyle w:val="code"/>
      </w:pPr>
      <w:r w:rsidRPr="00BC79F9">
        <w:t>typedef void (*NH_TYPE)(int length, int fty</w:t>
      </w:r>
      <w:r>
        <w:t>pe, int tag, int type,</w:t>
      </w:r>
    </w:p>
    <w:p w:rsidR="007F17E7" w:rsidRPr="00BC79F9" w:rsidRDefault="007F17E7" w:rsidP="007F17E7">
      <w:pPr>
        <w:pStyle w:val="code"/>
      </w:pPr>
      <w:r>
        <w:t xml:space="preserve">                        int num, </w:t>
      </w:r>
      <w:r w:rsidRPr="00BC79F9">
        <w:t>int depth);</w:t>
      </w:r>
    </w:p>
    <w:p w:rsidR="007F17E7" w:rsidRDefault="007F17E7" w:rsidP="007F17E7">
      <w:pPr>
        <w:pStyle w:val="code"/>
      </w:pPr>
    </w:p>
    <w:p w:rsidR="007F17E7" w:rsidRDefault="007F17E7" w:rsidP="007F17E7">
      <w:pPr>
        <w:pStyle w:val="code"/>
      </w:pPr>
      <w:r w:rsidRPr="00BC79F9">
        <w:t>type</w:t>
      </w:r>
      <w:r>
        <w:t>def void (*LH_TYPE)(void *data,</w:t>
      </w:r>
    </w:p>
    <w:p w:rsidR="007F17E7" w:rsidRDefault="007F17E7" w:rsidP="007F17E7">
      <w:pPr>
        <w:pStyle w:val="code"/>
      </w:pPr>
      <w:r>
        <w:t xml:space="preserve">                        </w:t>
      </w:r>
      <w:r w:rsidRPr="00BC79F9">
        <w:t>int length, int ftype, int tag, int</w:t>
      </w:r>
      <w:r>
        <w:t xml:space="preserve"> </w:t>
      </w:r>
      <w:r w:rsidRPr="00BC79F9">
        <w:t>type,</w:t>
      </w:r>
    </w:p>
    <w:p w:rsidR="007F17E7" w:rsidRDefault="007F17E7" w:rsidP="007F17E7">
      <w:pPr>
        <w:pStyle w:val="code"/>
      </w:pPr>
      <w:r>
        <w:t xml:space="preserve">                        </w:t>
      </w:r>
      <w:r w:rsidRPr="00BC79F9">
        <w:t>int num, int depth);</w:t>
      </w:r>
    </w:p>
    <w:p w:rsidR="007F17E7" w:rsidRDefault="007F17E7" w:rsidP="007F17E7"/>
    <w:p w:rsidR="007F17E7" w:rsidRDefault="007F17E7" w:rsidP="007F17E7">
      <w:r>
        <w:t>where length is the length of the contents of the bank, ftype is the type of bank (BANK,  SEGMENT, or TAGSEGMENT) , tag is the bank tag, type defines the content type of the bank,  num is defined only for the BANK type (set to 0 for SEGMENT and TAGSEGMENT),  depth is the level of the bank in the tree, and data is a pointer to the array of data contained by the leaf bank (must be cast to appropriate type before accessing data).</w:t>
      </w:r>
    </w:p>
    <w:p w:rsidR="007F17E7" w:rsidRDefault="007F17E7" w:rsidP="00151FDB">
      <w:pPr>
        <w:pStyle w:val="Heading2"/>
        <w:numPr>
          <w:ilvl w:val="0"/>
          <w:numId w:val="0"/>
        </w:numPr>
      </w:pPr>
      <w:r>
        <w:lastRenderedPageBreak/>
        <w:t xml:space="preserve">   </w:t>
      </w:r>
      <w:bookmarkStart w:id="233" w:name="_Toc156880762"/>
      <w:r>
        <w:t>B.2</w:t>
      </w:r>
      <w:r w:rsidR="006F4923">
        <w:t xml:space="preserve">   In</w:t>
      </w:r>
      <w:r>
        <w:t xml:space="preserve"> C++</w:t>
      </w:r>
      <w:bookmarkEnd w:id="233"/>
    </w:p>
    <w:p w:rsidR="00CB5B56" w:rsidRDefault="00CB5B56" w:rsidP="00D61CF6">
      <w:pPr>
        <w:sectPr w:rsidR="00CB5B56" w:rsidSect="005C412E">
          <w:headerReference w:type="default" r:id="rId20"/>
          <w:type w:val="continuous"/>
          <w:pgSz w:w="12240" w:h="15840"/>
          <w:pgMar w:top="1440" w:right="1800" w:bottom="1440" w:left="1800" w:header="720" w:footer="720" w:gutter="0"/>
          <w:cols w:space="720"/>
          <w:docGrid w:linePitch="360"/>
        </w:sectPr>
      </w:pPr>
    </w:p>
    <w:p w:rsidR="00D61CF6" w:rsidRPr="00D61CF6" w:rsidRDefault="00D61CF6" w:rsidP="00D61CF6"/>
    <w:p w:rsidR="00875EC8" w:rsidRDefault="00875EC8" w:rsidP="00875EC8">
      <w:r>
        <w:t>To</w:t>
      </w:r>
      <w:r w:rsidR="00CE4765">
        <w:t xml:space="preserve"> use the evioStreamParser</w:t>
      </w:r>
      <w:r w:rsidR="00F86F42">
        <w:t>:</w:t>
      </w:r>
    </w:p>
    <w:p w:rsidR="00F86F42" w:rsidRDefault="00F86F42" w:rsidP="00875EC8"/>
    <w:p w:rsidR="00F86F42" w:rsidRDefault="00F86F42" w:rsidP="00F86F42">
      <w:pPr>
        <w:pStyle w:val="code"/>
      </w:pPr>
      <w:r w:rsidRPr="0043167E">
        <w:t>#include &lt;evioUtil.hxx&gt;</w:t>
      </w:r>
    </w:p>
    <w:p w:rsidR="00F86F42" w:rsidRDefault="00F86F42" w:rsidP="00F86F42">
      <w:pPr>
        <w:pStyle w:val="code"/>
      </w:pPr>
    </w:p>
    <w:p w:rsidR="00F86F42" w:rsidRDefault="00F86F42" w:rsidP="00F86F42">
      <w:pPr>
        <w:pStyle w:val="code"/>
      </w:pPr>
      <w:r>
        <w:t>using namespace evio;</w:t>
      </w:r>
    </w:p>
    <w:p w:rsidR="00F86F42" w:rsidRDefault="00F86F42" w:rsidP="00F86F42">
      <w:pPr>
        <w:pStyle w:val="code"/>
      </w:pPr>
      <w:r>
        <w:t>using namespace std;</w:t>
      </w:r>
    </w:p>
    <w:p w:rsidR="00F86F42" w:rsidRDefault="00F86F42" w:rsidP="00F86F42">
      <w:pPr>
        <w:pStyle w:val="code"/>
      </w:pPr>
    </w:p>
    <w:p w:rsidR="00F86F42" w:rsidRPr="0043167E" w:rsidRDefault="00F86F42" w:rsidP="00F86F42">
      <w:pPr>
        <w:pStyle w:val="code"/>
      </w:pPr>
    </w:p>
    <w:p w:rsidR="00F86F42" w:rsidRPr="0043167E" w:rsidRDefault="00F86F42" w:rsidP="00F86F42">
      <w:pPr>
        <w:pStyle w:val="code"/>
      </w:pPr>
      <w:r w:rsidRPr="0043167E">
        <w:t>int main(int argc, char **argv) {</w:t>
      </w:r>
    </w:p>
    <w:p w:rsidR="00F86F42" w:rsidRPr="0043167E" w:rsidRDefault="00F86F42" w:rsidP="00F86F42">
      <w:pPr>
        <w:pStyle w:val="code"/>
      </w:pPr>
    </w:p>
    <w:p w:rsidR="00F86F42" w:rsidRPr="0043167E" w:rsidRDefault="00F86F42" w:rsidP="00F86F42">
      <w:pPr>
        <w:pStyle w:val="code"/>
      </w:pPr>
      <w:r w:rsidRPr="0043167E">
        <w:t xml:space="preserve">  try {</w:t>
      </w:r>
    </w:p>
    <w:p w:rsidR="00F86F42" w:rsidRPr="0043167E" w:rsidRDefault="00F86F42" w:rsidP="00F86F42">
      <w:pPr>
        <w:pStyle w:val="code"/>
      </w:pPr>
    </w:p>
    <w:p w:rsidR="00F86F42" w:rsidRPr="0043167E" w:rsidRDefault="00F86F42" w:rsidP="00F86F42">
      <w:pPr>
        <w:pStyle w:val="code"/>
      </w:pPr>
      <w:r w:rsidRPr="0043167E">
        <w:t xml:space="preserve">    // create evio file channel</w:t>
      </w:r>
      <w:r>
        <w:t xml:space="preserve"> </w:t>
      </w:r>
      <w:r w:rsidRPr="0043167E">
        <w:t>object</w:t>
      </w:r>
      <w:r>
        <w:t xml:space="preserve"> for reading, argv[1] is filename</w:t>
      </w:r>
    </w:p>
    <w:p w:rsidR="00F86F42" w:rsidRPr="0043167E" w:rsidRDefault="00F86F42" w:rsidP="00F86F42">
      <w:pPr>
        <w:pStyle w:val="code"/>
      </w:pPr>
      <w:r>
        <w:t xml:space="preserve">    evioFileChannel chan</w:t>
      </w:r>
      <w:r w:rsidRPr="0043167E">
        <w:t>(argv[1]</w:t>
      </w:r>
      <w:r>
        <w:t>, “r”</w:t>
      </w:r>
      <w:r w:rsidRPr="0043167E">
        <w:t>);</w:t>
      </w:r>
    </w:p>
    <w:p w:rsidR="00F86F42" w:rsidRDefault="00F86F42" w:rsidP="00F86F42">
      <w:pPr>
        <w:pStyle w:val="code"/>
      </w:pPr>
    </w:p>
    <w:p w:rsidR="00F86F42" w:rsidRDefault="00F86F42" w:rsidP="00F86F42">
      <w:pPr>
        <w:pStyle w:val="code"/>
      </w:pPr>
      <w:r>
        <w:t xml:space="preserve">    // open the file</w:t>
      </w:r>
    </w:p>
    <w:p w:rsidR="00F86F42" w:rsidRPr="0043167E" w:rsidRDefault="00F86F42" w:rsidP="00F86F42">
      <w:pPr>
        <w:pStyle w:val="code"/>
      </w:pPr>
      <w:r>
        <w:t xml:space="preserve">    chan</w:t>
      </w:r>
      <w:r w:rsidRPr="0043167E">
        <w:t>.open();</w:t>
      </w:r>
    </w:p>
    <w:p w:rsidR="00F86F42" w:rsidRPr="0043167E" w:rsidRDefault="00F86F42" w:rsidP="00F86F42">
      <w:pPr>
        <w:pStyle w:val="code"/>
      </w:pPr>
      <w:r w:rsidRPr="0043167E">
        <w:t xml:space="preserve">    </w:t>
      </w:r>
    </w:p>
    <w:p w:rsidR="00F86F42" w:rsidRDefault="00F86F42" w:rsidP="00F86F42">
      <w:pPr>
        <w:pStyle w:val="code"/>
      </w:pPr>
      <w:r>
        <w:t xml:space="preserve">    //  create parser and </w:t>
      </w:r>
      <w:r w:rsidR="00DB5423">
        <w:t xml:space="preserve">node </w:t>
      </w:r>
      <w:r>
        <w:t>handler objects</w:t>
      </w:r>
    </w:p>
    <w:p w:rsidR="00F86F42" w:rsidRDefault="00F86F42" w:rsidP="00F86F42">
      <w:pPr>
        <w:pStyle w:val="code"/>
      </w:pPr>
      <w:r w:rsidRPr="0043167E">
        <w:t xml:space="preserve">   </w:t>
      </w:r>
      <w:r>
        <w:t xml:space="preserve"> evioStreamParser p</w:t>
      </w:r>
      <w:r w:rsidR="00DB5423">
        <w:t>arser</w:t>
      </w:r>
      <w:r>
        <w:t>;</w:t>
      </w:r>
    </w:p>
    <w:p w:rsidR="00F86F42" w:rsidRDefault="00F86F42" w:rsidP="00F86F42">
      <w:pPr>
        <w:pStyle w:val="code"/>
      </w:pPr>
      <w:r>
        <w:t xml:space="preserve">    myHandler h</w:t>
      </w:r>
      <w:r w:rsidR="00DB5423">
        <w:t>andler</w:t>
      </w:r>
      <w:r>
        <w:t>;</w:t>
      </w:r>
    </w:p>
    <w:p w:rsidR="00F86F42" w:rsidRDefault="00F86F42" w:rsidP="00F86F42">
      <w:pPr>
        <w:pStyle w:val="code"/>
      </w:pPr>
    </w:p>
    <w:p w:rsidR="00F86F42" w:rsidRPr="0043167E" w:rsidRDefault="00F86F42" w:rsidP="00F86F42">
      <w:pPr>
        <w:pStyle w:val="code"/>
      </w:pPr>
      <w:r w:rsidRPr="0043167E">
        <w:t xml:space="preserve"> </w:t>
      </w:r>
      <w:r>
        <w:t xml:space="preserve">   </w:t>
      </w:r>
      <w:r w:rsidR="00DB5423">
        <w:t xml:space="preserve">// read </w:t>
      </w:r>
      <w:r w:rsidRPr="0043167E">
        <w:t>events</w:t>
      </w:r>
      <w:r w:rsidR="00CE4765">
        <w:t xml:space="preserve"> and parse</w:t>
      </w:r>
      <w:r w:rsidR="00FE2071">
        <w:t xml:space="preserve"> channel internal buffer</w:t>
      </w:r>
    </w:p>
    <w:p w:rsidR="00F86F42" w:rsidRPr="0043167E" w:rsidRDefault="00F86F42" w:rsidP="00F86F42">
      <w:pPr>
        <w:pStyle w:val="code"/>
      </w:pPr>
      <w:r w:rsidRPr="0043167E">
        <w:t xml:space="preserve"> </w:t>
      </w:r>
      <w:r>
        <w:t xml:space="preserve">   while(chan</w:t>
      </w:r>
      <w:r w:rsidRPr="0043167E">
        <w:t>.read()) {</w:t>
      </w:r>
    </w:p>
    <w:p w:rsidR="00054F41" w:rsidRDefault="00F86F42" w:rsidP="00F86F42">
      <w:pPr>
        <w:pStyle w:val="code"/>
      </w:pPr>
      <w:r>
        <w:t xml:space="preserve">       p</w:t>
      </w:r>
      <w:r w:rsidR="00DB5423">
        <w:t>arser</w:t>
      </w:r>
      <w:r>
        <w:t>.parse(</w:t>
      </w:r>
      <w:r w:rsidR="00AF2024">
        <w:t>chan.getB</w:t>
      </w:r>
      <w:r>
        <w:t>uffer</w:t>
      </w:r>
      <w:r w:rsidR="00AF2024">
        <w:t>()</w:t>
      </w:r>
      <w:r>
        <w:t>,h</w:t>
      </w:r>
      <w:r w:rsidR="00DB5423">
        <w:t>andler</w:t>
      </w:r>
      <w:r>
        <w:t>,(void*)NULL);</w:t>
      </w:r>
    </w:p>
    <w:p w:rsidR="00F86F42" w:rsidRPr="0043167E" w:rsidRDefault="00F86F42" w:rsidP="00F86F42">
      <w:pPr>
        <w:pStyle w:val="code"/>
      </w:pPr>
      <w:r w:rsidRPr="0043167E">
        <w:t xml:space="preserve">    }</w:t>
      </w:r>
    </w:p>
    <w:p w:rsidR="00F86F42" w:rsidRDefault="00F86F42" w:rsidP="00F86F42">
      <w:pPr>
        <w:pStyle w:val="code"/>
      </w:pPr>
    </w:p>
    <w:p w:rsidR="00F86F42" w:rsidRDefault="00F86F42" w:rsidP="00F86F42">
      <w:pPr>
        <w:pStyle w:val="code"/>
      </w:pPr>
      <w:r>
        <w:t xml:space="preserve">    // eof reached...close file</w:t>
      </w:r>
    </w:p>
    <w:p w:rsidR="00F86F42" w:rsidRPr="0043167E" w:rsidRDefault="00F86F42" w:rsidP="00F86F42">
      <w:pPr>
        <w:pStyle w:val="code"/>
      </w:pPr>
      <w:r w:rsidRPr="0043167E">
        <w:t xml:space="preserve">    </w:t>
      </w:r>
      <w:r>
        <w:t>chan</w:t>
      </w:r>
      <w:r w:rsidRPr="0043167E">
        <w:t>.close();</w:t>
      </w:r>
    </w:p>
    <w:p w:rsidR="00F86F42" w:rsidRDefault="00F86F42" w:rsidP="00F86F42">
      <w:pPr>
        <w:pStyle w:val="code"/>
      </w:pPr>
    </w:p>
    <w:p w:rsidR="00F86F42" w:rsidRPr="0043167E" w:rsidRDefault="00F86F42" w:rsidP="00F86F42">
      <w:pPr>
        <w:pStyle w:val="code"/>
      </w:pPr>
      <w:r>
        <w:t xml:space="preserve">  } catch (evioException </w:t>
      </w:r>
      <w:r w:rsidRPr="0043167E">
        <w:t>e) {</w:t>
      </w:r>
    </w:p>
    <w:p w:rsidR="00F86F42" w:rsidRPr="0043167E" w:rsidRDefault="00F86F42" w:rsidP="00F86F42">
      <w:pPr>
        <w:pStyle w:val="code"/>
      </w:pPr>
      <w:r>
        <w:t xml:space="preserve">    cerr &lt;&lt; endl &lt;&lt; e.</w:t>
      </w:r>
      <w:r w:rsidRPr="0043167E">
        <w:t>toString() &lt;&lt; endl &lt;&lt; endl;</w:t>
      </w:r>
    </w:p>
    <w:p w:rsidR="00F86F42" w:rsidRPr="0043167E" w:rsidRDefault="00F86F42" w:rsidP="00F86F42">
      <w:pPr>
        <w:pStyle w:val="code"/>
      </w:pPr>
      <w:r w:rsidRPr="0043167E">
        <w:t xml:space="preserve">    exit(EXIT_FAILURE);</w:t>
      </w:r>
    </w:p>
    <w:p w:rsidR="00F86F42" w:rsidRPr="0043167E" w:rsidRDefault="00F86F42" w:rsidP="00F86F42">
      <w:pPr>
        <w:pStyle w:val="code"/>
      </w:pPr>
      <w:r w:rsidRPr="0043167E">
        <w:t xml:space="preserve">  }</w:t>
      </w:r>
    </w:p>
    <w:p w:rsidR="00F86F42" w:rsidRPr="0043167E" w:rsidRDefault="00F86F42" w:rsidP="00F86F42">
      <w:pPr>
        <w:pStyle w:val="code"/>
      </w:pPr>
    </w:p>
    <w:p w:rsidR="00F86F42" w:rsidRPr="0043167E" w:rsidRDefault="00F86F42" w:rsidP="00F86F42">
      <w:pPr>
        <w:pStyle w:val="code"/>
      </w:pPr>
      <w:r w:rsidRPr="0043167E">
        <w:t xml:space="preserve">  // don</w:t>
      </w:r>
      <w:r>
        <w:t>e</w:t>
      </w:r>
    </w:p>
    <w:p w:rsidR="00F86F42" w:rsidRDefault="00F86F42" w:rsidP="00F86F42">
      <w:pPr>
        <w:pStyle w:val="code"/>
      </w:pPr>
      <w:r w:rsidRPr="0043167E">
        <w:t xml:space="preserve">  exit(EXIT_SUCCESS);</w:t>
      </w:r>
    </w:p>
    <w:p w:rsidR="00F86F42" w:rsidRDefault="00F86F42" w:rsidP="00F86F42">
      <w:pPr>
        <w:pStyle w:val="code"/>
      </w:pPr>
      <w:r>
        <w:t>}</w:t>
      </w:r>
    </w:p>
    <w:p w:rsidR="00F86F42" w:rsidRDefault="00F86F42" w:rsidP="00F86F42">
      <w:pPr>
        <w:pStyle w:val="code"/>
      </w:pPr>
    </w:p>
    <w:p w:rsidR="00F86F42" w:rsidRDefault="00F86F42" w:rsidP="00F86F42">
      <w:pPr>
        <w:pStyle w:val="code"/>
        <w:ind w:left="0"/>
      </w:pPr>
      <w:r>
        <w:t>where:</w:t>
      </w:r>
    </w:p>
    <w:p w:rsidR="00F86F42" w:rsidRDefault="00F86F42" w:rsidP="00F86F42">
      <w:pPr>
        <w:pStyle w:val="code"/>
        <w:ind w:left="0"/>
      </w:pPr>
    </w:p>
    <w:p w:rsidR="00F86F42" w:rsidRDefault="00F86F42" w:rsidP="00F86F42">
      <w:pPr>
        <w:pStyle w:val="code"/>
      </w:pPr>
      <w:r>
        <w:t>class myHandler : public evioStreamParserHandler {</w:t>
      </w:r>
    </w:p>
    <w:p w:rsidR="00F86F42" w:rsidRDefault="00F86F42" w:rsidP="00F86F42">
      <w:pPr>
        <w:pStyle w:val="code"/>
      </w:pPr>
    </w:p>
    <w:p w:rsidR="00F86F42" w:rsidRDefault="00F86F42" w:rsidP="00F86F42">
      <w:pPr>
        <w:pStyle w:val="code"/>
      </w:pPr>
      <w:r>
        <w:t xml:space="preserve">  void *containerNodeHandler(int length, unsigned short tag, </w:t>
      </w:r>
    </w:p>
    <w:p w:rsidR="00F86F42" w:rsidRDefault="00F86F42" w:rsidP="00F86F42">
      <w:pPr>
        <w:pStyle w:val="code"/>
      </w:pPr>
      <w:r>
        <w:t xml:space="preserve">     int contentType, unsigned char num, int depth, void *userArg) {</w:t>
      </w:r>
    </w:p>
    <w:p w:rsidR="00F86F42" w:rsidRDefault="00F86F42" w:rsidP="00F86F42">
      <w:pPr>
        <w:pStyle w:val="code"/>
      </w:pPr>
      <w:r>
        <w:t xml:space="preserve">        return(NULL);</w:t>
      </w:r>
    </w:p>
    <w:p w:rsidR="00F86F42" w:rsidRDefault="00F86F42" w:rsidP="00F86F42">
      <w:pPr>
        <w:pStyle w:val="code"/>
      </w:pPr>
      <w:r>
        <w:t xml:space="preserve">  }</w:t>
      </w:r>
    </w:p>
    <w:p w:rsidR="00F86F42" w:rsidRDefault="00F86F42" w:rsidP="00F86F42">
      <w:pPr>
        <w:pStyle w:val="code"/>
      </w:pPr>
      <w:r>
        <w:t xml:space="preserve">  </w:t>
      </w:r>
    </w:p>
    <w:p w:rsidR="00F86F42" w:rsidRDefault="00F86F42" w:rsidP="00F86F42">
      <w:pPr>
        <w:pStyle w:val="code"/>
      </w:pPr>
      <w:r>
        <w:t xml:space="preserve">  void leafNodeHandler(int length, unsigned short tag, int contentType,</w:t>
      </w:r>
    </w:p>
    <w:p w:rsidR="00F86F42" w:rsidRDefault="00F86F42" w:rsidP="00F86F42">
      <w:pPr>
        <w:pStyle w:val="code"/>
      </w:pPr>
      <w:r>
        <w:t xml:space="preserve">      unsigned char num, int depth, const void *data, void *userArg) { </w:t>
      </w:r>
    </w:p>
    <w:p w:rsidR="00F86F42" w:rsidRDefault="00F86F42" w:rsidP="00F86F42">
      <w:pPr>
        <w:pStyle w:val="code"/>
      </w:pPr>
      <w:r>
        <w:t xml:space="preserve">  }</w:t>
      </w:r>
    </w:p>
    <w:p w:rsidR="00F86F42" w:rsidRDefault="00F86F42" w:rsidP="00F86F42">
      <w:pPr>
        <w:pStyle w:val="code"/>
      </w:pPr>
      <w:r>
        <w:t>};</w:t>
      </w:r>
    </w:p>
    <w:p w:rsidR="00F86F42" w:rsidRPr="00CF427B" w:rsidRDefault="00F86F42" w:rsidP="00F86F42">
      <w:pPr>
        <w:pStyle w:val="code"/>
      </w:pPr>
    </w:p>
    <w:p w:rsidR="000C2E78" w:rsidRDefault="000C2E78" w:rsidP="000C2E78">
      <w:pPr>
        <w:pStyle w:val="PartTitle"/>
        <w:framePr w:w="2400" w:wrap="notBeside" w:hAnchor="page" w:x="8094" w:y="901"/>
      </w:pPr>
      <w:r>
        <w:lastRenderedPageBreak/>
        <w:t>Appendix</w:t>
      </w:r>
    </w:p>
    <w:p w:rsidR="000C2E78" w:rsidRDefault="00512E6E" w:rsidP="000C2E78">
      <w:pPr>
        <w:pStyle w:val="PartLabel"/>
        <w:framePr w:w="2400" w:wrap="notBeside" w:hAnchor="page" w:x="8094" w:y="901"/>
      </w:pPr>
      <w:r>
        <w:t>C</w:t>
      </w:r>
    </w:p>
    <w:p w:rsidR="000C2E78" w:rsidRDefault="00830B6D" w:rsidP="00D516CD">
      <w:pPr>
        <w:pStyle w:val="Heading1"/>
        <w:numPr>
          <w:ilvl w:val="0"/>
          <w:numId w:val="31"/>
        </w:numPr>
      </w:pPr>
      <w:bookmarkStart w:id="234" w:name="_Toc156880763"/>
      <w:r>
        <w:t>EVIO Bank Structures</w:t>
      </w:r>
      <w:r w:rsidR="00D516CD">
        <w:t xml:space="preserve"> and Content</w:t>
      </w:r>
      <w:r w:rsidR="002F6BFB">
        <w:t xml:space="preserve"> Types</w:t>
      </w:r>
      <w:bookmarkEnd w:id="234"/>
    </w:p>
    <w:p w:rsidR="001312DA" w:rsidRDefault="001312DA" w:rsidP="001312DA"/>
    <w:p w:rsidR="001312DA" w:rsidRDefault="001312DA" w:rsidP="001312DA">
      <w:r>
        <w:t>EVIO data is composed of a hierarchy of banks of different types.  Container banks contain other banks, and l</w:t>
      </w:r>
      <w:r w:rsidR="00377467">
        <w:t>eaf banks contain an array</w:t>
      </w:r>
      <w:r>
        <w:t xml:space="preserve"> of </w:t>
      </w:r>
      <w:r w:rsidR="00782209">
        <w:t xml:space="preserve">a single </w:t>
      </w:r>
      <w:r>
        <w:t xml:space="preserve">primitive data type.  Three types of banks exist:  BANK, SEGMENT, and TAGSEGMENT.  BANK has a two-word header, the latter two have a one-word header.  All banks contain a length, </w:t>
      </w:r>
      <w:r w:rsidR="00CD6D42">
        <w:t>tag and contentT</w:t>
      </w:r>
      <w:r w:rsidR="00BC7B8B">
        <w:t>ype.  BANK additionally has</w:t>
      </w:r>
      <w:r>
        <w:t xml:space="preserve"> a num field.  SEGMENT and TAGSEGMENT differ on the number of bits allocated to</w:t>
      </w:r>
      <w:r w:rsidR="00CD6D42">
        <w:t xml:space="preserve"> the tag and conten</w:t>
      </w:r>
      <w:r>
        <w:t>t</w:t>
      </w:r>
      <w:r w:rsidR="00CD6D42">
        <w:t>T</w:t>
      </w:r>
      <w:r>
        <w:t xml:space="preserve">ype. </w:t>
      </w:r>
      <w:r w:rsidR="006949B7">
        <w:t xml:space="preserve"> Tag and num are user-defined.  contentType denotes the bank contents</w:t>
      </w:r>
      <w:r w:rsidR="008233B4">
        <w:t xml:space="preserve"> and the codes listed below MUST</w:t>
      </w:r>
      <w:r w:rsidR="006949B7">
        <w:t xml:space="preserve"> be used</w:t>
      </w:r>
      <w:r w:rsidR="008233B4">
        <w:t xml:space="preserve"> or endian swapping will fail</w:t>
      </w:r>
      <w:r w:rsidR="006949B7">
        <w:t>.</w:t>
      </w:r>
      <w:r>
        <w:t xml:space="preserve"> Length is always the number of </w:t>
      </w:r>
      <w:r w:rsidR="006949B7">
        <w:t>32-bit long</w:t>
      </w:r>
      <w:r>
        <w:t xml:space="preserve">words to follow (i.e. bank length minus one).  </w:t>
      </w:r>
      <w:r w:rsidR="00BC7B8B">
        <w:t xml:space="preserve"> Bank contents immmediately follow the bank header.</w:t>
      </w:r>
    </w:p>
    <w:p w:rsidR="003B3E15" w:rsidRDefault="003B3E15" w:rsidP="001312DA"/>
    <w:p w:rsidR="003B3E15" w:rsidRDefault="00503D5C" w:rsidP="001312DA">
      <w:r>
        <w:t xml:space="preserve">The first bank in a buffer or event MUST be a BANK.  </w:t>
      </w:r>
      <w:r w:rsidR="003B3E15">
        <w:t>Note that the CODA DAQ system defines</w:t>
      </w:r>
      <w:r>
        <w:t xml:space="preserve"> additional</w:t>
      </w:r>
      <w:r w:rsidR="003B3E15">
        <w:t xml:space="preserve"> conventions for tag and num.</w:t>
      </w:r>
    </w:p>
    <w:p w:rsidR="00CD6D42" w:rsidRDefault="00CD6D42" w:rsidP="001312DA"/>
    <w:p w:rsidR="00CD6D42" w:rsidRDefault="00503D5C" w:rsidP="001312DA">
      <w:r>
        <w:t>Bank headers for the different bank types are shown below:</w:t>
      </w:r>
    </w:p>
    <w:p w:rsidR="001312DA" w:rsidRDefault="001312DA" w:rsidP="001312DA"/>
    <w:p w:rsidR="001312DA" w:rsidRPr="00960799" w:rsidRDefault="00960799" w:rsidP="001312DA">
      <w:pPr>
        <w:rPr>
          <w:b/>
          <w:u w:val="single"/>
        </w:rPr>
      </w:pPr>
      <w:r w:rsidRPr="00960799">
        <w:rPr>
          <w:b/>
          <w:u w:val="single"/>
        </w:rPr>
        <w:t>BANK</w:t>
      </w:r>
    </w:p>
    <w:p w:rsidR="00960799" w:rsidRDefault="0003623E" w:rsidP="001312DA">
      <w:r>
        <w:rPr>
          <w:noProof/>
        </w:rPr>
        <w:pict>
          <v:shapetype id="_x0000_t202" coordsize="21600,21600" o:spt="202" path="m,l,21600r21600,l21600,xe">
            <v:stroke joinstyle="miter"/>
            <v:path gradientshapeok="t" o:connecttype="rect"/>
          </v:shapetype>
          <v:shape id="_x0000_s1142" type="#_x0000_t202" style="position:absolute;margin-left:171pt;margin-top:.65pt;width:1in;height:27pt;z-index:251652096" stroked="f" strokecolor="#36f" strokeweight="1.25pt">
            <v:fill opacity="0"/>
            <v:textbox>
              <w:txbxContent>
                <w:p w:rsidR="00512E6E" w:rsidRDefault="00512E6E" w:rsidP="00000AA9">
                  <w:pPr>
                    <w:jc w:val="center"/>
                  </w:pPr>
                  <w:r>
                    <w:t>32 bits</w:t>
                  </w:r>
                </w:p>
              </w:txbxContent>
            </v:textbox>
          </v:shape>
        </w:pict>
      </w:r>
    </w:p>
    <w:p w:rsidR="00960799" w:rsidRDefault="00960799" w:rsidP="001312DA"/>
    <w:tbl>
      <w:tblPr>
        <w:tblStyle w:val="TableGrid"/>
        <w:tblpPr w:leftFromText="180" w:rightFromText="180" w:vertAnchor="text" w:horzAnchor="margin" w:tblpXSpec="center" w:tblpY="3"/>
        <w:tblW w:w="0" w:type="auto"/>
        <w:tblLook w:val="01E0"/>
      </w:tblPr>
      <w:tblGrid>
        <w:gridCol w:w="6616"/>
      </w:tblGrid>
      <w:tr w:rsidR="008233B4">
        <w:trPr>
          <w:trHeight w:val="345"/>
        </w:trPr>
        <w:tc>
          <w:tcPr>
            <w:tcW w:w="6616" w:type="dxa"/>
          </w:tcPr>
          <w:p w:rsidR="008233B4" w:rsidRPr="00960799" w:rsidRDefault="008233B4" w:rsidP="008233B4">
            <w:pPr>
              <w:jc w:val="center"/>
              <w:rPr>
                <w:b/>
              </w:rPr>
            </w:pPr>
            <w:r w:rsidRPr="00960799">
              <w:rPr>
                <w:b/>
              </w:rPr>
              <w:t>length</w:t>
            </w:r>
          </w:p>
        </w:tc>
      </w:tr>
      <w:tr w:rsidR="008233B4">
        <w:trPr>
          <w:trHeight w:val="364"/>
        </w:trPr>
        <w:tc>
          <w:tcPr>
            <w:tcW w:w="6616" w:type="dxa"/>
          </w:tcPr>
          <w:p w:rsidR="008233B4" w:rsidRPr="00CD6D42" w:rsidRDefault="0003623E" w:rsidP="008233B4">
            <w:pPr>
              <w:rPr>
                <w:b/>
              </w:rPr>
            </w:pPr>
            <w:r w:rsidRPr="0003623E">
              <w:rPr>
                <w:noProof/>
              </w:rPr>
              <w:pict>
                <v:shape id="_x0000_s1157" type="#_x0000_t202" style="position:absolute;margin-left:250.1pt;margin-top:16.2pt;width:1in;height:27pt;z-index:251662336;mso-position-horizontal-relative:text;mso-position-vertical-relative:text" stroked="f" strokecolor="#36f" strokeweight="1.25pt">
                  <v:fill opacity="0"/>
                  <v:textbox>
                    <w:txbxContent>
                      <w:p w:rsidR="00512E6E" w:rsidRDefault="00512E6E" w:rsidP="008233B4">
                        <w:pPr>
                          <w:jc w:val="center"/>
                        </w:pPr>
                        <w:r>
                          <w:t>8 bits</w:t>
                        </w:r>
                      </w:p>
                    </w:txbxContent>
                  </v:textbox>
                </v:shape>
              </w:pict>
            </w:r>
            <w:r w:rsidRPr="0003623E">
              <w:rPr>
                <w:noProof/>
              </w:rPr>
              <w:pict>
                <v:shape id="_x0000_s1156" type="#_x0000_t202" style="position:absolute;margin-left:169.1pt;margin-top:16.2pt;width:1in;height:27pt;z-index:251661312;mso-position-horizontal-relative:text;mso-position-vertical-relative:text" stroked="f" strokecolor="#36f" strokeweight="1.25pt">
                  <v:fill opacity="0"/>
                  <v:textbox>
                    <w:txbxContent>
                      <w:p w:rsidR="00512E6E" w:rsidRDefault="00512E6E" w:rsidP="008233B4">
                        <w:pPr>
                          <w:jc w:val="center"/>
                        </w:pPr>
                        <w:r>
                          <w:t>8 bits</w:t>
                        </w:r>
                      </w:p>
                    </w:txbxContent>
                  </v:textbox>
                </v:shape>
              </w:pict>
            </w:r>
            <w:r w:rsidRPr="0003623E">
              <w:rPr>
                <w:noProof/>
              </w:rPr>
              <w:pict>
                <v:shape id="_x0000_s1155" type="#_x0000_t202" style="position:absolute;margin-left:39.4pt;margin-top:16.1pt;width:1in;height:27pt;z-index:251660288;mso-position-horizontal-relative:text;mso-position-vertical-relative:text" stroked="f" strokecolor="#36f" strokeweight="1.25pt">
                  <v:fill opacity="0"/>
                  <v:textbox>
                    <w:txbxContent>
                      <w:p w:rsidR="00512E6E" w:rsidRDefault="00512E6E" w:rsidP="008233B4">
                        <w:pPr>
                          <w:jc w:val="center"/>
                        </w:pPr>
                        <w:r>
                          <w:t>16 bits</w:t>
                        </w:r>
                      </w:p>
                    </w:txbxContent>
                  </v:textbox>
                </v:shape>
              </w:pict>
            </w:r>
            <w:r w:rsidR="008233B4">
              <w:rPr>
                <w:b/>
              </w:rPr>
              <w:t xml:space="preserve">                    </w:t>
            </w:r>
            <w:r w:rsidR="008233B4" w:rsidRPr="00CD6D42">
              <w:rPr>
                <w:b/>
              </w:rPr>
              <w:t xml:space="preserve"> tag        </w:t>
            </w:r>
            <w:r w:rsidR="008233B4">
              <w:rPr>
                <w:b/>
              </w:rPr>
              <w:t xml:space="preserve">  </w:t>
            </w:r>
            <w:r w:rsidR="008233B4" w:rsidRPr="00CD6D42">
              <w:rPr>
                <w:b/>
              </w:rPr>
              <w:t xml:space="preserve">   </w:t>
            </w:r>
            <w:r w:rsidR="008233B4">
              <w:rPr>
                <w:b/>
              </w:rPr>
              <w:t xml:space="preserve">          </w:t>
            </w:r>
            <w:r w:rsidR="008233B4" w:rsidRPr="00CD6D42">
              <w:rPr>
                <w:b/>
              </w:rPr>
              <w:t xml:space="preserve"> |</w:t>
            </w:r>
            <w:r w:rsidR="008233B4">
              <w:rPr>
                <w:b/>
              </w:rPr>
              <w:t xml:space="preserve">      contentType    </w:t>
            </w:r>
            <w:r w:rsidR="008233B4" w:rsidRPr="00CD6D42">
              <w:rPr>
                <w:b/>
              </w:rPr>
              <w:t xml:space="preserve"> | </w:t>
            </w:r>
            <w:r w:rsidR="008233B4">
              <w:rPr>
                <w:b/>
              </w:rPr>
              <w:t xml:space="preserve">   </w:t>
            </w:r>
            <w:r w:rsidR="008233B4" w:rsidRPr="00CD6D42">
              <w:rPr>
                <w:b/>
              </w:rPr>
              <w:t xml:space="preserve">   num</w:t>
            </w:r>
          </w:p>
        </w:tc>
      </w:tr>
    </w:tbl>
    <w:p w:rsidR="001312DA" w:rsidRDefault="001312DA" w:rsidP="001312DA"/>
    <w:p w:rsidR="001312DA" w:rsidRDefault="001312DA" w:rsidP="001312DA"/>
    <w:p w:rsidR="001312DA" w:rsidRDefault="001312DA" w:rsidP="001312DA"/>
    <w:p w:rsidR="001312DA" w:rsidRDefault="001312DA" w:rsidP="001312DA"/>
    <w:p w:rsidR="000306F8" w:rsidRDefault="000306F8" w:rsidP="001312DA">
      <w:pPr>
        <w:rPr>
          <w:b/>
          <w:u w:val="single"/>
        </w:rPr>
      </w:pPr>
    </w:p>
    <w:p w:rsidR="000306F8" w:rsidRDefault="000306F8" w:rsidP="001312DA">
      <w:pPr>
        <w:rPr>
          <w:b/>
          <w:u w:val="single"/>
        </w:rPr>
      </w:pPr>
      <w:r w:rsidRPr="000306F8">
        <w:rPr>
          <w:b/>
          <w:u w:val="single"/>
        </w:rPr>
        <w:t>SEGMENT</w:t>
      </w:r>
    </w:p>
    <w:p w:rsidR="000306F8" w:rsidRPr="000306F8" w:rsidRDefault="0003623E" w:rsidP="001312DA">
      <w:pPr>
        <w:rPr>
          <w:b/>
          <w:u w:val="single"/>
        </w:rPr>
      </w:pPr>
      <w:r w:rsidRPr="0003623E">
        <w:rPr>
          <w:noProof/>
        </w:rPr>
        <w:pict>
          <v:shape id="_x0000_s1146" type="#_x0000_t202" style="position:absolute;margin-left:180pt;margin-top:3.7pt;width:54pt;height:18pt;z-index:251653120" stroked="f" strokecolor="#36f" strokeweight="1.25pt">
            <v:fill opacity="0"/>
            <v:textbox>
              <w:txbxContent>
                <w:p w:rsidR="00512E6E" w:rsidRDefault="00512E6E" w:rsidP="000306F8">
                  <w:pPr>
                    <w:jc w:val="center"/>
                  </w:pPr>
                  <w:r>
                    <w:t>32 bits</w:t>
                  </w:r>
                </w:p>
              </w:txbxContent>
            </v:textbox>
          </v:shape>
        </w:pict>
      </w:r>
    </w:p>
    <w:p w:rsidR="001312DA" w:rsidRDefault="001312DA" w:rsidP="001312DA"/>
    <w:tbl>
      <w:tblPr>
        <w:tblStyle w:val="TableGrid"/>
        <w:tblpPr w:leftFromText="180" w:rightFromText="180" w:vertAnchor="text" w:horzAnchor="margin" w:tblpXSpec="center" w:tblpY="63"/>
        <w:tblW w:w="0" w:type="auto"/>
        <w:tblLook w:val="01E0"/>
      </w:tblPr>
      <w:tblGrid>
        <w:gridCol w:w="6557"/>
      </w:tblGrid>
      <w:tr w:rsidR="000306F8">
        <w:trPr>
          <w:trHeight w:val="353"/>
        </w:trPr>
        <w:tc>
          <w:tcPr>
            <w:tcW w:w="6557" w:type="dxa"/>
          </w:tcPr>
          <w:p w:rsidR="000306F8" w:rsidRPr="000306F8" w:rsidRDefault="0003623E" w:rsidP="000306F8">
            <w:pPr>
              <w:rPr>
                <w:b/>
              </w:rPr>
            </w:pPr>
            <w:r w:rsidRPr="0003623E">
              <w:rPr>
                <w:noProof/>
              </w:rPr>
              <w:pict>
                <v:shape id="_x0000_s1150" type="#_x0000_t202" style="position:absolute;margin-left:194.65pt;margin-top:17.6pt;width:63pt;height:18pt;z-index:251656192" stroked="f" strokecolor="#36f" strokeweight="1.25pt">
                  <v:fill opacity="0"/>
                  <v:textbox>
                    <w:txbxContent>
                      <w:p w:rsidR="00512E6E" w:rsidRDefault="00512E6E" w:rsidP="000306F8">
                        <w:pPr>
                          <w:jc w:val="center"/>
                        </w:pPr>
                        <w:r>
                          <w:t>16 bits</w:t>
                        </w:r>
                      </w:p>
                    </w:txbxContent>
                  </v:textbox>
                </v:shape>
              </w:pict>
            </w:r>
            <w:r w:rsidRPr="0003623E">
              <w:rPr>
                <w:noProof/>
              </w:rPr>
              <w:pict>
                <v:shape id="_x0000_s1149" type="#_x0000_t202" style="position:absolute;margin-left:68.65pt;margin-top:17.6pt;width:63pt;height:18pt;z-index:251655168" stroked="f" strokecolor="#36f" strokeweight="1.25pt">
                  <v:fill opacity="0"/>
                  <v:textbox>
                    <w:txbxContent>
                      <w:p w:rsidR="00512E6E" w:rsidRDefault="00512E6E" w:rsidP="000306F8">
                        <w:pPr>
                          <w:jc w:val="center"/>
                        </w:pPr>
                        <w:r>
                          <w:t>8 bits</w:t>
                        </w:r>
                      </w:p>
                    </w:txbxContent>
                  </v:textbox>
                </v:shape>
              </w:pict>
            </w:r>
            <w:r w:rsidRPr="0003623E">
              <w:rPr>
                <w:noProof/>
              </w:rPr>
              <w:pict>
                <v:shape id="_x0000_s1148" type="#_x0000_t202" style="position:absolute;margin-left:1.95pt;margin-top:17.45pt;width:63pt;height:18pt;z-index:251654144" stroked="f" strokecolor="#36f" strokeweight="1.25pt">
                  <v:fill opacity="0"/>
                  <v:textbox>
                    <w:txbxContent>
                      <w:p w:rsidR="00512E6E" w:rsidRDefault="00512E6E" w:rsidP="000306F8">
                        <w:pPr>
                          <w:jc w:val="center"/>
                        </w:pPr>
                        <w:r>
                          <w:t>8 bits</w:t>
                        </w:r>
                      </w:p>
                    </w:txbxContent>
                  </v:textbox>
                </v:shape>
              </w:pict>
            </w:r>
            <w:r w:rsidR="000306F8">
              <w:t xml:space="preserve">       </w:t>
            </w:r>
            <w:r w:rsidR="000306F8" w:rsidRPr="000306F8">
              <w:rPr>
                <w:b/>
              </w:rPr>
              <w:t xml:space="preserve">tag       |    contentType  </w:t>
            </w:r>
            <w:r w:rsidR="008661E4">
              <w:rPr>
                <w:b/>
              </w:rPr>
              <w:t xml:space="preserve"> </w:t>
            </w:r>
            <w:r w:rsidR="000306F8" w:rsidRPr="000306F8">
              <w:rPr>
                <w:b/>
              </w:rPr>
              <w:t xml:space="preserve">  |                    length</w:t>
            </w:r>
          </w:p>
        </w:tc>
      </w:tr>
    </w:tbl>
    <w:p w:rsidR="000306F8" w:rsidRDefault="000306F8" w:rsidP="001312DA"/>
    <w:p w:rsidR="000306F8" w:rsidRDefault="000306F8" w:rsidP="001312DA"/>
    <w:p w:rsidR="001312DA" w:rsidRDefault="001312DA" w:rsidP="001312DA"/>
    <w:p w:rsidR="001312DA" w:rsidRDefault="001312DA" w:rsidP="001312DA"/>
    <w:p w:rsidR="001312DA" w:rsidRDefault="001312DA" w:rsidP="001312DA"/>
    <w:p w:rsidR="00BC7B8B" w:rsidRDefault="0003623E" w:rsidP="00BC7B8B">
      <w:pPr>
        <w:rPr>
          <w:b/>
          <w:u w:val="single"/>
        </w:rPr>
      </w:pPr>
      <w:r w:rsidRPr="0003623E">
        <w:rPr>
          <w:noProof/>
        </w:rPr>
        <w:pict>
          <v:shape id="_x0000_s1154" type="#_x0000_t202" style="position:absolute;margin-left:180pt;margin-top:5.5pt;width:54pt;height:18pt;z-index:251659264" stroked="f" strokecolor="#36f" strokeweight="1.25pt">
            <v:fill opacity="0"/>
            <v:textbox>
              <w:txbxContent>
                <w:p w:rsidR="00512E6E" w:rsidRDefault="00512E6E" w:rsidP="00BC7B8B">
                  <w:pPr>
                    <w:jc w:val="center"/>
                  </w:pPr>
                  <w:r>
                    <w:t>32 bits</w:t>
                  </w:r>
                </w:p>
              </w:txbxContent>
            </v:textbox>
          </v:shape>
        </w:pict>
      </w:r>
      <w:r w:rsidR="00BC7B8B">
        <w:rPr>
          <w:b/>
          <w:u w:val="single"/>
        </w:rPr>
        <w:t>TAG</w:t>
      </w:r>
      <w:r w:rsidR="00BC7B8B" w:rsidRPr="000306F8">
        <w:rPr>
          <w:b/>
          <w:u w:val="single"/>
        </w:rPr>
        <w:t>SEGMENT</w:t>
      </w:r>
    </w:p>
    <w:p w:rsidR="001312DA" w:rsidRDefault="001312DA" w:rsidP="001312DA"/>
    <w:tbl>
      <w:tblPr>
        <w:tblStyle w:val="TableGrid"/>
        <w:tblpPr w:leftFromText="180" w:rightFromText="180" w:vertAnchor="text" w:horzAnchor="margin" w:tblpXSpec="center" w:tblpY="63"/>
        <w:tblW w:w="0" w:type="auto"/>
        <w:tblLook w:val="01E0"/>
      </w:tblPr>
      <w:tblGrid>
        <w:gridCol w:w="6557"/>
      </w:tblGrid>
      <w:tr w:rsidR="00BC7B8B">
        <w:trPr>
          <w:trHeight w:val="353"/>
        </w:trPr>
        <w:tc>
          <w:tcPr>
            <w:tcW w:w="6557" w:type="dxa"/>
          </w:tcPr>
          <w:p w:rsidR="00BC7B8B" w:rsidRPr="000306F8" w:rsidRDefault="0003623E" w:rsidP="00D00ECB">
            <w:pPr>
              <w:rPr>
                <w:b/>
              </w:rPr>
            </w:pPr>
            <w:r w:rsidRPr="0003623E">
              <w:rPr>
                <w:noProof/>
              </w:rPr>
              <w:pict>
                <v:shape id="_x0000_s1153" type="#_x0000_t202" style="position:absolute;margin-left:194.65pt;margin-top:14.6pt;width:63pt;height:18pt;z-index:251658240" stroked="f" strokecolor="#36f" strokeweight="1.25pt">
                  <v:fill opacity="0"/>
                  <v:textbox>
                    <w:txbxContent>
                      <w:p w:rsidR="00512E6E" w:rsidRDefault="00512E6E" w:rsidP="00BC7B8B">
                        <w:pPr>
                          <w:jc w:val="center"/>
                        </w:pPr>
                        <w:r>
                          <w:t>16 bits</w:t>
                        </w:r>
                      </w:p>
                    </w:txbxContent>
                  </v:textbox>
                </v:shape>
              </w:pict>
            </w:r>
            <w:r w:rsidRPr="0003623E">
              <w:rPr>
                <w:noProof/>
              </w:rPr>
              <w:pict>
                <v:shape id="_x0000_s1152" type="#_x0000_t202" style="position:absolute;margin-left:77.65pt;margin-top:14.6pt;width:63pt;height:18pt;z-index:251657216" stroked="f" strokecolor="#36f" strokeweight="1.25pt">
                  <v:fill opacity="0"/>
                  <v:textbox>
                    <w:txbxContent>
                      <w:p w:rsidR="00512E6E" w:rsidRDefault="00512E6E" w:rsidP="00BC7B8B">
                        <w:pPr>
                          <w:jc w:val="center"/>
                        </w:pPr>
                        <w:r>
                          <w:t>4 bits</w:t>
                        </w:r>
                      </w:p>
                    </w:txbxContent>
                  </v:textbox>
                </v:shape>
              </w:pict>
            </w:r>
            <w:r w:rsidRPr="0003623E">
              <w:rPr>
                <w:noProof/>
              </w:rPr>
              <w:pict>
                <v:shape id="_x0000_s1158" type="#_x0000_t202" style="position:absolute;margin-left:10.95pt;margin-top:14.45pt;width:63pt;height:18pt;z-index:251663360" stroked="f" strokecolor="#36f" strokeweight="1.25pt">
                  <v:fill opacity="0"/>
                  <v:textbox>
                    <w:txbxContent>
                      <w:p w:rsidR="00512E6E" w:rsidRDefault="00512E6E" w:rsidP="00600F68">
                        <w:pPr>
                          <w:jc w:val="center"/>
                        </w:pPr>
                        <w:r>
                          <w:t>12 bits</w:t>
                        </w:r>
                      </w:p>
                    </w:txbxContent>
                  </v:textbox>
                </v:shape>
              </w:pict>
            </w:r>
            <w:r w:rsidR="00BC7B8B">
              <w:t xml:space="preserve">          </w:t>
            </w:r>
            <w:r w:rsidR="00BC7B8B" w:rsidRPr="000306F8">
              <w:rPr>
                <w:b/>
              </w:rPr>
              <w:t xml:space="preserve">tag  </w:t>
            </w:r>
            <w:r w:rsidR="00BC7B8B">
              <w:rPr>
                <w:b/>
              </w:rPr>
              <w:t xml:space="preserve">   </w:t>
            </w:r>
            <w:r w:rsidR="00BC7B8B" w:rsidRPr="000306F8">
              <w:rPr>
                <w:b/>
              </w:rPr>
              <w:t xml:space="preserve">     | contentType</w:t>
            </w:r>
            <w:r w:rsidR="008661E4">
              <w:rPr>
                <w:b/>
              </w:rPr>
              <w:t xml:space="preserve"> </w:t>
            </w:r>
            <w:r w:rsidR="00BC7B8B" w:rsidRPr="000306F8">
              <w:rPr>
                <w:b/>
              </w:rPr>
              <w:t xml:space="preserve"> |                    length</w:t>
            </w:r>
          </w:p>
        </w:tc>
      </w:tr>
    </w:tbl>
    <w:p w:rsidR="001312DA" w:rsidRDefault="001312DA" w:rsidP="001312DA"/>
    <w:p w:rsidR="001312DA" w:rsidRPr="001312DA" w:rsidRDefault="001312DA" w:rsidP="001312DA"/>
    <w:p w:rsidR="003B3E15" w:rsidRDefault="003B3E15" w:rsidP="00CF427B"/>
    <w:p w:rsidR="00EC4237" w:rsidRDefault="00D00ECB" w:rsidP="00CF427B">
      <w:r>
        <w:t>Legal contentType codes are listed below.  Note that only 4-bit codes can be used in TAGSEGMENTs.</w:t>
      </w:r>
      <w:r w:rsidR="00AB20A1" w:rsidRPr="00AB20A1">
        <w:t xml:space="preserve"> </w:t>
      </w:r>
      <w:r w:rsidR="00EC4237">
        <w:t xml:space="preserve">  P</w:t>
      </w:r>
      <w:r w:rsidR="00AB20A1">
        <w:t xml:space="preserve">ackets, repeating structures, and VAX types, which existed in EVIO Version 1,  have been </w:t>
      </w:r>
      <w:r w:rsidR="00A814D8">
        <w:t>eliminated</w:t>
      </w:r>
      <w:r w:rsidR="00AB20A1">
        <w:t xml:space="preserve">.   </w:t>
      </w:r>
      <w:r w:rsidR="00A814D8">
        <w:t>Data encoded with</w:t>
      </w:r>
      <w:r w:rsidR="00AB20A1">
        <w:t xml:space="preserve"> the unknown data type is not swapped by evRead().</w:t>
      </w:r>
      <w:r w:rsidR="00A814D8">
        <w:t xml:space="preserve">  A string is stored as</w:t>
      </w:r>
      <w:r w:rsidR="00963A2F">
        <w:t xml:space="preserve"> </w:t>
      </w:r>
      <w:r w:rsidR="00A814D8">
        <w:t xml:space="preserve">a </w:t>
      </w:r>
      <w:r w:rsidR="00963A2F">
        <w:t>null-terminated array of char</w:t>
      </w:r>
      <w:r w:rsidR="00A814D8">
        <w:t>’s</w:t>
      </w:r>
      <w:r w:rsidR="00963A2F">
        <w:t>.</w:t>
      </w:r>
      <w:r w:rsidR="007E2585">
        <w:t xml:space="preserve">  </w:t>
      </w:r>
      <w:r w:rsidR="005339DC">
        <w:t>Note that the 8-bit char* type is represented in DOM trees as a vector containing a single C++ string, whereas the other 8-bit char types are represented as vectors of signed or unsigned char’s.</w:t>
      </w:r>
    </w:p>
    <w:p w:rsidR="00EC4237" w:rsidRDefault="00EC4237" w:rsidP="00CF427B"/>
    <w:p w:rsidR="00D00ECB" w:rsidRDefault="007E2585" w:rsidP="00CF427B">
      <w:r>
        <w:t>Since the bank length is always in 32-bit longwords, the nu</w:t>
      </w:r>
      <w:r w:rsidR="00EC4237">
        <w:t>mber of data items stored in a</w:t>
      </w:r>
      <w:r>
        <w:t xml:space="preserve"> bank must be calculated from the bank length </w:t>
      </w:r>
      <w:r w:rsidR="00EC4237">
        <w:t xml:space="preserve">and the </w:t>
      </w:r>
      <w:r>
        <w:t>size</w:t>
      </w:r>
      <w:r w:rsidR="00EC4237">
        <w:t xml:space="preserve"> of the primitive data type</w:t>
      </w:r>
      <w:r w:rsidR="00B86392">
        <w:t xml:space="preserve">.  Data must be padded </w:t>
      </w:r>
      <w:r>
        <w:t xml:space="preserve"> to match</w:t>
      </w:r>
      <w:r w:rsidR="00B86392">
        <w:t xml:space="preserve"> longword boundaries (n.b. this gives rise to a fundamental ambiguity between e.g. a bank of 11 shorts padded with an additional short and a bank with 12 shorts).</w:t>
      </w:r>
    </w:p>
    <w:p w:rsidR="00AB20A1" w:rsidRDefault="00AB20A1" w:rsidP="00CF427B"/>
    <w:p w:rsidR="00D00ECB" w:rsidRDefault="00D00ECB" w:rsidP="00CF427B"/>
    <w:tbl>
      <w:tblPr>
        <w:tblStyle w:val="TableGrid"/>
        <w:tblpPr w:leftFromText="180" w:rightFromText="180" w:vertAnchor="text" w:horzAnchor="margin" w:tblpXSpec="center" w:tblpY="269"/>
        <w:tblW w:w="0" w:type="auto"/>
        <w:tblLook w:val="01E0"/>
      </w:tblPr>
      <w:tblGrid>
        <w:gridCol w:w="1721"/>
        <w:gridCol w:w="3202"/>
      </w:tblGrid>
      <w:tr w:rsidR="00D00ECB">
        <w:trPr>
          <w:trHeight w:val="313"/>
        </w:trPr>
        <w:tc>
          <w:tcPr>
            <w:tcW w:w="1721" w:type="dxa"/>
          </w:tcPr>
          <w:p w:rsidR="00D00ECB" w:rsidRPr="00D00ECB" w:rsidRDefault="00D73AC5" w:rsidP="00D00ECB">
            <w:pPr>
              <w:jc w:val="center"/>
              <w:rPr>
                <w:b/>
              </w:rPr>
            </w:pPr>
            <w:r>
              <w:rPr>
                <w:b/>
              </w:rPr>
              <w:t>c</w:t>
            </w:r>
            <w:r w:rsidR="00AB20A1">
              <w:rPr>
                <w:b/>
              </w:rPr>
              <w:t>ontentT</w:t>
            </w:r>
            <w:r w:rsidR="00D00ECB" w:rsidRPr="00D00ECB">
              <w:rPr>
                <w:b/>
              </w:rPr>
              <w:t>ype</w:t>
            </w:r>
          </w:p>
        </w:tc>
        <w:tc>
          <w:tcPr>
            <w:tcW w:w="3202" w:type="dxa"/>
          </w:tcPr>
          <w:p w:rsidR="00D00ECB" w:rsidRPr="00D00ECB" w:rsidRDefault="00782209" w:rsidP="00782209">
            <w:pPr>
              <w:jc w:val="center"/>
              <w:rPr>
                <w:b/>
              </w:rPr>
            </w:pPr>
            <w:r>
              <w:rPr>
                <w:b/>
              </w:rPr>
              <w:t>Primitive Data Type</w:t>
            </w:r>
          </w:p>
        </w:tc>
      </w:tr>
      <w:tr w:rsidR="00D00ECB">
        <w:trPr>
          <w:trHeight w:val="313"/>
        </w:trPr>
        <w:tc>
          <w:tcPr>
            <w:tcW w:w="1721" w:type="dxa"/>
          </w:tcPr>
          <w:p w:rsidR="00D00ECB" w:rsidRDefault="00D00ECB" w:rsidP="00D00ECB">
            <w:pPr>
              <w:jc w:val="center"/>
            </w:pPr>
            <w:r>
              <w:t>0x0</w:t>
            </w:r>
          </w:p>
        </w:tc>
        <w:tc>
          <w:tcPr>
            <w:tcW w:w="3202" w:type="dxa"/>
          </w:tcPr>
          <w:p w:rsidR="00D00ECB" w:rsidRDefault="00D00ECB" w:rsidP="00D00ECB">
            <w:pPr>
              <w:jc w:val="center"/>
            </w:pPr>
            <w:r>
              <w:t>32-bit unknown</w:t>
            </w:r>
            <w:r w:rsidR="00AB20A1">
              <w:t xml:space="preserve"> (not swapped)</w:t>
            </w:r>
          </w:p>
        </w:tc>
      </w:tr>
      <w:tr w:rsidR="00D00ECB">
        <w:trPr>
          <w:trHeight w:val="313"/>
        </w:trPr>
        <w:tc>
          <w:tcPr>
            <w:tcW w:w="1721" w:type="dxa"/>
          </w:tcPr>
          <w:p w:rsidR="00D00ECB" w:rsidRDefault="00D00ECB" w:rsidP="00D00ECB">
            <w:pPr>
              <w:jc w:val="center"/>
            </w:pPr>
            <w:r>
              <w:t>0x1</w:t>
            </w:r>
          </w:p>
        </w:tc>
        <w:tc>
          <w:tcPr>
            <w:tcW w:w="3202" w:type="dxa"/>
          </w:tcPr>
          <w:p w:rsidR="00D00ECB" w:rsidRDefault="00D00ECB" w:rsidP="00D00ECB">
            <w:pPr>
              <w:jc w:val="center"/>
            </w:pPr>
            <w:r>
              <w:t>32 bit unsigned long</w:t>
            </w:r>
          </w:p>
        </w:tc>
      </w:tr>
      <w:tr w:rsidR="00D00ECB">
        <w:trPr>
          <w:trHeight w:val="313"/>
        </w:trPr>
        <w:tc>
          <w:tcPr>
            <w:tcW w:w="1721" w:type="dxa"/>
          </w:tcPr>
          <w:p w:rsidR="00D00ECB" w:rsidRDefault="00D00ECB" w:rsidP="00D00ECB">
            <w:pPr>
              <w:jc w:val="center"/>
            </w:pPr>
            <w:r>
              <w:t>0x2</w:t>
            </w:r>
          </w:p>
        </w:tc>
        <w:tc>
          <w:tcPr>
            <w:tcW w:w="3202" w:type="dxa"/>
          </w:tcPr>
          <w:p w:rsidR="00D00ECB" w:rsidRDefault="00D00ECB" w:rsidP="00D00ECB">
            <w:pPr>
              <w:jc w:val="center"/>
            </w:pPr>
            <w:r>
              <w:t>32-bit float</w:t>
            </w:r>
          </w:p>
        </w:tc>
      </w:tr>
      <w:tr w:rsidR="00D00ECB">
        <w:trPr>
          <w:trHeight w:val="313"/>
        </w:trPr>
        <w:tc>
          <w:tcPr>
            <w:tcW w:w="1721" w:type="dxa"/>
          </w:tcPr>
          <w:p w:rsidR="00D00ECB" w:rsidRDefault="00D00ECB" w:rsidP="00D00ECB">
            <w:pPr>
              <w:jc w:val="center"/>
            </w:pPr>
            <w:r>
              <w:t>0x3</w:t>
            </w:r>
          </w:p>
        </w:tc>
        <w:tc>
          <w:tcPr>
            <w:tcW w:w="3202" w:type="dxa"/>
          </w:tcPr>
          <w:p w:rsidR="00D00ECB" w:rsidRDefault="00E12529" w:rsidP="00D00ECB">
            <w:pPr>
              <w:jc w:val="center"/>
            </w:pPr>
            <w:r>
              <w:t>8-bit c</w:t>
            </w:r>
            <w:r w:rsidR="00D00ECB">
              <w:t>har</w:t>
            </w:r>
            <w:r w:rsidR="005339DC">
              <w:t>*</w:t>
            </w:r>
          </w:p>
        </w:tc>
      </w:tr>
      <w:tr w:rsidR="00D00ECB">
        <w:trPr>
          <w:trHeight w:val="330"/>
        </w:trPr>
        <w:tc>
          <w:tcPr>
            <w:tcW w:w="1721" w:type="dxa"/>
          </w:tcPr>
          <w:p w:rsidR="00D00ECB" w:rsidRDefault="00D00ECB" w:rsidP="00D00ECB">
            <w:pPr>
              <w:jc w:val="center"/>
            </w:pPr>
            <w:r>
              <w:t>0x4</w:t>
            </w:r>
          </w:p>
        </w:tc>
        <w:tc>
          <w:tcPr>
            <w:tcW w:w="3202" w:type="dxa"/>
          </w:tcPr>
          <w:p w:rsidR="00D00ECB" w:rsidRDefault="00D00ECB" w:rsidP="00D00ECB">
            <w:pPr>
              <w:jc w:val="center"/>
            </w:pPr>
            <w:r>
              <w:t>16-bit signed short</w:t>
            </w:r>
          </w:p>
        </w:tc>
      </w:tr>
      <w:tr w:rsidR="00D00ECB">
        <w:trPr>
          <w:trHeight w:val="313"/>
        </w:trPr>
        <w:tc>
          <w:tcPr>
            <w:tcW w:w="1721" w:type="dxa"/>
          </w:tcPr>
          <w:p w:rsidR="00D00ECB" w:rsidRDefault="00D00ECB" w:rsidP="00D00ECB">
            <w:pPr>
              <w:jc w:val="center"/>
            </w:pPr>
            <w:r>
              <w:t>0x5</w:t>
            </w:r>
          </w:p>
        </w:tc>
        <w:tc>
          <w:tcPr>
            <w:tcW w:w="3202" w:type="dxa"/>
          </w:tcPr>
          <w:p w:rsidR="00D00ECB" w:rsidRDefault="00D00ECB" w:rsidP="00D00ECB">
            <w:pPr>
              <w:jc w:val="center"/>
            </w:pPr>
            <w:r>
              <w:t>16-bit unsigned short</w:t>
            </w:r>
          </w:p>
        </w:tc>
      </w:tr>
      <w:tr w:rsidR="00D00ECB">
        <w:trPr>
          <w:trHeight w:val="313"/>
        </w:trPr>
        <w:tc>
          <w:tcPr>
            <w:tcW w:w="1721" w:type="dxa"/>
          </w:tcPr>
          <w:p w:rsidR="00D00ECB" w:rsidRDefault="00D00ECB" w:rsidP="00D00ECB">
            <w:pPr>
              <w:jc w:val="center"/>
            </w:pPr>
            <w:r>
              <w:t>0x6</w:t>
            </w:r>
          </w:p>
        </w:tc>
        <w:tc>
          <w:tcPr>
            <w:tcW w:w="3202" w:type="dxa"/>
          </w:tcPr>
          <w:p w:rsidR="00D00ECB" w:rsidRDefault="005339DC" w:rsidP="00D00ECB">
            <w:pPr>
              <w:jc w:val="center"/>
            </w:pPr>
            <w:r>
              <w:t>8-bit signed char</w:t>
            </w:r>
          </w:p>
        </w:tc>
      </w:tr>
      <w:tr w:rsidR="00D00ECB">
        <w:trPr>
          <w:trHeight w:val="313"/>
        </w:trPr>
        <w:tc>
          <w:tcPr>
            <w:tcW w:w="1721" w:type="dxa"/>
          </w:tcPr>
          <w:p w:rsidR="00D00ECB" w:rsidRDefault="00D00ECB" w:rsidP="00D00ECB">
            <w:pPr>
              <w:jc w:val="center"/>
            </w:pPr>
            <w:r>
              <w:t>0x7</w:t>
            </w:r>
          </w:p>
        </w:tc>
        <w:tc>
          <w:tcPr>
            <w:tcW w:w="3202" w:type="dxa"/>
          </w:tcPr>
          <w:p w:rsidR="00D00ECB" w:rsidRDefault="005339DC" w:rsidP="00D00ECB">
            <w:pPr>
              <w:jc w:val="center"/>
            </w:pPr>
            <w:r>
              <w:t>8-bit unsigned char</w:t>
            </w:r>
          </w:p>
        </w:tc>
      </w:tr>
      <w:tr w:rsidR="00D00ECB">
        <w:trPr>
          <w:trHeight w:val="313"/>
        </w:trPr>
        <w:tc>
          <w:tcPr>
            <w:tcW w:w="1721" w:type="dxa"/>
          </w:tcPr>
          <w:p w:rsidR="00D00ECB" w:rsidRDefault="00D00ECB" w:rsidP="00D00ECB">
            <w:pPr>
              <w:jc w:val="center"/>
            </w:pPr>
            <w:r>
              <w:t>0x8</w:t>
            </w:r>
          </w:p>
        </w:tc>
        <w:tc>
          <w:tcPr>
            <w:tcW w:w="3202" w:type="dxa"/>
          </w:tcPr>
          <w:p w:rsidR="00D00ECB" w:rsidRDefault="00D00ECB" w:rsidP="00D00ECB">
            <w:pPr>
              <w:jc w:val="center"/>
            </w:pPr>
            <w:r>
              <w:t>64-bit double</w:t>
            </w:r>
          </w:p>
        </w:tc>
      </w:tr>
      <w:tr w:rsidR="00D00ECB">
        <w:trPr>
          <w:trHeight w:val="313"/>
        </w:trPr>
        <w:tc>
          <w:tcPr>
            <w:tcW w:w="1721" w:type="dxa"/>
          </w:tcPr>
          <w:p w:rsidR="00D00ECB" w:rsidRDefault="00D00ECB" w:rsidP="00D00ECB">
            <w:pPr>
              <w:jc w:val="center"/>
            </w:pPr>
            <w:r>
              <w:t>0x9</w:t>
            </w:r>
          </w:p>
        </w:tc>
        <w:tc>
          <w:tcPr>
            <w:tcW w:w="3202" w:type="dxa"/>
          </w:tcPr>
          <w:p w:rsidR="00D00ECB" w:rsidRDefault="00D00ECB" w:rsidP="00D00ECB">
            <w:pPr>
              <w:jc w:val="center"/>
            </w:pPr>
            <w:r>
              <w:t>64-bit signed long long</w:t>
            </w:r>
          </w:p>
        </w:tc>
      </w:tr>
      <w:tr w:rsidR="00D00ECB">
        <w:trPr>
          <w:trHeight w:val="313"/>
        </w:trPr>
        <w:tc>
          <w:tcPr>
            <w:tcW w:w="1721" w:type="dxa"/>
          </w:tcPr>
          <w:p w:rsidR="00D00ECB" w:rsidRDefault="00D00ECB" w:rsidP="00D00ECB">
            <w:pPr>
              <w:jc w:val="center"/>
            </w:pPr>
            <w:r>
              <w:t>0xa</w:t>
            </w:r>
          </w:p>
        </w:tc>
        <w:tc>
          <w:tcPr>
            <w:tcW w:w="3202" w:type="dxa"/>
          </w:tcPr>
          <w:p w:rsidR="00D00ECB" w:rsidRDefault="00D00ECB" w:rsidP="00D00ECB">
            <w:pPr>
              <w:jc w:val="center"/>
            </w:pPr>
            <w:r>
              <w:t>64-bit unsigned long long</w:t>
            </w:r>
          </w:p>
        </w:tc>
      </w:tr>
      <w:tr w:rsidR="00D00ECB">
        <w:trPr>
          <w:trHeight w:val="313"/>
        </w:trPr>
        <w:tc>
          <w:tcPr>
            <w:tcW w:w="1721" w:type="dxa"/>
          </w:tcPr>
          <w:p w:rsidR="00D00ECB" w:rsidRDefault="00D00ECB" w:rsidP="00D00ECB">
            <w:pPr>
              <w:jc w:val="center"/>
            </w:pPr>
            <w:r>
              <w:t>0xb</w:t>
            </w:r>
          </w:p>
        </w:tc>
        <w:tc>
          <w:tcPr>
            <w:tcW w:w="3202" w:type="dxa"/>
          </w:tcPr>
          <w:p w:rsidR="00D00ECB" w:rsidRDefault="00D00ECB" w:rsidP="00D00ECB">
            <w:pPr>
              <w:jc w:val="center"/>
            </w:pPr>
            <w:r>
              <w:t>32-bit signed long</w:t>
            </w:r>
          </w:p>
        </w:tc>
      </w:tr>
      <w:tr w:rsidR="00D00ECB">
        <w:trPr>
          <w:trHeight w:val="313"/>
        </w:trPr>
        <w:tc>
          <w:tcPr>
            <w:tcW w:w="1721" w:type="dxa"/>
          </w:tcPr>
          <w:p w:rsidR="00D00ECB" w:rsidRDefault="00D00ECB" w:rsidP="00D00ECB">
            <w:pPr>
              <w:jc w:val="center"/>
            </w:pPr>
            <w:r>
              <w:t>0xc</w:t>
            </w:r>
          </w:p>
        </w:tc>
        <w:tc>
          <w:tcPr>
            <w:tcW w:w="3202" w:type="dxa"/>
          </w:tcPr>
          <w:p w:rsidR="00D00ECB" w:rsidRDefault="00D00ECB" w:rsidP="00D00ECB">
            <w:pPr>
              <w:jc w:val="center"/>
            </w:pPr>
            <w:r>
              <w:t>TAGSEGMENT</w:t>
            </w:r>
          </w:p>
        </w:tc>
      </w:tr>
      <w:tr w:rsidR="00D00ECB">
        <w:trPr>
          <w:trHeight w:val="330"/>
        </w:trPr>
        <w:tc>
          <w:tcPr>
            <w:tcW w:w="1721" w:type="dxa"/>
          </w:tcPr>
          <w:p w:rsidR="00D00ECB" w:rsidRDefault="00D00ECB" w:rsidP="00D00ECB">
            <w:pPr>
              <w:jc w:val="center"/>
            </w:pPr>
            <w:r>
              <w:t>0xd</w:t>
            </w:r>
          </w:p>
        </w:tc>
        <w:tc>
          <w:tcPr>
            <w:tcW w:w="3202" w:type="dxa"/>
          </w:tcPr>
          <w:p w:rsidR="00D00ECB" w:rsidRDefault="00D00ECB" w:rsidP="00D00ECB">
            <w:pPr>
              <w:jc w:val="center"/>
            </w:pPr>
            <w:r>
              <w:t>SEGMENT</w:t>
            </w:r>
          </w:p>
        </w:tc>
      </w:tr>
      <w:tr w:rsidR="00D00ECB">
        <w:trPr>
          <w:trHeight w:val="330"/>
        </w:trPr>
        <w:tc>
          <w:tcPr>
            <w:tcW w:w="1721" w:type="dxa"/>
          </w:tcPr>
          <w:p w:rsidR="00D00ECB" w:rsidRDefault="00D00ECB" w:rsidP="00D00ECB">
            <w:pPr>
              <w:jc w:val="center"/>
            </w:pPr>
            <w:r>
              <w:t>0xe</w:t>
            </w:r>
          </w:p>
        </w:tc>
        <w:tc>
          <w:tcPr>
            <w:tcW w:w="3202" w:type="dxa"/>
          </w:tcPr>
          <w:p w:rsidR="00D00ECB" w:rsidRDefault="00D00ECB" w:rsidP="00D00ECB">
            <w:pPr>
              <w:jc w:val="center"/>
            </w:pPr>
            <w:r>
              <w:t>BANK</w:t>
            </w:r>
          </w:p>
        </w:tc>
      </w:tr>
      <w:tr w:rsidR="00D00ECB">
        <w:trPr>
          <w:trHeight w:val="330"/>
        </w:trPr>
        <w:tc>
          <w:tcPr>
            <w:tcW w:w="1721" w:type="dxa"/>
          </w:tcPr>
          <w:p w:rsidR="00D00ECB" w:rsidRDefault="00D00ECB" w:rsidP="00D00ECB">
            <w:pPr>
              <w:jc w:val="center"/>
            </w:pPr>
          </w:p>
        </w:tc>
        <w:tc>
          <w:tcPr>
            <w:tcW w:w="3202" w:type="dxa"/>
          </w:tcPr>
          <w:p w:rsidR="00D00ECB" w:rsidRDefault="00D00ECB" w:rsidP="00D00ECB">
            <w:pPr>
              <w:jc w:val="center"/>
            </w:pPr>
          </w:p>
        </w:tc>
      </w:tr>
      <w:tr w:rsidR="00D00ECB">
        <w:trPr>
          <w:trHeight w:val="330"/>
        </w:trPr>
        <w:tc>
          <w:tcPr>
            <w:tcW w:w="1721" w:type="dxa"/>
          </w:tcPr>
          <w:p w:rsidR="00D00ECB" w:rsidRDefault="00D00ECB" w:rsidP="00D00ECB">
            <w:pPr>
              <w:jc w:val="center"/>
            </w:pPr>
            <w:r>
              <w:t>0x10</w:t>
            </w:r>
          </w:p>
        </w:tc>
        <w:tc>
          <w:tcPr>
            <w:tcW w:w="3202" w:type="dxa"/>
          </w:tcPr>
          <w:p w:rsidR="00D00ECB" w:rsidRDefault="00D00ECB" w:rsidP="00D00ECB">
            <w:pPr>
              <w:jc w:val="center"/>
            </w:pPr>
            <w:r>
              <w:t>BANK</w:t>
            </w:r>
          </w:p>
        </w:tc>
      </w:tr>
      <w:tr w:rsidR="00D00ECB">
        <w:trPr>
          <w:trHeight w:val="330"/>
        </w:trPr>
        <w:tc>
          <w:tcPr>
            <w:tcW w:w="1721" w:type="dxa"/>
          </w:tcPr>
          <w:p w:rsidR="00D00ECB" w:rsidRDefault="00D00ECB" w:rsidP="00D00ECB">
            <w:pPr>
              <w:jc w:val="center"/>
            </w:pPr>
            <w:r>
              <w:t>0x20</w:t>
            </w:r>
          </w:p>
        </w:tc>
        <w:tc>
          <w:tcPr>
            <w:tcW w:w="3202" w:type="dxa"/>
          </w:tcPr>
          <w:p w:rsidR="00D00ECB" w:rsidRDefault="00D00ECB" w:rsidP="00D00ECB">
            <w:pPr>
              <w:jc w:val="center"/>
            </w:pPr>
            <w:r>
              <w:t>SEGMENT</w:t>
            </w:r>
          </w:p>
        </w:tc>
      </w:tr>
      <w:tr w:rsidR="00D00ECB">
        <w:trPr>
          <w:trHeight w:val="330"/>
        </w:trPr>
        <w:tc>
          <w:tcPr>
            <w:tcW w:w="1721" w:type="dxa"/>
          </w:tcPr>
          <w:p w:rsidR="00D00ECB" w:rsidRDefault="00D00ECB" w:rsidP="00D00ECB">
            <w:pPr>
              <w:jc w:val="center"/>
            </w:pPr>
            <w:r>
              <w:t>0x40</w:t>
            </w:r>
          </w:p>
        </w:tc>
        <w:tc>
          <w:tcPr>
            <w:tcW w:w="3202" w:type="dxa"/>
          </w:tcPr>
          <w:p w:rsidR="00D00ECB" w:rsidRDefault="00D00ECB" w:rsidP="00D00ECB">
            <w:pPr>
              <w:jc w:val="center"/>
            </w:pPr>
            <w:r>
              <w:t>TAGSEGMENT</w:t>
            </w:r>
          </w:p>
        </w:tc>
      </w:tr>
    </w:tbl>
    <w:p w:rsidR="00CB5B56" w:rsidRDefault="00CB5B56" w:rsidP="00CF427B"/>
    <w:p w:rsidR="00814CA0" w:rsidRDefault="00814CA0" w:rsidP="00CF427B">
      <w:pPr>
        <w:sectPr w:rsidR="00814CA0" w:rsidSect="005C412E">
          <w:headerReference w:type="default" r:id="rId21"/>
          <w:type w:val="continuous"/>
          <w:pgSz w:w="12240" w:h="15840"/>
          <w:pgMar w:top="1440" w:right="1800" w:bottom="1440" w:left="1800" w:header="720" w:footer="720" w:gutter="0"/>
          <w:cols w:space="720"/>
          <w:docGrid w:linePitch="360"/>
        </w:sectPr>
      </w:pPr>
    </w:p>
    <w:p w:rsidR="00830B6D" w:rsidRDefault="00830B6D" w:rsidP="00830B6D">
      <w:pPr>
        <w:pStyle w:val="PartTitle"/>
        <w:framePr w:w="2400" w:wrap="notBeside" w:hAnchor="page" w:x="8094" w:y="901"/>
      </w:pPr>
      <w:r>
        <w:lastRenderedPageBreak/>
        <w:t>Appendix</w:t>
      </w:r>
    </w:p>
    <w:p w:rsidR="00830B6D" w:rsidRDefault="00512E6E" w:rsidP="00830B6D">
      <w:pPr>
        <w:pStyle w:val="PartLabel"/>
        <w:framePr w:w="2400" w:wrap="notBeside" w:hAnchor="page" w:x="8094" w:y="901"/>
      </w:pPr>
      <w:r>
        <w:t>D</w:t>
      </w:r>
    </w:p>
    <w:p w:rsidR="00830B6D" w:rsidRDefault="00830B6D" w:rsidP="00830B6D"/>
    <w:p w:rsidR="00830B6D" w:rsidRDefault="00FB724C" w:rsidP="00686FBE">
      <w:pPr>
        <w:pStyle w:val="Heading1"/>
        <w:numPr>
          <w:ilvl w:val="0"/>
          <w:numId w:val="31"/>
        </w:numPr>
      </w:pPr>
      <w:bookmarkStart w:id="235" w:name="_Toc156880764"/>
      <w:r>
        <w:t xml:space="preserve">EVIO </w:t>
      </w:r>
      <w:r w:rsidR="00C8174C">
        <w:t>Function Objects</w:t>
      </w:r>
      <w:bookmarkEnd w:id="235"/>
    </w:p>
    <w:p w:rsidR="00C8174C" w:rsidRDefault="00C8174C" w:rsidP="00C8174C"/>
    <w:p w:rsidR="00E05FD5" w:rsidRDefault="00C8174C" w:rsidP="00C8174C">
      <w:r>
        <w:t>A number of useful</w:t>
      </w:r>
      <w:r w:rsidR="00FB724C">
        <w:t xml:space="preserve"> adaptable </w:t>
      </w:r>
      <w:r>
        <w:t>function objects f</w:t>
      </w:r>
      <w:r w:rsidR="006A2597">
        <w:t>or applying STL algorithms to the l</w:t>
      </w:r>
      <w:r w:rsidR="00353897">
        <w:t>ists returned by getNodeList()</w:t>
      </w:r>
      <w:r w:rsidR="006A2597">
        <w:t xml:space="preserve"> are provided.  </w:t>
      </w:r>
      <w:r w:rsidR="00FB724C">
        <w:t>Adaptable means they can be used with STL function object adaptors</w:t>
      </w:r>
      <w:r w:rsidR="00A348B6">
        <w:t xml:space="preserve"> (see the STL documentation)</w:t>
      </w:r>
      <w:r w:rsidR="00F6718A">
        <w:t>.  Their constructors are</w:t>
      </w:r>
      <w:r w:rsidR="00557AEF">
        <w:t>:</w:t>
      </w:r>
    </w:p>
    <w:p w:rsidR="00AD08DB" w:rsidRDefault="00AD08DB" w:rsidP="00C8174C"/>
    <w:p w:rsidR="007B1E7E" w:rsidRPr="004F4D90" w:rsidRDefault="007B1E7E" w:rsidP="007B1E7E">
      <w:pPr>
        <w:rPr>
          <w:sz w:val="28"/>
          <w:szCs w:val="28"/>
          <w:u w:val="single"/>
        </w:rPr>
      </w:pPr>
      <w:r w:rsidRPr="004F4D90">
        <w:rPr>
          <w:sz w:val="28"/>
          <w:szCs w:val="28"/>
          <w:u w:val="single"/>
        </w:rPr>
        <w:t>operator() returns bool:</w:t>
      </w:r>
    </w:p>
    <w:p w:rsidR="007B1E7E" w:rsidRDefault="007B1E7E" w:rsidP="007B1E7E"/>
    <w:p w:rsidR="00E05FD5" w:rsidRPr="0068762A" w:rsidRDefault="00F6718A" w:rsidP="0068762A">
      <w:pPr>
        <w:pStyle w:val="BodyText"/>
        <w:rPr>
          <w:rFonts w:ascii="Courier New" w:hAnsi="Courier New" w:cs="Courier New"/>
          <w:sz w:val="22"/>
          <w:szCs w:val="22"/>
        </w:rPr>
      </w:pPr>
      <w:r>
        <w:rPr>
          <w:rFonts w:ascii="Courier New" w:hAnsi="Courier New" w:cs="Courier New"/>
          <w:sz w:val="22"/>
          <w:szCs w:val="22"/>
        </w:rPr>
        <w:t xml:space="preserve"> </w:t>
      </w:r>
      <w:r w:rsidR="00E05FD5" w:rsidRPr="0068762A">
        <w:rPr>
          <w:rFonts w:ascii="Courier New" w:hAnsi="Courier New" w:cs="Courier New"/>
          <w:sz w:val="22"/>
          <w:szCs w:val="22"/>
        </w:rPr>
        <w:t>typ</w:t>
      </w:r>
      <w:r w:rsidR="002870C6" w:rsidRPr="0068762A">
        <w:rPr>
          <w:rFonts w:ascii="Courier New" w:hAnsi="Courier New" w:cs="Courier New"/>
          <w:sz w:val="22"/>
          <w:szCs w:val="22"/>
        </w:rPr>
        <w:t>eI</w:t>
      </w:r>
      <w:r w:rsidR="00E05FD5" w:rsidRPr="0068762A">
        <w:rPr>
          <w:rFonts w:ascii="Courier New" w:hAnsi="Courier New" w:cs="Courier New"/>
          <w:sz w:val="22"/>
          <w:szCs w:val="22"/>
        </w:rPr>
        <w:t>s&lt;T&gt;(</w:t>
      </w:r>
      <w:r w:rsidR="001742DB">
        <w:rPr>
          <w:rFonts w:ascii="Courier New" w:hAnsi="Courier New" w:cs="Courier New"/>
          <w:sz w:val="22"/>
          <w:szCs w:val="22"/>
        </w:rPr>
        <w:t>void</w:t>
      </w:r>
      <w:r w:rsidR="00E05FD5" w:rsidRPr="0068762A">
        <w:rPr>
          <w:rFonts w:ascii="Courier New" w:hAnsi="Courier New" w:cs="Courier New"/>
          <w:sz w:val="22"/>
          <w:szCs w:val="22"/>
        </w:rPr>
        <w:t>)</w:t>
      </w:r>
    </w:p>
    <w:p w:rsidR="00605899" w:rsidRPr="0068762A" w:rsidRDefault="00557AEF" w:rsidP="0068762A">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typeEquals(</w:t>
      </w:r>
      <w:r w:rsidRPr="0068762A">
        <w:rPr>
          <w:rFonts w:ascii="Courier New" w:hAnsi="Courier New" w:cs="Courier New"/>
          <w:sz w:val="22"/>
          <w:szCs w:val="22"/>
        </w:rPr>
        <w:t>int aType</w:t>
      </w:r>
      <w:r w:rsidR="00605899" w:rsidRPr="0068762A">
        <w:rPr>
          <w:rFonts w:ascii="Courier New" w:hAnsi="Courier New" w:cs="Courier New"/>
          <w:sz w:val="22"/>
          <w:szCs w:val="22"/>
        </w:rPr>
        <w:t>)</w:t>
      </w:r>
    </w:p>
    <w:p w:rsidR="00605899" w:rsidRPr="0068762A" w:rsidRDefault="00557AEF" w:rsidP="0068762A">
      <w:pPr>
        <w:pStyle w:val="BodyText"/>
        <w:rPr>
          <w:rFonts w:ascii="Courier New" w:hAnsi="Courier New" w:cs="Courier New"/>
          <w:sz w:val="22"/>
          <w:szCs w:val="22"/>
        </w:rPr>
      </w:pPr>
      <w:r w:rsidRPr="0068762A">
        <w:rPr>
          <w:rFonts w:ascii="Courier New" w:hAnsi="Courier New" w:cs="Courier New"/>
          <w:sz w:val="22"/>
          <w:szCs w:val="22"/>
        </w:rPr>
        <w:t xml:space="preserve"> tagEquals(unsigned short aTag</w:t>
      </w:r>
      <w:r w:rsidR="00605899" w:rsidRPr="0068762A">
        <w:rPr>
          <w:rFonts w:ascii="Courier New" w:hAnsi="Courier New" w:cs="Courier New"/>
          <w:sz w:val="22"/>
          <w:szCs w:val="22"/>
        </w:rPr>
        <w:t>)</w:t>
      </w:r>
    </w:p>
    <w:p w:rsidR="00605899" w:rsidRPr="0068762A" w:rsidRDefault="00557AEF" w:rsidP="0068762A">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numEquals(</w:t>
      </w:r>
      <w:r w:rsidRPr="0068762A">
        <w:rPr>
          <w:rFonts w:ascii="Courier New" w:hAnsi="Courier New" w:cs="Courier New"/>
          <w:sz w:val="22"/>
          <w:szCs w:val="22"/>
        </w:rPr>
        <w:t>unsigned char aNum</w:t>
      </w:r>
      <w:r w:rsidR="00605899" w:rsidRPr="0068762A">
        <w:rPr>
          <w:rFonts w:ascii="Courier New" w:hAnsi="Courier New" w:cs="Courier New"/>
          <w:sz w:val="22"/>
          <w:szCs w:val="22"/>
        </w:rPr>
        <w:t>)</w:t>
      </w:r>
    </w:p>
    <w:p w:rsidR="00605899" w:rsidRPr="0068762A" w:rsidRDefault="00557AEF" w:rsidP="0068762A">
      <w:pPr>
        <w:pStyle w:val="BodyText"/>
        <w:rPr>
          <w:rFonts w:ascii="Courier New" w:hAnsi="Courier New" w:cs="Courier New"/>
          <w:sz w:val="22"/>
          <w:szCs w:val="22"/>
        </w:rPr>
      </w:pPr>
      <w:r w:rsidRPr="0068762A">
        <w:rPr>
          <w:rFonts w:ascii="Courier New" w:hAnsi="Courier New" w:cs="Courier New"/>
          <w:sz w:val="22"/>
          <w:szCs w:val="22"/>
        </w:rPr>
        <w:t xml:space="preserve"> </w:t>
      </w:r>
      <w:r w:rsidR="00605899" w:rsidRPr="0068762A">
        <w:rPr>
          <w:rFonts w:ascii="Courier New" w:hAnsi="Courier New" w:cs="Courier New"/>
          <w:sz w:val="22"/>
          <w:szCs w:val="22"/>
        </w:rPr>
        <w:t>tagNumEquals(</w:t>
      </w:r>
      <w:r w:rsidRPr="0068762A">
        <w:rPr>
          <w:rFonts w:ascii="Courier New" w:hAnsi="Courier New" w:cs="Courier New"/>
          <w:sz w:val="22"/>
          <w:szCs w:val="22"/>
        </w:rPr>
        <w:t>unsigned short aTag, unsigned char aNum</w:t>
      </w:r>
      <w:r w:rsidR="00605899" w:rsidRPr="0068762A">
        <w:rPr>
          <w:rFonts w:ascii="Courier New" w:hAnsi="Courier New" w:cs="Courier New"/>
          <w:sz w:val="22"/>
          <w:szCs w:val="22"/>
        </w:rPr>
        <w:t>)</w:t>
      </w:r>
    </w:p>
    <w:p w:rsidR="009E325F" w:rsidRPr="0068762A" w:rsidRDefault="00557AEF" w:rsidP="0068762A">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parentTypeEquals(</w:t>
      </w:r>
      <w:r w:rsidRPr="0068762A">
        <w:rPr>
          <w:rFonts w:ascii="Courier New" w:hAnsi="Courier New" w:cs="Courier New"/>
          <w:sz w:val="22"/>
          <w:szCs w:val="22"/>
        </w:rPr>
        <w:t>int aType</w:t>
      </w:r>
      <w:r w:rsidR="009E325F" w:rsidRPr="0068762A">
        <w:rPr>
          <w:rFonts w:ascii="Courier New" w:hAnsi="Courier New" w:cs="Courier New"/>
          <w:sz w:val="22"/>
          <w:szCs w:val="22"/>
        </w:rPr>
        <w:t>)</w:t>
      </w:r>
    </w:p>
    <w:p w:rsidR="009E325F" w:rsidRPr="0068762A" w:rsidRDefault="00557AEF" w:rsidP="0068762A">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parentTag</w:t>
      </w:r>
      <w:r w:rsidR="009E325F" w:rsidRPr="0068762A">
        <w:rPr>
          <w:rFonts w:ascii="Courier New" w:hAnsi="Courier New" w:cs="Courier New"/>
          <w:sz w:val="22"/>
          <w:szCs w:val="22"/>
        </w:rPr>
        <w:t>Equals(</w:t>
      </w:r>
      <w:r w:rsidRPr="0068762A">
        <w:rPr>
          <w:rFonts w:ascii="Courier New" w:hAnsi="Courier New" w:cs="Courier New"/>
          <w:sz w:val="22"/>
          <w:szCs w:val="22"/>
        </w:rPr>
        <w:t>unsigned short aTag</w:t>
      </w:r>
      <w:r w:rsidR="009E325F" w:rsidRPr="0068762A">
        <w:rPr>
          <w:rFonts w:ascii="Courier New" w:hAnsi="Courier New" w:cs="Courier New"/>
          <w:sz w:val="22"/>
          <w:szCs w:val="22"/>
        </w:rPr>
        <w:t>)</w:t>
      </w:r>
    </w:p>
    <w:p w:rsidR="009E325F" w:rsidRPr="0068762A" w:rsidRDefault="00557AEF" w:rsidP="0068762A">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w:t>
      </w:r>
      <w:r w:rsidR="009E325F" w:rsidRPr="0068762A">
        <w:rPr>
          <w:rFonts w:ascii="Courier New" w:hAnsi="Courier New" w:cs="Courier New"/>
          <w:sz w:val="22"/>
          <w:szCs w:val="22"/>
        </w:rPr>
        <w:t>NumEquals(</w:t>
      </w:r>
      <w:r w:rsidRPr="0068762A">
        <w:rPr>
          <w:rFonts w:ascii="Courier New" w:hAnsi="Courier New" w:cs="Courier New"/>
          <w:sz w:val="22"/>
          <w:szCs w:val="22"/>
        </w:rPr>
        <w:t>unsigned char aNum</w:t>
      </w:r>
      <w:r w:rsidR="009E325F" w:rsidRPr="0068762A">
        <w:rPr>
          <w:rFonts w:ascii="Courier New" w:hAnsi="Courier New" w:cs="Courier New"/>
          <w:sz w:val="22"/>
          <w:szCs w:val="22"/>
        </w:rPr>
        <w:t>)</w:t>
      </w:r>
    </w:p>
    <w:p w:rsidR="009E325F" w:rsidRPr="0068762A" w:rsidRDefault="00557AEF" w:rsidP="0068762A">
      <w:pPr>
        <w:pStyle w:val="BodyText"/>
        <w:rPr>
          <w:rFonts w:ascii="Courier New" w:hAnsi="Courier New" w:cs="Courier New"/>
          <w:sz w:val="22"/>
          <w:szCs w:val="22"/>
        </w:rPr>
      </w:pPr>
      <w:r w:rsidRPr="0068762A">
        <w:rPr>
          <w:rFonts w:ascii="Courier New" w:hAnsi="Courier New" w:cs="Courier New"/>
          <w:sz w:val="22"/>
          <w:szCs w:val="22"/>
        </w:rPr>
        <w:t xml:space="preserve"> </w:t>
      </w:r>
      <w:r w:rsidR="00BD75B8" w:rsidRPr="0068762A">
        <w:rPr>
          <w:rFonts w:ascii="Courier New" w:hAnsi="Courier New" w:cs="Courier New"/>
          <w:sz w:val="22"/>
          <w:szCs w:val="22"/>
        </w:rPr>
        <w:t>parentT</w:t>
      </w:r>
      <w:r w:rsidR="009E325F" w:rsidRPr="0068762A">
        <w:rPr>
          <w:rFonts w:ascii="Courier New" w:hAnsi="Courier New" w:cs="Courier New"/>
          <w:sz w:val="22"/>
          <w:szCs w:val="22"/>
        </w:rPr>
        <w:t>agNumEquals(</w:t>
      </w:r>
      <w:r w:rsidRPr="0068762A">
        <w:rPr>
          <w:rFonts w:ascii="Courier New" w:hAnsi="Courier New" w:cs="Courier New"/>
          <w:sz w:val="22"/>
          <w:szCs w:val="22"/>
        </w:rPr>
        <w:t>unsigned short aTag, unsigned char aNum</w:t>
      </w:r>
      <w:r w:rsidR="009E325F" w:rsidRPr="0068762A">
        <w:rPr>
          <w:rFonts w:ascii="Courier New" w:hAnsi="Courier New" w:cs="Courier New"/>
          <w:sz w:val="22"/>
          <w:szCs w:val="22"/>
        </w:rPr>
        <w:t>)</w:t>
      </w:r>
    </w:p>
    <w:p w:rsidR="00605899" w:rsidRPr="0068762A" w:rsidRDefault="00557AEF" w:rsidP="0068762A">
      <w:pPr>
        <w:pStyle w:val="BodyText"/>
        <w:rPr>
          <w:rFonts w:ascii="Courier New" w:hAnsi="Courier New" w:cs="Courier New"/>
          <w:sz w:val="22"/>
          <w:szCs w:val="22"/>
        </w:rPr>
      </w:pPr>
      <w:r w:rsidRPr="0068762A">
        <w:rPr>
          <w:rFonts w:ascii="Courier New" w:hAnsi="Courier New" w:cs="Courier New"/>
          <w:sz w:val="22"/>
          <w:szCs w:val="22"/>
        </w:rPr>
        <w:t xml:space="preserve"> </w:t>
      </w:r>
      <w:r w:rsidR="009E325F" w:rsidRPr="0068762A">
        <w:rPr>
          <w:rFonts w:ascii="Courier New" w:hAnsi="Courier New" w:cs="Courier New"/>
          <w:sz w:val="22"/>
          <w:szCs w:val="22"/>
        </w:rPr>
        <w:t>i</w:t>
      </w:r>
      <w:r w:rsidR="00EF4AF1" w:rsidRPr="0068762A">
        <w:rPr>
          <w:rFonts w:ascii="Courier New" w:hAnsi="Courier New" w:cs="Courier New"/>
          <w:sz w:val="22"/>
          <w:szCs w:val="22"/>
        </w:rPr>
        <w:t>sContainer</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rsidR="00605899" w:rsidRDefault="00557AEF" w:rsidP="0068762A">
      <w:pPr>
        <w:pStyle w:val="BodyText"/>
        <w:rPr>
          <w:rFonts w:ascii="Courier New" w:hAnsi="Courier New" w:cs="Courier New"/>
          <w:sz w:val="22"/>
          <w:szCs w:val="22"/>
        </w:rPr>
      </w:pPr>
      <w:r w:rsidRPr="0068762A">
        <w:rPr>
          <w:rFonts w:ascii="Courier New" w:hAnsi="Courier New" w:cs="Courier New"/>
          <w:sz w:val="22"/>
          <w:szCs w:val="22"/>
        </w:rPr>
        <w:t xml:space="preserve"> </w:t>
      </w:r>
      <w:r w:rsidR="00EF4AF1" w:rsidRPr="0068762A">
        <w:rPr>
          <w:rFonts w:ascii="Courier New" w:hAnsi="Courier New" w:cs="Courier New"/>
          <w:sz w:val="22"/>
          <w:szCs w:val="22"/>
        </w:rPr>
        <w:t>isLeaf</w:t>
      </w:r>
      <w:r w:rsidR="00605899" w:rsidRPr="0068762A">
        <w:rPr>
          <w:rFonts w:ascii="Courier New" w:hAnsi="Courier New" w:cs="Courier New"/>
          <w:sz w:val="22"/>
          <w:szCs w:val="22"/>
        </w:rPr>
        <w:t>(</w:t>
      </w:r>
      <w:r w:rsidR="00245B32">
        <w:rPr>
          <w:rFonts w:ascii="Courier New" w:hAnsi="Courier New" w:cs="Courier New"/>
          <w:sz w:val="22"/>
          <w:szCs w:val="22"/>
        </w:rPr>
        <w:t>void</w:t>
      </w:r>
      <w:r w:rsidR="00605899" w:rsidRPr="0068762A">
        <w:rPr>
          <w:rFonts w:ascii="Courier New" w:hAnsi="Courier New" w:cs="Courier New"/>
          <w:sz w:val="22"/>
          <w:szCs w:val="22"/>
        </w:rPr>
        <w:t>)</w:t>
      </w:r>
    </w:p>
    <w:p w:rsidR="007B1E7E" w:rsidRDefault="007B1E7E" w:rsidP="007B1E7E"/>
    <w:p w:rsidR="007B1E7E" w:rsidRDefault="007B1E7E" w:rsidP="007B1E7E"/>
    <w:p w:rsidR="007B1E7E" w:rsidRPr="004F4D90" w:rsidRDefault="007B1E7E" w:rsidP="007B1E7E">
      <w:pPr>
        <w:rPr>
          <w:sz w:val="28"/>
          <w:szCs w:val="28"/>
          <w:u w:val="single"/>
        </w:rPr>
      </w:pPr>
      <w:r w:rsidRPr="004F4D90">
        <w:rPr>
          <w:sz w:val="28"/>
          <w:szCs w:val="28"/>
          <w:u w:val="single"/>
        </w:rPr>
        <w:t>operator() returns void:</w:t>
      </w:r>
    </w:p>
    <w:p w:rsidR="007B1E7E" w:rsidRDefault="007B1E7E" w:rsidP="0068762A">
      <w:pPr>
        <w:pStyle w:val="BodyText"/>
        <w:rPr>
          <w:rFonts w:ascii="Courier New" w:hAnsi="Courier New" w:cs="Courier New"/>
          <w:sz w:val="22"/>
          <w:szCs w:val="22"/>
        </w:rPr>
      </w:pPr>
    </w:p>
    <w:p w:rsidR="00CB5B56" w:rsidRDefault="00557AEF" w:rsidP="0068762A">
      <w:pPr>
        <w:pStyle w:val="BodyText"/>
        <w:rPr>
          <w:rFonts w:ascii="Courier New" w:hAnsi="Courier New" w:cs="Courier New"/>
          <w:sz w:val="22"/>
          <w:szCs w:val="22"/>
        </w:rPr>
        <w:sectPr w:rsidR="00CB5B56" w:rsidSect="005C412E">
          <w:headerReference w:type="default" r:id="rId22"/>
          <w:type w:val="continuous"/>
          <w:pgSz w:w="12240" w:h="15840"/>
          <w:pgMar w:top="1440" w:right="1800" w:bottom="1440" w:left="1800" w:header="720" w:footer="720" w:gutter="0"/>
          <w:cols w:space="720"/>
          <w:docGrid w:linePitch="360"/>
        </w:sectPr>
      </w:pPr>
      <w:r w:rsidRPr="0068762A">
        <w:rPr>
          <w:rFonts w:ascii="Courier New" w:hAnsi="Courier New" w:cs="Courier New"/>
          <w:sz w:val="22"/>
          <w:szCs w:val="22"/>
        </w:rPr>
        <w:t xml:space="preserve"> </w:t>
      </w:r>
      <w:r w:rsidR="00605899" w:rsidRPr="0068762A">
        <w:rPr>
          <w:rFonts w:ascii="Courier New" w:hAnsi="Courier New" w:cs="Courier New"/>
          <w:sz w:val="22"/>
          <w:szCs w:val="22"/>
        </w:rPr>
        <w:t>toCout</w:t>
      </w:r>
      <w:r w:rsidRPr="0068762A">
        <w:rPr>
          <w:rFonts w:ascii="Courier New" w:hAnsi="Courier New" w:cs="Courier New"/>
          <w:sz w:val="22"/>
          <w:szCs w:val="22"/>
        </w:rPr>
        <w:t>(</w:t>
      </w:r>
      <w:r w:rsidR="00245B32">
        <w:rPr>
          <w:rFonts w:ascii="Courier New" w:hAnsi="Courier New" w:cs="Courier New"/>
          <w:sz w:val="22"/>
          <w:szCs w:val="22"/>
        </w:rPr>
        <w:t>void</w:t>
      </w:r>
      <w:r w:rsidRPr="0068762A">
        <w:rPr>
          <w:rFonts w:ascii="Courier New" w:hAnsi="Courier New" w:cs="Courier New"/>
          <w:sz w:val="22"/>
          <w:szCs w:val="22"/>
        </w:rPr>
        <w:t>)</w:t>
      </w:r>
    </w:p>
    <w:p w:rsidR="00CB5B56" w:rsidRDefault="00CB5B56" w:rsidP="0068762A">
      <w:pPr>
        <w:pStyle w:val="BodyText"/>
        <w:rPr>
          <w:rFonts w:ascii="Courier New" w:hAnsi="Courier New" w:cs="Courier New"/>
          <w:sz w:val="22"/>
          <w:szCs w:val="22"/>
        </w:rPr>
      </w:pPr>
    </w:p>
    <w:p w:rsidR="00686FBE" w:rsidRDefault="00686FBE" w:rsidP="00686FBE">
      <w:pPr>
        <w:pStyle w:val="PartTitle"/>
        <w:framePr w:w="2400" w:wrap="notBeside" w:hAnchor="page" w:x="8094" w:y="901"/>
      </w:pPr>
      <w:r>
        <w:lastRenderedPageBreak/>
        <w:t>Appendix</w:t>
      </w:r>
    </w:p>
    <w:p w:rsidR="00686FBE" w:rsidRDefault="00512E6E" w:rsidP="00686FBE">
      <w:pPr>
        <w:pStyle w:val="PartLabel"/>
        <w:framePr w:w="2400" w:wrap="notBeside" w:hAnchor="page" w:x="8094" w:y="901"/>
      </w:pPr>
      <w:r>
        <w:t>E</w:t>
      </w:r>
    </w:p>
    <w:p w:rsidR="00686FBE" w:rsidRDefault="00686FBE" w:rsidP="00686FBE"/>
    <w:p w:rsidR="00686FBE" w:rsidRDefault="00B1713C" w:rsidP="005A041E">
      <w:pPr>
        <w:pStyle w:val="Heading1"/>
        <w:numPr>
          <w:ilvl w:val="0"/>
          <w:numId w:val="0"/>
        </w:numPr>
      </w:pPr>
      <w:bookmarkStart w:id="236" w:name="_Toc156880765"/>
      <w:r>
        <w:t>E</w:t>
      </w:r>
      <w:r w:rsidR="00686FBE">
        <w:t>.    Revision History</w:t>
      </w:r>
      <w:bookmarkEnd w:id="236"/>
    </w:p>
    <w:p w:rsidR="00686FBE" w:rsidRDefault="00686FBE" w:rsidP="00686FBE"/>
    <w:tbl>
      <w:tblPr>
        <w:tblStyle w:val="TableGrid5"/>
        <w:tblW w:w="0" w:type="auto"/>
        <w:tblLook w:val="01E0"/>
      </w:tblPr>
      <w:tblGrid>
        <w:gridCol w:w="1728"/>
        <w:gridCol w:w="1620"/>
        <w:gridCol w:w="5508"/>
      </w:tblGrid>
      <w:tr w:rsidR="00686FBE">
        <w:trPr>
          <w:cnfStyle w:val="100000000000"/>
        </w:trPr>
        <w:tc>
          <w:tcPr>
            <w:cnfStyle w:val="000000000100"/>
            <w:tcW w:w="1728" w:type="dxa"/>
            <w:tcBorders>
              <w:top w:val="single" w:sz="12" w:space="0" w:color="000000"/>
            </w:tcBorders>
            <w:shd w:val="clear" w:color="auto" w:fill="E0E0E0"/>
          </w:tcPr>
          <w:p w:rsidR="00686FBE" w:rsidRPr="001151BA" w:rsidRDefault="00686FBE" w:rsidP="00A157B5">
            <w:pPr>
              <w:rPr>
                <w:b/>
              </w:rPr>
            </w:pPr>
            <w:r w:rsidRPr="001151BA">
              <w:rPr>
                <w:b/>
              </w:rPr>
              <w:t>Version</w:t>
            </w:r>
          </w:p>
        </w:tc>
        <w:tc>
          <w:tcPr>
            <w:tcW w:w="1620" w:type="dxa"/>
            <w:tcBorders>
              <w:top w:val="single" w:sz="12" w:space="0" w:color="000000"/>
            </w:tcBorders>
            <w:shd w:val="clear" w:color="auto" w:fill="E0E0E0"/>
          </w:tcPr>
          <w:p w:rsidR="00686FBE" w:rsidRPr="001151BA" w:rsidRDefault="00686FBE" w:rsidP="00A157B5">
            <w:pPr>
              <w:cnfStyle w:val="100000000000"/>
              <w:rPr>
                <w:b/>
              </w:rPr>
            </w:pPr>
            <w:r w:rsidRPr="001151BA">
              <w:rPr>
                <w:b/>
              </w:rPr>
              <w:t>Date</w:t>
            </w:r>
          </w:p>
        </w:tc>
        <w:tc>
          <w:tcPr>
            <w:cnfStyle w:val="000100000000"/>
            <w:tcW w:w="5508" w:type="dxa"/>
            <w:tcBorders>
              <w:top w:val="single" w:sz="12" w:space="0" w:color="000000"/>
            </w:tcBorders>
            <w:shd w:val="clear" w:color="auto" w:fill="E0E0E0"/>
          </w:tcPr>
          <w:p w:rsidR="00686FBE" w:rsidRDefault="00686FBE" w:rsidP="00A157B5">
            <w:r>
              <w:t>Comment</w:t>
            </w:r>
          </w:p>
        </w:tc>
      </w:tr>
      <w:tr w:rsidR="00686FBE">
        <w:tc>
          <w:tcPr>
            <w:tcW w:w="1728" w:type="dxa"/>
          </w:tcPr>
          <w:p w:rsidR="00686FBE" w:rsidRPr="000A2EE9" w:rsidRDefault="00686FBE" w:rsidP="00A157B5">
            <w:pPr>
              <w:rPr>
                <w:b/>
              </w:rPr>
            </w:pPr>
            <w:r w:rsidRPr="000A2EE9">
              <w:rPr>
                <w:b/>
              </w:rPr>
              <w:t>1.0</w:t>
            </w:r>
          </w:p>
        </w:tc>
        <w:tc>
          <w:tcPr>
            <w:tcW w:w="1620" w:type="dxa"/>
          </w:tcPr>
          <w:p w:rsidR="00686FBE" w:rsidRPr="000A2EE9" w:rsidRDefault="00686FBE" w:rsidP="00A157B5">
            <w:pPr>
              <w:rPr>
                <w:b/>
              </w:rPr>
            </w:pPr>
            <w:r w:rsidRPr="000A2EE9">
              <w:rPr>
                <w:b/>
              </w:rPr>
              <w:t>Early 1990’s</w:t>
            </w:r>
          </w:p>
        </w:tc>
        <w:tc>
          <w:tcPr>
            <w:cnfStyle w:val="000100000000"/>
            <w:tcW w:w="5508" w:type="dxa"/>
          </w:tcPr>
          <w:p w:rsidR="00686FBE" w:rsidRDefault="00686FBE" w:rsidP="00A157B5">
            <w:r>
              <w:t>Original C version</w:t>
            </w:r>
          </w:p>
        </w:tc>
      </w:tr>
      <w:tr w:rsidR="00686FBE">
        <w:tc>
          <w:tcPr>
            <w:tcW w:w="1728" w:type="dxa"/>
          </w:tcPr>
          <w:p w:rsidR="00686FBE" w:rsidRPr="00B90C9E" w:rsidRDefault="00686FBE" w:rsidP="00A157B5">
            <w:pPr>
              <w:rPr>
                <w:b/>
              </w:rPr>
            </w:pPr>
            <w:r w:rsidRPr="00B90C9E">
              <w:rPr>
                <w:b/>
              </w:rPr>
              <w:t>2.0</w:t>
            </w:r>
            <w:r>
              <w:rPr>
                <w:b/>
              </w:rPr>
              <w:t>pre-</w:t>
            </w:r>
            <w:r w:rsidRPr="00B90C9E">
              <w:rPr>
                <w:b/>
              </w:rPr>
              <w:t>beta</w:t>
            </w:r>
          </w:p>
        </w:tc>
        <w:tc>
          <w:tcPr>
            <w:tcW w:w="1620" w:type="dxa"/>
          </w:tcPr>
          <w:p w:rsidR="00686FBE" w:rsidRPr="00B90C9E" w:rsidRDefault="00184E69" w:rsidP="00A157B5">
            <w:pPr>
              <w:rPr>
                <w:b/>
              </w:rPr>
            </w:pPr>
            <w:r>
              <w:rPr>
                <w:b/>
              </w:rPr>
              <w:t>Mid-</w:t>
            </w:r>
            <w:r w:rsidR="00686FBE" w:rsidRPr="00B90C9E">
              <w:rPr>
                <w:b/>
              </w:rPr>
              <w:t>2002</w:t>
            </w:r>
          </w:p>
        </w:tc>
        <w:tc>
          <w:tcPr>
            <w:cnfStyle w:val="000100000000"/>
            <w:tcW w:w="5508" w:type="dxa"/>
          </w:tcPr>
          <w:p w:rsidR="00686FBE" w:rsidRDefault="00686FBE" w:rsidP="00A157B5">
            <w:r>
              <w:t>XML utilities, bug fixes, I/O enhancements, etc.</w:t>
            </w:r>
          </w:p>
        </w:tc>
      </w:tr>
      <w:tr w:rsidR="00686FBE">
        <w:tc>
          <w:tcPr>
            <w:tcW w:w="1728" w:type="dxa"/>
          </w:tcPr>
          <w:p w:rsidR="00686FBE" w:rsidRPr="00151FDB" w:rsidRDefault="00686FBE" w:rsidP="00A157B5">
            <w:pPr>
              <w:rPr>
                <w:b/>
              </w:rPr>
            </w:pPr>
            <w:r w:rsidRPr="00151FDB">
              <w:rPr>
                <w:b/>
              </w:rPr>
              <w:t>2.0beta</w:t>
            </w:r>
          </w:p>
        </w:tc>
        <w:tc>
          <w:tcPr>
            <w:tcW w:w="1620" w:type="dxa"/>
          </w:tcPr>
          <w:p w:rsidR="00686FBE" w:rsidRPr="00151FDB" w:rsidRDefault="00686FBE" w:rsidP="00A157B5">
            <w:pPr>
              <w:rPr>
                <w:b/>
              </w:rPr>
            </w:pPr>
            <w:r w:rsidRPr="00151FDB">
              <w:rPr>
                <w:b/>
              </w:rPr>
              <w:t>Oct 2005</w:t>
            </w:r>
          </w:p>
        </w:tc>
        <w:tc>
          <w:tcPr>
            <w:cnfStyle w:val="000100000000"/>
            <w:tcW w:w="5508" w:type="dxa"/>
          </w:tcPr>
          <w:p w:rsidR="00151FDB" w:rsidRDefault="00686FBE" w:rsidP="00A157B5">
            <w:r>
              <w:t>C++ API, stream and DOM parsing and trees, etc.</w:t>
            </w:r>
          </w:p>
        </w:tc>
      </w:tr>
      <w:tr w:rsidR="00151FDB">
        <w:trPr>
          <w:cnfStyle w:val="010000000000"/>
        </w:trPr>
        <w:tc>
          <w:tcPr>
            <w:tcW w:w="1728" w:type="dxa"/>
          </w:tcPr>
          <w:p w:rsidR="00151FDB" w:rsidRDefault="00151FDB" w:rsidP="00A157B5">
            <w:r>
              <w:t>2.0</w:t>
            </w:r>
          </w:p>
        </w:tc>
        <w:tc>
          <w:tcPr>
            <w:tcW w:w="1620" w:type="dxa"/>
          </w:tcPr>
          <w:p w:rsidR="00151FDB" w:rsidRDefault="00151FDB" w:rsidP="00A157B5">
            <w:r>
              <w:t>Jan 2007</w:t>
            </w:r>
          </w:p>
        </w:tc>
        <w:tc>
          <w:tcPr>
            <w:cnfStyle w:val="000100000000"/>
            <w:tcW w:w="5508" w:type="dxa"/>
          </w:tcPr>
          <w:p w:rsidR="00151FDB" w:rsidRDefault="00151FDB" w:rsidP="00A157B5">
            <w:r>
              <w:t>Full tree manipulation API implemented</w:t>
            </w:r>
          </w:p>
        </w:tc>
      </w:tr>
    </w:tbl>
    <w:p w:rsidR="00686FBE" w:rsidRPr="00CF427B" w:rsidRDefault="00686FBE" w:rsidP="00686FBE"/>
    <w:p w:rsidR="00686FBE" w:rsidRPr="00CF427B" w:rsidRDefault="00686FBE" w:rsidP="00686FBE"/>
    <w:p w:rsidR="00830B6D" w:rsidRPr="00CF427B" w:rsidRDefault="00830B6D" w:rsidP="00830B6D"/>
    <w:p w:rsidR="008D1D41" w:rsidRPr="00CF427B" w:rsidRDefault="008D1D41" w:rsidP="00CF427B"/>
    <w:sectPr w:rsidR="008D1D41" w:rsidRPr="00CF427B" w:rsidSect="005C412E">
      <w:headerReference w:type="default" r:id="rId23"/>
      <w:type w:val="continuous"/>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7A94" w:rsidRDefault="00917A94">
      <w:r>
        <w:separator/>
      </w:r>
    </w:p>
  </w:endnote>
  <w:endnote w:type="continuationSeparator" w:id="0">
    <w:p w:rsidR="00917A94" w:rsidRDefault="00917A9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2E6E" w:rsidRDefault="0003623E">
    <w:pPr>
      <w:pStyle w:val="Footer"/>
    </w:pPr>
    <w:r>
      <w:rPr>
        <w:rStyle w:val="PageNumber"/>
      </w:rPr>
      <w:fldChar w:fldCharType="begin"/>
    </w:r>
    <w:r w:rsidR="00512E6E">
      <w:rPr>
        <w:rStyle w:val="PageNumber"/>
      </w:rPr>
      <w:instrText xml:space="preserve"> PAGE </w:instrText>
    </w:r>
    <w:r>
      <w:rPr>
        <w:rStyle w:val="PageNumber"/>
      </w:rPr>
      <w:fldChar w:fldCharType="separate"/>
    </w:r>
    <w:r w:rsidR="00BC7EBD">
      <w:rPr>
        <w:rStyle w:val="PageNumber"/>
        <w:noProof/>
      </w:rPr>
      <w:t>29</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2E6E" w:rsidRDefault="00512E6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7A94" w:rsidRDefault="00917A94">
      <w:r>
        <w:separator/>
      </w:r>
    </w:p>
  </w:footnote>
  <w:footnote w:type="continuationSeparator" w:id="0">
    <w:p w:rsidR="00917A94" w:rsidRDefault="00917A9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2E6E" w:rsidRDefault="00512E6E" w:rsidP="005C412E">
    <w:pPr>
      <w:pStyle w:val="NoteHeading"/>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C03" w:rsidRDefault="007B1C03" w:rsidP="005C412E">
    <w:pPr>
      <w:pStyle w:val="NoteHeading"/>
    </w:pPr>
    <w:r>
      <w:t>stream parsing</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C03" w:rsidRDefault="007B1C03" w:rsidP="005C412E">
    <w:pPr>
      <w:pStyle w:val="NoteHeading"/>
    </w:pPr>
    <w:r>
      <w:t>evio bank structures and content types</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2E6E" w:rsidRDefault="007B1C03" w:rsidP="005C412E">
    <w:pPr>
      <w:pStyle w:val="NoteHeading"/>
    </w:pPr>
    <w:r>
      <w:t>evio function objects</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C03" w:rsidRDefault="007B1C03" w:rsidP="005C412E">
    <w:pPr>
      <w:pStyle w:val="NoteHeading"/>
    </w:pPr>
    <w:r>
      <w:t>revision history</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2E6E" w:rsidRDefault="00A01BBA" w:rsidP="005C412E">
    <w:pPr>
      <w:pStyle w:val="NoteHeading"/>
    </w:pPr>
    <w:r>
      <w:t>introduction and history</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BBA" w:rsidRDefault="00A01BBA" w:rsidP="005C412E">
    <w:pPr>
      <w:pStyle w:val="NoteHeading"/>
    </w:pPr>
    <w:r>
      <w:t>basics of c and c++ i/o</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8E1" w:rsidRPr="00B178E1" w:rsidRDefault="00B178E1" w:rsidP="00B178E1">
    <w:pPr>
      <w:pStyle w:val="NoteHeading"/>
    </w:pPr>
    <w:r>
      <w:t>java i/o</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2E6E" w:rsidRPr="009E54F8" w:rsidRDefault="00512E6E" w:rsidP="009E54F8">
    <w:pPr>
      <w:pStyle w:val="NoteHeading"/>
    </w:pPr>
    <w:r>
      <w:t>utilities</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2E6E" w:rsidRDefault="00512E6E" w:rsidP="005C412E">
    <w:pPr>
      <w:pStyle w:val="NoteHeading"/>
    </w:pPr>
    <w:r>
      <w:t>future plans</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2E6E" w:rsidRDefault="00512E6E" w:rsidP="005C412E">
    <w:pPr>
      <w:pStyle w:val="NoteHeading"/>
    </w:pPr>
    <w:r>
      <w:t>c++ tutorial</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78E1" w:rsidRDefault="00B178E1" w:rsidP="005C412E">
    <w:pPr>
      <w:pStyle w:val="NoteHeading"/>
    </w:pPr>
    <w:r>
      <w:t>java tutorial</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2E6E" w:rsidRDefault="00512E6E" w:rsidP="005C412E">
    <w:pPr>
      <w:pStyle w:val="NoteHeading"/>
    </w:pPr>
    <w:r>
      <w:t>c library api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B3C51BE"/>
    <w:lvl w:ilvl="0">
      <w:start w:val="1"/>
      <w:numFmt w:val="decimal"/>
      <w:lvlText w:val="%1."/>
      <w:lvlJc w:val="left"/>
      <w:pPr>
        <w:tabs>
          <w:tab w:val="num" w:pos="1800"/>
        </w:tabs>
        <w:ind w:left="1800" w:hanging="360"/>
      </w:pPr>
    </w:lvl>
  </w:abstractNum>
  <w:abstractNum w:abstractNumId="1">
    <w:nsid w:val="FFFFFF7D"/>
    <w:multiLevelType w:val="singleLevel"/>
    <w:tmpl w:val="9620DEB6"/>
    <w:lvl w:ilvl="0">
      <w:start w:val="1"/>
      <w:numFmt w:val="decimal"/>
      <w:lvlText w:val="%1."/>
      <w:lvlJc w:val="left"/>
      <w:pPr>
        <w:tabs>
          <w:tab w:val="num" w:pos="1440"/>
        </w:tabs>
        <w:ind w:left="1440" w:hanging="360"/>
      </w:pPr>
    </w:lvl>
  </w:abstractNum>
  <w:abstractNum w:abstractNumId="2">
    <w:nsid w:val="FFFFFF7E"/>
    <w:multiLevelType w:val="singleLevel"/>
    <w:tmpl w:val="26DE67EE"/>
    <w:lvl w:ilvl="0">
      <w:start w:val="1"/>
      <w:numFmt w:val="decimal"/>
      <w:lvlText w:val="%1."/>
      <w:lvlJc w:val="left"/>
      <w:pPr>
        <w:tabs>
          <w:tab w:val="num" w:pos="1080"/>
        </w:tabs>
        <w:ind w:left="1080" w:hanging="360"/>
      </w:pPr>
    </w:lvl>
  </w:abstractNum>
  <w:abstractNum w:abstractNumId="3">
    <w:nsid w:val="FFFFFF7F"/>
    <w:multiLevelType w:val="singleLevel"/>
    <w:tmpl w:val="B4D0193A"/>
    <w:lvl w:ilvl="0">
      <w:start w:val="1"/>
      <w:numFmt w:val="decimal"/>
      <w:lvlText w:val="%1."/>
      <w:lvlJc w:val="left"/>
      <w:pPr>
        <w:tabs>
          <w:tab w:val="num" w:pos="720"/>
        </w:tabs>
        <w:ind w:left="720" w:hanging="360"/>
      </w:pPr>
    </w:lvl>
  </w:abstractNum>
  <w:abstractNum w:abstractNumId="4">
    <w:nsid w:val="FFFFFF80"/>
    <w:multiLevelType w:val="singleLevel"/>
    <w:tmpl w:val="2A207A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CEE778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4C8A6C8"/>
    <w:lvl w:ilvl="0">
      <w:start w:val="1"/>
      <w:numFmt w:val="decimal"/>
      <w:lvlText w:val="%1."/>
      <w:lvlJc w:val="left"/>
      <w:pPr>
        <w:tabs>
          <w:tab w:val="num" w:pos="360"/>
        </w:tabs>
        <w:ind w:left="360" w:hanging="360"/>
      </w:pPr>
    </w:lvl>
  </w:abstractNum>
  <w:abstractNum w:abstractNumId="9">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F90851"/>
    <w:multiLevelType w:val="multilevel"/>
    <w:tmpl w:val="0409001D"/>
    <w:numStyleLink w:val="1ai"/>
  </w:abstractNum>
  <w:abstractNum w:abstractNumId="11">
    <w:nsid w:val="05651235"/>
    <w:multiLevelType w:val="hybridMultilevel"/>
    <w:tmpl w:val="CEBEDAFC"/>
    <w:lvl w:ilvl="0" w:tplc="04090015">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06C5766C"/>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800"/>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60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68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760"/>
        </w:tabs>
        <w:ind w:left="5040" w:hanging="1440"/>
      </w:pPr>
    </w:lvl>
  </w:abstractNum>
  <w:abstractNum w:abstractNumId="13">
    <w:nsid w:val="09E265E6"/>
    <w:multiLevelType w:val="hybridMultilevel"/>
    <w:tmpl w:val="D11E1AA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0EE1048E"/>
    <w:multiLevelType w:val="hybridMultilevel"/>
    <w:tmpl w:val="EA16E39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0FA84156"/>
    <w:multiLevelType w:val="multilevel"/>
    <w:tmpl w:val="0409001F"/>
    <w:numStyleLink w:val="111111"/>
  </w:abstractNum>
  <w:abstractNum w:abstractNumId="16">
    <w:nsid w:val="10F242E7"/>
    <w:multiLevelType w:val="hybridMultilevel"/>
    <w:tmpl w:val="B4A6EC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110E6A1B"/>
    <w:multiLevelType w:val="hybridMultilevel"/>
    <w:tmpl w:val="CF2EC33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11ED553E"/>
    <w:multiLevelType w:val="multilevel"/>
    <w:tmpl w:val="FB0A7664"/>
    <w:lvl w:ilvl="0">
      <w:start w:val="8"/>
      <w:numFmt w:val="decimal"/>
      <w:lvlText w:val="%1"/>
      <w:lvlJc w:val="left"/>
      <w:pPr>
        <w:tabs>
          <w:tab w:val="num" w:pos="405"/>
        </w:tabs>
        <w:ind w:left="405" w:hanging="4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9">
    <w:nsid w:val="15AB732E"/>
    <w:multiLevelType w:val="multilevel"/>
    <w:tmpl w:val="09460926"/>
    <w:lvl w:ilvl="0">
      <w:start w:val="8"/>
      <w:numFmt w:val="decimal"/>
      <w:lvlText w:val="%1"/>
      <w:lvlJc w:val="left"/>
      <w:pPr>
        <w:tabs>
          <w:tab w:val="num" w:pos="405"/>
        </w:tabs>
        <w:ind w:left="405" w:hanging="405"/>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20">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1">
    <w:nsid w:val="17B070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2">
    <w:nsid w:val="1ADC2923"/>
    <w:multiLevelType w:val="hybridMultilevel"/>
    <w:tmpl w:val="6B400696"/>
    <w:lvl w:ilvl="0" w:tplc="5B0AEDCC">
      <w:start w:val="8"/>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1F4D1146"/>
    <w:multiLevelType w:val="hybridMultilevel"/>
    <w:tmpl w:val="06BE082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22607BB2"/>
    <w:multiLevelType w:val="multilevel"/>
    <w:tmpl w:val="C3C27630"/>
    <w:lvl w:ilvl="0">
      <w:start w:val="8"/>
      <w:numFmt w:val="decimal"/>
      <w:lvlText w:val="%1"/>
      <w:lvlJc w:val="left"/>
      <w:pPr>
        <w:tabs>
          <w:tab w:val="num" w:pos="1125"/>
        </w:tabs>
        <w:ind w:left="1125" w:hanging="405"/>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1080"/>
      </w:pPr>
      <w:rPr>
        <w:rFonts w:hint="default"/>
      </w:rPr>
    </w:lvl>
    <w:lvl w:ilvl="4">
      <w:start w:val="1"/>
      <w:numFmt w:val="decimal"/>
      <w:lvlText w:val="%1.%2.%3.%4.%5"/>
      <w:lvlJc w:val="left"/>
      <w:pPr>
        <w:tabs>
          <w:tab w:val="num" w:pos="5040"/>
        </w:tabs>
        <w:ind w:left="5040" w:hanging="1440"/>
      </w:pPr>
      <w:rPr>
        <w:rFonts w:hint="default"/>
      </w:rPr>
    </w:lvl>
    <w:lvl w:ilvl="5">
      <w:start w:val="1"/>
      <w:numFmt w:val="decimal"/>
      <w:lvlText w:val="%1.%2.%3.%4.%5.%6"/>
      <w:lvlJc w:val="left"/>
      <w:pPr>
        <w:tabs>
          <w:tab w:val="num" w:pos="5760"/>
        </w:tabs>
        <w:ind w:left="5760" w:hanging="1440"/>
      </w:pPr>
      <w:rPr>
        <w:rFonts w:hint="default"/>
      </w:rPr>
    </w:lvl>
    <w:lvl w:ilvl="6">
      <w:start w:val="1"/>
      <w:numFmt w:val="decimal"/>
      <w:lvlText w:val="%1.%2.%3.%4.%5.%6.%7"/>
      <w:lvlJc w:val="left"/>
      <w:pPr>
        <w:tabs>
          <w:tab w:val="num" w:pos="6840"/>
        </w:tabs>
        <w:ind w:left="6840" w:hanging="1800"/>
      </w:pPr>
      <w:rPr>
        <w:rFonts w:hint="default"/>
      </w:rPr>
    </w:lvl>
    <w:lvl w:ilvl="7">
      <w:start w:val="1"/>
      <w:numFmt w:val="decimal"/>
      <w:lvlText w:val="%1.%2.%3.%4.%5.%6.%7.%8"/>
      <w:lvlJc w:val="left"/>
      <w:pPr>
        <w:tabs>
          <w:tab w:val="num" w:pos="7560"/>
        </w:tabs>
        <w:ind w:left="7560" w:hanging="1800"/>
      </w:pPr>
      <w:rPr>
        <w:rFonts w:hint="default"/>
      </w:rPr>
    </w:lvl>
    <w:lvl w:ilvl="8">
      <w:start w:val="1"/>
      <w:numFmt w:val="decimal"/>
      <w:lvlText w:val="%1.%2.%3.%4.%5.%6.%7.%8.%9"/>
      <w:lvlJc w:val="left"/>
      <w:pPr>
        <w:tabs>
          <w:tab w:val="num" w:pos="8640"/>
        </w:tabs>
        <w:ind w:left="8640" w:hanging="2160"/>
      </w:pPr>
      <w:rPr>
        <w:rFonts w:hint="default"/>
      </w:rPr>
    </w:lvl>
  </w:abstractNum>
  <w:abstractNum w:abstractNumId="25">
    <w:nsid w:val="376434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6">
    <w:nsid w:val="3AB31E1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46CA0106"/>
    <w:multiLevelType w:val="multilevel"/>
    <w:tmpl w:val="D93C4A1E"/>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8">
    <w:nsid w:val="476242C8"/>
    <w:multiLevelType w:val="hybridMultilevel"/>
    <w:tmpl w:val="C7CC89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8506A96"/>
    <w:multiLevelType w:val="multilevel"/>
    <w:tmpl w:val="8464956A"/>
    <w:lvl w:ilvl="0">
      <w:start w:val="8"/>
      <w:numFmt w:val="decimal"/>
      <w:lvlText w:val="%1"/>
      <w:lvlJc w:val="left"/>
      <w:pPr>
        <w:tabs>
          <w:tab w:val="num" w:pos="405"/>
        </w:tabs>
        <w:ind w:left="405" w:hanging="4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0">
    <w:nsid w:val="50870467"/>
    <w:multiLevelType w:val="multilevel"/>
    <w:tmpl w:val="0409001F"/>
    <w:numStyleLink w:val="111111"/>
  </w:abstractNum>
  <w:abstractNum w:abstractNumId="31">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5CE75357"/>
    <w:multiLevelType w:val="multilevel"/>
    <w:tmpl w:val="6B7CFB2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3">
    <w:nsid w:val="625D56D6"/>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4">
    <w:nsid w:val="645D7FA4"/>
    <w:multiLevelType w:val="multilevel"/>
    <w:tmpl w:val="0409001D"/>
    <w:numStyleLink w:val="1ai"/>
  </w:abstractNum>
  <w:abstractNum w:abstractNumId="35">
    <w:nsid w:val="65DB4281"/>
    <w:multiLevelType w:val="hybridMultilevel"/>
    <w:tmpl w:val="03447F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66F34919"/>
    <w:multiLevelType w:val="multilevel"/>
    <w:tmpl w:val="D3EA6DB8"/>
    <w:lvl w:ilvl="0">
      <w:start w:val="4"/>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nsid w:val="67207D06"/>
    <w:multiLevelType w:val="multilevel"/>
    <w:tmpl w:val="8464956A"/>
    <w:lvl w:ilvl="0">
      <w:start w:val="8"/>
      <w:numFmt w:val="decimal"/>
      <w:lvlText w:val="%1"/>
      <w:lvlJc w:val="left"/>
      <w:pPr>
        <w:tabs>
          <w:tab w:val="num" w:pos="405"/>
        </w:tabs>
        <w:ind w:left="405" w:hanging="4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8">
    <w:nsid w:val="6EA924DC"/>
    <w:multiLevelType w:val="multilevel"/>
    <w:tmpl w:val="6F325054"/>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39">
    <w:nsid w:val="71ED5EF4"/>
    <w:multiLevelType w:val="multilevel"/>
    <w:tmpl w:val="03EA695A"/>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0">
    <w:nsid w:val="73071C96"/>
    <w:multiLevelType w:val="multilevel"/>
    <w:tmpl w:val="C3C27630"/>
    <w:lvl w:ilvl="0">
      <w:start w:val="8"/>
      <w:numFmt w:val="decimal"/>
      <w:lvlText w:val="%1"/>
      <w:lvlJc w:val="left"/>
      <w:pPr>
        <w:tabs>
          <w:tab w:val="num" w:pos="1125"/>
        </w:tabs>
        <w:ind w:left="1125" w:hanging="405"/>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1080"/>
      </w:pPr>
      <w:rPr>
        <w:rFonts w:hint="default"/>
      </w:rPr>
    </w:lvl>
    <w:lvl w:ilvl="4">
      <w:start w:val="1"/>
      <w:numFmt w:val="decimal"/>
      <w:lvlText w:val="%1.%2.%3.%4.%5"/>
      <w:lvlJc w:val="left"/>
      <w:pPr>
        <w:tabs>
          <w:tab w:val="num" w:pos="5040"/>
        </w:tabs>
        <w:ind w:left="5040" w:hanging="1440"/>
      </w:pPr>
      <w:rPr>
        <w:rFonts w:hint="default"/>
      </w:rPr>
    </w:lvl>
    <w:lvl w:ilvl="5">
      <w:start w:val="1"/>
      <w:numFmt w:val="decimal"/>
      <w:lvlText w:val="%1.%2.%3.%4.%5.%6"/>
      <w:lvlJc w:val="left"/>
      <w:pPr>
        <w:tabs>
          <w:tab w:val="num" w:pos="5760"/>
        </w:tabs>
        <w:ind w:left="5760" w:hanging="1440"/>
      </w:pPr>
      <w:rPr>
        <w:rFonts w:hint="default"/>
      </w:rPr>
    </w:lvl>
    <w:lvl w:ilvl="6">
      <w:start w:val="1"/>
      <w:numFmt w:val="decimal"/>
      <w:lvlText w:val="%1.%2.%3.%4.%5.%6.%7"/>
      <w:lvlJc w:val="left"/>
      <w:pPr>
        <w:tabs>
          <w:tab w:val="num" w:pos="6840"/>
        </w:tabs>
        <w:ind w:left="6840" w:hanging="1800"/>
      </w:pPr>
      <w:rPr>
        <w:rFonts w:hint="default"/>
      </w:rPr>
    </w:lvl>
    <w:lvl w:ilvl="7">
      <w:start w:val="1"/>
      <w:numFmt w:val="decimal"/>
      <w:lvlText w:val="%1.%2.%3.%4.%5.%6.%7.%8"/>
      <w:lvlJc w:val="left"/>
      <w:pPr>
        <w:tabs>
          <w:tab w:val="num" w:pos="7560"/>
        </w:tabs>
        <w:ind w:left="7560" w:hanging="1800"/>
      </w:pPr>
      <w:rPr>
        <w:rFonts w:hint="default"/>
      </w:rPr>
    </w:lvl>
    <w:lvl w:ilvl="8">
      <w:start w:val="1"/>
      <w:numFmt w:val="decimal"/>
      <w:lvlText w:val="%1.%2.%3.%4.%5.%6.%7.%8.%9"/>
      <w:lvlJc w:val="left"/>
      <w:pPr>
        <w:tabs>
          <w:tab w:val="num" w:pos="8640"/>
        </w:tabs>
        <w:ind w:left="8640" w:hanging="2160"/>
      </w:pPr>
      <w:rPr>
        <w:rFonts w:hint="default"/>
      </w:rPr>
    </w:lvl>
  </w:abstractNum>
  <w:abstractNum w:abstractNumId="41">
    <w:nsid w:val="73DC7D5E"/>
    <w:multiLevelType w:val="hybridMultilevel"/>
    <w:tmpl w:val="538A6F56"/>
    <w:lvl w:ilvl="0" w:tplc="8B9EBF3E">
      <w:start w:val="2"/>
      <w:numFmt w:val="upperLetter"/>
      <w:lvlText w:val="%1."/>
      <w:lvlJc w:val="left"/>
      <w:pPr>
        <w:tabs>
          <w:tab w:val="num" w:pos="675"/>
        </w:tabs>
        <w:ind w:left="675" w:hanging="6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3">
    <w:nsid w:val="77D85AD0"/>
    <w:multiLevelType w:val="hybridMultilevel"/>
    <w:tmpl w:val="6B7CFB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nsid w:val="780F2C3E"/>
    <w:multiLevelType w:val="hybridMultilevel"/>
    <w:tmpl w:val="1DDAB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FF4166C"/>
    <w:multiLevelType w:val="hybridMultilevel"/>
    <w:tmpl w:val="DEF28B4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0"/>
  </w:num>
  <w:num w:numId="2">
    <w:abstractNumId w:val="15"/>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30"/>
  </w:num>
  <w:num w:numId="14">
    <w:abstractNumId w:val="31"/>
  </w:num>
  <w:num w:numId="15">
    <w:abstractNumId w:val="11"/>
  </w:num>
  <w:num w:numId="16">
    <w:abstractNumId w:val="34"/>
  </w:num>
  <w:num w:numId="17">
    <w:abstractNumId w:val="10"/>
  </w:num>
  <w:num w:numId="18">
    <w:abstractNumId w:val="39"/>
  </w:num>
  <w:num w:numId="19">
    <w:abstractNumId w:val="27"/>
  </w:num>
  <w:num w:numId="20">
    <w:abstractNumId w:val="26"/>
  </w:num>
  <w:num w:numId="21">
    <w:abstractNumId w:val="36"/>
  </w:num>
  <w:num w:numId="22">
    <w:abstractNumId w:val="28"/>
  </w:num>
  <w:num w:numId="23">
    <w:abstractNumId w:val="23"/>
  </w:num>
  <w:num w:numId="24">
    <w:abstractNumId w:val="13"/>
  </w:num>
  <w:num w:numId="25">
    <w:abstractNumId w:val="17"/>
  </w:num>
  <w:num w:numId="26">
    <w:abstractNumId w:val="16"/>
  </w:num>
  <w:num w:numId="27">
    <w:abstractNumId w:val="35"/>
  </w:num>
  <w:num w:numId="28">
    <w:abstractNumId w:val="14"/>
  </w:num>
  <w:num w:numId="29">
    <w:abstractNumId w:val="45"/>
  </w:num>
  <w:num w:numId="30">
    <w:abstractNumId w:val="42"/>
  </w:num>
  <w:num w:numId="31">
    <w:abstractNumId w:val="41"/>
  </w:num>
  <w:num w:numId="32">
    <w:abstractNumId w:val="43"/>
  </w:num>
  <w:num w:numId="33">
    <w:abstractNumId w:val="32"/>
  </w:num>
  <w:num w:numId="34">
    <w:abstractNumId w:val="12"/>
  </w:num>
  <w:num w:numId="35">
    <w:abstractNumId w:val="38"/>
  </w:num>
  <w:num w:numId="36">
    <w:abstractNumId w:val="33"/>
  </w:num>
  <w:num w:numId="37">
    <w:abstractNumId w:val="18"/>
  </w:num>
  <w:num w:numId="38">
    <w:abstractNumId w:val="22"/>
  </w:num>
  <w:num w:numId="39">
    <w:abstractNumId w:val="40"/>
  </w:num>
  <w:num w:numId="40">
    <w:abstractNumId w:val="24"/>
  </w:num>
  <w:num w:numId="41">
    <w:abstractNumId w:val="25"/>
  </w:num>
  <w:num w:numId="42">
    <w:abstractNumId w:val="29"/>
  </w:num>
  <w:num w:numId="43">
    <w:abstractNumId w:val="37"/>
  </w:num>
  <w:num w:numId="44">
    <w:abstractNumId w:val="21"/>
  </w:num>
  <w:num w:numId="45">
    <w:abstractNumId w:val="19"/>
  </w:num>
  <w:num w:numId="46">
    <w:abstractNumId w:val="4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stylePaneFormatFilter w:val="0004"/>
  <w:defaultTabStop w:val="720"/>
  <w:noPunctuationKerning/>
  <w:characterSpacingControl w:val="doNotCompress"/>
  <w:hdrShapeDefaults>
    <o:shapedefaults v:ext="edit" spidmax="4097" strokecolor="#36f">
      <v:stroke endarrow="block" color="#36f" weight="1.25pt"/>
      <o:colormru v:ext="edit" colors="#f9f"/>
    </o:shapedefaults>
  </w:hdrShapeDefaults>
  <w:footnotePr>
    <w:footnote w:id="-1"/>
    <w:footnote w:id="0"/>
  </w:footnotePr>
  <w:endnotePr>
    <w:endnote w:id="-1"/>
    <w:endnote w:id="0"/>
  </w:endnotePr>
  <w:compat/>
  <w:rsids>
    <w:rsidRoot w:val="00E839C4"/>
    <w:rsid w:val="00000AA9"/>
    <w:rsid w:val="00002C7F"/>
    <w:rsid w:val="00004060"/>
    <w:rsid w:val="0001045A"/>
    <w:rsid w:val="00011E6D"/>
    <w:rsid w:val="00017B59"/>
    <w:rsid w:val="00020D3F"/>
    <w:rsid w:val="00023AD3"/>
    <w:rsid w:val="00025E83"/>
    <w:rsid w:val="000306F8"/>
    <w:rsid w:val="0003190E"/>
    <w:rsid w:val="000334A1"/>
    <w:rsid w:val="00034993"/>
    <w:rsid w:val="0003623E"/>
    <w:rsid w:val="000374D3"/>
    <w:rsid w:val="0004426E"/>
    <w:rsid w:val="00046AAD"/>
    <w:rsid w:val="00047408"/>
    <w:rsid w:val="00047A2E"/>
    <w:rsid w:val="000507A6"/>
    <w:rsid w:val="000521CB"/>
    <w:rsid w:val="00052303"/>
    <w:rsid w:val="00054947"/>
    <w:rsid w:val="00054A17"/>
    <w:rsid w:val="00054F41"/>
    <w:rsid w:val="0005678E"/>
    <w:rsid w:val="00062559"/>
    <w:rsid w:val="0006442E"/>
    <w:rsid w:val="00066079"/>
    <w:rsid w:val="00067A20"/>
    <w:rsid w:val="000709BC"/>
    <w:rsid w:val="00071676"/>
    <w:rsid w:val="000778F5"/>
    <w:rsid w:val="000779A0"/>
    <w:rsid w:val="00077D33"/>
    <w:rsid w:val="000847DF"/>
    <w:rsid w:val="0008506D"/>
    <w:rsid w:val="000852FD"/>
    <w:rsid w:val="00092F7F"/>
    <w:rsid w:val="00093FFE"/>
    <w:rsid w:val="000940E7"/>
    <w:rsid w:val="000A0666"/>
    <w:rsid w:val="000A1C91"/>
    <w:rsid w:val="000A2EE9"/>
    <w:rsid w:val="000A44A6"/>
    <w:rsid w:val="000B2988"/>
    <w:rsid w:val="000B6DE5"/>
    <w:rsid w:val="000C0553"/>
    <w:rsid w:val="000C2E78"/>
    <w:rsid w:val="000D18DD"/>
    <w:rsid w:val="000D3288"/>
    <w:rsid w:val="000E20ED"/>
    <w:rsid w:val="000E38D5"/>
    <w:rsid w:val="000E6512"/>
    <w:rsid w:val="000F289D"/>
    <w:rsid w:val="00100CE1"/>
    <w:rsid w:val="00102FD6"/>
    <w:rsid w:val="001045CE"/>
    <w:rsid w:val="00106683"/>
    <w:rsid w:val="00110CEA"/>
    <w:rsid w:val="00114D14"/>
    <w:rsid w:val="001151BA"/>
    <w:rsid w:val="001200EB"/>
    <w:rsid w:val="00120703"/>
    <w:rsid w:val="00125A50"/>
    <w:rsid w:val="00130F60"/>
    <w:rsid w:val="001312DA"/>
    <w:rsid w:val="0013426E"/>
    <w:rsid w:val="00134830"/>
    <w:rsid w:val="00135B8D"/>
    <w:rsid w:val="00137322"/>
    <w:rsid w:val="00143588"/>
    <w:rsid w:val="0015000F"/>
    <w:rsid w:val="001500A5"/>
    <w:rsid w:val="00151FDB"/>
    <w:rsid w:val="001537DF"/>
    <w:rsid w:val="00153D6A"/>
    <w:rsid w:val="0015455A"/>
    <w:rsid w:val="00160190"/>
    <w:rsid w:val="00161FBE"/>
    <w:rsid w:val="00163061"/>
    <w:rsid w:val="00163520"/>
    <w:rsid w:val="001742DB"/>
    <w:rsid w:val="00181904"/>
    <w:rsid w:val="00181C78"/>
    <w:rsid w:val="001843B4"/>
    <w:rsid w:val="0018445F"/>
    <w:rsid w:val="00184E69"/>
    <w:rsid w:val="001850B3"/>
    <w:rsid w:val="001856F8"/>
    <w:rsid w:val="001865B0"/>
    <w:rsid w:val="00191BBE"/>
    <w:rsid w:val="00196D16"/>
    <w:rsid w:val="001C4062"/>
    <w:rsid w:val="001C7A42"/>
    <w:rsid w:val="001D1758"/>
    <w:rsid w:val="001D22B0"/>
    <w:rsid w:val="001D3927"/>
    <w:rsid w:val="001E346E"/>
    <w:rsid w:val="001E3553"/>
    <w:rsid w:val="001E5D2B"/>
    <w:rsid w:val="001F07B3"/>
    <w:rsid w:val="001F0D33"/>
    <w:rsid w:val="001F2CCD"/>
    <w:rsid w:val="001F4F33"/>
    <w:rsid w:val="001F7AB9"/>
    <w:rsid w:val="002001B9"/>
    <w:rsid w:val="00204DFB"/>
    <w:rsid w:val="0020728F"/>
    <w:rsid w:val="0021137F"/>
    <w:rsid w:val="00213748"/>
    <w:rsid w:val="00214A0A"/>
    <w:rsid w:val="00215694"/>
    <w:rsid w:val="00215C7F"/>
    <w:rsid w:val="0021788A"/>
    <w:rsid w:val="00220ABD"/>
    <w:rsid w:val="002217DC"/>
    <w:rsid w:val="0022291C"/>
    <w:rsid w:val="002255B9"/>
    <w:rsid w:val="0023241F"/>
    <w:rsid w:val="002373A9"/>
    <w:rsid w:val="00237E7A"/>
    <w:rsid w:val="00244013"/>
    <w:rsid w:val="00245B32"/>
    <w:rsid w:val="002460FD"/>
    <w:rsid w:val="0025049F"/>
    <w:rsid w:val="00255805"/>
    <w:rsid w:val="00256653"/>
    <w:rsid w:val="00257739"/>
    <w:rsid w:val="00257F79"/>
    <w:rsid w:val="0026747E"/>
    <w:rsid w:val="00267CF1"/>
    <w:rsid w:val="0027271A"/>
    <w:rsid w:val="00275752"/>
    <w:rsid w:val="00275A2F"/>
    <w:rsid w:val="002763D5"/>
    <w:rsid w:val="00276AB9"/>
    <w:rsid w:val="00277063"/>
    <w:rsid w:val="00284109"/>
    <w:rsid w:val="00285A3C"/>
    <w:rsid w:val="002870C6"/>
    <w:rsid w:val="00295122"/>
    <w:rsid w:val="002A4679"/>
    <w:rsid w:val="002A4AFD"/>
    <w:rsid w:val="002B5CC6"/>
    <w:rsid w:val="002B6CA2"/>
    <w:rsid w:val="002C6179"/>
    <w:rsid w:val="002D2113"/>
    <w:rsid w:val="002D4971"/>
    <w:rsid w:val="002F2040"/>
    <w:rsid w:val="002F5C6A"/>
    <w:rsid w:val="002F6BFB"/>
    <w:rsid w:val="00300908"/>
    <w:rsid w:val="00302114"/>
    <w:rsid w:val="003061B1"/>
    <w:rsid w:val="00315210"/>
    <w:rsid w:val="00327200"/>
    <w:rsid w:val="00330521"/>
    <w:rsid w:val="00331340"/>
    <w:rsid w:val="00336DEE"/>
    <w:rsid w:val="00337808"/>
    <w:rsid w:val="00340267"/>
    <w:rsid w:val="00353497"/>
    <w:rsid w:val="00353897"/>
    <w:rsid w:val="00355A6C"/>
    <w:rsid w:val="003612DA"/>
    <w:rsid w:val="00370230"/>
    <w:rsid w:val="0037064C"/>
    <w:rsid w:val="00375B54"/>
    <w:rsid w:val="00376A7D"/>
    <w:rsid w:val="00377467"/>
    <w:rsid w:val="00382625"/>
    <w:rsid w:val="003872FA"/>
    <w:rsid w:val="003876AE"/>
    <w:rsid w:val="00391A65"/>
    <w:rsid w:val="00391A6B"/>
    <w:rsid w:val="00395BAB"/>
    <w:rsid w:val="00397FFA"/>
    <w:rsid w:val="003A3F27"/>
    <w:rsid w:val="003A4A7F"/>
    <w:rsid w:val="003B02C0"/>
    <w:rsid w:val="003B3117"/>
    <w:rsid w:val="003B3E15"/>
    <w:rsid w:val="003B5CE5"/>
    <w:rsid w:val="003C7F7B"/>
    <w:rsid w:val="003D0D6A"/>
    <w:rsid w:val="003D1B8A"/>
    <w:rsid w:val="003D2789"/>
    <w:rsid w:val="003D2B7F"/>
    <w:rsid w:val="003D3572"/>
    <w:rsid w:val="003D3B83"/>
    <w:rsid w:val="003D6C8D"/>
    <w:rsid w:val="003D748E"/>
    <w:rsid w:val="003D77BF"/>
    <w:rsid w:val="003E10D9"/>
    <w:rsid w:val="003E4AFC"/>
    <w:rsid w:val="003E4CFC"/>
    <w:rsid w:val="003E5A0C"/>
    <w:rsid w:val="003E6FFE"/>
    <w:rsid w:val="003E7731"/>
    <w:rsid w:val="003F1774"/>
    <w:rsid w:val="003F7FA5"/>
    <w:rsid w:val="00401CD5"/>
    <w:rsid w:val="00404882"/>
    <w:rsid w:val="00406E20"/>
    <w:rsid w:val="00410312"/>
    <w:rsid w:val="00410B14"/>
    <w:rsid w:val="004209F1"/>
    <w:rsid w:val="00427FAB"/>
    <w:rsid w:val="0043081A"/>
    <w:rsid w:val="00433B9E"/>
    <w:rsid w:val="004376FC"/>
    <w:rsid w:val="00451A09"/>
    <w:rsid w:val="00460686"/>
    <w:rsid w:val="00477EE2"/>
    <w:rsid w:val="004875BB"/>
    <w:rsid w:val="00491563"/>
    <w:rsid w:val="00492291"/>
    <w:rsid w:val="00492589"/>
    <w:rsid w:val="00493661"/>
    <w:rsid w:val="00494F57"/>
    <w:rsid w:val="00497498"/>
    <w:rsid w:val="004A22DD"/>
    <w:rsid w:val="004A2CA8"/>
    <w:rsid w:val="004B267B"/>
    <w:rsid w:val="004B7014"/>
    <w:rsid w:val="004B718D"/>
    <w:rsid w:val="004C0276"/>
    <w:rsid w:val="004C35A9"/>
    <w:rsid w:val="004C3C9E"/>
    <w:rsid w:val="004C5865"/>
    <w:rsid w:val="004C796E"/>
    <w:rsid w:val="004D21E7"/>
    <w:rsid w:val="004D3E5A"/>
    <w:rsid w:val="004D5A3B"/>
    <w:rsid w:val="004D7D45"/>
    <w:rsid w:val="004E2459"/>
    <w:rsid w:val="004E35C0"/>
    <w:rsid w:val="004E61DC"/>
    <w:rsid w:val="004F4D90"/>
    <w:rsid w:val="005031B5"/>
    <w:rsid w:val="00503D5C"/>
    <w:rsid w:val="005047CE"/>
    <w:rsid w:val="00507C13"/>
    <w:rsid w:val="00512E6E"/>
    <w:rsid w:val="005164BD"/>
    <w:rsid w:val="00521784"/>
    <w:rsid w:val="005339DC"/>
    <w:rsid w:val="00535874"/>
    <w:rsid w:val="00541521"/>
    <w:rsid w:val="0054325A"/>
    <w:rsid w:val="00545A60"/>
    <w:rsid w:val="00550857"/>
    <w:rsid w:val="00550890"/>
    <w:rsid w:val="00551CE4"/>
    <w:rsid w:val="005531D8"/>
    <w:rsid w:val="005543E0"/>
    <w:rsid w:val="00557732"/>
    <w:rsid w:val="00557AEF"/>
    <w:rsid w:val="00567DBF"/>
    <w:rsid w:val="00572139"/>
    <w:rsid w:val="005729DD"/>
    <w:rsid w:val="00580BD0"/>
    <w:rsid w:val="0058614E"/>
    <w:rsid w:val="00596712"/>
    <w:rsid w:val="005A041E"/>
    <w:rsid w:val="005A3BBD"/>
    <w:rsid w:val="005A4A9C"/>
    <w:rsid w:val="005B2E6A"/>
    <w:rsid w:val="005B316E"/>
    <w:rsid w:val="005B60E4"/>
    <w:rsid w:val="005B66E6"/>
    <w:rsid w:val="005C412E"/>
    <w:rsid w:val="005C4E61"/>
    <w:rsid w:val="005C7271"/>
    <w:rsid w:val="005C765D"/>
    <w:rsid w:val="005D10AE"/>
    <w:rsid w:val="005D42F7"/>
    <w:rsid w:val="005D5EEC"/>
    <w:rsid w:val="005D79DE"/>
    <w:rsid w:val="005F30B7"/>
    <w:rsid w:val="00600F68"/>
    <w:rsid w:val="006011D4"/>
    <w:rsid w:val="00602AEE"/>
    <w:rsid w:val="00605899"/>
    <w:rsid w:val="00606AEF"/>
    <w:rsid w:val="0061014C"/>
    <w:rsid w:val="00612AC8"/>
    <w:rsid w:val="00614971"/>
    <w:rsid w:val="0061614B"/>
    <w:rsid w:val="00616DCF"/>
    <w:rsid w:val="00622DB7"/>
    <w:rsid w:val="00624DEC"/>
    <w:rsid w:val="00632BFA"/>
    <w:rsid w:val="006430E7"/>
    <w:rsid w:val="00647074"/>
    <w:rsid w:val="006534F5"/>
    <w:rsid w:val="00656318"/>
    <w:rsid w:val="00663E0B"/>
    <w:rsid w:val="00674599"/>
    <w:rsid w:val="006815E9"/>
    <w:rsid w:val="006838C0"/>
    <w:rsid w:val="00686FBE"/>
    <w:rsid w:val="0068762A"/>
    <w:rsid w:val="00690A29"/>
    <w:rsid w:val="006949B7"/>
    <w:rsid w:val="006A2525"/>
    <w:rsid w:val="006A2597"/>
    <w:rsid w:val="006A5648"/>
    <w:rsid w:val="006B1019"/>
    <w:rsid w:val="006B1323"/>
    <w:rsid w:val="006B2CE0"/>
    <w:rsid w:val="006B72DB"/>
    <w:rsid w:val="006C63F6"/>
    <w:rsid w:val="006D15D6"/>
    <w:rsid w:val="006D1DA7"/>
    <w:rsid w:val="006E13D8"/>
    <w:rsid w:val="006E5C88"/>
    <w:rsid w:val="006E7710"/>
    <w:rsid w:val="006F0627"/>
    <w:rsid w:val="006F0E51"/>
    <w:rsid w:val="006F2F68"/>
    <w:rsid w:val="006F4923"/>
    <w:rsid w:val="00703E13"/>
    <w:rsid w:val="00705C41"/>
    <w:rsid w:val="00707AC8"/>
    <w:rsid w:val="00712DD8"/>
    <w:rsid w:val="00712E37"/>
    <w:rsid w:val="00713714"/>
    <w:rsid w:val="00714427"/>
    <w:rsid w:val="00716580"/>
    <w:rsid w:val="00717CA3"/>
    <w:rsid w:val="00717CC7"/>
    <w:rsid w:val="0072050D"/>
    <w:rsid w:val="00724213"/>
    <w:rsid w:val="007246EF"/>
    <w:rsid w:val="007434CD"/>
    <w:rsid w:val="00743797"/>
    <w:rsid w:val="00744C2C"/>
    <w:rsid w:val="00744D49"/>
    <w:rsid w:val="007512C1"/>
    <w:rsid w:val="00751ADA"/>
    <w:rsid w:val="00752300"/>
    <w:rsid w:val="00754A73"/>
    <w:rsid w:val="007566E4"/>
    <w:rsid w:val="007609D6"/>
    <w:rsid w:val="00764BE8"/>
    <w:rsid w:val="00767ACF"/>
    <w:rsid w:val="007740D6"/>
    <w:rsid w:val="00775795"/>
    <w:rsid w:val="007765F8"/>
    <w:rsid w:val="00782209"/>
    <w:rsid w:val="0078394D"/>
    <w:rsid w:val="007852FB"/>
    <w:rsid w:val="0079197A"/>
    <w:rsid w:val="007974CB"/>
    <w:rsid w:val="007A13CB"/>
    <w:rsid w:val="007A2858"/>
    <w:rsid w:val="007A52C2"/>
    <w:rsid w:val="007A5479"/>
    <w:rsid w:val="007B1C03"/>
    <w:rsid w:val="007B1E7E"/>
    <w:rsid w:val="007B5A6D"/>
    <w:rsid w:val="007B6B3F"/>
    <w:rsid w:val="007C1984"/>
    <w:rsid w:val="007C2AFE"/>
    <w:rsid w:val="007D1AA3"/>
    <w:rsid w:val="007D1C09"/>
    <w:rsid w:val="007E0F4D"/>
    <w:rsid w:val="007E2585"/>
    <w:rsid w:val="007E3D05"/>
    <w:rsid w:val="007E477D"/>
    <w:rsid w:val="007E5B26"/>
    <w:rsid w:val="007F17E7"/>
    <w:rsid w:val="007F7D78"/>
    <w:rsid w:val="00806295"/>
    <w:rsid w:val="00807DB8"/>
    <w:rsid w:val="00814CA0"/>
    <w:rsid w:val="00817F7E"/>
    <w:rsid w:val="00821A5A"/>
    <w:rsid w:val="008233B4"/>
    <w:rsid w:val="00830B6D"/>
    <w:rsid w:val="00833F63"/>
    <w:rsid w:val="00834B5D"/>
    <w:rsid w:val="008433CA"/>
    <w:rsid w:val="00851526"/>
    <w:rsid w:val="00856604"/>
    <w:rsid w:val="008626C9"/>
    <w:rsid w:val="00865C6E"/>
    <w:rsid w:val="008661E4"/>
    <w:rsid w:val="00867D2D"/>
    <w:rsid w:val="0087179C"/>
    <w:rsid w:val="00871A2B"/>
    <w:rsid w:val="008752F1"/>
    <w:rsid w:val="00875DE5"/>
    <w:rsid w:val="00875EC8"/>
    <w:rsid w:val="00893E9E"/>
    <w:rsid w:val="00897F4B"/>
    <w:rsid w:val="008A0F97"/>
    <w:rsid w:val="008B0E0C"/>
    <w:rsid w:val="008B6039"/>
    <w:rsid w:val="008C21C5"/>
    <w:rsid w:val="008C2698"/>
    <w:rsid w:val="008C2926"/>
    <w:rsid w:val="008C2963"/>
    <w:rsid w:val="008C6426"/>
    <w:rsid w:val="008D1D41"/>
    <w:rsid w:val="008E59A5"/>
    <w:rsid w:val="008E6451"/>
    <w:rsid w:val="008F2A15"/>
    <w:rsid w:val="009009EA"/>
    <w:rsid w:val="009128BE"/>
    <w:rsid w:val="00913BC1"/>
    <w:rsid w:val="00915891"/>
    <w:rsid w:val="00917A94"/>
    <w:rsid w:val="00920E7E"/>
    <w:rsid w:val="009230C4"/>
    <w:rsid w:val="00923433"/>
    <w:rsid w:val="009250C6"/>
    <w:rsid w:val="00934A5C"/>
    <w:rsid w:val="00942CF8"/>
    <w:rsid w:val="009457A5"/>
    <w:rsid w:val="009568B7"/>
    <w:rsid w:val="00956D00"/>
    <w:rsid w:val="00960799"/>
    <w:rsid w:val="00961709"/>
    <w:rsid w:val="00961970"/>
    <w:rsid w:val="00961A02"/>
    <w:rsid w:val="00963A2F"/>
    <w:rsid w:val="00963C14"/>
    <w:rsid w:val="00964A6A"/>
    <w:rsid w:val="00966320"/>
    <w:rsid w:val="0097458D"/>
    <w:rsid w:val="00980895"/>
    <w:rsid w:val="0098545A"/>
    <w:rsid w:val="009904D0"/>
    <w:rsid w:val="009979BE"/>
    <w:rsid w:val="009A77F6"/>
    <w:rsid w:val="009B7FE2"/>
    <w:rsid w:val="009C6D5A"/>
    <w:rsid w:val="009D1CC9"/>
    <w:rsid w:val="009D7AF2"/>
    <w:rsid w:val="009E325F"/>
    <w:rsid w:val="009E3D95"/>
    <w:rsid w:val="009E54F8"/>
    <w:rsid w:val="009F0148"/>
    <w:rsid w:val="009F4679"/>
    <w:rsid w:val="009F4857"/>
    <w:rsid w:val="009F4A26"/>
    <w:rsid w:val="00A01BBA"/>
    <w:rsid w:val="00A034AE"/>
    <w:rsid w:val="00A03C0C"/>
    <w:rsid w:val="00A07D5B"/>
    <w:rsid w:val="00A13CCB"/>
    <w:rsid w:val="00A155B8"/>
    <w:rsid w:val="00A157B5"/>
    <w:rsid w:val="00A211A2"/>
    <w:rsid w:val="00A22CB7"/>
    <w:rsid w:val="00A3160A"/>
    <w:rsid w:val="00A31A95"/>
    <w:rsid w:val="00A31D6E"/>
    <w:rsid w:val="00A348B6"/>
    <w:rsid w:val="00A359C6"/>
    <w:rsid w:val="00A3683A"/>
    <w:rsid w:val="00A41571"/>
    <w:rsid w:val="00A427EC"/>
    <w:rsid w:val="00A431B1"/>
    <w:rsid w:val="00A461F9"/>
    <w:rsid w:val="00A6690B"/>
    <w:rsid w:val="00A73B52"/>
    <w:rsid w:val="00A74D67"/>
    <w:rsid w:val="00A76437"/>
    <w:rsid w:val="00A814D8"/>
    <w:rsid w:val="00A8225D"/>
    <w:rsid w:val="00A83B86"/>
    <w:rsid w:val="00A943D8"/>
    <w:rsid w:val="00A977F8"/>
    <w:rsid w:val="00A97B79"/>
    <w:rsid w:val="00AA14D6"/>
    <w:rsid w:val="00AA2A67"/>
    <w:rsid w:val="00AA2E38"/>
    <w:rsid w:val="00AB1EC0"/>
    <w:rsid w:val="00AB20A1"/>
    <w:rsid w:val="00AB6BAF"/>
    <w:rsid w:val="00AC6BA6"/>
    <w:rsid w:val="00AC7E4A"/>
    <w:rsid w:val="00AD08DB"/>
    <w:rsid w:val="00AD216E"/>
    <w:rsid w:val="00AD46E9"/>
    <w:rsid w:val="00AD4FED"/>
    <w:rsid w:val="00AE66CB"/>
    <w:rsid w:val="00AF2024"/>
    <w:rsid w:val="00AF3849"/>
    <w:rsid w:val="00AF5A56"/>
    <w:rsid w:val="00AF7B07"/>
    <w:rsid w:val="00AF7DF4"/>
    <w:rsid w:val="00B069F3"/>
    <w:rsid w:val="00B06C0F"/>
    <w:rsid w:val="00B15F58"/>
    <w:rsid w:val="00B16AB6"/>
    <w:rsid w:val="00B1713C"/>
    <w:rsid w:val="00B178E1"/>
    <w:rsid w:val="00B20404"/>
    <w:rsid w:val="00B23FEB"/>
    <w:rsid w:val="00B31632"/>
    <w:rsid w:val="00B3215C"/>
    <w:rsid w:val="00B345CE"/>
    <w:rsid w:val="00B370BE"/>
    <w:rsid w:val="00B421C5"/>
    <w:rsid w:val="00B46472"/>
    <w:rsid w:val="00B50AF4"/>
    <w:rsid w:val="00B55249"/>
    <w:rsid w:val="00B6443E"/>
    <w:rsid w:val="00B734D7"/>
    <w:rsid w:val="00B84E2E"/>
    <w:rsid w:val="00B86392"/>
    <w:rsid w:val="00B90C9E"/>
    <w:rsid w:val="00B91F34"/>
    <w:rsid w:val="00B92FC9"/>
    <w:rsid w:val="00BA086D"/>
    <w:rsid w:val="00BA0AF2"/>
    <w:rsid w:val="00BA7185"/>
    <w:rsid w:val="00BA75B8"/>
    <w:rsid w:val="00BB459E"/>
    <w:rsid w:val="00BC5C79"/>
    <w:rsid w:val="00BC724C"/>
    <w:rsid w:val="00BC7B8B"/>
    <w:rsid w:val="00BC7EBD"/>
    <w:rsid w:val="00BD49DA"/>
    <w:rsid w:val="00BD6058"/>
    <w:rsid w:val="00BD75B8"/>
    <w:rsid w:val="00BE0AC7"/>
    <w:rsid w:val="00BE5F36"/>
    <w:rsid w:val="00BF0FC0"/>
    <w:rsid w:val="00BF6271"/>
    <w:rsid w:val="00BF6B5E"/>
    <w:rsid w:val="00C007A7"/>
    <w:rsid w:val="00C01974"/>
    <w:rsid w:val="00C02F49"/>
    <w:rsid w:val="00C12154"/>
    <w:rsid w:val="00C17092"/>
    <w:rsid w:val="00C2130B"/>
    <w:rsid w:val="00C30BEF"/>
    <w:rsid w:val="00C33148"/>
    <w:rsid w:val="00C336CC"/>
    <w:rsid w:val="00C36B4E"/>
    <w:rsid w:val="00C43811"/>
    <w:rsid w:val="00C459B2"/>
    <w:rsid w:val="00C55CE7"/>
    <w:rsid w:val="00C56D60"/>
    <w:rsid w:val="00C56E59"/>
    <w:rsid w:val="00C57275"/>
    <w:rsid w:val="00C646F4"/>
    <w:rsid w:val="00C648F4"/>
    <w:rsid w:val="00C66A72"/>
    <w:rsid w:val="00C733A3"/>
    <w:rsid w:val="00C73BBA"/>
    <w:rsid w:val="00C74266"/>
    <w:rsid w:val="00C74BC7"/>
    <w:rsid w:val="00C75D4C"/>
    <w:rsid w:val="00C77E38"/>
    <w:rsid w:val="00C80DAE"/>
    <w:rsid w:val="00C8174C"/>
    <w:rsid w:val="00C92985"/>
    <w:rsid w:val="00C92D6E"/>
    <w:rsid w:val="00CA05C2"/>
    <w:rsid w:val="00CB04BD"/>
    <w:rsid w:val="00CB11A6"/>
    <w:rsid w:val="00CB5B56"/>
    <w:rsid w:val="00CB6C75"/>
    <w:rsid w:val="00CC27D3"/>
    <w:rsid w:val="00CC397A"/>
    <w:rsid w:val="00CC4B6F"/>
    <w:rsid w:val="00CC4D92"/>
    <w:rsid w:val="00CC78D5"/>
    <w:rsid w:val="00CD6D42"/>
    <w:rsid w:val="00CD7980"/>
    <w:rsid w:val="00CE4765"/>
    <w:rsid w:val="00CE72E3"/>
    <w:rsid w:val="00CF427B"/>
    <w:rsid w:val="00CF520F"/>
    <w:rsid w:val="00CF74AA"/>
    <w:rsid w:val="00D00486"/>
    <w:rsid w:val="00D00603"/>
    <w:rsid w:val="00D00ECB"/>
    <w:rsid w:val="00D04F5E"/>
    <w:rsid w:val="00D13447"/>
    <w:rsid w:val="00D13568"/>
    <w:rsid w:val="00D147DD"/>
    <w:rsid w:val="00D156D8"/>
    <w:rsid w:val="00D179A2"/>
    <w:rsid w:val="00D20FE6"/>
    <w:rsid w:val="00D25278"/>
    <w:rsid w:val="00D305A5"/>
    <w:rsid w:val="00D34DE5"/>
    <w:rsid w:val="00D42FEF"/>
    <w:rsid w:val="00D516CD"/>
    <w:rsid w:val="00D54648"/>
    <w:rsid w:val="00D555F6"/>
    <w:rsid w:val="00D56495"/>
    <w:rsid w:val="00D61CF6"/>
    <w:rsid w:val="00D6491A"/>
    <w:rsid w:val="00D73AC5"/>
    <w:rsid w:val="00D8083E"/>
    <w:rsid w:val="00D86C96"/>
    <w:rsid w:val="00D86CE6"/>
    <w:rsid w:val="00D92171"/>
    <w:rsid w:val="00D928F6"/>
    <w:rsid w:val="00D95C6B"/>
    <w:rsid w:val="00D95FA5"/>
    <w:rsid w:val="00D96013"/>
    <w:rsid w:val="00D96DAC"/>
    <w:rsid w:val="00DA3518"/>
    <w:rsid w:val="00DB23F5"/>
    <w:rsid w:val="00DB5423"/>
    <w:rsid w:val="00DC2BDD"/>
    <w:rsid w:val="00DC3BAF"/>
    <w:rsid w:val="00DE20B8"/>
    <w:rsid w:val="00DE277D"/>
    <w:rsid w:val="00DE6ACA"/>
    <w:rsid w:val="00DF035A"/>
    <w:rsid w:val="00E001C2"/>
    <w:rsid w:val="00E05FD5"/>
    <w:rsid w:val="00E12529"/>
    <w:rsid w:val="00E13183"/>
    <w:rsid w:val="00E153B5"/>
    <w:rsid w:val="00E16E31"/>
    <w:rsid w:val="00E2111C"/>
    <w:rsid w:val="00E27365"/>
    <w:rsid w:val="00E3076A"/>
    <w:rsid w:val="00E34148"/>
    <w:rsid w:val="00E36578"/>
    <w:rsid w:val="00E41EA1"/>
    <w:rsid w:val="00E47429"/>
    <w:rsid w:val="00E47532"/>
    <w:rsid w:val="00E52DBB"/>
    <w:rsid w:val="00E535CE"/>
    <w:rsid w:val="00E5694C"/>
    <w:rsid w:val="00E57072"/>
    <w:rsid w:val="00E665CD"/>
    <w:rsid w:val="00E671C0"/>
    <w:rsid w:val="00E67ED0"/>
    <w:rsid w:val="00E7234D"/>
    <w:rsid w:val="00E724CE"/>
    <w:rsid w:val="00E73BF2"/>
    <w:rsid w:val="00E749FE"/>
    <w:rsid w:val="00E839C4"/>
    <w:rsid w:val="00E87C12"/>
    <w:rsid w:val="00E9216C"/>
    <w:rsid w:val="00E9779B"/>
    <w:rsid w:val="00EB1805"/>
    <w:rsid w:val="00EB291D"/>
    <w:rsid w:val="00EB569C"/>
    <w:rsid w:val="00EC2A3C"/>
    <w:rsid w:val="00EC3F7F"/>
    <w:rsid w:val="00EC4237"/>
    <w:rsid w:val="00EC6360"/>
    <w:rsid w:val="00EF09DE"/>
    <w:rsid w:val="00EF4AF1"/>
    <w:rsid w:val="00F12378"/>
    <w:rsid w:val="00F12A1F"/>
    <w:rsid w:val="00F201A4"/>
    <w:rsid w:val="00F24551"/>
    <w:rsid w:val="00F25613"/>
    <w:rsid w:val="00F3557C"/>
    <w:rsid w:val="00F360AC"/>
    <w:rsid w:val="00F370D3"/>
    <w:rsid w:val="00F44DAC"/>
    <w:rsid w:val="00F51533"/>
    <w:rsid w:val="00F52A6E"/>
    <w:rsid w:val="00F53962"/>
    <w:rsid w:val="00F54414"/>
    <w:rsid w:val="00F65A41"/>
    <w:rsid w:val="00F6718A"/>
    <w:rsid w:val="00F747B0"/>
    <w:rsid w:val="00F86F42"/>
    <w:rsid w:val="00F86FEA"/>
    <w:rsid w:val="00FB1A98"/>
    <w:rsid w:val="00FB4D20"/>
    <w:rsid w:val="00FB67CD"/>
    <w:rsid w:val="00FB724C"/>
    <w:rsid w:val="00FC0EA5"/>
    <w:rsid w:val="00FC1089"/>
    <w:rsid w:val="00FC32D6"/>
    <w:rsid w:val="00FC3452"/>
    <w:rsid w:val="00FC74D2"/>
    <w:rsid w:val="00FC7659"/>
    <w:rsid w:val="00FC7E35"/>
    <w:rsid w:val="00FD75FF"/>
    <w:rsid w:val="00FE2071"/>
    <w:rsid w:val="00FE21AB"/>
    <w:rsid w:val="00FE5321"/>
    <w:rsid w:val="00FF0F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
  <w:shapeDefaults>
    <o:shapedefaults v:ext="edit" spidmax="4097" strokecolor="#36f">
      <v:stroke endarrow="block" color="#36f" weight="1.25pt"/>
      <o:colormru v:ext="edit" colors="#f9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623E"/>
    <w:rPr>
      <w:sz w:val="24"/>
      <w:szCs w:val="24"/>
    </w:rPr>
  </w:style>
  <w:style w:type="paragraph" w:styleId="Heading1">
    <w:name w:val="heading 1"/>
    <w:basedOn w:val="Normal"/>
    <w:next w:val="Normal"/>
    <w:qFormat/>
    <w:rsid w:val="00E535CE"/>
    <w:pPr>
      <w:keepNext/>
      <w:numPr>
        <w:numId w:val="36"/>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054A17"/>
    <w:pPr>
      <w:keepNext/>
      <w:numPr>
        <w:ilvl w:val="1"/>
        <w:numId w:val="36"/>
      </w:numPr>
      <w:spacing w:before="240" w:after="60"/>
      <w:outlineLvl w:val="1"/>
    </w:pPr>
    <w:rPr>
      <w:rFonts w:ascii="Arial" w:hAnsi="Arial" w:cs="Arial"/>
      <w:b/>
      <w:bCs/>
      <w:i/>
      <w:iCs/>
      <w:sz w:val="28"/>
      <w:szCs w:val="28"/>
    </w:rPr>
  </w:style>
  <w:style w:type="paragraph" w:styleId="Heading3">
    <w:name w:val="heading 3"/>
    <w:basedOn w:val="Normal"/>
    <w:next w:val="Normal"/>
    <w:qFormat/>
    <w:rsid w:val="007434CD"/>
    <w:pPr>
      <w:keepNext/>
      <w:numPr>
        <w:ilvl w:val="2"/>
        <w:numId w:val="36"/>
      </w:numPr>
      <w:spacing w:before="240" w:after="60"/>
      <w:outlineLvl w:val="2"/>
    </w:pPr>
    <w:rPr>
      <w:rFonts w:ascii="Arial" w:hAnsi="Arial" w:cs="Arial"/>
      <w:b/>
      <w:bCs/>
      <w:sz w:val="26"/>
      <w:szCs w:val="26"/>
    </w:rPr>
  </w:style>
  <w:style w:type="paragraph" w:styleId="Heading4">
    <w:name w:val="heading 4"/>
    <w:basedOn w:val="Normal"/>
    <w:next w:val="Normal"/>
    <w:qFormat/>
    <w:rsid w:val="007852FB"/>
    <w:pPr>
      <w:keepNext/>
      <w:numPr>
        <w:ilvl w:val="3"/>
        <w:numId w:val="36"/>
      </w:numPr>
      <w:spacing w:before="240" w:after="60"/>
      <w:outlineLvl w:val="3"/>
    </w:pPr>
    <w:rPr>
      <w:b/>
      <w:bCs/>
      <w:sz w:val="28"/>
      <w:szCs w:val="28"/>
    </w:rPr>
  </w:style>
  <w:style w:type="paragraph" w:styleId="Heading5">
    <w:name w:val="heading 5"/>
    <w:basedOn w:val="Normal"/>
    <w:next w:val="Normal"/>
    <w:qFormat/>
    <w:rsid w:val="007434CD"/>
    <w:pPr>
      <w:numPr>
        <w:ilvl w:val="4"/>
        <w:numId w:val="36"/>
      </w:numPr>
      <w:spacing w:before="240" w:after="60"/>
      <w:outlineLvl w:val="4"/>
    </w:pPr>
    <w:rPr>
      <w:b/>
      <w:bCs/>
      <w:i/>
      <w:iCs/>
      <w:sz w:val="26"/>
      <w:szCs w:val="26"/>
    </w:rPr>
  </w:style>
  <w:style w:type="paragraph" w:styleId="Heading6">
    <w:name w:val="heading 6"/>
    <w:basedOn w:val="Normal"/>
    <w:next w:val="Normal"/>
    <w:qFormat/>
    <w:rsid w:val="007434CD"/>
    <w:pPr>
      <w:numPr>
        <w:ilvl w:val="5"/>
        <w:numId w:val="36"/>
      </w:numPr>
      <w:spacing w:before="240" w:after="60"/>
      <w:outlineLvl w:val="5"/>
    </w:pPr>
    <w:rPr>
      <w:b/>
      <w:bCs/>
      <w:sz w:val="22"/>
      <w:szCs w:val="22"/>
    </w:rPr>
  </w:style>
  <w:style w:type="paragraph" w:styleId="Heading7">
    <w:name w:val="heading 7"/>
    <w:basedOn w:val="Normal"/>
    <w:next w:val="Normal"/>
    <w:qFormat/>
    <w:rsid w:val="007434CD"/>
    <w:pPr>
      <w:numPr>
        <w:ilvl w:val="6"/>
        <w:numId w:val="36"/>
      </w:numPr>
      <w:spacing w:before="240" w:after="60"/>
      <w:outlineLvl w:val="6"/>
    </w:pPr>
  </w:style>
  <w:style w:type="paragraph" w:styleId="Heading8">
    <w:name w:val="heading 8"/>
    <w:basedOn w:val="Normal"/>
    <w:next w:val="Normal"/>
    <w:qFormat/>
    <w:rsid w:val="007434CD"/>
    <w:pPr>
      <w:numPr>
        <w:ilvl w:val="7"/>
        <w:numId w:val="36"/>
      </w:numPr>
      <w:spacing w:before="240" w:after="60"/>
      <w:outlineLvl w:val="7"/>
    </w:pPr>
    <w:rPr>
      <w:i/>
      <w:iCs/>
    </w:rPr>
  </w:style>
  <w:style w:type="paragraph" w:styleId="Heading9">
    <w:name w:val="heading 9"/>
    <w:basedOn w:val="Normal"/>
    <w:next w:val="Normal"/>
    <w:qFormat/>
    <w:rsid w:val="007434CD"/>
    <w:pPr>
      <w:numPr>
        <w:ilvl w:val="8"/>
        <w:numId w:val="3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jc w:val="center"/>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pPr>
      <w:jc w:val="center"/>
    </w:pPr>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jc w:val="center"/>
    </w:pPr>
    <w:rPr>
      <w:rFonts w:ascii="Arial Black" w:hAnsi="Arial Black"/>
      <w:color w:val="808080"/>
      <w:spacing w:val="-35"/>
      <w:kern w:val="28"/>
      <w:sz w:val="48"/>
      <w:szCs w:val="20"/>
    </w:rPr>
  </w:style>
  <w:style w:type="paragraph" w:styleId="BodyText">
    <w:name w:val="Body Text"/>
    <w:basedOn w:val="Normal"/>
    <w:rsid w:val="006A2525"/>
    <w:pPr>
      <w:spacing w:after="120"/>
    </w:pPr>
  </w:style>
  <w:style w:type="paragraph" w:styleId="TOC1">
    <w:name w:val="toc 1"/>
    <w:basedOn w:val="Normal"/>
    <w:next w:val="Normal"/>
    <w:autoRedefine/>
    <w:semiHidden/>
    <w:rsid w:val="00E73BF2"/>
    <w:pPr>
      <w:tabs>
        <w:tab w:val="left" w:pos="480"/>
        <w:tab w:val="right" w:leader="dot" w:pos="8630"/>
      </w:tabs>
      <w:spacing w:before="240" w:after="120"/>
    </w:pPr>
    <w:rPr>
      <w:b/>
      <w:bCs/>
      <w:sz w:val="20"/>
      <w:szCs w:val="20"/>
    </w:rPr>
  </w:style>
  <w:style w:type="paragraph" w:styleId="TOC2">
    <w:name w:val="toc 2"/>
    <w:basedOn w:val="Normal"/>
    <w:next w:val="Normal"/>
    <w:autoRedefine/>
    <w:semiHidden/>
    <w:rsid w:val="00D6491A"/>
    <w:pPr>
      <w:spacing w:before="120"/>
      <w:ind w:left="240"/>
    </w:pPr>
    <w:rPr>
      <w:i/>
      <w:iCs/>
      <w:sz w:val="20"/>
      <w:szCs w:val="20"/>
    </w:rPr>
  </w:style>
  <w:style w:type="paragraph" w:styleId="TOC3">
    <w:name w:val="toc 3"/>
    <w:basedOn w:val="Normal"/>
    <w:next w:val="Normal"/>
    <w:autoRedefine/>
    <w:semiHidden/>
    <w:rsid w:val="00D6491A"/>
    <w:pPr>
      <w:ind w:left="480"/>
    </w:pPr>
    <w:rPr>
      <w:sz w:val="20"/>
      <w:szCs w:val="20"/>
    </w:rPr>
  </w:style>
  <w:style w:type="paragraph" w:styleId="TOC4">
    <w:name w:val="toc 4"/>
    <w:basedOn w:val="Normal"/>
    <w:next w:val="Normal"/>
    <w:autoRedefine/>
    <w:semiHidden/>
    <w:rsid w:val="00D6491A"/>
    <w:pPr>
      <w:ind w:left="720"/>
    </w:pPr>
    <w:rPr>
      <w:sz w:val="20"/>
      <w:szCs w:val="20"/>
    </w:rPr>
  </w:style>
  <w:style w:type="paragraph" w:styleId="TOC5">
    <w:name w:val="toc 5"/>
    <w:basedOn w:val="Normal"/>
    <w:next w:val="Normal"/>
    <w:autoRedefine/>
    <w:semiHidden/>
    <w:rsid w:val="00D6491A"/>
    <w:pPr>
      <w:ind w:left="960"/>
    </w:pPr>
    <w:rPr>
      <w:sz w:val="20"/>
      <w:szCs w:val="20"/>
    </w:rPr>
  </w:style>
  <w:style w:type="paragraph" w:styleId="TOC6">
    <w:name w:val="toc 6"/>
    <w:basedOn w:val="Normal"/>
    <w:next w:val="Normal"/>
    <w:autoRedefine/>
    <w:semiHidden/>
    <w:rsid w:val="00D6491A"/>
    <w:pPr>
      <w:ind w:left="1200"/>
    </w:pPr>
    <w:rPr>
      <w:sz w:val="20"/>
      <w:szCs w:val="20"/>
    </w:rPr>
  </w:style>
  <w:style w:type="paragraph" w:styleId="TOC7">
    <w:name w:val="toc 7"/>
    <w:basedOn w:val="Normal"/>
    <w:next w:val="Normal"/>
    <w:autoRedefine/>
    <w:semiHidden/>
    <w:rsid w:val="00D6491A"/>
    <w:pPr>
      <w:ind w:left="1440"/>
    </w:pPr>
    <w:rPr>
      <w:sz w:val="20"/>
      <w:szCs w:val="20"/>
    </w:rPr>
  </w:style>
  <w:style w:type="paragraph" w:styleId="TOC8">
    <w:name w:val="toc 8"/>
    <w:basedOn w:val="Normal"/>
    <w:next w:val="Normal"/>
    <w:autoRedefine/>
    <w:semiHidden/>
    <w:rsid w:val="00D6491A"/>
    <w:pPr>
      <w:ind w:left="1680"/>
    </w:pPr>
    <w:rPr>
      <w:sz w:val="20"/>
      <w:szCs w:val="20"/>
    </w:rPr>
  </w:style>
  <w:style w:type="paragraph" w:styleId="TOC9">
    <w:name w:val="toc 9"/>
    <w:basedOn w:val="Normal"/>
    <w:next w:val="Normal"/>
    <w:autoRedefine/>
    <w:semiHidden/>
    <w:rsid w:val="00D6491A"/>
    <w:pPr>
      <w:ind w:left="1920"/>
    </w:pPr>
    <w:rPr>
      <w:sz w:val="20"/>
      <w:szCs w:val="20"/>
    </w:rPr>
  </w:style>
  <w:style w:type="numbering" w:styleId="111111">
    <w:name w:val="Outline List 2"/>
    <w:basedOn w:val="NoList"/>
    <w:rsid w:val="00E535CE"/>
    <w:pPr>
      <w:numPr>
        <w:numId w:val="1"/>
      </w:numPr>
    </w:pPr>
  </w:style>
  <w:style w:type="character" w:styleId="Hyperlink">
    <w:name w:val="Hyperlink"/>
    <w:basedOn w:val="DefaultParagraphFont"/>
    <w:rsid w:val="00054A17"/>
    <w:rPr>
      <w:color w:val="0000FF"/>
      <w:u w:val="single"/>
    </w:rPr>
  </w:style>
  <w:style w:type="character" w:styleId="Strong">
    <w:name w:val="Strong"/>
    <w:basedOn w:val="DefaultParagraphFont"/>
    <w:qFormat/>
    <w:rsid w:val="00054A17"/>
    <w:rPr>
      <w:b/>
      <w:bCs/>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rsid w:val="00596712"/>
    <w:rPr>
      <w:b/>
      <w:caps/>
      <w:sz w:val="20"/>
    </w:rPr>
  </w:style>
  <w:style w:type="character" w:styleId="Emphasis">
    <w:name w:val="Emphasis"/>
    <w:basedOn w:val="DefaultParagraphFont"/>
    <w:qFormat/>
    <w:rsid w:val="00B20404"/>
    <w:rPr>
      <w:i/>
      <w:iCs/>
    </w:rPr>
  </w:style>
  <w:style w:type="paragraph" w:customStyle="1" w:styleId="code">
    <w:name w:val="code"/>
    <w:basedOn w:val="BodyTextIndent"/>
    <w:rsid w:val="00C459B2"/>
    <w:pPr>
      <w:spacing w:after="20"/>
    </w:pPr>
  </w:style>
  <w:style w:type="numbering" w:styleId="1ai">
    <w:name w:val="Outline List 1"/>
    <w:basedOn w:val="NoList"/>
    <w:rsid w:val="00F3557C"/>
    <w:pPr>
      <w:numPr>
        <w:numId w:val="14"/>
      </w:numPr>
    </w:pPr>
  </w:style>
  <w:style w:type="table" w:styleId="TableGrid">
    <w:name w:val="Table Grid"/>
    <w:basedOn w:val="TableNormal"/>
    <w:rsid w:val="00062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5">
    <w:name w:val="Table Grid 5"/>
    <w:basedOn w:val="TableNormal"/>
    <w:rsid w:val="0006255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rsid w:val="00622DB7"/>
  </w:style>
  <w:style w:type="character" w:customStyle="1" w:styleId="NormalWebChar">
    <w:name w:val="Normal (Web) Char"/>
    <w:basedOn w:val="DefaultParagraphFont"/>
    <w:link w:val="NormalWeb"/>
    <w:rsid w:val="00622DB7"/>
    <w:rPr>
      <w:sz w:val="24"/>
      <w:szCs w:val="24"/>
      <w:lang w:val="en-US" w:eastAsia="en-US" w:bidi="ar-SA"/>
    </w:rPr>
  </w:style>
  <w:style w:type="paragraph" w:styleId="ListBullet3">
    <w:name w:val="List Bullet 3"/>
    <w:basedOn w:val="Normal"/>
    <w:rsid w:val="003D2789"/>
    <w:pPr>
      <w:numPr>
        <w:numId w:val="5"/>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30"/>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wolin@jlab.org" TargetMode="External"/><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footer" Target="footer1.xml"/><Relationship Id="rId12" Type="http://schemas.openxmlformats.org/officeDocument/2006/relationships/header" Target="header2.xml"/><Relationship Id="rId17" Type="http://schemas.openxmlformats.org/officeDocument/2006/relationships/header" Target="head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hyperlink" Target="file:///\\jlabgrp\group\da\ejw\evio\doc\users_guide\timmer@jlab.org" TargetMode="External"/><Relationship Id="rId14" Type="http://schemas.openxmlformats.org/officeDocument/2006/relationships/header" Target="header4.xml"/><Relationship Id="rId22"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1084</TotalTime>
  <Pages>30</Pages>
  <Words>5203</Words>
  <Characters>29659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34793</CharactersWithSpaces>
  <SharedDoc>false</SharedDoc>
  <HLinks>
    <vt:vector size="222" baseType="variant">
      <vt:variant>
        <vt:i4>1835022</vt:i4>
      </vt:variant>
      <vt:variant>
        <vt:i4>216</vt:i4>
      </vt:variant>
      <vt:variant>
        <vt:i4>0</vt:i4>
      </vt:variant>
      <vt:variant>
        <vt:i4>5</vt:i4>
      </vt:variant>
      <vt:variant>
        <vt:lpwstr>ftp://ftp.jlab.org/pub/coda/evio/2.0</vt:lpwstr>
      </vt:variant>
      <vt:variant>
        <vt:lpwstr/>
      </vt:variant>
      <vt:variant>
        <vt:i4>1835064</vt:i4>
      </vt:variant>
      <vt:variant>
        <vt:i4>209</vt:i4>
      </vt:variant>
      <vt:variant>
        <vt:i4>0</vt:i4>
      </vt:variant>
      <vt:variant>
        <vt:i4>5</vt:i4>
      </vt:variant>
      <vt:variant>
        <vt:lpwstr/>
      </vt:variant>
      <vt:variant>
        <vt:lpwstr>_Toc156880765</vt:lpwstr>
      </vt:variant>
      <vt:variant>
        <vt:i4>1835064</vt:i4>
      </vt:variant>
      <vt:variant>
        <vt:i4>203</vt:i4>
      </vt:variant>
      <vt:variant>
        <vt:i4>0</vt:i4>
      </vt:variant>
      <vt:variant>
        <vt:i4>5</vt:i4>
      </vt:variant>
      <vt:variant>
        <vt:lpwstr/>
      </vt:variant>
      <vt:variant>
        <vt:lpwstr>_Toc156880764</vt:lpwstr>
      </vt:variant>
      <vt:variant>
        <vt:i4>1835064</vt:i4>
      </vt:variant>
      <vt:variant>
        <vt:i4>197</vt:i4>
      </vt:variant>
      <vt:variant>
        <vt:i4>0</vt:i4>
      </vt:variant>
      <vt:variant>
        <vt:i4>5</vt:i4>
      </vt:variant>
      <vt:variant>
        <vt:lpwstr/>
      </vt:variant>
      <vt:variant>
        <vt:lpwstr>_Toc156880763</vt:lpwstr>
      </vt:variant>
      <vt:variant>
        <vt:i4>1835064</vt:i4>
      </vt:variant>
      <vt:variant>
        <vt:i4>191</vt:i4>
      </vt:variant>
      <vt:variant>
        <vt:i4>0</vt:i4>
      </vt:variant>
      <vt:variant>
        <vt:i4>5</vt:i4>
      </vt:variant>
      <vt:variant>
        <vt:lpwstr/>
      </vt:variant>
      <vt:variant>
        <vt:lpwstr>_Toc156880762</vt:lpwstr>
      </vt:variant>
      <vt:variant>
        <vt:i4>1835064</vt:i4>
      </vt:variant>
      <vt:variant>
        <vt:i4>185</vt:i4>
      </vt:variant>
      <vt:variant>
        <vt:i4>0</vt:i4>
      </vt:variant>
      <vt:variant>
        <vt:i4>5</vt:i4>
      </vt:variant>
      <vt:variant>
        <vt:lpwstr/>
      </vt:variant>
      <vt:variant>
        <vt:lpwstr>_Toc156880761</vt:lpwstr>
      </vt:variant>
      <vt:variant>
        <vt:i4>1835064</vt:i4>
      </vt:variant>
      <vt:variant>
        <vt:i4>179</vt:i4>
      </vt:variant>
      <vt:variant>
        <vt:i4>0</vt:i4>
      </vt:variant>
      <vt:variant>
        <vt:i4>5</vt:i4>
      </vt:variant>
      <vt:variant>
        <vt:lpwstr/>
      </vt:variant>
      <vt:variant>
        <vt:lpwstr>_Toc156880760</vt:lpwstr>
      </vt:variant>
      <vt:variant>
        <vt:i4>2031672</vt:i4>
      </vt:variant>
      <vt:variant>
        <vt:i4>173</vt:i4>
      </vt:variant>
      <vt:variant>
        <vt:i4>0</vt:i4>
      </vt:variant>
      <vt:variant>
        <vt:i4>5</vt:i4>
      </vt:variant>
      <vt:variant>
        <vt:lpwstr/>
      </vt:variant>
      <vt:variant>
        <vt:lpwstr>_Toc156880759</vt:lpwstr>
      </vt:variant>
      <vt:variant>
        <vt:i4>2031672</vt:i4>
      </vt:variant>
      <vt:variant>
        <vt:i4>167</vt:i4>
      </vt:variant>
      <vt:variant>
        <vt:i4>0</vt:i4>
      </vt:variant>
      <vt:variant>
        <vt:i4>5</vt:i4>
      </vt:variant>
      <vt:variant>
        <vt:lpwstr/>
      </vt:variant>
      <vt:variant>
        <vt:lpwstr>_Toc156880758</vt:lpwstr>
      </vt:variant>
      <vt:variant>
        <vt:i4>2031672</vt:i4>
      </vt:variant>
      <vt:variant>
        <vt:i4>161</vt:i4>
      </vt:variant>
      <vt:variant>
        <vt:i4>0</vt:i4>
      </vt:variant>
      <vt:variant>
        <vt:i4>5</vt:i4>
      </vt:variant>
      <vt:variant>
        <vt:lpwstr/>
      </vt:variant>
      <vt:variant>
        <vt:lpwstr>_Toc156880757</vt:lpwstr>
      </vt:variant>
      <vt:variant>
        <vt:i4>2031672</vt:i4>
      </vt:variant>
      <vt:variant>
        <vt:i4>155</vt:i4>
      </vt:variant>
      <vt:variant>
        <vt:i4>0</vt:i4>
      </vt:variant>
      <vt:variant>
        <vt:i4>5</vt:i4>
      </vt:variant>
      <vt:variant>
        <vt:lpwstr/>
      </vt:variant>
      <vt:variant>
        <vt:lpwstr>_Toc156880756</vt:lpwstr>
      </vt:variant>
      <vt:variant>
        <vt:i4>2031672</vt:i4>
      </vt:variant>
      <vt:variant>
        <vt:i4>149</vt:i4>
      </vt:variant>
      <vt:variant>
        <vt:i4>0</vt:i4>
      </vt:variant>
      <vt:variant>
        <vt:i4>5</vt:i4>
      </vt:variant>
      <vt:variant>
        <vt:lpwstr/>
      </vt:variant>
      <vt:variant>
        <vt:lpwstr>_Toc156880755</vt:lpwstr>
      </vt:variant>
      <vt:variant>
        <vt:i4>2031672</vt:i4>
      </vt:variant>
      <vt:variant>
        <vt:i4>143</vt:i4>
      </vt:variant>
      <vt:variant>
        <vt:i4>0</vt:i4>
      </vt:variant>
      <vt:variant>
        <vt:i4>5</vt:i4>
      </vt:variant>
      <vt:variant>
        <vt:lpwstr/>
      </vt:variant>
      <vt:variant>
        <vt:lpwstr>_Toc156880754</vt:lpwstr>
      </vt:variant>
      <vt:variant>
        <vt:i4>2031672</vt:i4>
      </vt:variant>
      <vt:variant>
        <vt:i4>137</vt:i4>
      </vt:variant>
      <vt:variant>
        <vt:i4>0</vt:i4>
      </vt:variant>
      <vt:variant>
        <vt:i4>5</vt:i4>
      </vt:variant>
      <vt:variant>
        <vt:lpwstr/>
      </vt:variant>
      <vt:variant>
        <vt:lpwstr>_Toc156880753</vt:lpwstr>
      </vt:variant>
      <vt:variant>
        <vt:i4>2031672</vt:i4>
      </vt:variant>
      <vt:variant>
        <vt:i4>131</vt:i4>
      </vt:variant>
      <vt:variant>
        <vt:i4>0</vt:i4>
      </vt:variant>
      <vt:variant>
        <vt:i4>5</vt:i4>
      </vt:variant>
      <vt:variant>
        <vt:lpwstr/>
      </vt:variant>
      <vt:variant>
        <vt:lpwstr>_Toc156880752</vt:lpwstr>
      </vt:variant>
      <vt:variant>
        <vt:i4>2031672</vt:i4>
      </vt:variant>
      <vt:variant>
        <vt:i4>125</vt:i4>
      </vt:variant>
      <vt:variant>
        <vt:i4>0</vt:i4>
      </vt:variant>
      <vt:variant>
        <vt:i4>5</vt:i4>
      </vt:variant>
      <vt:variant>
        <vt:lpwstr/>
      </vt:variant>
      <vt:variant>
        <vt:lpwstr>_Toc156880751</vt:lpwstr>
      </vt:variant>
      <vt:variant>
        <vt:i4>2031672</vt:i4>
      </vt:variant>
      <vt:variant>
        <vt:i4>119</vt:i4>
      </vt:variant>
      <vt:variant>
        <vt:i4>0</vt:i4>
      </vt:variant>
      <vt:variant>
        <vt:i4>5</vt:i4>
      </vt:variant>
      <vt:variant>
        <vt:lpwstr/>
      </vt:variant>
      <vt:variant>
        <vt:lpwstr>_Toc156880750</vt:lpwstr>
      </vt:variant>
      <vt:variant>
        <vt:i4>1966136</vt:i4>
      </vt:variant>
      <vt:variant>
        <vt:i4>113</vt:i4>
      </vt:variant>
      <vt:variant>
        <vt:i4>0</vt:i4>
      </vt:variant>
      <vt:variant>
        <vt:i4>5</vt:i4>
      </vt:variant>
      <vt:variant>
        <vt:lpwstr/>
      </vt:variant>
      <vt:variant>
        <vt:lpwstr>_Toc156880749</vt:lpwstr>
      </vt:variant>
      <vt:variant>
        <vt:i4>1966136</vt:i4>
      </vt:variant>
      <vt:variant>
        <vt:i4>107</vt:i4>
      </vt:variant>
      <vt:variant>
        <vt:i4>0</vt:i4>
      </vt:variant>
      <vt:variant>
        <vt:i4>5</vt:i4>
      </vt:variant>
      <vt:variant>
        <vt:lpwstr/>
      </vt:variant>
      <vt:variant>
        <vt:lpwstr>_Toc156880748</vt:lpwstr>
      </vt:variant>
      <vt:variant>
        <vt:i4>1966136</vt:i4>
      </vt:variant>
      <vt:variant>
        <vt:i4>101</vt:i4>
      </vt:variant>
      <vt:variant>
        <vt:i4>0</vt:i4>
      </vt:variant>
      <vt:variant>
        <vt:i4>5</vt:i4>
      </vt:variant>
      <vt:variant>
        <vt:lpwstr/>
      </vt:variant>
      <vt:variant>
        <vt:lpwstr>_Toc156880747</vt:lpwstr>
      </vt:variant>
      <vt:variant>
        <vt:i4>1966136</vt:i4>
      </vt:variant>
      <vt:variant>
        <vt:i4>95</vt:i4>
      </vt:variant>
      <vt:variant>
        <vt:i4>0</vt:i4>
      </vt:variant>
      <vt:variant>
        <vt:i4>5</vt:i4>
      </vt:variant>
      <vt:variant>
        <vt:lpwstr/>
      </vt:variant>
      <vt:variant>
        <vt:lpwstr>_Toc156880746</vt:lpwstr>
      </vt:variant>
      <vt:variant>
        <vt:i4>1966136</vt:i4>
      </vt:variant>
      <vt:variant>
        <vt:i4>89</vt:i4>
      </vt:variant>
      <vt:variant>
        <vt:i4>0</vt:i4>
      </vt:variant>
      <vt:variant>
        <vt:i4>5</vt:i4>
      </vt:variant>
      <vt:variant>
        <vt:lpwstr/>
      </vt:variant>
      <vt:variant>
        <vt:lpwstr>_Toc156880745</vt:lpwstr>
      </vt:variant>
      <vt:variant>
        <vt:i4>1966136</vt:i4>
      </vt:variant>
      <vt:variant>
        <vt:i4>83</vt:i4>
      </vt:variant>
      <vt:variant>
        <vt:i4>0</vt:i4>
      </vt:variant>
      <vt:variant>
        <vt:i4>5</vt:i4>
      </vt:variant>
      <vt:variant>
        <vt:lpwstr/>
      </vt:variant>
      <vt:variant>
        <vt:lpwstr>_Toc156880744</vt:lpwstr>
      </vt:variant>
      <vt:variant>
        <vt:i4>1966136</vt:i4>
      </vt:variant>
      <vt:variant>
        <vt:i4>77</vt:i4>
      </vt:variant>
      <vt:variant>
        <vt:i4>0</vt:i4>
      </vt:variant>
      <vt:variant>
        <vt:i4>5</vt:i4>
      </vt:variant>
      <vt:variant>
        <vt:lpwstr/>
      </vt:variant>
      <vt:variant>
        <vt:lpwstr>_Toc156880743</vt:lpwstr>
      </vt:variant>
      <vt:variant>
        <vt:i4>1966136</vt:i4>
      </vt:variant>
      <vt:variant>
        <vt:i4>71</vt:i4>
      </vt:variant>
      <vt:variant>
        <vt:i4>0</vt:i4>
      </vt:variant>
      <vt:variant>
        <vt:i4>5</vt:i4>
      </vt:variant>
      <vt:variant>
        <vt:lpwstr/>
      </vt:variant>
      <vt:variant>
        <vt:lpwstr>_Toc156880742</vt:lpwstr>
      </vt:variant>
      <vt:variant>
        <vt:i4>1966136</vt:i4>
      </vt:variant>
      <vt:variant>
        <vt:i4>65</vt:i4>
      </vt:variant>
      <vt:variant>
        <vt:i4>0</vt:i4>
      </vt:variant>
      <vt:variant>
        <vt:i4>5</vt:i4>
      </vt:variant>
      <vt:variant>
        <vt:lpwstr/>
      </vt:variant>
      <vt:variant>
        <vt:lpwstr>_Toc156880741</vt:lpwstr>
      </vt:variant>
      <vt:variant>
        <vt:i4>1966136</vt:i4>
      </vt:variant>
      <vt:variant>
        <vt:i4>59</vt:i4>
      </vt:variant>
      <vt:variant>
        <vt:i4>0</vt:i4>
      </vt:variant>
      <vt:variant>
        <vt:i4>5</vt:i4>
      </vt:variant>
      <vt:variant>
        <vt:lpwstr/>
      </vt:variant>
      <vt:variant>
        <vt:lpwstr>_Toc156880740</vt:lpwstr>
      </vt:variant>
      <vt:variant>
        <vt:i4>1638456</vt:i4>
      </vt:variant>
      <vt:variant>
        <vt:i4>53</vt:i4>
      </vt:variant>
      <vt:variant>
        <vt:i4>0</vt:i4>
      </vt:variant>
      <vt:variant>
        <vt:i4>5</vt:i4>
      </vt:variant>
      <vt:variant>
        <vt:lpwstr/>
      </vt:variant>
      <vt:variant>
        <vt:lpwstr>_Toc156880739</vt:lpwstr>
      </vt:variant>
      <vt:variant>
        <vt:i4>1638456</vt:i4>
      </vt:variant>
      <vt:variant>
        <vt:i4>47</vt:i4>
      </vt:variant>
      <vt:variant>
        <vt:i4>0</vt:i4>
      </vt:variant>
      <vt:variant>
        <vt:i4>5</vt:i4>
      </vt:variant>
      <vt:variant>
        <vt:lpwstr/>
      </vt:variant>
      <vt:variant>
        <vt:lpwstr>_Toc156880738</vt:lpwstr>
      </vt:variant>
      <vt:variant>
        <vt:i4>1638456</vt:i4>
      </vt:variant>
      <vt:variant>
        <vt:i4>41</vt:i4>
      </vt:variant>
      <vt:variant>
        <vt:i4>0</vt:i4>
      </vt:variant>
      <vt:variant>
        <vt:i4>5</vt:i4>
      </vt:variant>
      <vt:variant>
        <vt:lpwstr/>
      </vt:variant>
      <vt:variant>
        <vt:lpwstr>_Toc156880737</vt:lpwstr>
      </vt:variant>
      <vt:variant>
        <vt:i4>1638456</vt:i4>
      </vt:variant>
      <vt:variant>
        <vt:i4>35</vt:i4>
      </vt:variant>
      <vt:variant>
        <vt:i4>0</vt:i4>
      </vt:variant>
      <vt:variant>
        <vt:i4>5</vt:i4>
      </vt:variant>
      <vt:variant>
        <vt:lpwstr/>
      </vt:variant>
      <vt:variant>
        <vt:lpwstr>_Toc156880736</vt:lpwstr>
      </vt:variant>
      <vt:variant>
        <vt:i4>1638456</vt:i4>
      </vt:variant>
      <vt:variant>
        <vt:i4>29</vt:i4>
      </vt:variant>
      <vt:variant>
        <vt:i4>0</vt:i4>
      </vt:variant>
      <vt:variant>
        <vt:i4>5</vt:i4>
      </vt:variant>
      <vt:variant>
        <vt:lpwstr/>
      </vt:variant>
      <vt:variant>
        <vt:lpwstr>_Toc156880735</vt:lpwstr>
      </vt:variant>
      <vt:variant>
        <vt:i4>1638456</vt:i4>
      </vt:variant>
      <vt:variant>
        <vt:i4>23</vt:i4>
      </vt:variant>
      <vt:variant>
        <vt:i4>0</vt:i4>
      </vt:variant>
      <vt:variant>
        <vt:i4>5</vt:i4>
      </vt:variant>
      <vt:variant>
        <vt:lpwstr/>
      </vt:variant>
      <vt:variant>
        <vt:lpwstr>_Toc156880734</vt:lpwstr>
      </vt:variant>
      <vt:variant>
        <vt:i4>1638456</vt:i4>
      </vt:variant>
      <vt:variant>
        <vt:i4>17</vt:i4>
      </vt:variant>
      <vt:variant>
        <vt:i4>0</vt:i4>
      </vt:variant>
      <vt:variant>
        <vt:i4>5</vt:i4>
      </vt:variant>
      <vt:variant>
        <vt:lpwstr/>
      </vt:variant>
      <vt:variant>
        <vt:lpwstr>_Toc156880733</vt:lpwstr>
      </vt:variant>
      <vt:variant>
        <vt:i4>1638456</vt:i4>
      </vt:variant>
      <vt:variant>
        <vt:i4>11</vt:i4>
      </vt:variant>
      <vt:variant>
        <vt:i4>0</vt:i4>
      </vt:variant>
      <vt:variant>
        <vt:i4>5</vt:i4>
      </vt:variant>
      <vt:variant>
        <vt:lpwstr/>
      </vt:variant>
      <vt:variant>
        <vt:lpwstr>_Toc156880732</vt:lpwstr>
      </vt:variant>
      <vt:variant>
        <vt:i4>1638456</vt:i4>
      </vt:variant>
      <vt:variant>
        <vt:i4>5</vt:i4>
      </vt:variant>
      <vt:variant>
        <vt:i4>0</vt:i4>
      </vt:variant>
      <vt:variant>
        <vt:i4>5</vt:i4>
      </vt:variant>
      <vt:variant>
        <vt:lpwstr/>
      </vt:variant>
      <vt:variant>
        <vt:lpwstr>_Toc156880731</vt:lpwstr>
      </vt:variant>
      <vt:variant>
        <vt:i4>4194413</vt:i4>
      </vt:variant>
      <vt:variant>
        <vt:i4>0</vt:i4>
      </vt:variant>
      <vt:variant>
        <vt:i4>0</vt:i4>
      </vt:variant>
      <vt:variant>
        <vt:i4>5</vt:i4>
      </vt:variant>
      <vt:variant>
        <vt:lpwstr>mailto:wolin@jlab.org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creator>wolin</dc:creator>
  <cp:lastModifiedBy>wolin</cp:lastModifiedBy>
  <cp:revision>13</cp:revision>
  <cp:lastPrinted>2005-10-11T16:46:00Z</cp:lastPrinted>
  <dcterms:created xsi:type="dcterms:W3CDTF">2011-10-19T19:16:00Z</dcterms:created>
  <dcterms:modified xsi:type="dcterms:W3CDTF">2011-11-01T18:53:00Z</dcterms:modified>
</cp:coreProperties>
</file>