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1DD849F8" w14:textId="77777777" w:rsidR="0038206B"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65232163" w:history="1">
        <w:r w:rsidR="0038206B" w:rsidRPr="002644E1">
          <w:rPr>
            <w:rStyle w:val="Hyperlink"/>
            <w:noProof/>
          </w:rPr>
          <w:t>1.</w:t>
        </w:r>
        <w:r w:rsidR="0038206B">
          <w:rPr>
            <w:rFonts w:eastAsiaTheme="minorEastAsia" w:cstheme="minorBidi"/>
            <w:b w:val="0"/>
            <w:bCs w:val="0"/>
            <w:noProof/>
          </w:rPr>
          <w:tab/>
        </w:r>
        <w:r w:rsidR="0038206B" w:rsidRPr="002644E1">
          <w:rPr>
            <w:rStyle w:val="Hyperlink"/>
            <w:noProof/>
          </w:rPr>
          <w:t>Introduction to Evio Versions</w:t>
        </w:r>
        <w:r w:rsidR="0038206B">
          <w:rPr>
            <w:noProof/>
            <w:webHidden/>
          </w:rPr>
          <w:tab/>
        </w:r>
        <w:r w:rsidR="0038206B">
          <w:rPr>
            <w:noProof/>
            <w:webHidden/>
          </w:rPr>
          <w:fldChar w:fldCharType="begin"/>
        </w:r>
        <w:r w:rsidR="0038206B">
          <w:rPr>
            <w:noProof/>
            <w:webHidden/>
          </w:rPr>
          <w:instrText xml:space="preserve"> PAGEREF _Toc65232163 \h </w:instrText>
        </w:r>
        <w:r w:rsidR="0038206B">
          <w:rPr>
            <w:noProof/>
            <w:webHidden/>
          </w:rPr>
        </w:r>
        <w:r w:rsidR="0038206B">
          <w:rPr>
            <w:noProof/>
            <w:webHidden/>
          </w:rPr>
          <w:fldChar w:fldCharType="separate"/>
        </w:r>
        <w:r w:rsidR="0038206B">
          <w:rPr>
            <w:noProof/>
            <w:webHidden/>
          </w:rPr>
          <w:t>5</w:t>
        </w:r>
        <w:r w:rsidR="0038206B">
          <w:rPr>
            <w:noProof/>
            <w:webHidden/>
          </w:rPr>
          <w:fldChar w:fldCharType="end"/>
        </w:r>
      </w:hyperlink>
    </w:p>
    <w:p w14:paraId="0D9A65DF"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64" w:history="1">
        <w:r w:rsidRPr="002644E1">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2644E1">
          <w:rPr>
            <w:rStyle w:val="Hyperlink"/>
            <w:noProof/>
          </w:rPr>
          <w:t>Version 1</w:t>
        </w:r>
        <w:r>
          <w:rPr>
            <w:noProof/>
            <w:webHidden/>
          </w:rPr>
          <w:tab/>
        </w:r>
        <w:r>
          <w:rPr>
            <w:noProof/>
            <w:webHidden/>
          </w:rPr>
          <w:fldChar w:fldCharType="begin"/>
        </w:r>
        <w:r>
          <w:rPr>
            <w:noProof/>
            <w:webHidden/>
          </w:rPr>
          <w:instrText xml:space="preserve"> PAGEREF _Toc65232164 \h </w:instrText>
        </w:r>
        <w:r>
          <w:rPr>
            <w:noProof/>
            <w:webHidden/>
          </w:rPr>
        </w:r>
        <w:r>
          <w:rPr>
            <w:noProof/>
            <w:webHidden/>
          </w:rPr>
          <w:fldChar w:fldCharType="separate"/>
        </w:r>
        <w:r>
          <w:rPr>
            <w:noProof/>
            <w:webHidden/>
          </w:rPr>
          <w:t>5</w:t>
        </w:r>
        <w:r>
          <w:rPr>
            <w:noProof/>
            <w:webHidden/>
          </w:rPr>
          <w:fldChar w:fldCharType="end"/>
        </w:r>
      </w:hyperlink>
    </w:p>
    <w:p w14:paraId="7742C704"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65" w:history="1">
        <w:r w:rsidRPr="002644E1">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2644E1">
          <w:rPr>
            <w:rStyle w:val="Hyperlink"/>
            <w:noProof/>
          </w:rPr>
          <w:t>Versions 2 &amp; 3</w:t>
        </w:r>
        <w:r>
          <w:rPr>
            <w:noProof/>
            <w:webHidden/>
          </w:rPr>
          <w:tab/>
        </w:r>
        <w:r>
          <w:rPr>
            <w:noProof/>
            <w:webHidden/>
          </w:rPr>
          <w:fldChar w:fldCharType="begin"/>
        </w:r>
        <w:r>
          <w:rPr>
            <w:noProof/>
            <w:webHidden/>
          </w:rPr>
          <w:instrText xml:space="preserve"> PAGEREF _Toc65232165 \h </w:instrText>
        </w:r>
        <w:r>
          <w:rPr>
            <w:noProof/>
            <w:webHidden/>
          </w:rPr>
        </w:r>
        <w:r>
          <w:rPr>
            <w:noProof/>
            <w:webHidden/>
          </w:rPr>
          <w:fldChar w:fldCharType="separate"/>
        </w:r>
        <w:r>
          <w:rPr>
            <w:noProof/>
            <w:webHidden/>
          </w:rPr>
          <w:t>5</w:t>
        </w:r>
        <w:r>
          <w:rPr>
            <w:noProof/>
            <w:webHidden/>
          </w:rPr>
          <w:fldChar w:fldCharType="end"/>
        </w:r>
      </w:hyperlink>
    </w:p>
    <w:p w14:paraId="57D9EEB2"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66" w:history="1">
        <w:r w:rsidRPr="002644E1">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2644E1">
          <w:rPr>
            <w:rStyle w:val="Hyperlink"/>
            <w:noProof/>
          </w:rPr>
          <w:t>Version 4</w:t>
        </w:r>
        <w:r>
          <w:rPr>
            <w:noProof/>
            <w:webHidden/>
          </w:rPr>
          <w:tab/>
        </w:r>
        <w:r>
          <w:rPr>
            <w:noProof/>
            <w:webHidden/>
          </w:rPr>
          <w:fldChar w:fldCharType="begin"/>
        </w:r>
        <w:r>
          <w:rPr>
            <w:noProof/>
            <w:webHidden/>
          </w:rPr>
          <w:instrText xml:space="preserve"> PAGEREF _Toc65232166 \h </w:instrText>
        </w:r>
        <w:r>
          <w:rPr>
            <w:noProof/>
            <w:webHidden/>
          </w:rPr>
        </w:r>
        <w:r>
          <w:rPr>
            <w:noProof/>
            <w:webHidden/>
          </w:rPr>
          <w:fldChar w:fldCharType="separate"/>
        </w:r>
        <w:r>
          <w:rPr>
            <w:noProof/>
            <w:webHidden/>
          </w:rPr>
          <w:t>6</w:t>
        </w:r>
        <w:r>
          <w:rPr>
            <w:noProof/>
            <w:webHidden/>
          </w:rPr>
          <w:fldChar w:fldCharType="end"/>
        </w:r>
      </w:hyperlink>
    </w:p>
    <w:p w14:paraId="5EA70172" w14:textId="77777777" w:rsidR="0038206B" w:rsidRDefault="0038206B">
      <w:pPr>
        <w:pStyle w:val="TOC3"/>
        <w:tabs>
          <w:tab w:val="left" w:pos="1200"/>
          <w:tab w:val="right" w:leader="dot" w:pos="9830"/>
        </w:tabs>
        <w:rPr>
          <w:rFonts w:eastAsiaTheme="minorEastAsia" w:cstheme="minorBidi"/>
          <w:noProof/>
          <w:sz w:val="24"/>
          <w:szCs w:val="24"/>
        </w:rPr>
      </w:pPr>
      <w:hyperlink w:anchor="_Toc65232167" w:history="1">
        <w:r w:rsidRPr="002644E1">
          <w:rPr>
            <w:rStyle w:val="Hyperlink"/>
            <w:noProof/>
          </w:rPr>
          <w:t>1.3.1</w:t>
        </w:r>
        <w:r>
          <w:rPr>
            <w:rFonts w:eastAsiaTheme="minorEastAsia" w:cstheme="minorBidi"/>
            <w:noProof/>
            <w:sz w:val="24"/>
            <w:szCs w:val="24"/>
          </w:rPr>
          <w:tab/>
        </w:r>
        <w:r w:rsidRPr="002644E1">
          <w:rPr>
            <w:rStyle w:val="Hyperlink"/>
            <w:noProof/>
          </w:rPr>
          <w:t>File Format Block Size</w:t>
        </w:r>
        <w:r>
          <w:rPr>
            <w:noProof/>
            <w:webHidden/>
          </w:rPr>
          <w:tab/>
        </w:r>
        <w:r>
          <w:rPr>
            <w:noProof/>
            <w:webHidden/>
          </w:rPr>
          <w:fldChar w:fldCharType="begin"/>
        </w:r>
        <w:r>
          <w:rPr>
            <w:noProof/>
            <w:webHidden/>
          </w:rPr>
          <w:instrText xml:space="preserve"> PAGEREF _Toc65232167 \h </w:instrText>
        </w:r>
        <w:r>
          <w:rPr>
            <w:noProof/>
            <w:webHidden/>
          </w:rPr>
        </w:r>
        <w:r>
          <w:rPr>
            <w:noProof/>
            <w:webHidden/>
          </w:rPr>
          <w:fldChar w:fldCharType="separate"/>
        </w:r>
        <w:r>
          <w:rPr>
            <w:noProof/>
            <w:webHidden/>
          </w:rPr>
          <w:t>6</w:t>
        </w:r>
        <w:r>
          <w:rPr>
            <w:noProof/>
            <w:webHidden/>
          </w:rPr>
          <w:fldChar w:fldCharType="end"/>
        </w:r>
      </w:hyperlink>
    </w:p>
    <w:p w14:paraId="47EF6A00" w14:textId="77777777" w:rsidR="0038206B" w:rsidRDefault="0038206B">
      <w:pPr>
        <w:pStyle w:val="TOC3"/>
        <w:tabs>
          <w:tab w:val="left" w:pos="1200"/>
          <w:tab w:val="right" w:leader="dot" w:pos="9830"/>
        </w:tabs>
        <w:rPr>
          <w:rFonts w:eastAsiaTheme="minorEastAsia" w:cstheme="minorBidi"/>
          <w:noProof/>
          <w:sz w:val="24"/>
          <w:szCs w:val="24"/>
        </w:rPr>
      </w:pPr>
      <w:hyperlink w:anchor="_Toc65232168" w:history="1">
        <w:r w:rsidRPr="002644E1">
          <w:rPr>
            <w:rStyle w:val="Hyperlink"/>
            <w:noProof/>
          </w:rPr>
          <w:t>1.3.2</w:t>
        </w:r>
        <w:r>
          <w:rPr>
            <w:rFonts w:eastAsiaTheme="minorEastAsia" w:cstheme="minorBidi"/>
            <w:noProof/>
            <w:sz w:val="24"/>
            <w:szCs w:val="24"/>
          </w:rPr>
          <w:tab/>
        </w:r>
        <w:r w:rsidRPr="002644E1">
          <w:rPr>
            <w:rStyle w:val="Hyperlink"/>
            <w:noProof/>
          </w:rPr>
          <w:t>Network Communication Format</w:t>
        </w:r>
        <w:r>
          <w:rPr>
            <w:noProof/>
            <w:webHidden/>
          </w:rPr>
          <w:tab/>
        </w:r>
        <w:r>
          <w:rPr>
            <w:noProof/>
            <w:webHidden/>
          </w:rPr>
          <w:fldChar w:fldCharType="begin"/>
        </w:r>
        <w:r>
          <w:rPr>
            <w:noProof/>
            <w:webHidden/>
          </w:rPr>
          <w:instrText xml:space="preserve"> PAGEREF _Toc65232168 \h </w:instrText>
        </w:r>
        <w:r>
          <w:rPr>
            <w:noProof/>
            <w:webHidden/>
          </w:rPr>
        </w:r>
        <w:r>
          <w:rPr>
            <w:noProof/>
            <w:webHidden/>
          </w:rPr>
          <w:fldChar w:fldCharType="separate"/>
        </w:r>
        <w:r>
          <w:rPr>
            <w:noProof/>
            <w:webHidden/>
          </w:rPr>
          <w:t>6</w:t>
        </w:r>
        <w:r>
          <w:rPr>
            <w:noProof/>
            <w:webHidden/>
          </w:rPr>
          <w:fldChar w:fldCharType="end"/>
        </w:r>
      </w:hyperlink>
    </w:p>
    <w:p w14:paraId="46C257F1" w14:textId="77777777" w:rsidR="0038206B" w:rsidRDefault="0038206B">
      <w:pPr>
        <w:pStyle w:val="TOC3"/>
        <w:tabs>
          <w:tab w:val="left" w:pos="1200"/>
          <w:tab w:val="right" w:leader="dot" w:pos="9830"/>
        </w:tabs>
        <w:rPr>
          <w:rFonts w:eastAsiaTheme="minorEastAsia" w:cstheme="minorBidi"/>
          <w:noProof/>
          <w:sz w:val="24"/>
          <w:szCs w:val="24"/>
        </w:rPr>
      </w:pPr>
      <w:hyperlink w:anchor="_Toc65232169" w:history="1">
        <w:r w:rsidRPr="002644E1">
          <w:rPr>
            <w:rStyle w:val="Hyperlink"/>
            <w:noProof/>
          </w:rPr>
          <w:t>1.3.3</w:t>
        </w:r>
        <w:r>
          <w:rPr>
            <w:rFonts w:eastAsiaTheme="minorEastAsia" w:cstheme="minorBidi"/>
            <w:noProof/>
            <w:sz w:val="24"/>
            <w:szCs w:val="24"/>
          </w:rPr>
          <w:tab/>
        </w:r>
        <w:r w:rsidRPr="002644E1">
          <w:rPr>
            <w:rStyle w:val="Hyperlink"/>
            <w:noProof/>
          </w:rPr>
          <w:t>Expanded User Interface</w:t>
        </w:r>
        <w:r>
          <w:rPr>
            <w:noProof/>
            <w:webHidden/>
          </w:rPr>
          <w:tab/>
        </w:r>
        <w:r>
          <w:rPr>
            <w:noProof/>
            <w:webHidden/>
          </w:rPr>
          <w:fldChar w:fldCharType="begin"/>
        </w:r>
        <w:r>
          <w:rPr>
            <w:noProof/>
            <w:webHidden/>
          </w:rPr>
          <w:instrText xml:space="preserve"> PAGEREF _Toc65232169 \h </w:instrText>
        </w:r>
        <w:r>
          <w:rPr>
            <w:noProof/>
            <w:webHidden/>
          </w:rPr>
        </w:r>
        <w:r>
          <w:rPr>
            <w:noProof/>
            <w:webHidden/>
          </w:rPr>
          <w:fldChar w:fldCharType="separate"/>
        </w:r>
        <w:r>
          <w:rPr>
            <w:noProof/>
            <w:webHidden/>
          </w:rPr>
          <w:t>6</w:t>
        </w:r>
        <w:r>
          <w:rPr>
            <w:noProof/>
            <w:webHidden/>
          </w:rPr>
          <w:fldChar w:fldCharType="end"/>
        </w:r>
      </w:hyperlink>
    </w:p>
    <w:p w14:paraId="28B49F81" w14:textId="77777777" w:rsidR="0038206B" w:rsidRDefault="0038206B">
      <w:pPr>
        <w:pStyle w:val="TOC3"/>
        <w:tabs>
          <w:tab w:val="left" w:pos="1200"/>
          <w:tab w:val="right" w:leader="dot" w:pos="9830"/>
        </w:tabs>
        <w:rPr>
          <w:rFonts w:eastAsiaTheme="minorEastAsia" w:cstheme="minorBidi"/>
          <w:noProof/>
          <w:sz w:val="24"/>
          <w:szCs w:val="24"/>
        </w:rPr>
      </w:pPr>
      <w:hyperlink w:anchor="_Toc65232170" w:history="1">
        <w:r w:rsidRPr="002644E1">
          <w:rPr>
            <w:rStyle w:val="Hyperlink"/>
            <w:noProof/>
          </w:rPr>
          <w:t>1.3.4</w:t>
        </w:r>
        <w:r>
          <w:rPr>
            <w:rFonts w:eastAsiaTheme="minorEastAsia" w:cstheme="minorBidi"/>
            <w:noProof/>
            <w:sz w:val="24"/>
            <w:szCs w:val="24"/>
          </w:rPr>
          <w:tab/>
        </w:r>
        <w:r w:rsidRPr="002644E1">
          <w:rPr>
            <w:rStyle w:val="Hyperlink"/>
            <w:noProof/>
          </w:rPr>
          <w:t>Splitting Files</w:t>
        </w:r>
        <w:r>
          <w:rPr>
            <w:noProof/>
            <w:webHidden/>
          </w:rPr>
          <w:tab/>
        </w:r>
        <w:r>
          <w:rPr>
            <w:noProof/>
            <w:webHidden/>
          </w:rPr>
          <w:fldChar w:fldCharType="begin"/>
        </w:r>
        <w:r>
          <w:rPr>
            <w:noProof/>
            <w:webHidden/>
          </w:rPr>
          <w:instrText xml:space="preserve"> PAGEREF _Toc65232170 \h </w:instrText>
        </w:r>
        <w:r>
          <w:rPr>
            <w:noProof/>
            <w:webHidden/>
          </w:rPr>
        </w:r>
        <w:r>
          <w:rPr>
            <w:noProof/>
            <w:webHidden/>
          </w:rPr>
          <w:fldChar w:fldCharType="separate"/>
        </w:r>
        <w:r>
          <w:rPr>
            <w:noProof/>
            <w:webHidden/>
          </w:rPr>
          <w:t>6</w:t>
        </w:r>
        <w:r>
          <w:rPr>
            <w:noProof/>
            <w:webHidden/>
          </w:rPr>
          <w:fldChar w:fldCharType="end"/>
        </w:r>
      </w:hyperlink>
    </w:p>
    <w:p w14:paraId="3457E15E" w14:textId="77777777" w:rsidR="0038206B" w:rsidRDefault="0038206B">
      <w:pPr>
        <w:pStyle w:val="TOC3"/>
        <w:tabs>
          <w:tab w:val="left" w:pos="1200"/>
          <w:tab w:val="right" w:leader="dot" w:pos="9830"/>
        </w:tabs>
        <w:rPr>
          <w:rFonts w:eastAsiaTheme="minorEastAsia" w:cstheme="minorBidi"/>
          <w:noProof/>
          <w:sz w:val="24"/>
          <w:szCs w:val="24"/>
        </w:rPr>
      </w:pPr>
      <w:hyperlink w:anchor="_Toc65232171" w:history="1">
        <w:r w:rsidRPr="002644E1">
          <w:rPr>
            <w:rStyle w:val="Hyperlink"/>
            <w:noProof/>
          </w:rPr>
          <w:t>1.3.5</w:t>
        </w:r>
        <w:r>
          <w:rPr>
            <w:rFonts w:eastAsiaTheme="minorEastAsia" w:cstheme="minorBidi"/>
            <w:noProof/>
            <w:sz w:val="24"/>
            <w:szCs w:val="24"/>
          </w:rPr>
          <w:tab/>
        </w:r>
        <w:r w:rsidRPr="002644E1">
          <w:rPr>
            <w:rStyle w:val="Hyperlink"/>
            <w:noProof/>
          </w:rPr>
          <w:t>Dictionary</w:t>
        </w:r>
        <w:r>
          <w:rPr>
            <w:noProof/>
            <w:webHidden/>
          </w:rPr>
          <w:tab/>
        </w:r>
        <w:r>
          <w:rPr>
            <w:noProof/>
            <w:webHidden/>
          </w:rPr>
          <w:fldChar w:fldCharType="begin"/>
        </w:r>
        <w:r>
          <w:rPr>
            <w:noProof/>
            <w:webHidden/>
          </w:rPr>
          <w:instrText xml:space="preserve"> PAGEREF _Toc65232171 \h </w:instrText>
        </w:r>
        <w:r>
          <w:rPr>
            <w:noProof/>
            <w:webHidden/>
          </w:rPr>
        </w:r>
        <w:r>
          <w:rPr>
            <w:noProof/>
            <w:webHidden/>
          </w:rPr>
          <w:fldChar w:fldCharType="separate"/>
        </w:r>
        <w:r>
          <w:rPr>
            <w:noProof/>
            <w:webHidden/>
          </w:rPr>
          <w:t>6</w:t>
        </w:r>
        <w:r>
          <w:rPr>
            <w:noProof/>
            <w:webHidden/>
          </w:rPr>
          <w:fldChar w:fldCharType="end"/>
        </w:r>
      </w:hyperlink>
    </w:p>
    <w:p w14:paraId="2A6DB442" w14:textId="77777777" w:rsidR="0038206B" w:rsidRDefault="0038206B">
      <w:pPr>
        <w:pStyle w:val="TOC3"/>
        <w:tabs>
          <w:tab w:val="left" w:pos="1200"/>
          <w:tab w:val="right" w:leader="dot" w:pos="9830"/>
        </w:tabs>
        <w:rPr>
          <w:rFonts w:eastAsiaTheme="minorEastAsia" w:cstheme="minorBidi"/>
          <w:noProof/>
          <w:sz w:val="24"/>
          <w:szCs w:val="24"/>
        </w:rPr>
      </w:pPr>
      <w:hyperlink w:anchor="_Toc65232172" w:history="1">
        <w:r w:rsidRPr="002644E1">
          <w:rPr>
            <w:rStyle w:val="Hyperlink"/>
            <w:noProof/>
          </w:rPr>
          <w:t>1.3.6</w:t>
        </w:r>
        <w:r>
          <w:rPr>
            <w:rFonts w:eastAsiaTheme="minorEastAsia" w:cstheme="minorBidi"/>
            <w:noProof/>
            <w:sz w:val="24"/>
            <w:szCs w:val="24"/>
          </w:rPr>
          <w:tab/>
        </w:r>
        <w:r w:rsidRPr="002644E1">
          <w:rPr>
            <w:rStyle w:val="Hyperlink"/>
            <w:noProof/>
          </w:rPr>
          <w:t>First Event</w:t>
        </w:r>
        <w:r>
          <w:rPr>
            <w:noProof/>
            <w:webHidden/>
          </w:rPr>
          <w:tab/>
        </w:r>
        <w:r>
          <w:rPr>
            <w:noProof/>
            <w:webHidden/>
          </w:rPr>
          <w:fldChar w:fldCharType="begin"/>
        </w:r>
        <w:r>
          <w:rPr>
            <w:noProof/>
            <w:webHidden/>
          </w:rPr>
          <w:instrText xml:space="preserve"> PAGEREF _Toc65232172 \h </w:instrText>
        </w:r>
        <w:r>
          <w:rPr>
            <w:noProof/>
            <w:webHidden/>
          </w:rPr>
        </w:r>
        <w:r>
          <w:rPr>
            <w:noProof/>
            <w:webHidden/>
          </w:rPr>
          <w:fldChar w:fldCharType="separate"/>
        </w:r>
        <w:r>
          <w:rPr>
            <w:noProof/>
            <w:webHidden/>
          </w:rPr>
          <w:t>6</w:t>
        </w:r>
        <w:r>
          <w:rPr>
            <w:noProof/>
            <w:webHidden/>
          </w:rPr>
          <w:fldChar w:fldCharType="end"/>
        </w:r>
      </w:hyperlink>
    </w:p>
    <w:p w14:paraId="4DA90B09" w14:textId="77777777" w:rsidR="0038206B" w:rsidRDefault="0038206B">
      <w:pPr>
        <w:pStyle w:val="TOC3"/>
        <w:tabs>
          <w:tab w:val="left" w:pos="1200"/>
          <w:tab w:val="right" w:leader="dot" w:pos="9830"/>
        </w:tabs>
        <w:rPr>
          <w:rFonts w:eastAsiaTheme="minorEastAsia" w:cstheme="minorBidi"/>
          <w:noProof/>
          <w:sz w:val="24"/>
          <w:szCs w:val="24"/>
        </w:rPr>
      </w:pPr>
      <w:hyperlink w:anchor="_Toc65232173" w:history="1">
        <w:r w:rsidRPr="002644E1">
          <w:rPr>
            <w:rStyle w:val="Hyperlink"/>
            <w:noProof/>
          </w:rPr>
          <w:t>1.3.7</w:t>
        </w:r>
        <w:r>
          <w:rPr>
            <w:rFonts w:eastAsiaTheme="minorEastAsia" w:cstheme="minorBidi"/>
            <w:noProof/>
            <w:sz w:val="24"/>
            <w:szCs w:val="24"/>
          </w:rPr>
          <w:tab/>
        </w:r>
        <w:r w:rsidRPr="002644E1">
          <w:rPr>
            <w:rStyle w:val="Hyperlink"/>
            <w:noProof/>
          </w:rPr>
          <w:t>Padding</w:t>
        </w:r>
        <w:r>
          <w:rPr>
            <w:noProof/>
            <w:webHidden/>
          </w:rPr>
          <w:tab/>
        </w:r>
        <w:r>
          <w:rPr>
            <w:noProof/>
            <w:webHidden/>
          </w:rPr>
          <w:fldChar w:fldCharType="begin"/>
        </w:r>
        <w:r>
          <w:rPr>
            <w:noProof/>
            <w:webHidden/>
          </w:rPr>
          <w:instrText xml:space="preserve"> PAGEREF _Toc65232173 \h </w:instrText>
        </w:r>
        <w:r>
          <w:rPr>
            <w:noProof/>
            <w:webHidden/>
          </w:rPr>
        </w:r>
        <w:r>
          <w:rPr>
            <w:noProof/>
            <w:webHidden/>
          </w:rPr>
          <w:fldChar w:fldCharType="separate"/>
        </w:r>
        <w:r>
          <w:rPr>
            <w:noProof/>
            <w:webHidden/>
          </w:rPr>
          <w:t>7</w:t>
        </w:r>
        <w:r>
          <w:rPr>
            <w:noProof/>
            <w:webHidden/>
          </w:rPr>
          <w:fldChar w:fldCharType="end"/>
        </w:r>
      </w:hyperlink>
    </w:p>
    <w:p w14:paraId="691947E9" w14:textId="77777777" w:rsidR="0038206B" w:rsidRDefault="0038206B">
      <w:pPr>
        <w:pStyle w:val="TOC3"/>
        <w:tabs>
          <w:tab w:val="left" w:pos="1200"/>
          <w:tab w:val="right" w:leader="dot" w:pos="9830"/>
        </w:tabs>
        <w:rPr>
          <w:rFonts w:eastAsiaTheme="minorEastAsia" w:cstheme="minorBidi"/>
          <w:noProof/>
          <w:sz w:val="24"/>
          <w:szCs w:val="24"/>
        </w:rPr>
      </w:pPr>
      <w:hyperlink w:anchor="_Toc65232174" w:history="1">
        <w:r w:rsidRPr="002644E1">
          <w:rPr>
            <w:rStyle w:val="Hyperlink"/>
            <w:noProof/>
          </w:rPr>
          <w:t>1.3.8</w:t>
        </w:r>
        <w:r>
          <w:rPr>
            <w:rFonts w:eastAsiaTheme="minorEastAsia" w:cstheme="minorBidi"/>
            <w:noProof/>
            <w:sz w:val="24"/>
            <w:szCs w:val="24"/>
          </w:rPr>
          <w:tab/>
        </w:r>
        <w:r w:rsidRPr="002644E1">
          <w:rPr>
            <w:rStyle w:val="Hyperlink"/>
            <w:noProof/>
          </w:rPr>
          <w:t>Data Formats</w:t>
        </w:r>
        <w:r>
          <w:rPr>
            <w:noProof/>
            <w:webHidden/>
          </w:rPr>
          <w:tab/>
        </w:r>
        <w:r>
          <w:rPr>
            <w:noProof/>
            <w:webHidden/>
          </w:rPr>
          <w:fldChar w:fldCharType="begin"/>
        </w:r>
        <w:r>
          <w:rPr>
            <w:noProof/>
            <w:webHidden/>
          </w:rPr>
          <w:instrText xml:space="preserve"> PAGEREF _Toc65232174 \h </w:instrText>
        </w:r>
        <w:r>
          <w:rPr>
            <w:noProof/>
            <w:webHidden/>
          </w:rPr>
        </w:r>
        <w:r>
          <w:rPr>
            <w:noProof/>
            <w:webHidden/>
          </w:rPr>
          <w:fldChar w:fldCharType="separate"/>
        </w:r>
        <w:r>
          <w:rPr>
            <w:noProof/>
            <w:webHidden/>
          </w:rPr>
          <w:t>7</w:t>
        </w:r>
        <w:r>
          <w:rPr>
            <w:noProof/>
            <w:webHidden/>
          </w:rPr>
          <w:fldChar w:fldCharType="end"/>
        </w:r>
      </w:hyperlink>
    </w:p>
    <w:p w14:paraId="09E8A837" w14:textId="77777777" w:rsidR="0038206B" w:rsidRDefault="0038206B">
      <w:pPr>
        <w:pStyle w:val="TOC3"/>
        <w:tabs>
          <w:tab w:val="left" w:pos="1200"/>
          <w:tab w:val="right" w:leader="dot" w:pos="9830"/>
        </w:tabs>
        <w:rPr>
          <w:rFonts w:eastAsiaTheme="minorEastAsia" w:cstheme="minorBidi"/>
          <w:noProof/>
          <w:sz w:val="24"/>
          <w:szCs w:val="24"/>
        </w:rPr>
      </w:pPr>
      <w:hyperlink w:anchor="_Toc65232175" w:history="1">
        <w:r w:rsidRPr="002644E1">
          <w:rPr>
            <w:rStyle w:val="Hyperlink"/>
            <w:noProof/>
          </w:rPr>
          <w:t>1.3.9</w:t>
        </w:r>
        <w:r>
          <w:rPr>
            <w:rFonts w:eastAsiaTheme="minorEastAsia" w:cstheme="minorBidi"/>
            <w:noProof/>
            <w:sz w:val="24"/>
            <w:szCs w:val="24"/>
          </w:rPr>
          <w:tab/>
        </w:r>
        <w:r w:rsidRPr="002644E1">
          <w:rPr>
            <w:rStyle w:val="Hyperlink"/>
            <w:noProof/>
          </w:rPr>
          <w:t>Random Access</w:t>
        </w:r>
        <w:r>
          <w:rPr>
            <w:noProof/>
            <w:webHidden/>
          </w:rPr>
          <w:tab/>
        </w:r>
        <w:r>
          <w:rPr>
            <w:noProof/>
            <w:webHidden/>
          </w:rPr>
          <w:fldChar w:fldCharType="begin"/>
        </w:r>
        <w:r>
          <w:rPr>
            <w:noProof/>
            <w:webHidden/>
          </w:rPr>
          <w:instrText xml:space="preserve"> PAGEREF _Toc65232175 \h </w:instrText>
        </w:r>
        <w:r>
          <w:rPr>
            <w:noProof/>
            <w:webHidden/>
          </w:rPr>
        </w:r>
        <w:r>
          <w:rPr>
            <w:noProof/>
            <w:webHidden/>
          </w:rPr>
          <w:fldChar w:fldCharType="separate"/>
        </w:r>
        <w:r>
          <w:rPr>
            <w:noProof/>
            <w:webHidden/>
          </w:rPr>
          <w:t>7</w:t>
        </w:r>
        <w:r>
          <w:rPr>
            <w:noProof/>
            <w:webHidden/>
          </w:rPr>
          <w:fldChar w:fldCharType="end"/>
        </w:r>
      </w:hyperlink>
    </w:p>
    <w:p w14:paraId="3D89EF0B" w14:textId="77777777" w:rsidR="0038206B" w:rsidRDefault="0038206B">
      <w:pPr>
        <w:pStyle w:val="TOC3"/>
        <w:tabs>
          <w:tab w:val="left" w:pos="1440"/>
          <w:tab w:val="right" w:leader="dot" w:pos="9830"/>
        </w:tabs>
        <w:rPr>
          <w:rFonts w:eastAsiaTheme="minorEastAsia" w:cstheme="minorBidi"/>
          <w:noProof/>
          <w:sz w:val="24"/>
          <w:szCs w:val="24"/>
        </w:rPr>
      </w:pPr>
      <w:hyperlink w:anchor="_Toc65232176" w:history="1">
        <w:r w:rsidRPr="002644E1">
          <w:rPr>
            <w:rStyle w:val="Hyperlink"/>
            <w:noProof/>
          </w:rPr>
          <w:t>1.3.10</w:t>
        </w:r>
        <w:r>
          <w:rPr>
            <w:rFonts w:eastAsiaTheme="minorEastAsia" w:cstheme="minorBidi"/>
            <w:noProof/>
            <w:sz w:val="24"/>
            <w:szCs w:val="24"/>
          </w:rPr>
          <w:tab/>
        </w:r>
        <w:r w:rsidRPr="002644E1">
          <w:rPr>
            <w:rStyle w:val="Hyperlink"/>
            <w:noProof/>
          </w:rPr>
          <w:t>Append Mode</w:t>
        </w:r>
        <w:r>
          <w:rPr>
            <w:noProof/>
            <w:webHidden/>
          </w:rPr>
          <w:tab/>
        </w:r>
        <w:r>
          <w:rPr>
            <w:noProof/>
            <w:webHidden/>
          </w:rPr>
          <w:fldChar w:fldCharType="begin"/>
        </w:r>
        <w:r>
          <w:rPr>
            <w:noProof/>
            <w:webHidden/>
          </w:rPr>
          <w:instrText xml:space="preserve"> PAGEREF _Toc65232176 \h </w:instrText>
        </w:r>
        <w:r>
          <w:rPr>
            <w:noProof/>
            <w:webHidden/>
          </w:rPr>
        </w:r>
        <w:r>
          <w:rPr>
            <w:noProof/>
            <w:webHidden/>
          </w:rPr>
          <w:fldChar w:fldCharType="separate"/>
        </w:r>
        <w:r>
          <w:rPr>
            <w:noProof/>
            <w:webHidden/>
          </w:rPr>
          <w:t>7</w:t>
        </w:r>
        <w:r>
          <w:rPr>
            <w:noProof/>
            <w:webHidden/>
          </w:rPr>
          <w:fldChar w:fldCharType="end"/>
        </w:r>
      </w:hyperlink>
    </w:p>
    <w:p w14:paraId="6FA44126" w14:textId="77777777" w:rsidR="0038206B" w:rsidRDefault="0038206B">
      <w:pPr>
        <w:pStyle w:val="TOC3"/>
        <w:tabs>
          <w:tab w:val="left" w:pos="1440"/>
          <w:tab w:val="right" w:leader="dot" w:pos="9830"/>
        </w:tabs>
        <w:rPr>
          <w:rFonts w:eastAsiaTheme="minorEastAsia" w:cstheme="minorBidi"/>
          <w:noProof/>
          <w:sz w:val="24"/>
          <w:szCs w:val="24"/>
        </w:rPr>
      </w:pPr>
      <w:hyperlink w:anchor="_Toc65232177" w:history="1">
        <w:r w:rsidRPr="002644E1">
          <w:rPr>
            <w:rStyle w:val="Hyperlink"/>
            <w:noProof/>
          </w:rPr>
          <w:t>1.3.11</w:t>
        </w:r>
        <w:r>
          <w:rPr>
            <w:rFonts w:eastAsiaTheme="minorEastAsia" w:cstheme="minorBidi"/>
            <w:noProof/>
            <w:sz w:val="24"/>
            <w:szCs w:val="24"/>
          </w:rPr>
          <w:tab/>
        </w:r>
        <w:r w:rsidRPr="002644E1">
          <w:rPr>
            <w:rStyle w:val="Hyperlink"/>
            <w:noProof/>
          </w:rPr>
          <w:t>Thread Safety</w:t>
        </w:r>
        <w:r>
          <w:rPr>
            <w:noProof/>
            <w:webHidden/>
          </w:rPr>
          <w:tab/>
        </w:r>
        <w:r>
          <w:rPr>
            <w:noProof/>
            <w:webHidden/>
          </w:rPr>
          <w:fldChar w:fldCharType="begin"/>
        </w:r>
        <w:r>
          <w:rPr>
            <w:noProof/>
            <w:webHidden/>
          </w:rPr>
          <w:instrText xml:space="preserve"> PAGEREF _Toc65232177 \h </w:instrText>
        </w:r>
        <w:r>
          <w:rPr>
            <w:noProof/>
            <w:webHidden/>
          </w:rPr>
        </w:r>
        <w:r>
          <w:rPr>
            <w:noProof/>
            <w:webHidden/>
          </w:rPr>
          <w:fldChar w:fldCharType="separate"/>
        </w:r>
        <w:r>
          <w:rPr>
            <w:noProof/>
            <w:webHidden/>
          </w:rPr>
          <w:t>7</w:t>
        </w:r>
        <w:r>
          <w:rPr>
            <w:noProof/>
            <w:webHidden/>
          </w:rPr>
          <w:fldChar w:fldCharType="end"/>
        </w:r>
      </w:hyperlink>
    </w:p>
    <w:p w14:paraId="0B644BF0" w14:textId="77777777" w:rsidR="0038206B" w:rsidRDefault="0038206B">
      <w:pPr>
        <w:pStyle w:val="TOC3"/>
        <w:tabs>
          <w:tab w:val="left" w:pos="1440"/>
          <w:tab w:val="right" w:leader="dot" w:pos="9830"/>
        </w:tabs>
        <w:rPr>
          <w:rFonts w:eastAsiaTheme="minorEastAsia" w:cstheme="minorBidi"/>
          <w:noProof/>
          <w:sz w:val="24"/>
          <w:szCs w:val="24"/>
        </w:rPr>
      </w:pPr>
      <w:hyperlink w:anchor="_Toc65232178" w:history="1">
        <w:r w:rsidRPr="002644E1">
          <w:rPr>
            <w:rStyle w:val="Hyperlink"/>
            <w:noProof/>
          </w:rPr>
          <w:t>1.3.12</w:t>
        </w:r>
        <w:r>
          <w:rPr>
            <w:rFonts w:eastAsiaTheme="minorEastAsia" w:cstheme="minorBidi"/>
            <w:noProof/>
            <w:sz w:val="24"/>
            <w:szCs w:val="24"/>
          </w:rPr>
          <w:tab/>
        </w:r>
        <w:r w:rsidRPr="002644E1">
          <w:rPr>
            <w:rStyle w:val="Hyperlink"/>
            <w:noProof/>
          </w:rPr>
          <w:t>Graphics</w:t>
        </w:r>
        <w:r>
          <w:rPr>
            <w:noProof/>
            <w:webHidden/>
          </w:rPr>
          <w:tab/>
        </w:r>
        <w:r>
          <w:rPr>
            <w:noProof/>
            <w:webHidden/>
          </w:rPr>
          <w:fldChar w:fldCharType="begin"/>
        </w:r>
        <w:r>
          <w:rPr>
            <w:noProof/>
            <w:webHidden/>
          </w:rPr>
          <w:instrText xml:space="preserve"> PAGEREF _Toc65232178 \h </w:instrText>
        </w:r>
        <w:r>
          <w:rPr>
            <w:noProof/>
            <w:webHidden/>
          </w:rPr>
        </w:r>
        <w:r>
          <w:rPr>
            <w:noProof/>
            <w:webHidden/>
          </w:rPr>
          <w:fldChar w:fldCharType="separate"/>
        </w:r>
        <w:r>
          <w:rPr>
            <w:noProof/>
            <w:webHidden/>
          </w:rPr>
          <w:t>7</w:t>
        </w:r>
        <w:r>
          <w:rPr>
            <w:noProof/>
            <w:webHidden/>
          </w:rPr>
          <w:fldChar w:fldCharType="end"/>
        </w:r>
      </w:hyperlink>
    </w:p>
    <w:p w14:paraId="21C1F6DA"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79" w:history="1">
        <w:r w:rsidRPr="002644E1">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2644E1">
          <w:rPr>
            <w:rStyle w:val="Hyperlink"/>
            <w:noProof/>
          </w:rPr>
          <w:t>Version 6</w:t>
        </w:r>
        <w:r>
          <w:rPr>
            <w:noProof/>
            <w:webHidden/>
          </w:rPr>
          <w:tab/>
        </w:r>
        <w:r>
          <w:rPr>
            <w:noProof/>
            <w:webHidden/>
          </w:rPr>
          <w:fldChar w:fldCharType="begin"/>
        </w:r>
        <w:r>
          <w:rPr>
            <w:noProof/>
            <w:webHidden/>
          </w:rPr>
          <w:instrText xml:space="preserve"> PAGEREF _Toc65232179 \h </w:instrText>
        </w:r>
        <w:r>
          <w:rPr>
            <w:noProof/>
            <w:webHidden/>
          </w:rPr>
        </w:r>
        <w:r>
          <w:rPr>
            <w:noProof/>
            <w:webHidden/>
          </w:rPr>
          <w:fldChar w:fldCharType="separate"/>
        </w:r>
        <w:r>
          <w:rPr>
            <w:noProof/>
            <w:webHidden/>
          </w:rPr>
          <w:t>7</w:t>
        </w:r>
        <w:r>
          <w:rPr>
            <w:noProof/>
            <w:webHidden/>
          </w:rPr>
          <w:fldChar w:fldCharType="end"/>
        </w:r>
      </w:hyperlink>
    </w:p>
    <w:p w14:paraId="2927D9AC" w14:textId="77777777" w:rsidR="0038206B" w:rsidRDefault="0038206B">
      <w:pPr>
        <w:pStyle w:val="TOC3"/>
        <w:tabs>
          <w:tab w:val="left" w:pos="1200"/>
          <w:tab w:val="right" w:leader="dot" w:pos="9830"/>
        </w:tabs>
        <w:rPr>
          <w:rFonts w:eastAsiaTheme="minorEastAsia" w:cstheme="minorBidi"/>
          <w:noProof/>
          <w:sz w:val="24"/>
          <w:szCs w:val="24"/>
        </w:rPr>
      </w:pPr>
      <w:hyperlink w:anchor="_Toc65232180" w:history="1">
        <w:r w:rsidRPr="002644E1">
          <w:rPr>
            <w:rStyle w:val="Hyperlink"/>
            <w:noProof/>
          </w:rPr>
          <w:t>1.4.1</w:t>
        </w:r>
        <w:r>
          <w:rPr>
            <w:rFonts w:eastAsiaTheme="minorEastAsia" w:cstheme="minorBidi"/>
            <w:noProof/>
            <w:sz w:val="24"/>
            <w:szCs w:val="24"/>
          </w:rPr>
          <w:tab/>
        </w:r>
        <w:r w:rsidRPr="002644E1">
          <w:rPr>
            <w:rStyle w:val="Hyperlink"/>
            <w:noProof/>
          </w:rPr>
          <w:t>New Block or Record Format</w:t>
        </w:r>
        <w:r>
          <w:rPr>
            <w:noProof/>
            <w:webHidden/>
          </w:rPr>
          <w:tab/>
        </w:r>
        <w:r>
          <w:rPr>
            <w:noProof/>
            <w:webHidden/>
          </w:rPr>
          <w:fldChar w:fldCharType="begin"/>
        </w:r>
        <w:r>
          <w:rPr>
            <w:noProof/>
            <w:webHidden/>
          </w:rPr>
          <w:instrText xml:space="preserve"> PAGEREF _Toc65232180 \h </w:instrText>
        </w:r>
        <w:r>
          <w:rPr>
            <w:noProof/>
            <w:webHidden/>
          </w:rPr>
        </w:r>
        <w:r>
          <w:rPr>
            <w:noProof/>
            <w:webHidden/>
          </w:rPr>
          <w:fldChar w:fldCharType="separate"/>
        </w:r>
        <w:r>
          <w:rPr>
            <w:noProof/>
            <w:webHidden/>
          </w:rPr>
          <w:t>8</w:t>
        </w:r>
        <w:r>
          <w:rPr>
            <w:noProof/>
            <w:webHidden/>
          </w:rPr>
          <w:fldChar w:fldCharType="end"/>
        </w:r>
      </w:hyperlink>
    </w:p>
    <w:p w14:paraId="78D6521B" w14:textId="77777777" w:rsidR="0038206B" w:rsidRDefault="0038206B">
      <w:pPr>
        <w:pStyle w:val="TOC3"/>
        <w:tabs>
          <w:tab w:val="left" w:pos="1200"/>
          <w:tab w:val="right" w:leader="dot" w:pos="9830"/>
        </w:tabs>
        <w:rPr>
          <w:rFonts w:eastAsiaTheme="minorEastAsia" w:cstheme="minorBidi"/>
          <w:noProof/>
          <w:sz w:val="24"/>
          <w:szCs w:val="24"/>
        </w:rPr>
      </w:pPr>
      <w:hyperlink w:anchor="_Toc65232181" w:history="1">
        <w:r w:rsidRPr="002644E1">
          <w:rPr>
            <w:rStyle w:val="Hyperlink"/>
            <w:noProof/>
          </w:rPr>
          <w:t>1.4.2</w:t>
        </w:r>
        <w:r>
          <w:rPr>
            <w:rFonts w:eastAsiaTheme="minorEastAsia" w:cstheme="minorBidi"/>
            <w:noProof/>
            <w:sz w:val="24"/>
            <w:szCs w:val="24"/>
          </w:rPr>
          <w:tab/>
        </w:r>
        <w:r w:rsidRPr="002644E1">
          <w:rPr>
            <w:rStyle w:val="Hyperlink"/>
            <w:noProof/>
          </w:rPr>
          <w:t>Compressed Data</w:t>
        </w:r>
        <w:r>
          <w:rPr>
            <w:noProof/>
            <w:webHidden/>
          </w:rPr>
          <w:tab/>
        </w:r>
        <w:r>
          <w:rPr>
            <w:noProof/>
            <w:webHidden/>
          </w:rPr>
          <w:fldChar w:fldCharType="begin"/>
        </w:r>
        <w:r>
          <w:rPr>
            <w:noProof/>
            <w:webHidden/>
          </w:rPr>
          <w:instrText xml:space="preserve"> PAGEREF _Toc65232181 \h </w:instrText>
        </w:r>
        <w:r>
          <w:rPr>
            <w:noProof/>
            <w:webHidden/>
          </w:rPr>
        </w:r>
        <w:r>
          <w:rPr>
            <w:noProof/>
            <w:webHidden/>
          </w:rPr>
          <w:fldChar w:fldCharType="separate"/>
        </w:r>
        <w:r>
          <w:rPr>
            <w:noProof/>
            <w:webHidden/>
          </w:rPr>
          <w:t>8</w:t>
        </w:r>
        <w:r>
          <w:rPr>
            <w:noProof/>
            <w:webHidden/>
          </w:rPr>
          <w:fldChar w:fldCharType="end"/>
        </w:r>
      </w:hyperlink>
    </w:p>
    <w:p w14:paraId="5118BF9B" w14:textId="77777777" w:rsidR="0038206B" w:rsidRDefault="0038206B">
      <w:pPr>
        <w:pStyle w:val="TOC3"/>
        <w:tabs>
          <w:tab w:val="left" w:pos="1200"/>
          <w:tab w:val="right" w:leader="dot" w:pos="9830"/>
        </w:tabs>
        <w:rPr>
          <w:rFonts w:eastAsiaTheme="minorEastAsia" w:cstheme="minorBidi"/>
          <w:noProof/>
          <w:sz w:val="24"/>
          <w:szCs w:val="24"/>
        </w:rPr>
      </w:pPr>
      <w:hyperlink w:anchor="_Toc65232182" w:history="1">
        <w:r w:rsidRPr="002644E1">
          <w:rPr>
            <w:rStyle w:val="Hyperlink"/>
            <w:noProof/>
          </w:rPr>
          <w:t>1.4.3</w:t>
        </w:r>
        <w:r>
          <w:rPr>
            <w:rFonts w:eastAsiaTheme="minorEastAsia" w:cstheme="minorBidi"/>
            <w:noProof/>
            <w:sz w:val="24"/>
            <w:szCs w:val="24"/>
          </w:rPr>
          <w:tab/>
        </w:r>
        <w:r w:rsidRPr="002644E1">
          <w:rPr>
            <w:rStyle w:val="Hyperlink"/>
            <w:noProof/>
          </w:rPr>
          <w:t>Data Format Agnostic API</w:t>
        </w:r>
        <w:r>
          <w:rPr>
            <w:noProof/>
            <w:webHidden/>
          </w:rPr>
          <w:tab/>
        </w:r>
        <w:r>
          <w:rPr>
            <w:noProof/>
            <w:webHidden/>
          </w:rPr>
          <w:fldChar w:fldCharType="begin"/>
        </w:r>
        <w:r>
          <w:rPr>
            <w:noProof/>
            <w:webHidden/>
          </w:rPr>
          <w:instrText xml:space="preserve"> PAGEREF _Toc65232182 \h </w:instrText>
        </w:r>
        <w:r>
          <w:rPr>
            <w:noProof/>
            <w:webHidden/>
          </w:rPr>
        </w:r>
        <w:r>
          <w:rPr>
            <w:noProof/>
            <w:webHidden/>
          </w:rPr>
          <w:fldChar w:fldCharType="separate"/>
        </w:r>
        <w:r>
          <w:rPr>
            <w:noProof/>
            <w:webHidden/>
          </w:rPr>
          <w:t>8</w:t>
        </w:r>
        <w:r>
          <w:rPr>
            <w:noProof/>
            <w:webHidden/>
          </w:rPr>
          <w:fldChar w:fldCharType="end"/>
        </w:r>
      </w:hyperlink>
    </w:p>
    <w:p w14:paraId="3D7B896E" w14:textId="77777777" w:rsidR="0038206B" w:rsidRDefault="0038206B">
      <w:pPr>
        <w:pStyle w:val="TOC3"/>
        <w:tabs>
          <w:tab w:val="left" w:pos="1200"/>
          <w:tab w:val="right" w:leader="dot" w:pos="9830"/>
        </w:tabs>
        <w:rPr>
          <w:rFonts w:eastAsiaTheme="minorEastAsia" w:cstheme="minorBidi"/>
          <w:noProof/>
          <w:sz w:val="24"/>
          <w:szCs w:val="24"/>
        </w:rPr>
      </w:pPr>
      <w:hyperlink w:anchor="_Toc65232183" w:history="1">
        <w:r w:rsidRPr="002644E1">
          <w:rPr>
            <w:rStyle w:val="Hyperlink"/>
            <w:noProof/>
          </w:rPr>
          <w:t>1.4.4</w:t>
        </w:r>
        <w:r>
          <w:rPr>
            <w:rFonts w:eastAsiaTheme="minorEastAsia" w:cstheme="minorBidi"/>
            <w:noProof/>
            <w:sz w:val="24"/>
            <w:szCs w:val="24"/>
          </w:rPr>
          <w:tab/>
        </w:r>
        <w:r w:rsidRPr="002644E1">
          <w:rPr>
            <w:rStyle w:val="Hyperlink"/>
            <w:noProof/>
          </w:rPr>
          <w:t>New C++ library</w:t>
        </w:r>
        <w:r>
          <w:rPr>
            <w:noProof/>
            <w:webHidden/>
          </w:rPr>
          <w:tab/>
        </w:r>
        <w:r>
          <w:rPr>
            <w:noProof/>
            <w:webHidden/>
          </w:rPr>
          <w:fldChar w:fldCharType="begin"/>
        </w:r>
        <w:r>
          <w:rPr>
            <w:noProof/>
            <w:webHidden/>
          </w:rPr>
          <w:instrText xml:space="preserve"> PAGEREF _Toc65232183 \h </w:instrText>
        </w:r>
        <w:r>
          <w:rPr>
            <w:noProof/>
            <w:webHidden/>
          </w:rPr>
        </w:r>
        <w:r>
          <w:rPr>
            <w:noProof/>
            <w:webHidden/>
          </w:rPr>
          <w:fldChar w:fldCharType="separate"/>
        </w:r>
        <w:r>
          <w:rPr>
            <w:noProof/>
            <w:webHidden/>
          </w:rPr>
          <w:t>8</w:t>
        </w:r>
        <w:r>
          <w:rPr>
            <w:noProof/>
            <w:webHidden/>
          </w:rPr>
          <w:fldChar w:fldCharType="end"/>
        </w:r>
      </w:hyperlink>
    </w:p>
    <w:p w14:paraId="47541EEC" w14:textId="77777777" w:rsidR="0038206B" w:rsidRDefault="0038206B">
      <w:pPr>
        <w:pStyle w:val="TOC1"/>
        <w:tabs>
          <w:tab w:val="left" w:pos="480"/>
          <w:tab w:val="right" w:leader="dot" w:pos="9830"/>
        </w:tabs>
        <w:rPr>
          <w:rFonts w:eastAsiaTheme="minorEastAsia" w:cstheme="minorBidi"/>
          <w:b w:val="0"/>
          <w:bCs w:val="0"/>
          <w:noProof/>
        </w:rPr>
      </w:pPr>
      <w:hyperlink w:anchor="_Toc65232184" w:history="1">
        <w:r w:rsidRPr="002644E1">
          <w:rPr>
            <w:rStyle w:val="Hyperlink"/>
            <w:noProof/>
          </w:rPr>
          <w:t>2</w:t>
        </w:r>
        <w:r>
          <w:rPr>
            <w:rFonts w:eastAsiaTheme="minorEastAsia" w:cstheme="minorBidi"/>
            <w:b w:val="0"/>
            <w:bCs w:val="0"/>
            <w:noProof/>
          </w:rPr>
          <w:tab/>
        </w:r>
        <w:r w:rsidRPr="002644E1">
          <w:rPr>
            <w:rStyle w:val="Hyperlink"/>
            <w:noProof/>
          </w:rPr>
          <w:t>Evio Installation</w:t>
        </w:r>
        <w:r>
          <w:rPr>
            <w:noProof/>
            <w:webHidden/>
          </w:rPr>
          <w:tab/>
        </w:r>
        <w:r>
          <w:rPr>
            <w:noProof/>
            <w:webHidden/>
          </w:rPr>
          <w:fldChar w:fldCharType="begin"/>
        </w:r>
        <w:r>
          <w:rPr>
            <w:noProof/>
            <w:webHidden/>
          </w:rPr>
          <w:instrText xml:space="preserve"> PAGEREF _Toc65232184 \h </w:instrText>
        </w:r>
        <w:r>
          <w:rPr>
            <w:noProof/>
            <w:webHidden/>
          </w:rPr>
        </w:r>
        <w:r>
          <w:rPr>
            <w:noProof/>
            <w:webHidden/>
          </w:rPr>
          <w:fldChar w:fldCharType="separate"/>
        </w:r>
        <w:r>
          <w:rPr>
            <w:noProof/>
            <w:webHidden/>
          </w:rPr>
          <w:t>9</w:t>
        </w:r>
        <w:r>
          <w:rPr>
            <w:noProof/>
            <w:webHidden/>
          </w:rPr>
          <w:fldChar w:fldCharType="end"/>
        </w:r>
      </w:hyperlink>
    </w:p>
    <w:p w14:paraId="01331509"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85" w:history="1">
        <w:r w:rsidRPr="002644E1">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2644E1">
          <w:rPr>
            <w:rStyle w:val="Hyperlink"/>
            <w:noProof/>
          </w:rPr>
          <w:t>C</w:t>
        </w:r>
        <w:r>
          <w:rPr>
            <w:noProof/>
            <w:webHidden/>
          </w:rPr>
          <w:tab/>
        </w:r>
        <w:r>
          <w:rPr>
            <w:noProof/>
            <w:webHidden/>
          </w:rPr>
          <w:fldChar w:fldCharType="begin"/>
        </w:r>
        <w:r>
          <w:rPr>
            <w:noProof/>
            <w:webHidden/>
          </w:rPr>
          <w:instrText xml:space="preserve"> PAGEREF _Toc65232185 \h </w:instrText>
        </w:r>
        <w:r>
          <w:rPr>
            <w:noProof/>
            <w:webHidden/>
          </w:rPr>
        </w:r>
        <w:r>
          <w:rPr>
            <w:noProof/>
            <w:webHidden/>
          </w:rPr>
          <w:fldChar w:fldCharType="separate"/>
        </w:r>
        <w:r>
          <w:rPr>
            <w:noProof/>
            <w:webHidden/>
          </w:rPr>
          <w:t>9</w:t>
        </w:r>
        <w:r>
          <w:rPr>
            <w:noProof/>
            <w:webHidden/>
          </w:rPr>
          <w:fldChar w:fldCharType="end"/>
        </w:r>
      </w:hyperlink>
    </w:p>
    <w:p w14:paraId="1FBAB0D2"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86" w:history="1">
        <w:r w:rsidRPr="002644E1">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2644E1">
          <w:rPr>
            <w:rStyle w:val="Hyperlink"/>
            <w:noProof/>
          </w:rPr>
          <w:t>C++</w:t>
        </w:r>
        <w:r>
          <w:rPr>
            <w:noProof/>
            <w:webHidden/>
          </w:rPr>
          <w:tab/>
        </w:r>
        <w:r>
          <w:rPr>
            <w:noProof/>
            <w:webHidden/>
          </w:rPr>
          <w:fldChar w:fldCharType="begin"/>
        </w:r>
        <w:r>
          <w:rPr>
            <w:noProof/>
            <w:webHidden/>
          </w:rPr>
          <w:instrText xml:space="preserve"> PAGEREF _Toc65232186 \h </w:instrText>
        </w:r>
        <w:r>
          <w:rPr>
            <w:noProof/>
            <w:webHidden/>
          </w:rPr>
        </w:r>
        <w:r>
          <w:rPr>
            <w:noProof/>
            <w:webHidden/>
          </w:rPr>
          <w:fldChar w:fldCharType="separate"/>
        </w:r>
        <w:r>
          <w:rPr>
            <w:noProof/>
            <w:webHidden/>
          </w:rPr>
          <w:t>9</w:t>
        </w:r>
        <w:r>
          <w:rPr>
            <w:noProof/>
            <w:webHidden/>
          </w:rPr>
          <w:fldChar w:fldCharType="end"/>
        </w:r>
      </w:hyperlink>
    </w:p>
    <w:p w14:paraId="581E24C2" w14:textId="77777777" w:rsidR="0038206B" w:rsidRDefault="0038206B">
      <w:pPr>
        <w:pStyle w:val="TOC3"/>
        <w:tabs>
          <w:tab w:val="left" w:pos="1200"/>
          <w:tab w:val="right" w:leader="dot" w:pos="9830"/>
        </w:tabs>
        <w:rPr>
          <w:rFonts w:eastAsiaTheme="minorEastAsia" w:cstheme="minorBidi"/>
          <w:noProof/>
          <w:sz w:val="24"/>
          <w:szCs w:val="24"/>
        </w:rPr>
      </w:pPr>
      <w:hyperlink w:anchor="_Toc65232187" w:history="1">
        <w:r w:rsidRPr="002644E1">
          <w:rPr>
            <w:rStyle w:val="Hyperlink"/>
            <w:noProof/>
          </w:rPr>
          <w:t>2.2.1</w:t>
        </w:r>
        <w:r>
          <w:rPr>
            <w:rFonts w:eastAsiaTheme="minorEastAsia" w:cstheme="minorBidi"/>
            <w:noProof/>
            <w:sz w:val="24"/>
            <w:szCs w:val="24"/>
          </w:rPr>
          <w:tab/>
        </w:r>
        <w:r w:rsidRPr="002644E1">
          <w:rPr>
            <w:rStyle w:val="Hyperlink"/>
            <w:noProof/>
          </w:rPr>
          <w:t>Prerequisites</w:t>
        </w:r>
        <w:r>
          <w:rPr>
            <w:noProof/>
            <w:webHidden/>
          </w:rPr>
          <w:tab/>
        </w:r>
        <w:r>
          <w:rPr>
            <w:noProof/>
            <w:webHidden/>
          </w:rPr>
          <w:fldChar w:fldCharType="begin"/>
        </w:r>
        <w:r>
          <w:rPr>
            <w:noProof/>
            <w:webHidden/>
          </w:rPr>
          <w:instrText xml:space="preserve"> PAGEREF _Toc65232187 \h </w:instrText>
        </w:r>
        <w:r>
          <w:rPr>
            <w:noProof/>
            <w:webHidden/>
          </w:rPr>
        </w:r>
        <w:r>
          <w:rPr>
            <w:noProof/>
            <w:webHidden/>
          </w:rPr>
          <w:fldChar w:fldCharType="separate"/>
        </w:r>
        <w:r>
          <w:rPr>
            <w:noProof/>
            <w:webHidden/>
          </w:rPr>
          <w:t>10</w:t>
        </w:r>
        <w:r>
          <w:rPr>
            <w:noProof/>
            <w:webHidden/>
          </w:rPr>
          <w:fldChar w:fldCharType="end"/>
        </w:r>
      </w:hyperlink>
    </w:p>
    <w:p w14:paraId="1774FBDC" w14:textId="77777777" w:rsidR="0038206B" w:rsidRDefault="0038206B">
      <w:pPr>
        <w:pStyle w:val="TOC3"/>
        <w:tabs>
          <w:tab w:val="left" w:pos="1200"/>
          <w:tab w:val="right" w:leader="dot" w:pos="9830"/>
        </w:tabs>
        <w:rPr>
          <w:rFonts w:eastAsiaTheme="minorEastAsia" w:cstheme="minorBidi"/>
          <w:noProof/>
          <w:sz w:val="24"/>
          <w:szCs w:val="24"/>
        </w:rPr>
      </w:pPr>
      <w:hyperlink w:anchor="_Toc65232188" w:history="1">
        <w:r w:rsidRPr="002644E1">
          <w:rPr>
            <w:rStyle w:val="Hyperlink"/>
            <w:noProof/>
          </w:rPr>
          <w:t>2.2.2</w:t>
        </w:r>
        <w:r>
          <w:rPr>
            <w:rFonts w:eastAsiaTheme="minorEastAsia" w:cstheme="minorBidi"/>
            <w:noProof/>
            <w:sz w:val="24"/>
            <w:szCs w:val="24"/>
          </w:rPr>
          <w:tab/>
        </w:r>
        <w:r w:rsidRPr="002644E1">
          <w:rPr>
            <w:rStyle w:val="Hyperlink"/>
            <w:noProof/>
          </w:rPr>
          <w:t>Building</w:t>
        </w:r>
        <w:r>
          <w:rPr>
            <w:noProof/>
            <w:webHidden/>
          </w:rPr>
          <w:tab/>
        </w:r>
        <w:r>
          <w:rPr>
            <w:noProof/>
            <w:webHidden/>
          </w:rPr>
          <w:fldChar w:fldCharType="begin"/>
        </w:r>
        <w:r>
          <w:rPr>
            <w:noProof/>
            <w:webHidden/>
          </w:rPr>
          <w:instrText xml:space="preserve"> PAGEREF _Toc65232188 \h </w:instrText>
        </w:r>
        <w:r>
          <w:rPr>
            <w:noProof/>
            <w:webHidden/>
          </w:rPr>
        </w:r>
        <w:r>
          <w:rPr>
            <w:noProof/>
            <w:webHidden/>
          </w:rPr>
          <w:fldChar w:fldCharType="separate"/>
        </w:r>
        <w:r>
          <w:rPr>
            <w:noProof/>
            <w:webHidden/>
          </w:rPr>
          <w:t>13</w:t>
        </w:r>
        <w:r>
          <w:rPr>
            <w:noProof/>
            <w:webHidden/>
          </w:rPr>
          <w:fldChar w:fldCharType="end"/>
        </w:r>
      </w:hyperlink>
    </w:p>
    <w:p w14:paraId="7DEEECC0" w14:textId="77777777" w:rsidR="0038206B" w:rsidRDefault="0038206B">
      <w:pPr>
        <w:pStyle w:val="TOC3"/>
        <w:tabs>
          <w:tab w:val="left" w:pos="1200"/>
          <w:tab w:val="right" w:leader="dot" w:pos="9830"/>
        </w:tabs>
        <w:rPr>
          <w:rFonts w:eastAsiaTheme="minorEastAsia" w:cstheme="minorBidi"/>
          <w:noProof/>
          <w:sz w:val="24"/>
          <w:szCs w:val="24"/>
        </w:rPr>
      </w:pPr>
      <w:hyperlink w:anchor="_Toc65232189" w:history="1">
        <w:r w:rsidRPr="002644E1">
          <w:rPr>
            <w:rStyle w:val="Hyperlink"/>
            <w:noProof/>
          </w:rPr>
          <w:t>2.2.3</w:t>
        </w:r>
        <w:r>
          <w:rPr>
            <w:rFonts w:eastAsiaTheme="minorEastAsia" w:cstheme="minorBidi"/>
            <w:noProof/>
            <w:sz w:val="24"/>
            <w:szCs w:val="24"/>
          </w:rPr>
          <w:tab/>
        </w:r>
        <w:r w:rsidRPr="002644E1">
          <w:rPr>
            <w:rStyle w:val="Hyperlink"/>
            <w:noProof/>
          </w:rPr>
          <w:t>Documentation</w:t>
        </w:r>
        <w:r>
          <w:rPr>
            <w:noProof/>
            <w:webHidden/>
          </w:rPr>
          <w:tab/>
        </w:r>
        <w:r>
          <w:rPr>
            <w:noProof/>
            <w:webHidden/>
          </w:rPr>
          <w:fldChar w:fldCharType="begin"/>
        </w:r>
        <w:r>
          <w:rPr>
            <w:noProof/>
            <w:webHidden/>
          </w:rPr>
          <w:instrText xml:space="preserve"> PAGEREF _Toc65232189 \h </w:instrText>
        </w:r>
        <w:r>
          <w:rPr>
            <w:noProof/>
            <w:webHidden/>
          </w:rPr>
        </w:r>
        <w:r>
          <w:rPr>
            <w:noProof/>
            <w:webHidden/>
          </w:rPr>
          <w:fldChar w:fldCharType="separate"/>
        </w:r>
        <w:r>
          <w:rPr>
            <w:noProof/>
            <w:webHidden/>
          </w:rPr>
          <w:t>14</w:t>
        </w:r>
        <w:r>
          <w:rPr>
            <w:noProof/>
            <w:webHidden/>
          </w:rPr>
          <w:fldChar w:fldCharType="end"/>
        </w:r>
      </w:hyperlink>
    </w:p>
    <w:p w14:paraId="51FD8D0A"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90" w:history="1">
        <w:r w:rsidRPr="002644E1">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2644E1">
          <w:rPr>
            <w:rStyle w:val="Hyperlink"/>
            <w:noProof/>
          </w:rPr>
          <w:t>Java</w:t>
        </w:r>
        <w:r>
          <w:rPr>
            <w:noProof/>
            <w:webHidden/>
          </w:rPr>
          <w:tab/>
        </w:r>
        <w:r>
          <w:rPr>
            <w:noProof/>
            <w:webHidden/>
          </w:rPr>
          <w:fldChar w:fldCharType="begin"/>
        </w:r>
        <w:r>
          <w:rPr>
            <w:noProof/>
            <w:webHidden/>
          </w:rPr>
          <w:instrText xml:space="preserve"> PAGEREF _Toc65232190 \h </w:instrText>
        </w:r>
        <w:r>
          <w:rPr>
            <w:noProof/>
            <w:webHidden/>
          </w:rPr>
        </w:r>
        <w:r>
          <w:rPr>
            <w:noProof/>
            <w:webHidden/>
          </w:rPr>
          <w:fldChar w:fldCharType="separate"/>
        </w:r>
        <w:r>
          <w:rPr>
            <w:noProof/>
            <w:webHidden/>
          </w:rPr>
          <w:t>17</w:t>
        </w:r>
        <w:r>
          <w:rPr>
            <w:noProof/>
            <w:webHidden/>
          </w:rPr>
          <w:fldChar w:fldCharType="end"/>
        </w:r>
      </w:hyperlink>
    </w:p>
    <w:p w14:paraId="0718AC40" w14:textId="77777777" w:rsidR="0038206B" w:rsidRDefault="0038206B">
      <w:pPr>
        <w:pStyle w:val="TOC3"/>
        <w:tabs>
          <w:tab w:val="left" w:pos="1200"/>
          <w:tab w:val="right" w:leader="dot" w:pos="9830"/>
        </w:tabs>
        <w:rPr>
          <w:rFonts w:eastAsiaTheme="minorEastAsia" w:cstheme="minorBidi"/>
          <w:noProof/>
          <w:sz w:val="24"/>
          <w:szCs w:val="24"/>
        </w:rPr>
      </w:pPr>
      <w:hyperlink w:anchor="_Toc65232191" w:history="1">
        <w:r w:rsidRPr="002644E1">
          <w:rPr>
            <w:rStyle w:val="Hyperlink"/>
            <w:noProof/>
          </w:rPr>
          <w:t>2.3.1</w:t>
        </w:r>
        <w:r>
          <w:rPr>
            <w:rFonts w:eastAsiaTheme="minorEastAsia" w:cstheme="minorBidi"/>
            <w:noProof/>
            <w:sz w:val="24"/>
            <w:szCs w:val="24"/>
          </w:rPr>
          <w:tab/>
        </w:r>
        <w:r w:rsidRPr="002644E1">
          <w:rPr>
            <w:rStyle w:val="Hyperlink"/>
            <w:noProof/>
          </w:rPr>
          <w:t>Prerequisites</w:t>
        </w:r>
        <w:r>
          <w:rPr>
            <w:noProof/>
            <w:webHidden/>
          </w:rPr>
          <w:tab/>
        </w:r>
        <w:r>
          <w:rPr>
            <w:noProof/>
            <w:webHidden/>
          </w:rPr>
          <w:fldChar w:fldCharType="begin"/>
        </w:r>
        <w:r>
          <w:rPr>
            <w:noProof/>
            <w:webHidden/>
          </w:rPr>
          <w:instrText xml:space="preserve"> PAGEREF _Toc65232191 \h </w:instrText>
        </w:r>
        <w:r>
          <w:rPr>
            <w:noProof/>
            <w:webHidden/>
          </w:rPr>
        </w:r>
        <w:r>
          <w:rPr>
            <w:noProof/>
            <w:webHidden/>
          </w:rPr>
          <w:fldChar w:fldCharType="separate"/>
        </w:r>
        <w:r>
          <w:rPr>
            <w:noProof/>
            <w:webHidden/>
          </w:rPr>
          <w:t>17</w:t>
        </w:r>
        <w:r>
          <w:rPr>
            <w:noProof/>
            <w:webHidden/>
          </w:rPr>
          <w:fldChar w:fldCharType="end"/>
        </w:r>
      </w:hyperlink>
    </w:p>
    <w:p w14:paraId="5894D124" w14:textId="77777777" w:rsidR="0038206B" w:rsidRDefault="0038206B">
      <w:pPr>
        <w:pStyle w:val="TOC3"/>
        <w:tabs>
          <w:tab w:val="left" w:pos="1200"/>
          <w:tab w:val="right" w:leader="dot" w:pos="9830"/>
        </w:tabs>
        <w:rPr>
          <w:rFonts w:eastAsiaTheme="minorEastAsia" w:cstheme="minorBidi"/>
          <w:noProof/>
          <w:sz w:val="24"/>
          <w:szCs w:val="24"/>
        </w:rPr>
      </w:pPr>
      <w:hyperlink w:anchor="_Toc65232192" w:history="1">
        <w:r w:rsidRPr="002644E1">
          <w:rPr>
            <w:rStyle w:val="Hyperlink"/>
            <w:noProof/>
          </w:rPr>
          <w:t>2.3.2</w:t>
        </w:r>
        <w:r>
          <w:rPr>
            <w:rFonts w:eastAsiaTheme="minorEastAsia" w:cstheme="minorBidi"/>
            <w:noProof/>
            <w:sz w:val="24"/>
            <w:szCs w:val="24"/>
          </w:rPr>
          <w:tab/>
        </w:r>
        <w:r w:rsidRPr="002644E1">
          <w:rPr>
            <w:rStyle w:val="Hyperlink"/>
            <w:noProof/>
          </w:rPr>
          <w:t>Optimization</w:t>
        </w:r>
        <w:r>
          <w:rPr>
            <w:noProof/>
            <w:webHidden/>
          </w:rPr>
          <w:tab/>
        </w:r>
        <w:r>
          <w:rPr>
            <w:noProof/>
            <w:webHidden/>
          </w:rPr>
          <w:fldChar w:fldCharType="begin"/>
        </w:r>
        <w:r>
          <w:rPr>
            <w:noProof/>
            <w:webHidden/>
          </w:rPr>
          <w:instrText xml:space="preserve"> PAGEREF _Toc65232192 \h </w:instrText>
        </w:r>
        <w:r>
          <w:rPr>
            <w:noProof/>
            <w:webHidden/>
          </w:rPr>
        </w:r>
        <w:r>
          <w:rPr>
            <w:noProof/>
            <w:webHidden/>
          </w:rPr>
          <w:fldChar w:fldCharType="separate"/>
        </w:r>
        <w:r>
          <w:rPr>
            <w:noProof/>
            <w:webHidden/>
          </w:rPr>
          <w:t>18</w:t>
        </w:r>
        <w:r>
          <w:rPr>
            <w:noProof/>
            <w:webHidden/>
          </w:rPr>
          <w:fldChar w:fldCharType="end"/>
        </w:r>
      </w:hyperlink>
    </w:p>
    <w:p w14:paraId="60282D44" w14:textId="77777777" w:rsidR="0038206B" w:rsidRDefault="0038206B">
      <w:pPr>
        <w:pStyle w:val="TOC3"/>
        <w:tabs>
          <w:tab w:val="left" w:pos="1200"/>
          <w:tab w:val="right" w:leader="dot" w:pos="9830"/>
        </w:tabs>
        <w:rPr>
          <w:rFonts w:eastAsiaTheme="minorEastAsia" w:cstheme="minorBidi"/>
          <w:noProof/>
          <w:sz w:val="24"/>
          <w:szCs w:val="24"/>
        </w:rPr>
      </w:pPr>
      <w:hyperlink w:anchor="_Toc65232193" w:history="1">
        <w:r w:rsidRPr="002644E1">
          <w:rPr>
            <w:rStyle w:val="Hyperlink"/>
            <w:noProof/>
          </w:rPr>
          <w:t>2.3.3</w:t>
        </w:r>
        <w:r>
          <w:rPr>
            <w:rFonts w:eastAsiaTheme="minorEastAsia" w:cstheme="minorBidi"/>
            <w:noProof/>
            <w:sz w:val="24"/>
            <w:szCs w:val="24"/>
          </w:rPr>
          <w:tab/>
        </w:r>
        <w:r w:rsidRPr="002644E1">
          <w:rPr>
            <w:rStyle w:val="Hyperlink"/>
            <w:noProof/>
          </w:rPr>
          <w:t>Building</w:t>
        </w:r>
        <w:r>
          <w:rPr>
            <w:noProof/>
            <w:webHidden/>
          </w:rPr>
          <w:tab/>
        </w:r>
        <w:r>
          <w:rPr>
            <w:noProof/>
            <w:webHidden/>
          </w:rPr>
          <w:fldChar w:fldCharType="begin"/>
        </w:r>
        <w:r>
          <w:rPr>
            <w:noProof/>
            <w:webHidden/>
          </w:rPr>
          <w:instrText xml:space="preserve"> PAGEREF _Toc65232193 \h </w:instrText>
        </w:r>
        <w:r>
          <w:rPr>
            <w:noProof/>
            <w:webHidden/>
          </w:rPr>
        </w:r>
        <w:r>
          <w:rPr>
            <w:noProof/>
            <w:webHidden/>
          </w:rPr>
          <w:fldChar w:fldCharType="separate"/>
        </w:r>
        <w:r>
          <w:rPr>
            <w:noProof/>
            <w:webHidden/>
          </w:rPr>
          <w:t>19</w:t>
        </w:r>
        <w:r>
          <w:rPr>
            <w:noProof/>
            <w:webHidden/>
          </w:rPr>
          <w:fldChar w:fldCharType="end"/>
        </w:r>
      </w:hyperlink>
    </w:p>
    <w:p w14:paraId="005D65B8" w14:textId="77777777" w:rsidR="0038206B" w:rsidRDefault="0038206B">
      <w:pPr>
        <w:pStyle w:val="TOC3"/>
        <w:tabs>
          <w:tab w:val="left" w:pos="1200"/>
          <w:tab w:val="right" w:leader="dot" w:pos="9830"/>
        </w:tabs>
        <w:rPr>
          <w:rFonts w:eastAsiaTheme="minorEastAsia" w:cstheme="minorBidi"/>
          <w:noProof/>
          <w:sz w:val="24"/>
          <w:szCs w:val="24"/>
        </w:rPr>
      </w:pPr>
      <w:hyperlink w:anchor="_Toc65232194" w:history="1">
        <w:r w:rsidRPr="002644E1">
          <w:rPr>
            <w:rStyle w:val="Hyperlink"/>
            <w:noProof/>
          </w:rPr>
          <w:t>2.3.4</w:t>
        </w:r>
        <w:r>
          <w:rPr>
            <w:rFonts w:eastAsiaTheme="minorEastAsia" w:cstheme="minorBidi"/>
            <w:noProof/>
            <w:sz w:val="24"/>
            <w:szCs w:val="24"/>
          </w:rPr>
          <w:tab/>
        </w:r>
        <w:r w:rsidRPr="002644E1">
          <w:rPr>
            <w:rStyle w:val="Hyperlink"/>
            <w:noProof/>
          </w:rPr>
          <w:t>Documentation</w:t>
        </w:r>
        <w:r>
          <w:rPr>
            <w:noProof/>
            <w:webHidden/>
          </w:rPr>
          <w:tab/>
        </w:r>
        <w:r>
          <w:rPr>
            <w:noProof/>
            <w:webHidden/>
          </w:rPr>
          <w:fldChar w:fldCharType="begin"/>
        </w:r>
        <w:r>
          <w:rPr>
            <w:noProof/>
            <w:webHidden/>
          </w:rPr>
          <w:instrText xml:space="preserve"> PAGEREF _Toc65232194 \h </w:instrText>
        </w:r>
        <w:r>
          <w:rPr>
            <w:noProof/>
            <w:webHidden/>
          </w:rPr>
        </w:r>
        <w:r>
          <w:rPr>
            <w:noProof/>
            <w:webHidden/>
          </w:rPr>
          <w:fldChar w:fldCharType="separate"/>
        </w:r>
        <w:r>
          <w:rPr>
            <w:noProof/>
            <w:webHidden/>
          </w:rPr>
          <w:t>19</w:t>
        </w:r>
        <w:r>
          <w:rPr>
            <w:noProof/>
            <w:webHidden/>
          </w:rPr>
          <w:fldChar w:fldCharType="end"/>
        </w:r>
      </w:hyperlink>
    </w:p>
    <w:p w14:paraId="1A13F96C" w14:textId="77777777" w:rsidR="0038206B" w:rsidRDefault="0038206B">
      <w:pPr>
        <w:pStyle w:val="TOC1"/>
        <w:tabs>
          <w:tab w:val="left" w:pos="480"/>
          <w:tab w:val="right" w:leader="dot" w:pos="9830"/>
        </w:tabs>
        <w:rPr>
          <w:rFonts w:eastAsiaTheme="minorEastAsia" w:cstheme="minorBidi"/>
          <w:b w:val="0"/>
          <w:bCs w:val="0"/>
          <w:noProof/>
        </w:rPr>
      </w:pPr>
      <w:hyperlink w:anchor="_Toc65232195" w:history="1">
        <w:r w:rsidRPr="002644E1">
          <w:rPr>
            <w:rStyle w:val="Hyperlink"/>
            <w:noProof/>
          </w:rPr>
          <w:t>3</w:t>
        </w:r>
        <w:r>
          <w:rPr>
            <w:rFonts w:eastAsiaTheme="minorEastAsia" w:cstheme="minorBidi"/>
            <w:b w:val="0"/>
            <w:bCs w:val="0"/>
            <w:noProof/>
          </w:rPr>
          <w:tab/>
        </w:r>
        <w:r w:rsidRPr="002644E1">
          <w:rPr>
            <w:rStyle w:val="Hyperlink"/>
            <w:noProof/>
          </w:rPr>
          <w:t>Basics of the C Library</w:t>
        </w:r>
        <w:r>
          <w:rPr>
            <w:noProof/>
            <w:webHidden/>
          </w:rPr>
          <w:tab/>
        </w:r>
        <w:r>
          <w:rPr>
            <w:noProof/>
            <w:webHidden/>
          </w:rPr>
          <w:fldChar w:fldCharType="begin"/>
        </w:r>
        <w:r>
          <w:rPr>
            <w:noProof/>
            <w:webHidden/>
          </w:rPr>
          <w:instrText xml:space="preserve"> PAGEREF _Toc65232195 \h </w:instrText>
        </w:r>
        <w:r>
          <w:rPr>
            <w:noProof/>
            <w:webHidden/>
          </w:rPr>
        </w:r>
        <w:r>
          <w:rPr>
            <w:noProof/>
            <w:webHidden/>
          </w:rPr>
          <w:fldChar w:fldCharType="separate"/>
        </w:r>
        <w:r>
          <w:rPr>
            <w:noProof/>
            <w:webHidden/>
          </w:rPr>
          <w:t>21</w:t>
        </w:r>
        <w:r>
          <w:rPr>
            <w:noProof/>
            <w:webHidden/>
          </w:rPr>
          <w:fldChar w:fldCharType="end"/>
        </w:r>
      </w:hyperlink>
    </w:p>
    <w:p w14:paraId="0B5452D8"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96" w:history="1">
        <w:r w:rsidRPr="002644E1">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2644E1">
          <w:rPr>
            <w:rStyle w:val="Hyperlink"/>
            <w:noProof/>
          </w:rPr>
          <w:t>Starting to use Evio</w:t>
        </w:r>
        <w:r>
          <w:rPr>
            <w:noProof/>
            <w:webHidden/>
          </w:rPr>
          <w:tab/>
        </w:r>
        <w:r>
          <w:rPr>
            <w:noProof/>
            <w:webHidden/>
          </w:rPr>
          <w:fldChar w:fldCharType="begin"/>
        </w:r>
        <w:r>
          <w:rPr>
            <w:noProof/>
            <w:webHidden/>
          </w:rPr>
          <w:instrText xml:space="preserve"> PAGEREF _Toc65232196 \h </w:instrText>
        </w:r>
        <w:r>
          <w:rPr>
            <w:noProof/>
            <w:webHidden/>
          </w:rPr>
        </w:r>
        <w:r>
          <w:rPr>
            <w:noProof/>
            <w:webHidden/>
          </w:rPr>
          <w:fldChar w:fldCharType="separate"/>
        </w:r>
        <w:r>
          <w:rPr>
            <w:noProof/>
            <w:webHidden/>
          </w:rPr>
          <w:t>21</w:t>
        </w:r>
        <w:r>
          <w:rPr>
            <w:noProof/>
            <w:webHidden/>
          </w:rPr>
          <w:fldChar w:fldCharType="end"/>
        </w:r>
      </w:hyperlink>
    </w:p>
    <w:p w14:paraId="3CFAE990"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97" w:history="1">
        <w:r w:rsidRPr="002644E1">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2644E1">
          <w:rPr>
            <w:rStyle w:val="Hyperlink"/>
            <w:noProof/>
          </w:rPr>
          <w:t>Reading events</w:t>
        </w:r>
        <w:r>
          <w:rPr>
            <w:noProof/>
            <w:webHidden/>
          </w:rPr>
          <w:tab/>
        </w:r>
        <w:r>
          <w:rPr>
            <w:noProof/>
            <w:webHidden/>
          </w:rPr>
          <w:fldChar w:fldCharType="begin"/>
        </w:r>
        <w:r>
          <w:rPr>
            <w:noProof/>
            <w:webHidden/>
          </w:rPr>
          <w:instrText xml:space="preserve"> PAGEREF _Toc65232197 \h </w:instrText>
        </w:r>
        <w:r>
          <w:rPr>
            <w:noProof/>
            <w:webHidden/>
          </w:rPr>
        </w:r>
        <w:r>
          <w:rPr>
            <w:noProof/>
            <w:webHidden/>
          </w:rPr>
          <w:fldChar w:fldCharType="separate"/>
        </w:r>
        <w:r>
          <w:rPr>
            <w:noProof/>
            <w:webHidden/>
          </w:rPr>
          <w:t>22</w:t>
        </w:r>
        <w:r>
          <w:rPr>
            <w:noProof/>
            <w:webHidden/>
          </w:rPr>
          <w:fldChar w:fldCharType="end"/>
        </w:r>
      </w:hyperlink>
    </w:p>
    <w:p w14:paraId="00DF1516"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198" w:history="1">
        <w:r w:rsidRPr="002644E1">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2644E1">
          <w:rPr>
            <w:rStyle w:val="Hyperlink"/>
            <w:noProof/>
          </w:rPr>
          <w:t>Writing events</w:t>
        </w:r>
        <w:r>
          <w:rPr>
            <w:noProof/>
            <w:webHidden/>
          </w:rPr>
          <w:tab/>
        </w:r>
        <w:r>
          <w:rPr>
            <w:noProof/>
            <w:webHidden/>
          </w:rPr>
          <w:fldChar w:fldCharType="begin"/>
        </w:r>
        <w:r>
          <w:rPr>
            <w:noProof/>
            <w:webHidden/>
          </w:rPr>
          <w:instrText xml:space="preserve"> PAGEREF _Toc65232198 \h </w:instrText>
        </w:r>
        <w:r>
          <w:rPr>
            <w:noProof/>
            <w:webHidden/>
          </w:rPr>
        </w:r>
        <w:r>
          <w:rPr>
            <w:noProof/>
            <w:webHidden/>
          </w:rPr>
          <w:fldChar w:fldCharType="separate"/>
        </w:r>
        <w:r>
          <w:rPr>
            <w:noProof/>
            <w:webHidden/>
          </w:rPr>
          <w:t>22</w:t>
        </w:r>
        <w:r>
          <w:rPr>
            <w:noProof/>
            <w:webHidden/>
          </w:rPr>
          <w:fldChar w:fldCharType="end"/>
        </w:r>
      </w:hyperlink>
    </w:p>
    <w:p w14:paraId="09389588" w14:textId="77777777" w:rsidR="0038206B" w:rsidRDefault="0038206B">
      <w:pPr>
        <w:pStyle w:val="TOC3"/>
        <w:tabs>
          <w:tab w:val="left" w:pos="1200"/>
          <w:tab w:val="right" w:leader="dot" w:pos="9830"/>
        </w:tabs>
        <w:rPr>
          <w:rFonts w:eastAsiaTheme="minorEastAsia" w:cstheme="minorBidi"/>
          <w:noProof/>
          <w:sz w:val="24"/>
          <w:szCs w:val="24"/>
        </w:rPr>
      </w:pPr>
      <w:hyperlink w:anchor="_Toc65232199" w:history="1">
        <w:r w:rsidRPr="002644E1">
          <w:rPr>
            <w:rStyle w:val="Hyperlink"/>
            <w:noProof/>
          </w:rPr>
          <w:t>3.3.1</w:t>
        </w:r>
        <w:r>
          <w:rPr>
            <w:rFonts w:eastAsiaTheme="minorEastAsia" w:cstheme="minorBidi"/>
            <w:noProof/>
            <w:sz w:val="24"/>
            <w:szCs w:val="24"/>
          </w:rPr>
          <w:tab/>
        </w:r>
        <w:r w:rsidRPr="002644E1">
          <w:rPr>
            <w:rStyle w:val="Hyperlink"/>
            <w:noProof/>
          </w:rPr>
          <w:t>Splitting files</w:t>
        </w:r>
        <w:r>
          <w:rPr>
            <w:noProof/>
            <w:webHidden/>
          </w:rPr>
          <w:tab/>
        </w:r>
        <w:r>
          <w:rPr>
            <w:noProof/>
            <w:webHidden/>
          </w:rPr>
          <w:fldChar w:fldCharType="begin"/>
        </w:r>
        <w:r>
          <w:rPr>
            <w:noProof/>
            <w:webHidden/>
          </w:rPr>
          <w:instrText xml:space="preserve"> PAGEREF _Toc65232199 \h </w:instrText>
        </w:r>
        <w:r>
          <w:rPr>
            <w:noProof/>
            <w:webHidden/>
          </w:rPr>
        </w:r>
        <w:r>
          <w:rPr>
            <w:noProof/>
            <w:webHidden/>
          </w:rPr>
          <w:fldChar w:fldCharType="separate"/>
        </w:r>
        <w:r>
          <w:rPr>
            <w:noProof/>
            <w:webHidden/>
          </w:rPr>
          <w:t>23</w:t>
        </w:r>
        <w:r>
          <w:rPr>
            <w:noProof/>
            <w:webHidden/>
          </w:rPr>
          <w:fldChar w:fldCharType="end"/>
        </w:r>
      </w:hyperlink>
    </w:p>
    <w:p w14:paraId="5ACD4026" w14:textId="77777777" w:rsidR="0038206B" w:rsidRDefault="0038206B">
      <w:pPr>
        <w:pStyle w:val="TOC3"/>
        <w:tabs>
          <w:tab w:val="left" w:pos="1200"/>
          <w:tab w:val="right" w:leader="dot" w:pos="9830"/>
        </w:tabs>
        <w:rPr>
          <w:rFonts w:eastAsiaTheme="minorEastAsia" w:cstheme="minorBidi"/>
          <w:noProof/>
          <w:sz w:val="24"/>
          <w:szCs w:val="24"/>
        </w:rPr>
      </w:pPr>
      <w:hyperlink w:anchor="_Toc65232200" w:history="1">
        <w:r w:rsidRPr="002644E1">
          <w:rPr>
            <w:rStyle w:val="Hyperlink"/>
            <w:noProof/>
          </w:rPr>
          <w:t>3.3.2</w:t>
        </w:r>
        <w:r>
          <w:rPr>
            <w:rFonts w:eastAsiaTheme="minorEastAsia" w:cstheme="minorBidi"/>
            <w:noProof/>
            <w:sz w:val="24"/>
            <w:szCs w:val="24"/>
          </w:rPr>
          <w:tab/>
        </w:r>
        <w:r w:rsidRPr="002644E1">
          <w:rPr>
            <w:rStyle w:val="Hyperlink"/>
            <w:noProof/>
          </w:rPr>
          <w:t>Naming files</w:t>
        </w:r>
        <w:r>
          <w:rPr>
            <w:noProof/>
            <w:webHidden/>
          </w:rPr>
          <w:tab/>
        </w:r>
        <w:r>
          <w:rPr>
            <w:noProof/>
            <w:webHidden/>
          </w:rPr>
          <w:fldChar w:fldCharType="begin"/>
        </w:r>
        <w:r>
          <w:rPr>
            <w:noProof/>
            <w:webHidden/>
          </w:rPr>
          <w:instrText xml:space="preserve"> PAGEREF _Toc65232200 \h </w:instrText>
        </w:r>
        <w:r>
          <w:rPr>
            <w:noProof/>
            <w:webHidden/>
          </w:rPr>
        </w:r>
        <w:r>
          <w:rPr>
            <w:noProof/>
            <w:webHidden/>
          </w:rPr>
          <w:fldChar w:fldCharType="separate"/>
        </w:r>
        <w:r>
          <w:rPr>
            <w:noProof/>
            <w:webHidden/>
          </w:rPr>
          <w:t>23</w:t>
        </w:r>
        <w:r>
          <w:rPr>
            <w:noProof/>
            <w:webHidden/>
          </w:rPr>
          <w:fldChar w:fldCharType="end"/>
        </w:r>
      </w:hyperlink>
    </w:p>
    <w:p w14:paraId="0F22CA90"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01" w:history="1">
        <w:r w:rsidRPr="002644E1">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2644E1">
          <w:rPr>
            <w:rStyle w:val="Hyperlink"/>
            <w:noProof/>
          </w:rPr>
          <w:t>Controlling I/O through evIoctl()</w:t>
        </w:r>
        <w:r>
          <w:rPr>
            <w:noProof/>
            <w:webHidden/>
          </w:rPr>
          <w:tab/>
        </w:r>
        <w:r>
          <w:rPr>
            <w:noProof/>
            <w:webHidden/>
          </w:rPr>
          <w:fldChar w:fldCharType="begin"/>
        </w:r>
        <w:r>
          <w:rPr>
            <w:noProof/>
            <w:webHidden/>
          </w:rPr>
          <w:instrText xml:space="preserve"> PAGEREF _Toc65232201 \h </w:instrText>
        </w:r>
        <w:r>
          <w:rPr>
            <w:noProof/>
            <w:webHidden/>
          </w:rPr>
        </w:r>
        <w:r>
          <w:rPr>
            <w:noProof/>
            <w:webHidden/>
          </w:rPr>
          <w:fldChar w:fldCharType="separate"/>
        </w:r>
        <w:r>
          <w:rPr>
            <w:noProof/>
            <w:webHidden/>
          </w:rPr>
          <w:t>24</w:t>
        </w:r>
        <w:r>
          <w:rPr>
            <w:noProof/>
            <w:webHidden/>
          </w:rPr>
          <w:fldChar w:fldCharType="end"/>
        </w:r>
      </w:hyperlink>
    </w:p>
    <w:p w14:paraId="44C19C87"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02" w:history="1">
        <w:r w:rsidRPr="002644E1">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2644E1">
          <w:rPr>
            <w:rStyle w:val="Hyperlink"/>
            <w:noProof/>
          </w:rPr>
          <w:t>String manipulation</w:t>
        </w:r>
        <w:r>
          <w:rPr>
            <w:noProof/>
            <w:webHidden/>
          </w:rPr>
          <w:tab/>
        </w:r>
        <w:r>
          <w:rPr>
            <w:noProof/>
            <w:webHidden/>
          </w:rPr>
          <w:fldChar w:fldCharType="begin"/>
        </w:r>
        <w:r>
          <w:rPr>
            <w:noProof/>
            <w:webHidden/>
          </w:rPr>
          <w:instrText xml:space="preserve"> PAGEREF _Toc65232202 \h </w:instrText>
        </w:r>
        <w:r>
          <w:rPr>
            <w:noProof/>
            <w:webHidden/>
          </w:rPr>
        </w:r>
        <w:r>
          <w:rPr>
            <w:noProof/>
            <w:webHidden/>
          </w:rPr>
          <w:fldChar w:fldCharType="separate"/>
        </w:r>
        <w:r>
          <w:rPr>
            <w:noProof/>
            <w:webHidden/>
          </w:rPr>
          <w:t>25</w:t>
        </w:r>
        <w:r>
          <w:rPr>
            <w:noProof/>
            <w:webHidden/>
          </w:rPr>
          <w:fldChar w:fldCharType="end"/>
        </w:r>
      </w:hyperlink>
    </w:p>
    <w:p w14:paraId="529EB2F2"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03" w:history="1">
        <w:r w:rsidRPr="002644E1">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2644E1">
          <w:rPr>
            <w:rStyle w:val="Hyperlink"/>
            <w:noProof/>
          </w:rPr>
          <w:t>Network Communication Format</w:t>
        </w:r>
        <w:r>
          <w:rPr>
            <w:noProof/>
            <w:webHidden/>
          </w:rPr>
          <w:tab/>
        </w:r>
        <w:r>
          <w:rPr>
            <w:noProof/>
            <w:webHidden/>
          </w:rPr>
          <w:fldChar w:fldCharType="begin"/>
        </w:r>
        <w:r>
          <w:rPr>
            <w:noProof/>
            <w:webHidden/>
          </w:rPr>
          <w:instrText xml:space="preserve"> PAGEREF _Toc65232203 \h </w:instrText>
        </w:r>
        <w:r>
          <w:rPr>
            <w:noProof/>
            <w:webHidden/>
          </w:rPr>
        </w:r>
        <w:r>
          <w:rPr>
            <w:noProof/>
            <w:webHidden/>
          </w:rPr>
          <w:fldChar w:fldCharType="separate"/>
        </w:r>
        <w:r>
          <w:rPr>
            <w:noProof/>
            <w:webHidden/>
          </w:rPr>
          <w:t>25</w:t>
        </w:r>
        <w:r>
          <w:rPr>
            <w:noProof/>
            <w:webHidden/>
          </w:rPr>
          <w:fldChar w:fldCharType="end"/>
        </w:r>
      </w:hyperlink>
    </w:p>
    <w:p w14:paraId="2D43C7D4"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04" w:history="1">
        <w:r w:rsidRPr="002644E1">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2644E1">
          <w:rPr>
            <w:rStyle w:val="Hyperlink"/>
            <w:noProof/>
          </w:rPr>
          <w:t>Dictionary</w:t>
        </w:r>
        <w:r>
          <w:rPr>
            <w:noProof/>
            <w:webHidden/>
          </w:rPr>
          <w:tab/>
        </w:r>
        <w:r>
          <w:rPr>
            <w:noProof/>
            <w:webHidden/>
          </w:rPr>
          <w:fldChar w:fldCharType="begin"/>
        </w:r>
        <w:r>
          <w:rPr>
            <w:noProof/>
            <w:webHidden/>
          </w:rPr>
          <w:instrText xml:space="preserve"> PAGEREF _Toc65232204 \h </w:instrText>
        </w:r>
        <w:r>
          <w:rPr>
            <w:noProof/>
            <w:webHidden/>
          </w:rPr>
        </w:r>
        <w:r>
          <w:rPr>
            <w:noProof/>
            <w:webHidden/>
          </w:rPr>
          <w:fldChar w:fldCharType="separate"/>
        </w:r>
        <w:r>
          <w:rPr>
            <w:noProof/>
            <w:webHidden/>
          </w:rPr>
          <w:t>25</w:t>
        </w:r>
        <w:r>
          <w:rPr>
            <w:noProof/>
            <w:webHidden/>
          </w:rPr>
          <w:fldChar w:fldCharType="end"/>
        </w:r>
      </w:hyperlink>
    </w:p>
    <w:p w14:paraId="1C55E8A9"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05" w:history="1">
        <w:r w:rsidRPr="002644E1">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2644E1">
          <w:rPr>
            <w:rStyle w:val="Hyperlink"/>
            <w:noProof/>
          </w:rPr>
          <w:t>Data Formats</w:t>
        </w:r>
        <w:r>
          <w:rPr>
            <w:noProof/>
            <w:webHidden/>
          </w:rPr>
          <w:tab/>
        </w:r>
        <w:r>
          <w:rPr>
            <w:noProof/>
            <w:webHidden/>
          </w:rPr>
          <w:fldChar w:fldCharType="begin"/>
        </w:r>
        <w:r>
          <w:rPr>
            <w:noProof/>
            <w:webHidden/>
          </w:rPr>
          <w:instrText xml:space="preserve"> PAGEREF _Toc65232205 \h </w:instrText>
        </w:r>
        <w:r>
          <w:rPr>
            <w:noProof/>
            <w:webHidden/>
          </w:rPr>
        </w:r>
        <w:r>
          <w:rPr>
            <w:noProof/>
            <w:webHidden/>
          </w:rPr>
          <w:fldChar w:fldCharType="separate"/>
        </w:r>
        <w:r>
          <w:rPr>
            <w:noProof/>
            <w:webHidden/>
          </w:rPr>
          <w:t>25</w:t>
        </w:r>
        <w:r>
          <w:rPr>
            <w:noProof/>
            <w:webHidden/>
          </w:rPr>
          <w:fldChar w:fldCharType="end"/>
        </w:r>
      </w:hyperlink>
    </w:p>
    <w:p w14:paraId="26CB4A4D"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06" w:history="1">
        <w:r w:rsidRPr="002644E1">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2644E1">
          <w:rPr>
            <w:rStyle w:val="Hyperlink"/>
            <w:noProof/>
          </w:rPr>
          <w:t>Documentation</w:t>
        </w:r>
        <w:r>
          <w:rPr>
            <w:noProof/>
            <w:webHidden/>
          </w:rPr>
          <w:tab/>
        </w:r>
        <w:r>
          <w:rPr>
            <w:noProof/>
            <w:webHidden/>
          </w:rPr>
          <w:fldChar w:fldCharType="begin"/>
        </w:r>
        <w:r>
          <w:rPr>
            <w:noProof/>
            <w:webHidden/>
          </w:rPr>
          <w:instrText xml:space="preserve"> PAGEREF _Toc65232206 \h </w:instrText>
        </w:r>
        <w:r>
          <w:rPr>
            <w:noProof/>
            <w:webHidden/>
          </w:rPr>
        </w:r>
        <w:r>
          <w:rPr>
            <w:noProof/>
            <w:webHidden/>
          </w:rPr>
          <w:fldChar w:fldCharType="separate"/>
        </w:r>
        <w:r>
          <w:rPr>
            <w:noProof/>
            <w:webHidden/>
          </w:rPr>
          <w:t>26</w:t>
        </w:r>
        <w:r>
          <w:rPr>
            <w:noProof/>
            <w:webHidden/>
          </w:rPr>
          <w:fldChar w:fldCharType="end"/>
        </w:r>
      </w:hyperlink>
    </w:p>
    <w:p w14:paraId="5FEE3A92" w14:textId="77777777" w:rsidR="0038206B" w:rsidRDefault="0038206B">
      <w:pPr>
        <w:pStyle w:val="TOC1"/>
        <w:tabs>
          <w:tab w:val="left" w:pos="480"/>
          <w:tab w:val="right" w:leader="dot" w:pos="9830"/>
        </w:tabs>
        <w:rPr>
          <w:rFonts w:eastAsiaTheme="minorEastAsia" w:cstheme="minorBidi"/>
          <w:b w:val="0"/>
          <w:bCs w:val="0"/>
          <w:noProof/>
        </w:rPr>
      </w:pPr>
      <w:hyperlink w:anchor="_Toc65232207" w:history="1">
        <w:r w:rsidRPr="002644E1">
          <w:rPr>
            <w:rStyle w:val="Hyperlink"/>
            <w:noProof/>
          </w:rPr>
          <w:t>4</w:t>
        </w:r>
        <w:r>
          <w:rPr>
            <w:rFonts w:eastAsiaTheme="minorEastAsia" w:cstheme="minorBidi"/>
            <w:b w:val="0"/>
            <w:bCs w:val="0"/>
            <w:noProof/>
          </w:rPr>
          <w:tab/>
        </w:r>
        <w:r w:rsidRPr="002644E1">
          <w:rPr>
            <w:rStyle w:val="Hyperlink"/>
            <w:noProof/>
          </w:rPr>
          <w:t>C++ API Basics</w:t>
        </w:r>
        <w:r>
          <w:rPr>
            <w:noProof/>
            <w:webHidden/>
          </w:rPr>
          <w:tab/>
        </w:r>
        <w:r>
          <w:rPr>
            <w:noProof/>
            <w:webHidden/>
          </w:rPr>
          <w:fldChar w:fldCharType="begin"/>
        </w:r>
        <w:r>
          <w:rPr>
            <w:noProof/>
            <w:webHidden/>
          </w:rPr>
          <w:instrText xml:space="preserve"> PAGEREF _Toc65232207 \h </w:instrText>
        </w:r>
        <w:r>
          <w:rPr>
            <w:noProof/>
            <w:webHidden/>
          </w:rPr>
        </w:r>
        <w:r>
          <w:rPr>
            <w:noProof/>
            <w:webHidden/>
          </w:rPr>
          <w:fldChar w:fldCharType="separate"/>
        </w:r>
        <w:r>
          <w:rPr>
            <w:noProof/>
            <w:webHidden/>
          </w:rPr>
          <w:t>27</w:t>
        </w:r>
        <w:r>
          <w:rPr>
            <w:noProof/>
            <w:webHidden/>
          </w:rPr>
          <w:fldChar w:fldCharType="end"/>
        </w:r>
      </w:hyperlink>
    </w:p>
    <w:p w14:paraId="5149E1A2"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08" w:history="1">
        <w:r w:rsidRPr="002644E1">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2644E1">
          <w:rPr>
            <w:rStyle w:val="Hyperlink"/>
            <w:noProof/>
          </w:rPr>
          <w:t>Basics</w:t>
        </w:r>
        <w:r>
          <w:rPr>
            <w:noProof/>
            <w:webHidden/>
          </w:rPr>
          <w:tab/>
        </w:r>
        <w:r>
          <w:rPr>
            <w:noProof/>
            <w:webHidden/>
          </w:rPr>
          <w:fldChar w:fldCharType="begin"/>
        </w:r>
        <w:r>
          <w:rPr>
            <w:noProof/>
            <w:webHidden/>
          </w:rPr>
          <w:instrText xml:space="preserve"> PAGEREF _Toc65232208 \h </w:instrText>
        </w:r>
        <w:r>
          <w:rPr>
            <w:noProof/>
            <w:webHidden/>
          </w:rPr>
        </w:r>
        <w:r>
          <w:rPr>
            <w:noProof/>
            <w:webHidden/>
          </w:rPr>
          <w:fldChar w:fldCharType="separate"/>
        </w:r>
        <w:r>
          <w:rPr>
            <w:noProof/>
            <w:webHidden/>
          </w:rPr>
          <w:t>27</w:t>
        </w:r>
        <w:r>
          <w:rPr>
            <w:noProof/>
            <w:webHidden/>
          </w:rPr>
          <w:fldChar w:fldCharType="end"/>
        </w:r>
      </w:hyperlink>
    </w:p>
    <w:p w14:paraId="1A61E197"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09" w:history="1">
        <w:r w:rsidRPr="002644E1">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2644E1">
          <w:rPr>
            <w:rStyle w:val="Hyperlink"/>
            <w:noProof/>
          </w:rPr>
          <w:t>Three interfaces</w:t>
        </w:r>
        <w:r>
          <w:rPr>
            <w:noProof/>
            <w:webHidden/>
          </w:rPr>
          <w:tab/>
        </w:r>
        <w:r>
          <w:rPr>
            <w:noProof/>
            <w:webHidden/>
          </w:rPr>
          <w:fldChar w:fldCharType="begin"/>
        </w:r>
        <w:r>
          <w:rPr>
            <w:noProof/>
            <w:webHidden/>
          </w:rPr>
          <w:instrText xml:space="preserve"> PAGEREF _Toc65232209 \h </w:instrText>
        </w:r>
        <w:r>
          <w:rPr>
            <w:noProof/>
            <w:webHidden/>
          </w:rPr>
        </w:r>
        <w:r>
          <w:rPr>
            <w:noProof/>
            <w:webHidden/>
          </w:rPr>
          <w:fldChar w:fldCharType="separate"/>
        </w:r>
        <w:r>
          <w:rPr>
            <w:noProof/>
            <w:webHidden/>
          </w:rPr>
          <w:t>27</w:t>
        </w:r>
        <w:r>
          <w:rPr>
            <w:noProof/>
            <w:webHidden/>
          </w:rPr>
          <w:fldChar w:fldCharType="end"/>
        </w:r>
      </w:hyperlink>
    </w:p>
    <w:p w14:paraId="38181A40"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10" w:history="1">
        <w:r w:rsidRPr="002644E1">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2644E1">
          <w:rPr>
            <w:rStyle w:val="Hyperlink"/>
            <w:noProof/>
          </w:rPr>
          <w:t>Shared Pointers</w:t>
        </w:r>
        <w:r>
          <w:rPr>
            <w:noProof/>
            <w:webHidden/>
          </w:rPr>
          <w:tab/>
        </w:r>
        <w:r>
          <w:rPr>
            <w:noProof/>
            <w:webHidden/>
          </w:rPr>
          <w:fldChar w:fldCharType="begin"/>
        </w:r>
        <w:r>
          <w:rPr>
            <w:noProof/>
            <w:webHidden/>
          </w:rPr>
          <w:instrText xml:space="preserve"> PAGEREF _Toc65232210 \h </w:instrText>
        </w:r>
        <w:r>
          <w:rPr>
            <w:noProof/>
            <w:webHidden/>
          </w:rPr>
        </w:r>
        <w:r>
          <w:rPr>
            <w:noProof/>
            <w:webHidden/>
          </w:rPr>
          <w:fldChar w:fldCharType="separate"/>
        </w:r>
        <w:r>
          <w:rPr>
            <w:noProof/>
            <w:webHidden/>
          </w:rPr>
          <w:t>28</w:t>
        </w:r>
        <w:r>
          <w:rPr>
            <w:noProof/>
            <w:webHidden/>
          </w:rPr>
          <w:fldChar w:fldCharType="end"/>
        </w:r>
      </w:hyperlink>
    </w:p>
    <w:p w14:paraId="0FB3CC2A"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11" w:history="1">
        <w:r w:rsidRPr="002644E1">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2644E1">
          <w:rPr>
            <w:rStyle w:val="Hyperlink"/>
            <w:noProof/>
          </w:rPr>
          <w:t>ByteBuffer Class</w:t>
        </w:r>
        <w:r>
          <w:rPr>
            <w:noProof/>
            <w:webHidden/>
          </w:rPr>
          <w:tab/>
        </w:r>
        <w:r>
          <w:rPr>
            <w:noProof/>
            <w:webHidden/>
          </w:rPr>
          <w:fldChar w:fldCharType="begin"/>
        </w:r>
        <w:r>
          <w:rPr>
            <w:noProof/>
            <w:webHidden/>
          </w:rPr>
          <w:instrText xml:space="preserve"> PAGEREF _Toc65232211 \h </w:instrText>
        </w:r>
        <w:r>
          <w:rPr>
            <w:noProof/>
            <w:webHidden/>
          </w:rPr>
        </w:r>
        <w:r>
          <w:rPr>
            <w:noProof/>
            <w:webHidden/>
          </w:rPr>
          <w:fldChar w:fldCharType="separate"/>
        </w:r>
        <w:r>
          <w:rPr>
            <w:noProof/>
            <w:webHidden/>
          </w:rPr>
          <w:t>28</w:t>
        </w:r>
        <w:r>
          <w:rPr>
            <w:noProof/>
            <w:webHidden/>
          </w:rPr>
          <w:fldChar w:fldCharType="end"/>
        </w:r>
      </w:hyperlink>
    </w:p>
    <w:p w14:paraId="7FAC2299" w14:textId="77777777" w:rsidR="0038206B" w:rsidRDefault="0038206B">
      <w:pPr>
        <w:pStyle w:val="TOC3"/>
        <w:tabs>
          <w:tab w:val="left" w:pos="1200"/>
          <w:tab w:val="right" w:leader="dot" w:pos="9830"/>
        </w:tabs>
        <w:rPr>
          <w:rFonts w:eastAsiaTheme="minorEastAsia" w:cstheme="minorBidi"/>
          <w:noProof/>
          <w:sz w:val="24"/>
          <w:szCs w:val="24"/>
        </w:rPr>
      </w:pPr>
      <w:hyperlink w:anchor="_Toc65232212" w:history="1">
        <w:r w:rsidRPr="002644E1">
          <w:rPr>
            <w:rStyle w:val="Hyperlink"/>
            <w:noProof/>
          </w:rPr>
          <w:t>4.4.1</w:t>
        </w:r>
        <w:r>
          <w:rPr>
            <w:rFonts w:eastAsiaTheme="minorEastAsia" w:cstheme="minorBidi"/>
            <w:noProof/>
            <w:sz w:val="24"/>
            <w:szCs w:val="24"/>
          </w:rPr>
          <w:tab/>
        </w:r>
        <w:r w:rsidRPr="002644E1">
          <w:rPr>
            <w:rStyle w:val="Hyperlink"/>
            <w:noProof/>
          </w:rPr>
          <w:t>Basic Usage</w:t>
        </w:r>
        <w:r>
          <w:rPr>
            <w:noProof/>
            <w:webHidden/>
          </w:rPr>
          <w:tab/>
        </w:r>
        <w:r>
          <w:rPr>
            <w:noProof/>
            <w:webHidden/>
          </w:rPr>
          <w:fldChar w:fldCharType="begin"/>
        </w:r>
        <w:r>
          <w:rPr>
            <w:noProof/>
            <w:webHidden/>
          </w:rPr>
          <w:instrText xml:space="preserve"> PAGEREF _Toc65232212 \h </w:instrText>
        </w:r>
        <w:r>
          <w:rPr>
            <w:noProof/>
            <w:webHidden/>
          </w:rPr>
        </w:r>
        <w:r>
          <w:rPr>
            <w:noProof/>
            <w:webHidden/>
          </w:rPr>
          <w:fldChar w:fldCharType="separate"/>
        </w:r>
        <w:r>
          <w:rPr>
            <w:noProof/>
            <w:webHidden/>
          </w:rPr>
          <w:t>28</w:t>
        </w:r>
        <w:r>
          <w:rPr>
            <w:noProof/>
            <w:webHidden/>
          </w:rPr>
          <w:fldChar w:fldCharType="end"/>
        </w:r>
      </w:hyperlink>
    </w:p>
    <w:p w14:paraId="09B84265" w14:textId="77777777" w:rsidR="0038206B" w:rsidRDefault="0038206B">
      <w:pPr>
        <w:pStyle w:val="TOC3"/>
        <w:tabs>
          <w:tab w:val="left" w:pos="1200"/>
          <w:tab w:val="right" w:leader="dot" w:pos="9830"/>
        </w:tabs>
        <w:rPr>
          <w:rFonts w:eastAsiaTheme="minorEastAsia" w:cstheme="minorBidi"/>
          <w:noProof/>
          <w:sz w:val="24"/>
          <w:szCs w:val="24"/>
        </w:rPr>
      </w:pPr>
      <w:hyperlink w:anchor="_Toc65232213" w:history="1">
        <w:r w:rsidRPr="002644E1">
          <w:rPr>
            <w:rStyle w:val="Hyperlink"/>
            <w:noProof/>
          </w:rPr>
          <w:t>4.4.2</w:t>
        </w:r>
        <w:r>
          <w:rPr>
            <w:rFonts w:eastAsiaTheme="minorEastAsia" w:cstheme="minorBidi"/>
            <w:noProof/>
            <w:sz w:val="24"/>
            <w:szCs w:val="24"/>
          </w:rPr>
          <w:tab/>
        </w:r>
        <w:r w:rsidRPr="002644E1">
          <w:rPr>
            <w:rStyle w:val="Hyperlink"/>
            <w:noProof/>
          </w:rPr>
          <w:t>Example Diagrams</w:t>
        </w:r>
        <w:r>
          <w:rPr>
            <w:noProof/>
            <w:webHidden/>
          </w:rPr>
          <w:tab/>
        </w:r>
        <w:r>
          <w:rPr>
            <w:noProof/>
            <w:webHidden/>
          </w:rPr>
          <w:fldChar w:fldCharType="begin"/>
        </w:r>
        <w:r>
          <w:rPr>
            <w:noProof/>
            <w:webHidden/>
          </w:rPr>
          <w:instrText xml:space="preserve"> PAGEREF _Toc65232213 \h </w:instrText>
        </w:r>
        <w:r>
          <w:rPr>
            <w:noProof/>
            <w:webHidden/>
          </w:rPr>
        </w:r>
        <w:r>
          <w:rPr>
            <w:noProof/>
            <w:webHidden/>
          </w:rPr>
          <w:fldChar w:fldCharType="separate"/>
        </w:r>
        <w:r>
          <w:rPr>
            <w:noProof/>
            <w:webHidden/>
          </w:rPr>
          <w:t>29</w:t>
        </w:r>
        <w:r>
          <w:rPr>
            <w:noProof/>
            <w:webHidden/>
          </w:rPr>
          <w:fldChar w:fldCharType="end"/>
        </w:r>
      </w:hyperlink>
    </w:p>
    <w:p w14:paraId="7CD7C513" w14:textId="77777777" w:rsidR="0038206B" w:rsidRDefault="0038206B">
      <w:pPr>
        <w:pStyle w:val="TOC3"/>
        <w:tabs>
          <w:tab w:val="left" w:pos="1200"/>
          <w:tab w:val="right" w:leader="dot" w:pos="9830"/>
        </w:tabs>
        <w:rPr>
          <w:rFonts w:eastAsiaTheme="minorEastAsia" w:cstheme="minorBidi"/>
          <w:noProof/>
          <w:sz w:val="24"/>
          <w:szCs w:val="24"/>
        </w:rPr>
      </w:pPr>
      <w:hyperlink w:anchor="_Toc65232214" w:history="1">
        <w:r w:rsidRPr="002644E1">
          <w:rPr>
            <w:rStyle w:val="Hyperlink"/>
            <w:noProof/>
          </w:rPr>
          <w:t>4.4.3</w:t>
        </w:r>
        <w:r>
          <w:rPr>
            <w:rFonts w:eastAsiaTheme="minorEastAsia" w:cstheme="minorBidi"/>
            <w:noProof/>
            <w:sz w:val="24"/>
            <w:szCs w:val="24"/>
          </w:rPr>
          <w:tab/>
        </w:r>
        <w:r w:rsidRPr="002644E1">
          <w:rPr>
            <w:rStyle w:val="Hyperlink"/>
            <w:noProof/>
          </w:rPr>
          <w:t>Creating a Buffer</w:t>
        </w:r>
        <w:r>
          <w:rPr>
            <w:noProof/>
            <w:webHidden/>
          </w:rPr>
          <w:tab/>
        </w:r>
        <w:r>
          <w:rPr>
            <w:noProof/>
            <w:webHidden/>
          </w:rPr>
          <w:fldChar w:fldCharType="begin"/>
        </w:r>
        <w:r>
          <w:rPr>
            <w:noProof/>
            <w:webHidden/>
          </w:rPr>
          <w:instrText xml:space="preserve"> PAGEREF _Toc65232214 \h </w:instrText>
        </w:r>
        <w:r>
          <w:rPr>
            <w:noProof/>
            <w:webHidden/>
          </w:rPr>
        </w:r>
        <w:r>
          <w:rPr>
            <w:noProof/>
            <w:webHidden/>
          </w:rPr>
          <w:fldChar w:fldCharType="separate"/>
        </w:r>
        <w:r>
          <w:rPr>
            <w:noProof/>
            <w:webHidden/>
          </w:rPr>
          <w:t>31</w:t>
        </w:r>
        <w:r>
          <w:rPr>
            <w:noProof/>
            <w:webHidden/>
          </w:rPr>
          <w:fldChar w:fldCharType="end"/>
        </w:r>
      </w:hyperlink>
    </w:p>
    <w:p w14:paraId="7CB0666E" w14:textId="77777777" w:rsidR="0038206B" w:rsidRDefault="0038206B">
      <w:pPr>
        <w:pStyle w:val="TOC3"/>
        <w:tabs>
          <w:tab w:val="left" w:pos="1200"/>
          <w:tab w:val="right" w:leader="dot" w:pos="9830"/>
        </w:tabs>
        <w:rPr>
          <w:rFonts w:eastAsiaTheme="minorEastAsia" w:cstheme="minorBidi"/>
          <w:noProof/>
          <w:sz w:val="24"/>
          <w:szCs w:val="24"/>
        </w:rPr>
      </w:pPr>
      <w:hyperlink w:anchor="_Toc65232215" w:history="1">
        <w:r w:rsidRPr="002644E1">
          <w:rPr>
            <w:rStyle w:val="Hyperlink"/>
            <w:noProof/>
          </w:rPr>
          <w:t>4.4.4</w:t>
        </w:r>
        <w:r>
          <w:rPr>
            <w:rFonts w:eastAsiaTheme="minorEastAsia" w:cstheme="minorBidi"/>
            <w:noProof/>
            <w:sz w:val="24"/>
            <w:szCs w:val="24"/>
          </w:rPr>
          <w:tab/>
        </w:r>
        <w:r w:rsidRPr="002644E1">
          <w:rPr>
            <w:rStyle w:val="Hyperlink"/>
            <w:noProof/>
          </w:rPr>
          <w:t>Writing Data</w:t>
        </w:r>
        <w:r>
          <w:rPr>
            <w:noProof/>
            <w:webHidden/>
          </w:rPr>
          <w:tab/>
        </w:r>
        <w:r>
          <w:rPr>
            <w:noProof/>
            <w:webHidden/>
          </w:rPr>
          <w:fldChar w:fldCharType="begin"/>
        </w:r>
        <w:r>
          <w:rPr>
            <w:noProof/>
            <w:webHidden/>
          </w:rPr>
          <w:instrText xml:space="preserve"> PAGEREF _Toc65232215 \h </w:instrText>
        </w:r>
        <w:r>
          <w:rPr>
            <w:noProof/>
            <w:webHidden/>
          </w:rPr>
        </w:r>
        <w:r>
          <w:rPr>
            <w:noProof/>
            <w:webHidden/>
          </w:rPr>
          <w:fldChar w:fldCharType="separate"/>
        </w:r>
        <w:r>
          <w:rPr>
            <w:noProof/>
            <w:webHidden/>
          </w:rPr>
          <w:t>31</w:t>
        </w:r>
        <w:r>
          <w:rPr>
            <w:noProof/>
            <w:webHidden/>
          </w:rPr>
          <w:fldChar w:fldCharType="end"/>
        </w:r>
      </w:hyperlink>
    </w:p>
    <w:p w14:paraId="165685F8" w14:textId="77777777" w:rsidR="0038206B" w:rsidRDefault="0038206B">
      <w:pPr>
        <w:pStyle w:val="TOC3"/>
        <w:tabs>
          <w:tab w:val="left" w:pos="1200"/>
          <w:tab w:val="right" w:leader="dot" w:pos="9830"/>
        </w:tabs>
        <w:rPr>
          <w:rFonts w:eastAsiaTheme="minorEastAsia" w:cstheme="minorBidi"/>
          <w:noProof/>
          <w:sz w:val="24"/>
          <w:szCs w:val="24"/>
        </w:rPr>
      </w:pPr>
      <w:hyperlink w:anchor="_Toc65232216" w:history="1">
        <w:r w:rsidRPr="002644E1">
          <w:rPr>
            <w:rStyle w:val="Hyperlink"/>
            <w:noProof/>
          </w:rPr>
          <w:t>4.4.5</w:t>
        </w:r>
        <w:r>
          <w:rPr>
            <w:rFonts w:eastAsiaTheme="minorEastAsia" w:cstheme="minorBidi"/>
            <w:noProof/>
            <w:sz w:val="24"/>
            <w:szCs w:val="24"/>
          </w:rPr>
          <w:tab/>
        </w:r>
        <w:r w:rsidRPr="002644E1">
          <w:rPr>
            <w:rStyle w:val="Hyperlink"/>
            <w:noProof/>
          </w:rPr>
          <w:t>The flip() method</w:t>
        </w:r>
        <w:r>
          <w:rPr>
            <w:noProof/>
            <w:webHidden/>
          </w:rPr>
          <w:tab/>
        </w:r>
        <w:r>
          <w:rPr>
            <w:noProof/>
            <w:webHidden/>
          </w:rPr>
          <w:fldChar w:fldCharType="begin"/>
        </w:r>
        <w:r>
          <w:rPr>
            <w:noProof/>
            <w:webHidden/>
          </w:rPr>
          <w:instrText xml:space="preserve"> PAGEREF _Toc65232216 \h </w:instrText>
        </w:r>
        <w:r>
          <w:rPr>
            <w:noProof/>
            <w:webHidden/>
          </w:rPr>
        </w:r>
        <w:r>
          <w:rPr>
            <w:noProof/>
            <w:webHidden/>
          </w:rPr>
          <w:fldChar w:fldCharType="separate"/>
        </w:r>
        <w:r>
          <w:rPr>
            <w:noProof/>
            <w:webHidden/>
          </w:rPr>
          <w:t>31</w:t>
        </w:r>
        <w:r>
          <w:rPr>
            <w:noProof/>
            <w:webHidden/>
          </w:rPr>
          <w:fldChar w:fldCharType="end"/>
        </w:r>
      </w:hyperlink>
    </w:p>
    <w:p w14:paraId="105E4640" w14:textId="77777777" w:rsidR="0038206B" w:rsidRDefault="0038206B">
      <w:pPr>
        <w:pStyle w:val="TOC3"/>
        <w:tabs>
          <w:tab w:val="left" w:pos="1200"/>
          <w:tab w:val="right" w:leader="dot" w:pos="9830"/>
        </w:tabs>
        <w:rPr>
          <w:rFonts w:eastAsiaTheme="minorEastAsia" w:cstheme="minorBidi"/>
          <w:noProof/>
          <w:sz w:val="24"/>
          <w:szCs w:val="24"/>
        </w:rPr>
      </w:pPr>
      <w:hyperlink w:anchor="_Toc65232217" w:history="1">
        <w:r w:rsidRPr="002644E1">
          <w:rPr>
            <w:rStyle w:val="Hyperlink"/>
            <w:noProof/>
          </w:rPr>
          <w:t>4.4.6</w:t>
        </w:r>
        <w:r>
          <w:rPr>
            <w:rFonts w:eastAsiaTheme="minorEastAsia" w:cstheme="minorBidi"/>
            <w:noProof/>
            <w:sz w:val="24"/>
            <w:szCs w:val="24"/>
          </w:rPr>
          <w:tab/>
        </w:r>
        <w:r w:rsidRPr="002644E1">
          <w:rPr>
            <w:rStyle w:val="Hyperlink"/>
            <w:noProof/>
          </w:rPr>
          <w:t>Reading Data</w:t>
        </w:r>
        <w:r>
          <w:rPr>
            <w:noProof/>
            <w:webHidden/>
          </w:rPr>
          <w:tab/>
        </w:r>
        <w:r>
          <w:rPr>
            <w:noProof/>
            <w:webHidden/>
          </w:rPr>
          <w:fldChar w:fldCharType="begin"/>
        </w:r>
        <w:r>
          <w:rPr>
            <w:noProof/>
            <w:webHidden/>
          </w:rPr>
          <w:instrText xml:space="preserve"> PAGEREF _Toc65232217 \h </w:instrText>
        </w:r>
        <w:r>
          <w:rPr>
            <w:noProof/>
            <w:webHidden/>
          </w:rPr>
        </w:r>
        <w:r>
          <w:rPr>
            <w:noProof/>
            <w:webHidden/>
          </w:rPr>
          <w:fldChar w:fldCharType="separate"/>
        </w:r>
        <w:r>
          <w:rPr>
            <w:noProof/>
            <w:webHidden/>
          </w:rPr>
          <w:t>32</w:t>
        </w:r>
        <w:r>
          <w:rPr>
            <w:noProof/>
            <w:webHidden/>
          </w:rPr>
          <w:fldChar w:fldCharType="end"/>
        </w:r>
      </w:hyperlink>
    </w:p>
    <w:p w14:paraId="0BB9BFD9" w14:textId="77777777" w:rsidR="0038206B" w:rsidRDefault="0038206B">
      <w:pPr>
        <w:pStyle w:val="TOC3"/>
        <w:tabs>
          <w:tab w:val="left" w:pos="1200"/>
          <w:tab w:val="right" w:leader="dot" w:pos="9830"/>
        </w:tabs>
        <w:rPr>
          <w:rFonts w:eastAsiaTheme="minorEastAsia" w:cstheme="minorBidi"/>
          <w:noProof/>
          <w:sz w:val="24"/>
          <w:szCs w:val="24"/>
        </w:rPr>
      </w:pPr>
      <w:hyperlink w:anchor="_Toc65232218" w:history="1">
        <w:r w:rsidRPr="002644E1">
          <w:rPr>
            <w:rStyle w:val="Hyperlink"/>
            <w:noProof/>
          </w:rPr>
          <w:t>4.4.7</w:t>
        </w:r>
        <w:r>
          <w:rPr>
            <w:rFonts w:eastAsiaTheme="minorEastAsia" w:cstheme="minorBidi"/>
            <w:noProof/>
            <w:sz w:val="24"/>
            <w:szCs w:val="24"/>
          </w:rPr>
          <w:tab/>
        </w:r>
        <w:r w:rsidRPr="002644E1">
          <w:rPr>
            <w:rStyle w:val="Hyperlink"/>
            <w:noProof/>
          </w:rPr>
          <w:t>Endianness</w:t>
        </w:r>
        <w:r>
          <w:rPr>
            <w:noProof/>
            <w:webHidden/>
          </w:rPr>
          <w:tab/>
        </w:r>
        <w:r>
          <w:rPr>
            <w:noProof/>
            <w:webHidden/>
          </w:rPr>
          <w:fldChar w:fldCharType="begin"/>
        </w:r>
        <w:r>
          <w:rPr>
            <w:noProof/>
            <w:webHidden/>
          </w:rPr>
          <w:instrText xml:space="preserve"> PAGEREF _Toc65232218 \h </w:instrText>
        </w:r>
        <w:r>
          <w:rPr>
            <w:noProof/>
            <w:webHidden/>
          </w:rPr>
        </w:r>
        <w:r>
          <w:rPr>
            <w:noProof/>
            <w:webHidden/>
          </w:rPr>
          <w:fldChar w:fldCharType="separate"/>
        </w:r>
        <w:r>
          <w:rPr>
            <w:noProof/>
            <w:webHidden/>
          </w:rPr>
          <w:t>32</w:t>
        </w:r>
        <w:r>
          <w:rPr>
            <w:noProof/>
            <w:webHidden/>
          </w:rPr>
          <w:fldChar w:fldCharType="end"/>
        </w:r>
      </w:hyperlink>
    </w:p>
    <w:p w14:paraId="70019CF4" w14:textId="77777777" w:rsidR="0038206B" w:rsidRDefault="0038206B">
      <w:pPr>
        <w:pStyle w:val="TOC3"/>
        <w:tabs>
          <w:tab w:val="left" w:pos="1200"/>
          <w:tab w:val="right" w:leader="dot" w:pos="9830"/>
        </w:tabs>
        <w:rPr>
          <w:rFonts w:eastAsiaTheme="minorEastAsia" w:cstheme="minorBidi"/>
          <w:noProof/>
          <w:sz w:val="24"/>
          <w:szCs w:val="24"/>
        </w:rPr>
      </w:pPr>
      <w:hyperlink w:anchor="_Toc65232219" w:history="1">
        <w:r w:rsidRPr="002644E1">
          <w:rPr>
            <w:rStyle w:val="Hyperlink"/>
            <w:noProof/>
          </w:rPr>
          <w:t>4.4.8</w:t>
        </w:r>
        <w:r>
          <w:rPr>
            <w:rFonts w:eastAsiaTheme="minorEastAsia" w:cstheme="minorBidi"/>
            <w:noProof/>
            <w:sz w:val="24"/>
            <w:szCs w:val="24"/>
          </w:rPr>
          <w:tab/>
        </w:r>
        <w:r w:rsidRPr="002644E1">
          <w:rPr>
            <w:rStyle w:val="Hyperlink"/>
            <w:noProof/>
          </w:rPr>
          <w:t>The rewind() method</w:t>
        </w:r>
        <w:r>
          <w:rPr>
            <w:noProof/>
            <w:webHidden/>
          </w:rPr>
          <w:tab/>
        </w:r>
        <w:r>
          <w:rPr>
            <w:noProof/>
            <w:webHidden/>
          </w:rPr>
          <w:fldChar w:fldCharType="begin"/>
        </w:r>
        <w:r>
          <w:rPr>
            <w:noProof/>
            <w:webHidden/>
          </w:rPr>
          <w:instrText xml:space="preserve"> PAGEREF _Toc65232219 \h </w:instrText>
        </w:r>
        <w:r>
          <w:rPr>
            <w:noProof/>
            <w:webHidden/>
          </w:rPr>
        </w:r>
        <w:r>
          <w:rPr>
            <w:noProof/>
            <w:webHidden/>
          </w:rPr>
          <w:fldChar w:fldCharType="separate"/>
        </w:r>
        <w:r>
          <w:rPr>
            <w:noProof/>
            <w:webHidden/>
          </w:rPr>
          <w:t>32</w:t>
        </w:r>
        <w:r>
          <w:rPr>
            <w:noProof/>
            <w:webHidden/>
          </w:rPr>
          <w:fldChar w:fldCharType="end"/>
        </w:r>
      </w:hyperlink>
    </w:p>
    <w:p w14:paraId="08EF3488" w14:textId="77777777" w:rsidR="0038206B" w:rsidRDefault="0038206B">
      <w:pPr>
        <w:pStyle w:val="TOC3"/>
        <w:tabs>
          <w:tab w:val="left" w:pos="1200"/>
          <w:tab w:val="right" w:leader="dot" w:pos="9830"/>
        </w:tabs>
        <w:rPr>
          <w:rFonts w:eastAsiaTheme="minorEastAsia" w:cstheme="minorBidi"/>
          <w:noProof/>
          <w:sz w:val="24"/>
          <w:szCs w:val="24"/>
        </w:rPr>
      </w:pPr>
      <w:hyperlink w:anchor="_Toc65232220" w:history="1">
        <w:r w:rsidRPr="002644E1">
          <w:rPr>
            <w:rStyle w:val="Hyperlink"/>
            <w:noProof/>
          </w:rPr>
          <w:t>4.4.9</w:t>
        </w:r>
        <w:r>
          <w:rPr>
            <w:rFonts w:eastAsiaTheme="minorEastAsia" w:cstheme="minorBidi"/>
            <w:noProof/>
            <w:sz w:val="24"/>
            <w:szCs w:val="24"/>
          </w:rPr>
          <w:tab/>
        </w:r>
        <w:r w:rsidRPr="002644E1">
          <w:rPr>
            <w:rStyle w:val="Hyperlink"/>
            <w:noProof/>
          </w:rPr>
          <w:t>The clear() and compact() methods</w:t>
        </w:r>
        <w:r>
          <w:rPr>
            <w:noProof/>
            <w:webHidden/>
          </w:rPr>
          <w:tab/>
        </w:r>
        <w:r>
          <w:rPr>
            <w:noProof/>
            <w:webHidden/>
          </w:rPr>
          <w:fldChar w:fldCharType="begin"/>
        </w:r>
        <w:r>
          <w:rPr>
            <w:noProof/>
            <w:webHidden/>
          </w:rPr>
          <w:instrText xml:space="preserve"> PAGEREF _Toc65232220 \h </w:instrText>
        </w:r>
        <w:r>
          <w:rPr>
            <w:noProof/>
            <w:webHidden/>
          </w:rPr>
        </w:r>
        <w:r>
          <w:rPr>
            <w:noProof/>
            <w:webHidden/>
          </w:rPr>
          <w:fldChar w:fldCharType="separate"/>
        </w:r>
        <w:r>
          <w:rPr>
            <w:noProof/>
            <w:webHidden/>
          </w:rPr>
          <w:t>32</w:t>
        </w:r>
        <w:r>
          <w:rPr>
            <w:noProof/>
            <w:webHidden/>
          </w:rPr>
          <w:fldChar w:fldCharType="end"/>
        </w:r>
      </w:hyperlink>
    </w:p>
    <w:p w14:paraId="5BBEEA7F" w14:textId="77777777" w:rsidR="0038206B" w:rsidRDefault="0038206B">
      <w:pPr>
        <w:pStyle w:val="TOC3"/>
        <w:tabs>
          <w:tab w:val="left" w:pos="1440"/>
          <w:tab w:val="right" w:leader="dot" w:pos="9830"/>
        </w:tabs>
        <w:rPr>
          <w:rFonts w:eastAsiaTheme="minorEastAsia" w:cstheme="minorBidi"/>
          <w:noProof/>
          <w:sz w:val="24"/>
          <w:szCs w:val="24"/>
        </w:rPr>
      </w:pPr>
      <w:hyperlink w:anchor="_Toc65232221" w:history="1">
        <w:r w:rsidRPr="002644E1">
          <w:rPr>
            <w:rStyle w:val="Hyperlink"/>
            <w:noProof/>
          </w:rPr>
          <w:t>4.4.10</w:t>
        </w:r>
        <w:r>
          <w:rPr>
            <w:rFonts w:eastAsiaTheme="minorEastAsia" w:cstheme="minorBidi"/>
            <w:noProof/>
            <w:sz w:val="24"/>
            <w:szCs w:val="24"/>
          </w:rPr>
          <w:tab/>
        </w:r>
        <w:r w:rsidRPr="002644E1">
          <w:rPr>
            <w:rStyle w:val="Hyperlink"/>
            <w:noProof/>
          </w:rPr>
          <w:t>The mark() and reset() methods</w:t>
        </w:r>
        <w:r>
          <w:rPr>
            <w:noProof/>
            <w:webHidden/>
          </w:rPr>
          <w:tab/>
        </w:r>
        <w:r>
          <w:rPr>
            <w:noProof/>
            <w:webHidden/>
          </w:rPr>
          <w:fldChar w:fldCharType="begin"/>
        </w:r>
        <w:r>
          <w:rPr>
            <w:noProof/>
            <w:webHidden/>
          </w:rPr>
          <w:instrText xml:space="preserve"> PAGEREF _Toc65232221 \h </w:instrText>
        </w:r>
        <w:r>
          <w:rPr>
            <w:noProof/>
            <w:webHidden/>
          </w:rPr>
        </w:r>
        <w:r>
          <w:rPr>
            <w:noProof/>
            <w:webHidden/>
          </w:rPr>
          <w:fldChar w:fldCharType="separate"/>
        </w:r>
        <w:r>
          <w:rPr>
            <w:noProof/>
            <w:webHidden/>
          </w:rPr>
          <w:t>32</w:t>
        </w:r>
        <w:r>
          <w:rPr>
            <w:noProof/>
            <w:webHidden/>
          </w:rPr>
          <w:fldChar w:fldCharType="end"/>
        </w:r>
      </w:hyperlink>
    </w:p>
    <w:p w14:paraId="4636E09B" w14:textId="77777777" w:rsidR="0038206B" w:rsidRDefault="0038206B">
      <w:pPr>
        <w:pStyle w:val="TOC3"/>
        <w:tabs>
          <w:tab w:val="left" w:pos="1440"/>
          <w:tab w:val="right" w:leader="dot" w:pos="9830"/>
        </w:tabs>
        <w:rPr>
          <w:rFonts w:eastAsiaTheme="minorEastAsia" w:cstheme="minorBidi"/>
          <w:noProof/>
          <w:sz w:val="24"/>
          <w:szCs w:val="24"/>
        </w:rPr>
      </w:pPr>
      <w:hyperlink w:anchor="_Toc65232222" w:history="1">
        <w:r w:rsidRPr="002644E1">
          <w:rPr>
            <w:rStyle w:val="Hyperlink"/>
            <w:noProof/>
          </w:rPr>
          <w:t>4.4.11</w:t>
        </w:r>
        <w:r>
          <w:rPr>
            <w:rFonts w:eastAsiaTheme="minorEastAsia" w:cstheme="minorBidi"/>
            <w:noProof/>
            <w:sz w:val="24"/>
            <w:szCs w:val="24"/>
          </w:rPr>
          <w:tab/>
        </w:r>
        <w:r w:rsidRPr="002644E1">
          <w:rPr>
            <w:rStyle w:val="Hyperlink"/>
            <w:noProof/>
          </w:rPr>
          <w:t>The array() method</w:t>
        </w:r>
        <w:r>
          <w:rPr>
            <w:noProof/>
            <w:webHidden/>
          </w:rPr>
          <w:tab/>
        </w:r>
        <w:r>
          <w:rPr>
            <w:noProof/>
            <w:webHidden/>
          </w:rPr>
          <w:fldChar w:fldCharType="begin"/>
        </w:r>
        <w:r>
          <w:rPr>
            <w:noProof/>
            <w:webHidden/>
          </w:rPr>
          <w:instrText xml:space="preserve"> PAGEREF _Toc65232222 \h </w:instrText>
        </w:r>
        <w:r>
          <w:rPr>
            <w:noProof/>
            <w:webHidden/>
          </w:rPr>
        </w:r>
        <w:r>
          <w:rPr>
            <w:noProof/>
            <w:webHidden/>
          </w:rPr>
          <w:fldChar w:fldCharType="separate"/>
        </w:r>
        <w:r>
          <w:rPr>
            <w:noProof/>
            <w:webHidden/>
          </w:rPr>
          <w:t>33</w:t>
        </w:r>
        <w:r>
          <w:rPr>
            <w:noProof/>
            <w:webHidden/>
          </w:rPr>
          <w:fldChar w:fldCharType="end"/>
        </w:r>
      </w:hyperlink>
    </w:p>
    <w:p w14:paraId="42536550" w14:textId="77777777" w:rsidR="0038206B" w:rsidRDefault="0038206B">
      <w:pPr>
        <w:pStyle w:val="TOC1"/>
        <w:tabs>
          <w:tab w:val="left" w:pos="480"/>
          <w:tab w:val="right" w:leader="dot" w:pos="9830"/>
        </w:tabs>
        <w:rPr>
          <w:rFonts w:eastAsiaTheme="minorEastAsia" w:cstheme="minorBidi"/>
          <w:b w:val="0"/>
          <w:bCs w:val="0"/>
          <w:noProof/>
        </w:rPr>
      </w:pPr>
      <w:hyperlink w:anchor="_Toc65232223" w:history="1">
        <w:r w:rsidRPr="002644E1">
          <w:rPr>
            <w:rStyle w:val="Hyperlink"/>
            <w:noProof/>
          </w:rPr>
          <w:t>5</w:t>
        </w:r>
        <w:r>
          <w:rPr>
            <w:rFonts w:eastAsiaTheme="minorEastAsia" w:cstheme="minorBidi"/>
            <w:b w:val="0"/>
            <w:bCs w:val="0"/>
            <w:noProof/>
          </w:rPr>
          <w:tab/>
        </w:r>
        <w:r w:rsidRPr="002644E1">
          <w:rPr>
            <w:rStyle w:val="Hyperlink"/>
            <w:noProof/>
          </w:rPr>
          <w:t>Evio Specific C++ APIs</w:t>
        </w:r>
        <w:r>
          <w:rPr>
            <w:noProof/>
            <w:webHidden/>
          </w:rPr>
          <w:tab/>
        </w:r>
        <w:r>
          <w:rPr>
            <w:noProof/>
            <w:webHidden/>
          </w:rPr>
          <w:fldChar w:fldCharType="begin"/>
        </w:r>
        <w:r>
          <w:rPr>
            <w:noProof/>
            <w:webHidden/>
          </w:rPr>
          <w:instrText xml:space="preserve"> PAGEREF _Toc65232223 \h </w:instrText>
        </w:r>
        <w:r>
          <w:rPr>
            <w:noProof/>
            <w:webHidden/>
          </w:rPr>
        </w:r>
        <w:r>
          <w:rPr>
            <w:noProof/>
            <w:webHidden/>
          </w:rPr>
          <w:fldChar w:fldCharType="separate"/>
        </w:r>
        <w:r>
          <w:rPr>
            <w:noProof/>
            <w:webHidden/>
          </w:rPr>
          <w:t>34</w:t>
        </w:r>
        <w:r>
          <w:rPr>
            <w:noProof/>
            <w:webHidden/>
          </w:rPr>
          <w:fldChar w:fldCharType="end"/>
        </w:r>
      </w:hyperlink>
    </w:p>
    <w:p w14:paraId="14628116"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24" w:history="1">
        <w:r w:rsidRPr="002644E1">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2644E1">
          <w:rPr>
            <w:rStyle w:val="Hyperlink"/>
            <w:noProof/>
          </w:rPr>
          <w:t>Regular API for Building Events</w:t>
        </w:r>
        <w:r>
          <w:rPr>
            <w:noProof/>
            <w:webHidden/>
          </w:rPr>
          <w:tab/>
        </w:r>
        <w:r>
          <w:rPr>
            <w:noProof/>
            <w:webHidden/>
          </w:rPr>
          <w:fldChar w:fldCharType="begin"/>
        </w:r>
        <w:r>
          <w:rPr>
            <w:noProof/>
            <w:webHidden/>
          </w:rPr>
          <w:instrText xml:space="preserve"> PAGEREF _Toc65232224 \h </w:instrText>
        </w:r>
        <w:r>
          <w:rPr>
            <w:noProof/>
            <w:webHidden/>
          </w:rPr>
        </w:r>
        <w:r>
          <w:rPr>
            <w:noProof/>
            <w:webHidden/>
          </w:rPr>
          <w:fldChar w:fldCharType="separate"/>
        </w:r>
        <w:r>
          <w:rPr>
            <w:noProof/>
            <w:webHidden/>
          </w:rPr>
          <w:t>34</w:t>
        </w:r>
        <w:r>
          <w:rPr>
            <w:noProof/>
            <w:webHidden/>
          </w:rPr>
          <w:fldChar w:fldCharType="end"/>
        </w:r>
      </w:hyperlink>
    </w:p>
    <w:p w14:paraId="21FEE65C"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25" w:history="1">
        <w:r w:rsidRPr="002644E1">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2644E1">
          <w:rPr>
            <w:rStyle w:val="Hyperlink"/>
            <w:noProof/>
          </w:rPr>
          <w:t>Compact API for Building Events</w:t>
        </w:r>
        <w:r>
          <w:rPr>
            <w:noProof/>
            <w:webHidden/>
          </w:rPr>
          <w:tab/>
        </w:r>
        <w:r>
          <w:rPr>
            <w:noProof/>
            <w:webHidden/>
          </w:rPr>
          <w:fldChar w:fldCharType="begin"/>
        </w:r>
        <w:r>
          <w:rPr>
            <w:noProof/>
            <w:webHidden/>
          </w:rPr>
          <w:instrText xml:space="preserve"> PAGEREF _Toc65232225 \h </w:instrText>
        </w:r>
        <w:r>
          <w:rPr>
            <w:noProof/>
            <w:webHidden/>
          </w:rPr>
        </w:r>
        <w:r>
          <w:rPr>
            <w:noProof/>
            <w:webHidden/>
          </w:rPr>
          <w:fldChar w:fldCharType="separate"/>
        </w:r>
        <w:r>
          <w:rPr>
            <w:noProof/>
            <w:webHidden/>
          </w:rPr>
          <w:t>37</w:t>
        </w:r>
        <w:r>
          <w:rPr>
            <w:noProof/>
            <w:webHidden/>
          </w:rPr>
          <w:fldChar w:fldCharType="end"/>
        </w:r>
      </w:hyperlink>
    </w:p>
    <w:p w14:paraId="4AD82832"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26" w:history="1">
        <w:r w:rsidRPr="002644E1">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2644E1">
          <w:rPr>
            <w:rStyle w:val="Hyperlink"/>
            <w:noProof/>
          </w:rPr>
          <w:t>Tree structure API for Building Events</w:t>
        </w:r>
        <w:r>
          <w:rPr>
            <w:noProof/>
            <w:webHidden/>
          </w:rPr>
          <w:tab/>
        </w:r>
        <w:r>
          <w:rPr>
            <w:noProof/>
            <w:webHidden/>
          </w:rPr>
          <w:fldChar w:fldCharType="begin"/>
        </w:r>
        <w:r>
          <w:rPr>
            <w:noProof/>
            <w:webHidden/>
          </w:rPr>
          <w:instrText xml:space="preserve"> PAGEREF _Toc65232226 \h </w:instrText>
        </w:r>
        <w:r>
          <w:rPr>
            <w:noProof/>
            <w:webHidden/>
          </w:rPr>
        </w:r>
        <w:r>
          <w:rPr>
            <w:noProof/>
            <w:webHidden/>
          </w:rPr>
          <w:fldChar w:fldCharType="separate"/>
        </w:r>
        <w:r>
          <w:rPr>
            <w:noProof/>
            <w:webHidden/>
          </w:rPr>
          <w:t>38</w:t>
        </w:r>
        <w:r>
          <w:rPr>
            <w:noProof/>
            <w:webHidden/>
          </w:rPr>
          <w:fldChar w:fldCharType="end"/>
        </w:r>
      </w:hyperlink>
    </w:p>
    <w:p w14:paraId="618AD8A9"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27" w:history="1">
        <w:r w:rsidRPr="002644E1">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2644E1">
          <w:rPr>
            <w:rStyle w:val="Hyperlink"/>
            <w:noProof/>
          </w:rPr>
          <w:t>Writing Events</w:t>
        </w:r>
        <w:r>
          <w:rPr>
            <w:noProof/>
            <w:webHidden/>
          </w:rPr>
          <w:tab/>
        </w:r>
        <w:r>
          <w:rPr>
            <w:noProof/>
            <w:webHidden/>
          </w:rPr>
          <w:fldChar w:fldCharType="begin"/>
        </w:r>
        <w:r>
          <w:rPr>
            <w:noProof/>
            <w:webHidden/>
          </w:rPr>
          <w:instrText xml:space="preserve"> PAGEREF _Toc65232227 \h </w:instrText>
        </w:r>
        <w:r>
          <w:rPr>
            <w:noProof/>
            <w:webHidden/>
          </w:rPr>
        </w:r>
        <w:r>
          <w:rPr>
            <w:noProof/>
            <w:webHidden/>
          </w:rPr>
          <w:fldChar w:fldCharType="separate"/>
        </w:r>
        <w:r>
          <w:rPr>
            <w:noProof/>
            <w:webHidden/>
          </w:rPr>
          <w:t>40</w:t>
        </w:r>
        <w:r>
          <w:rPr>
            <w:noProof/>
            <w:webHidden/>
          </w:rPr>
          <w:fldChar w:fldCharType="end"/>
        </w:r>
      </w:hyperlink>
    </w:p>
    <w:p w14:paraId="26A6A4B6" w14:textId="77777777" w:rsidR="0038206B" w:rsidRDefault="0038206B">
      <w:pPr>
        <w:pStyle w:val="TOC3"/>
        <w:tabs>
          <w:tab w:val="left" w:pos="1200"/>
          <w:tab w:val="right" w:leader="dot" w:pos="9830"/>
        </w:tabs>
        <w:rPr>
          <w:rFonts w:eastAsiaTheme="minorEastAsia" w:cstheme="minorBidi"/>
          <w:noProof/>
          <w:sz w:val="24"/>
          <w:szCs w:val="24"/>
        </w:rPr>
      </w:pPr>
      <w:hyperlink w:anchor="_Toc65232228" w:history="1">
        <w:r w:rsidRPr="002644E1">
          <w:rPr>
            <w:rStyle w:val="Hyperlink"/>
            <w:noProof/>
          </w:rPr>
          <w:t>5.4.1</w:t>
        </w:r>
        <w:r>
          <w:rPr>
            <w:rFonts w:eastAsiaTheme="minorEastAsia" w:cstheme="minorBidi"/>
            <w:noProof/>
            <w:sz w:val="24"/>
            <w:szCs w:val="24"/>
          </w:rPr>
          <w:tab/>
        </w:r>
        <w:r w:rsidRPr="002644E1">
          <w:rPr>
            <w:rStyle w:val="Hyperlink"/>
            <w:noProof/>
          </w:rPr>
          <w:t>Writing to file or buffer</w:t>
        </w:r>
        <w:r>
          <w:rPr>
            <w:noProof/>
            <w:webHidden/>
          </w:rPr>
          <w:tab/>
        </w:r>
        <w:r>
          <w:rPr>
            <w:noProof/>
            <w:webHidden/>
          </w:rPr>
          <w:fldChar w:fldCharType="begin"/>
        </w:r>
        <w:r>
          <w:rPr>
            <w:noProof/>
            <w:webHidden/>
          </w:rPr>
          <w:instrText xml:space="preserve"> PAGEREF _Toc65232228 \h </w:instrText>
        </w:r>
        <w:r>
          <w:rPr>
            <w:noProof/>
            <w:webHidden/>
          </w:rPr>
        </w:r>
        <w:r>
          <w:rPr>
            <w:noProof/>
            <w:webHidden/>
          </w:rPr>
          <w:fldChar w:fldCharType="separate"/>
        </w:r>
        <w:r>
          <w:rPr>
            <w:noProof/>
            <w:webHidden/>
          </w:rPr>
          <w:t>40</w:t>
        </w:r>
        <w:r>
          <w:rPr>
            <w:noProof/>
            <w:webHidden/>
          </w:rPr>
          <w:fldChar w:fldCharType="end"/>
        </w:r>
      </w:hyperlink>
    </w:p>
    <w:p w14:paraId="6209A15F" w14:textId="77777777" w:rsidR="0038206B" w:rsidRDefault="0038206B">
      <w:pPr>
        <w:pStyle w:val="TOC3"/>
        <w:tabs>
          <w:tab w:val="left" w:pos="1200"/>
          <w:tab w:val="right" w:leader="dot" w:pos="9830"/>
        </w:tabs>
        <w:rPr>
          <w:rFonts w:eastAsiaTheme="minorEastAsia" w:cstheme="minorBidi"/>
          <w:noProof/>
          <w:sz w:val="24"/>
          <w:szCs w:val="24"/>
        </w:rPr>
      </w:pPr>
      <w:hyperlink w:anchor="_Toc65232229" w:history="1">
        <w:r w:rsidRPr="002644E1">
          <w:rPr>
            <w:rStyle w:val="Hyperlink"/>
            <w:noProof/>
          </w:rPr>
          <w:t>5.4.2</w:t>
        </w:r>
        <w:r>
          <w:rPr>
            <w:rFonts w:eastAsiaTheme="minorEastAsia" w:cstheme="minorBidi"/>
            <w:noProof/>
            <w:sz w:val="24"/>
            <w:szCs w:val="24"/>
          </w:rPr>
          <w:tab/>
        </w:r>
        <w:r w:rsidRPr="002644E1">
          <w:rPr>
            <w:rStyle w:val="Hyperlink"/>
            <w:noProof/>
          </w:rPr>
          <w:t>Naming files</w:t>
        </w:r>
        <w:r>
          <w:rPr>
            <w:noProof/>
            <w:webHidden/>
          </w:rPr>
          <w:tab/>
        </w:r>
        <w:r>
          <w:rPr>
            <w:noProof/>
            <w:webHidden/>
          </w:rPr>
          <w:fldChar w:fldCharType="begin"/>
        </w:r>
        <w:r>
          <w:rPr>
            <w:noProof/>
            <w:webHidden/>
          </w:rPr>
          <w:instrText xml:space="preserve"> PAGEREF _Toc65232229 \h </w:instrText>
        </w:r>
        <w:r>
          <w:rPr>
            <w:noProof/>
            <w:webHidden/>
          </w:rPr>
        </w:r>
        <w:r>
          <w:rPr>
            <w:noProof/>
            <w:webHidden/>
          </w:rPr>
          <w:fldChar w:fldCharType="separate"/>
        </w:r>
        <w:r>
          <w:rPr>
            <w:noProof/>
            <w:webHidden/>
          </w:rPr>
          <w:t>41</w:t>
        </w:r>
        <w:r>
          <w:rPr>
            <w:noProof/>
            <w:webHidden/>
          </w:rPr>
          <w:fldChar w:fldCharType="end"/>
        </w:r>
      </w:hyperlink>
    </w:p>
    <w:p w14:paraId="2680AFC0" w14:textId="77777777" w:rsidR="0038206B" w:rsidRDefault="0038206B">
      <w:pPr>
        <w:pStyle w:val="TOC3"/>
        <w:tabs>
          <w:tab w:val="left" w:pos="1200"/>
          <w:tab w:val="right" w:leader="dot" w:pos="9830"/>
        </w:tabs>
        <w:rPr>
          <w:rFonts w:eastAsiaTheme="minorEastAsia" w:cstheme="minorBidi"/>
          <w:noProof/>
          <w:sz w:val="24"/>
          <w:szCs w:val="24"/>
        </w:rPr>
      </w:pPr>
      <w:hyperlink w:anchor="_Toc65232230" w:history="1">
        <w:r w:rsidRPr="002644E1">
          <w:rPr>
            <w:rStyle w:val="Hyperlink"/>
            <w:noProof/>
          </w:rPr>
          <w:t>5.4.3</w:t>
        </w:r>
        <w:r>
          <w:rPr>
            <w:rFonts w:eastAsiaTheme="minorEastAsia" w:cstheme="minorBidi"/>
            <w:noProof/>
            <w:sz w:val="24"/>
            <w:szCs w:val="24"/>
          </w:rPr>
          <w:tab/>
        </w:r>
        <w:r w:rsidRPr="002644E1">
          <w:rPr>
            <w:rStyle w:val="Hyperlink"/>
            <w:noProof/>
          </w:rPr>
          <w:t>Splitting files</w:t>
        </w:r>
        <w:r>
          <w:rPr>
            <w:noProof/>
            <w:webHidden/>
          </w:rPr>
          <w:tab/>
        </w:r>
        <w:r>
          <w:rPr>
            <w:noProof/>
            <w:webHidden/>
          </w:rPr>
          <w:fldChar w:fldCharType="begin"/>
        </w:r>
        <w:r>
          <w:rPr>
            <w:noProof/>
            <w:webHidden/>
          </w:rPr>
          <w:instrText xml:space="preserve"> PAGEREF _Toc65232230 \h </w:instrText>
        </w:r>
        <w:r>
          <w:rPr>
            <w:noProof/>
            <w:webHidden/>
          </w:rPr>
        </w:r>
        <w:r>
          <w:rPr>
            <w:noProof/>
            <w:webHidden/>
          </w:rPr>
          <w:fldChar w:fldCharType="separate"/>
        </w:r>
        <w:r>
          <w:rPr>
            <w:noProof/>
            <w:webHidden/>
          </w:rPr>
          <w:t>42</w:t>
        </w:r>
        <w:r>
          <w:rPr>
            <w:noProof/>
            <w:webHidden/>
          </w:rPr>
          <w:fldChar w:fldCharType="end"/>
        </w:r>
      </w:hyperlink>
    </w:p>
    <w:p w14:paraId="31E3245B"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31" w:history="1">
        <w:r w:rsidRPr="002644E1">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2644E1">
          <w:rPr>
            <w:rStyle w:val="Hyperlink"/>
            <w:noProof/>
          </w:rPr>
          <w:t>Regular API for Reading Events</w:t>
        </w:r>
        <w:r>
          <w:rPr>
            <w:noProof/>
            <w:webHidden/>
          </w:rPr>
          <w:tab/>
        </w:r>
        <w:r>
          <w:rPr>
            <w:noProof/>
            <w:webHidden/>
          </w:rPr>
          <w:fldChar w:fldCharType="begin"/>
        </w:r>
        <w:r>
          <w:rPr>
            <w:noProof/>
            <w:webHidden/>
          </w:rPr>
          <w:instrText xml:space="preserve"> PAGEREF _Toc65232231 \h </w:instrText>
        </w:r>
        <w:r>
          <w:rPr>
            <w:noProof/>
            <w:webHidden/>
          </w:rPr>
        </w:r>
        <w:r>
          <w:rPr>
            <w:noProof/>
            <w:webHidden/>
          </w:rPr>
          <w:fldChar w:fldCharType="separate"/>
        </w:r>
        <w:r>
          <w:rPr>
            <w:noProof/>
            <w:webHidden/>
          </w:rPr>
          <w:t>42</w:t>
        </w:r>
        <w:r>
          <w:rPr>
            <w:noProof/>
            <w:webHidden/>
          </w:rPr>
          <w:fldChar w:fldCharType="end"/>
        </w:r>
      </w:hyperlink>
    </w:p>
    <w:p w14:paraId="71F67519"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32" w:history="1">
        <w:r w:rsidRPr="002644E1">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2644E1">
          <w:rPr>
            <w:rStyle w:val="Hyperlink"/>
            <w:noProof/>
          </w:rPr>
          <w:t>Searching</w:t>
        </w:r>
        <w:r>
          <w:rPr>
            <w:noProof/>
            <w:webHidden/>
          </w:rPr>
          <w:tab/>
        </w:r>
        <w:r>
          <w:rPr>
            <w:noProof/>
            <w:webHidden/>
          </w:rPr>
          <w:fldChar w:fldCharType="begin"/>
        </w:r>
        <w:r>
          <w:rPr>
            <w:noProof/>
            <w:webHidden/>
          </w:rPr>
          <w:instrText xml:space="preserve"> PAGEREF _Toc65232232 \h </w:instrText>
        </w:r>
        <w:r>
          <w:rPr>
            <w:noProof/>
            <w:webHidden/>
          </w:rPr>
        </w:r>
        <w:r>
          <w:rPr>
            <w:noProof/>
            <w:webHidden/>
          </w:rPr>
          <w:fldChar w:fldCharType="separate"/>
        </w:r>
        <w:r>
          <w:rPr>
            <w:noProof/>
            <w:webHidden/>
          </w:rPr>
          <w:t>44</w:t>
        </w:r>
        <w:r>
          <w:rPr>
            <w:noProof/>
            <w:webHidden/>
          </w:rPr>
          <w:fldChar w:fldCharType="end"/>
        </w:r>
      </w:hyperlink>
    </w:p>
    <w:p w14:paraId="16F72936"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33" w:history="1">
        <w:r w:rsidRPr="002644E1">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2644E1">
          <w:rPr>
            <w:rStyle w:val="Hyperlink"/>
            <w:noProof/>
          </w:rPr>
          <w:t>Parsing</w:t>
        </w:r>
        <w:r>
          <w:rPr>
            <w:noProof/>
            <w:webHidden/>
          </w:rPr>
          <w:tab/>
        </w:r>
        <w:r>
          <w:rPr>
            <w:noProof/>
            <w:webHidden/>
          </w:rPr>
          <w:fldChar w:fldCharType="begin"/>
        </w:r>
        <w:r>
          <w:rPr>
            <w:noProof/>
            <w:webHidden/>
          </w:rPr>
          <w:instrText xml:space="preserve"> PAGEREF _Toc65232233 \h </w:instrText>
        </w:r>
        <w:r>
          <w:rPr>
            <w:noProof/>
            <w:webHidden/>
          </w:rPr>
        </w:r>
        <w:r>
          <w:rPr>
            <w:noProof/>
            <w:webHidden/>
          </w:rPr>
          <w:fldChar w:fldCharType="separate"/>
        </w:r>
        <w:r>
          <w:rPr>
            <w:noProof/>
            <w:webHidden/>
          </w:rPr>
          <w:t>45</w:t>
        </w:r>
        <w:r>
          <w:rPr>
            <w:noProof/>
            <w:webHidden/>
          </w:rPr>
          <w:fldChar w:fldCharType="end"/>
        </w:r>
      </w:hyperlink>
    </w:p>
    <w:p w14:paraId="22F4AA1A"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34" w:history="1">
        <w:r w:rsidRPr="002644E1">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2644E1">
          <w:rPr>
            <w:rStyle w:val="Hyperlink"/>
            <w:noProof/>
          </w:rPr>
          <w:t>Transforming</w:t>
        </w:r>
        <w:r>
          <w:rPr>
            <w:noProof/>
            <w:webHidden/>
          </w:rPr>
          <w:tab/>
        </w:r>
        <w:r>
          <w:rPr>
            <w:noProof/>
            <w:webHidden/>
          </w:rPr>
          <w:fldChar w:fldCharType="begin"/>
        </w:r>
        <w:r>
          <w:rPr>
            <w:noProof/>
            <w:webHidden/>
          </w:rPr>
          <w:instrText xml:space="preserve"> PAGEREF _Toc65232234 \h </w:instrText>
        </w:r>
        <w:r>
          <w:rPr>
            <w:noProof/>
            <w:webHidden/>
          </w:rPr>
        </w:r>
        <w:r>
          <w:rPr>
            <w:noProof/>
            <w:webHidden/>
          </w:rPr>
          <w:fldChar w:fldCharType="separate"/>
        </w:r>
        <w:r>
          <w:rPr>
            <w:noProof/>
            <w:webHidden/>
          </w:rPr>
          <w:t>46</w:t>
        </w:r>
        <w:r>
          <w:rPr>
            <w:noProof/>
            <w:webHidden/>
          </w:rPr>
          <w:fldChar w:fldCharType="end"/>
        </w:r>
      </w:hyperlink>
    </w:p>
    <w:p w14:paraId="1F2E64BD"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35" w:history="1">
        <w:r w:rsidRPr="002644E1">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2644E1">
          <w:rPr>
            <w:rStyle w:val="Hyperlink"/>
            <w:noProof/>
          </w:rPr>
          <w:t>Dictionaries</w:t>
        </w:r>
        <w:r>
          <w:rPr>
            <w:noProof/>
            <w:webHidden/>
          </w:rPr>
          <w:tab/>
        </w:r>
        <w:r>
          <w:rPr>
            <w:noProof/>
            <w:webHidden/>
          </w:rPr>
          <w:fldChar w:fldCharType="begin"/>
        </w:r>
        <w:r>
          <w:rPr>
            <w:noProof/>
            <w:webHidden/>
          </w:rPr>
          <w:instrText xml:space="preserve"> PAGEREF _Toc65232235 \h </w:instrText>
        </w:r>
        <w:r>
          <w:rPr>
            <w:noProof/>
            <w:webHidden/>
          </w:rPr>
        </w:r>
        <w:r>
          <w:rPr>
            <w:noProof/>
            <w:webHidden/>
          </w:rPr>
          <w:fldChar w:fldCharType="separate"/>
        </w:r>
        <w:r>
          <w:rPr>
            <w:noProof/>
            <w:webHidden/>
          </w:rPr>
          <w:t>47</w:t>
        </w:r>
        <w:r>
          <w:rPr>
            <w:noProof/>
            <w:webHidden/>
          </w:rPr>
          <w:fldChar w:fldCharType="end"/>
        </w:r>
      </w:hyperlink>
    </w:p>
    <w:p w14:paraId="51DB7077"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36" w:history="1">
        <w:r w:rsidRPr="002644E1">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2644E1">
          <w:rPr>
            <w:rStyle w:val="Hyperlink"/>
            <w:noProof/>
          </w:rPr>
          <w:t>First Event</w:t>
        </w:r>
        <w:r>
          <w:rPr>
            <w:noProof/>
            <w:webHidden/>
          </w:rPr>
          <w:tab/>
        </w:r>
        <w:r>
          <w:rPr>
            <w:noProof/>
            <w:webHidden/>
          </w:rPr>
          <w:fldChar w:fldCharType="begin"/>
        </w:r>
        <w:r>
          <w:rPr>
            <w:noProof/>
            <w:webHidden/>
          </w:rPr>
          <w:instrText xml:space="preserve"> PAGEREF _Toc65232236 \h </w:instrText>
        </w:r>
        <w:r>
          <w:rPr>
            <w:noProof/>
            <w:webHidden/>
          </w:rPr>
        </w:r>
        <w:r>
          <w:rPr>
            <w:noProof/>
            <w:webHidden/>
          </w:rPr>
          <w:fldChar w:fldCharType="separate"/>
        </w:r>
        <w:r>
          <w:rPr>
            <w:noProof/>
            <w:webHidden/>
          </w:rPr>
          <w:t>49</w:t>
        </w:r>
        <w:r>
          <w:rPr>
            <w:noProof/>
            <w:webHidden/>
          </w:rPr>
          <w:fldChar w:fldCharType="end"/>
        </w:r>
      </w:hyperlink>
    </w:p>
    <w:p w14:paraId="6A765BD8"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37" w:history="1">
        <w:r w:rsidRPr="002644E1">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2644E1">
          <w:rPr>
            <w:rStyle w:val="Hyperlink"/>
            <w:noProof/>
          </w:rPr>
          <w:t>XML format events</w:t>
        </w:r>
        <w:r>
          <w:rPr>
            <w:noProof/>
            <w:webHidden/>
          </w:rPr>
          <w:tab/>
        </w:r>
        <w:r>
          <w:rPr>
            <w:noProof/>
            <w:webHidden/>
          </w:rPr>
          <w:fldChar w:fldCharType="begin"/>
        </w:r>
        <w:r>
          <w:rPr>
            <w:noProof/>
            <w:webHidden/>
          </w:rPr>
          <w:instrText xml:space="preserve"> PAGEREF _Toc65232237 \h </w:instrText>
        </w:r>
        <w:r>
          <w:rPr>
            <w:noProof/>
            <w:webHidden/>
          </w:rPr>
        </w:r>
        <w:r>
          <w:rPr>
            <w:noProof/>
            <w:webHidden/>
          </w:rPr>
          <w:fldChar w:fldCharType="separate"/>
        </w:r>
        <w:r>
          <w:rPr>
            <w:noProof/>
            <w:webHidden/>
          </w:rPr>
          <w:t>49</w:t>
        </w:r>
        <w:r>
          <w:rPr>
            <w:noProof/>
            <w:webHidden/>
          </w:rPr>
          <w:fldChar w:fldCharType="end"/>
        </w:r>
      </w:hyperlink>
    </w:p>
    <w:p w14:paraId="59AE6CC5" w14:textId="77777777" w:rsidR="0038206B" w:rsidRDefault="0038206B">
      <w:pPr>
        <w:pStyle w:val="TOC1"/>
        <w:tabs>
          <w:tab w:val="left" w:pos="480"/>
          <w:tab w:val="right" w:leader="dot" w:pos="9830"/>
        </w:tabs>
        <w:rPr>
          <w:rFonts w:eastAsiaTheme="minorEastAsia" w:cstheme="minorBidi"/>
          <w:b w:val="0"/>
          <w:bCs w:val="0"/>
          <w:noProof/>
        </w:rPr>
      </w:pPr>
      <w:hyperlink w:anchor="_Toc65232238" w:history="1">
        <w:r w:rsidRPr="002644E1">
          <w:rPr>
            <w:rStyle w:val="Hyperlink"/>
            <w:noProof/>
          </w:rPr>
          <w:t>6</w:t>
        </w:r>
        <w:r>
          <w:rPr>
            <w:rFonts w:eastAsiaTheme="minorEastAsia" w:cstheme="minorBidi"/>
            <w:b w:val="0"/>
            <w:bCs w:val="0"/>
            <w:noProof/>
          </w:rPr>
          <w:tab/>
        </w:r>
        <w:r w:rsidRPr="002644E1">
          <w:rPr>
            <w:rStyle w:val="Hyperlink"/>
            <w:noProof/>
          </w:rPr>
          <w:t>Evio Specific Java APIs</w:t>
        </w:r>
        <w:r>
          <w:rPr>
            <w:noProof/>
            <w:webHidden/>
          </w:rPr>
          <w:tab/>
        </w:r>
        <w:r>
          <w:rPr>
            <w:noProof/>
            <w:webHidden/>
          </w:rPr>
          <w:fldChar w:fldCharType="begin"/>
        </w:r>
        <w:r>
          <w:rPr>
            <w:noProof/>
            <w:webHidden/>
          </w:rPr>
          <w:instrText xml:space="preserve"> PAGEREF _Toc65232238 \h </w:instrText>
        </w:r>
        <w:r>
          <w:rPr>
            <w:noProof/>
            <w:webHidden/>
          </w:rPr>
        </w:r>
        <w:r>
          <w:rPr>
            <w:noProof/>
            <w:webHidden/>
          </w:rPr>
          <w:fldChar w:fldCharType="separate"/>
        </w:r>
        <w:r>
          <w:rPr>
            <w:noProof/>
            <w:webHidden/>
          </w:rPr>
          <w:t>50</w:t>
        </w:r>
        <w:r>
          <w:rPr>
            <w:noProof/>
            <w:webHidden/>
          </w:rPr>
          <w:fldChar w:fldCharType="end"/>
        </w:r>
      </w:hyperlink>
    </w:p>
    <w:p w14:paraId="138FB2B6"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39" w:history="1">
        <w:r w:rsidRPr="002644E1">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2644E1">
          <w:rPr>
            <w:rStyle w:val="Hyperlink"/>
            <w:noProof/>
          </w:rPr>
          <w:t>Regular API for Building Events</w:t>
        </w:r>
        <w:r>
          <w:rPr>
            <w:noProof/>
            <w:webHidden/>
          </w:rPr>
          <w:tab/>
        </w:r>
        <w:r>
          <w:rPr>
            <w:noProof/>
            <w:webHidden/>
          </w:rPr>
          <w:fldChar w:fldCharType="begin"/>
        </w:r>
        <w:r>
          <w:rPr>
            <w:noProof/>
            <w:webHidden/>
          </w:rPr>
          <w:instrText xml:space="preserve"> PAGEREF _Toc65232239 \h </w:instrText>
        </w:r>
        <w:r>
          <w:rPr>
            <w:noProof/>
            <w:webHidden/>
          </w:rPr>
        </w:r>
        <w:r>
          <w:rPr>
            <w:noProof/>
            <w:webHidden/>
          </w:rPr>
          <w:fldChar w:fldCharType="separate"/>
        </w:r>
        <w:r>
          <w:rPr>
            <w:noProof/>
            <w:webHidden/>
          </w:rPr>
          <w:t>50</w:t>
        </w:r>
        <w:r>
          <w:rPr>
            <w:noProof/>
            <w:webHidden/>
          </w:rPr>
          <w:fldChar w:fldCharType="end"/>
        </w:r>
      </w:hyperlink>
    </w:p>
    <w:p w14:paraId="0AC7AE3C"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40" w:history="1">
        <w:r w:rsidRPr="002644E1">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2644E1">
          <w:rPr>
            <w:rStyle w:val="Hyperlink"/>
            <w:noProof/>
          </w:rPr>
          <w:t>Compact API for Building Events</w:t>
        </w:r>
        <w:r>
          <w:rPr>
            <w:noProof/>
            <w:webHidden/>
          </w:rPr>
          <w:tab/>
        </w:r>
        <w:r>
          <w:rPr>
            <w:noProof/>
            <w:webHidden/>
          </w:rPr>
          <w:fldChar w:fldCharType="begin"/>
        </w:r>
        <w:r>
          <w:rPr>
            <w:noProof/>
            <w:webHidden/>
          </w:rPr>
          <w:instrText xml:space="preserve"> PAGEREF _Toc65232240 \h </w:instrText>
        </w:r>
        <w:r>
          <w:rPr>
            <w:noProof/>
            <w:webHidden/>
          </w:rPr>
        </w:r>
        <w:r>
          <w:rPr>
            <w:noProof/>
            <w:webHidden/>
          </w:rPr>
          <w:fldChar w:fldCharType="separate"/>
        </w:r>
        <w:r>
          <w:rPr>
            <w:noProof/>
            <w:webHidden/>
          </w:rPr>
          <w:t>53</w:t>
        </w:r>
        <w:r>
          <w:rPr>
            <w:noProof/>
            <w:webHidden/>
          </w:rPr>
          <w:fldChar w:fldCharType="end"/>
        </w:r>
      </w:hyperlink>
    </w:p>
    <w:p w14:paraId="2973FD87"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41" w:history="1">
        <w:r w:rsidRPr="002644E1">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2644E1">
          <w:rPr>
            <w:rStyle w:val="Hyperlink"/>
            <w:noProof/>
          </w:rPr>
          <w:t>Tree structure API for Building Events</w:t>
        </w:r>
        <w:r>
          <w:rPr>
            <w:noProof/>
            <w:webHidden/>
          </w:rPr>
          <w:tab/>
        </w:r>
        <w:r>
          <w:rPr>
            <w:noProof/>
            <w:webHidden/>
          </w:rPr>
          <w:fldChar w:fldCharType="begin"/>
        </w:r>
        <w:r>
          <w:rPr>
            <w:noProof/>
            <w:webHidden/>
          </w:rPr>
          <w:instrText xml:space="preserve"> PAGEREF _Toc65232241 \h </w:instrText>
        </w:r>
        <w:r>
          <w:rPr>
            <w:noProof/>
            <w:webHidden/>
          </w:rPr>
        </w:r>
        <w:r>
          <w:rPr>
            <w:noProof/>
            <w:webHidden/>
          </w:rPr>
          <w:fldChar w:fldCharType="separate"/>
        </w:r>
        <w:r>
          <w:rPr>
            <w:noProof/>
            <w:webHidden/>
          </w:rPr>
          <w:t>54</w:t>
        </w:r>
        <w:r>
          <w:rPr>
            <w:noProof/>
            <w:webHidden/>
          </w:rPr>
          <w:fldChar w:fldCharType="end"/>
        </w:r>
      </w:hyperlink>
    </w:p>
    <w:p w14:paraId="61D1F3B1"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42" w:history="1">
        <w:r w:rsidRPr="002644E1">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2644E1">
          <w:rPr>
            <w:rStyle w:val="Hyperlink"/>
            <w:noProof/>
          </w:rPr>
          <w:t>Writing Events</w:t>
        </w:r>
        <w:r>
          <w:rPr>
            <w:noProof/>
            <w:webHidden/>
          </w:rPr>
          <w:tab/>
        </w:r>
        <w:r>
          <w:rPr>
            <w:noProof/>
            <w:webHidden/>
          </w:rPr>
          <w:fldChar w:fldCharType="begin"/>
        </w:r>
        <w:r>
          <w:rPr>
            <w:noProof/>
            <w:webHidden/>
          </w:rPr>
          <w:instrText xml:space="preserve"> PAGEREF _Toc65232242 \h </w:instrText>
        </w:r>
        <w:r>
          <w:rPr>
            <w:noProof/>
            <w:webHidden/>
          </w:rPr>
        </w:r>
        <w:r>
          <w:rPr>
            <w:noProof/>
            <w:webHidden/>
          </w:rPr>
          <w:fldChar w:fldCharType="separate"/>
        </w:r>
        <w:r>
          <w:rPr>
            <w:noProof/>
            <w:webHidden/>
          </w:rPr>
          <w:t>55</w:t>
        </w:r>
        <w:r>
          <w:rPr>
            <w:noProof/>
            <w:webHidden/>
          </w:rPr>
          <w:fldChar w:fldCharType="end"/>
        </w:r>
      </w:hyperlink>
    </w:p>
    <w:p w14:paraId="4E7EAA5C" w14:textId="77777777" w:rsidR="0038206B" w:rsidRDefault="0038206B">
      <w:pPr>
        <w:pStyle w:val="TOC3"/>
        <w:tabs>
          <w:tab w:val="left" w:pos="1200"/>
          <w:tab w:val="right" w:leader="dot" w:pos="9830"/>
        </w:tabs>
        <w:rPr>
          <w:rFonts w:eastAsiaTheme="minorEastAsia" w:cstheme="minorBidi"/>
          <w:noProof/>
          <w:sz w:val="24"/>
          <w:szCs w:val="24"/>
        </w:rPr>
      </w:pPr>
      <w:hyperlink w:anchor="_Toc65232243" w:history="1">
        <w:r w:rsidRPr="002644E1">
          <w:rPr>
            <w:rStyle w:val="Hyperlink"/>
            <w:noProof/>
          </w:rPr>
          <w:t>6.4.1</w:t>
        </w:r>
        <w:r>
          <w:rPr>
            <w:rFonts w:eastAsiaTheme="minorEastAsia" w:cstheme="minorBidi"/>
            <w:noProof/>
            <w:sz w:val="24"/>
            <w:szCs w:val="24"/>
          </w:rPr>
          <w:tab/>
        </w:r>
        <w:r w:rsidRPr="002644E1">
          <w:rPr>
            <w:rStyle w:val="Hyperlink"/>
            <w:noProof/>
          </w:rPr>
          <w:t>Writing to file or buffer</w:t>
        </w:r>
        <w:r>
          <w:rPr>
            <w:noProof/>
            <w:webHidden/>
          </w:rPr>
          <w:tab/>
        </w:r>
        <w:r>
          <w:rPr>
            <w:noProof/>
            <w:webHidden/>
          </w:rPr>
          <w:fldChar w:fldCharType="begin"/>
        </w:r>
        <w:r>
          <w:rPr>
            <w:noProof/>
            <w:webHidden/>
          </w:rPr>
          <w:instrText xml:space="preserve"> PAGEREF _Toc65232243 \h </w:instrText>
        </w:r>
        <w:r>
          <w:rPr>
            <w:noProof/>
            <w:webHidden/>
          </w:rPr>
        </w:r>
        <w:r>
          <w:rPr>
            <w:noProof/>
            <w:webHidden/>
          </w:rPr>
          <w:fldChar w:fldCharType="separate"/>
        </w:r>
        <w:r>
          <w:rPr>
            <w:noProof/>
            <w:webHidden/>
          </w:rPr>
          <w:t>55</w:t>
        </w:r>
        <w:r>
          <w:rPr>
            <w:noProof/>
            <w:webHidden/>
          </w:rPr>
          <w:fldChar w:fldCharType="end"/>
        </w:r>
      </w:hyperlink>
    </w:p>
    <w:p w14:paraId="6C5A7C30" w14:textId="77777777" w:rsidR="0038206B" w:rsidRDefault="0038206B">
      <w:pPr>
        <w:pStyle w:val="TOC3"/>
        <w:tabs>
          <w:tab w:val="left" w:pos="1200"/>
          <w:tab w:val="right" w:leader="dot" w:pos="9830"/>
        </w:tabs>
        <w:rPr>
          <w:rFonts w:eastAsiaTheme="minorEastAsia" w:cstheme="minorBidi"/>
          <w:noProof/>
          <w:sz w:val="24"/>
          <w:szCs w:val="24"/>
        </w:rPr>
      </w:pPr>
      <w:hyperlink w:anchor="_Toc65232244" w:history="1">
        <w:r w:rsidRPr="002644E1">
          <w:rPr>
            <w:rStyle w:val="Hyperlink"/>
            <w:noProof/>
          </w:rPr>
          <w:t>6.4.2</w:t>
        </w:r>
        <w:r>
          <w:rPr>
            <w:rFonts w:eastAsiaTheme="minorEastAsia" w:cstheme="minorBidi"/>
            <w:noProof/>
            <w:sz w:val="24"/>
            <w:szCs w:val="24"/>
          </w:rPr>
          <w:tab/>
        </w:r>
        <w:r w:rsidRPr="002644E1">
          <w:rPr>
            <w:rStyle w:val="Hyperlink"/>
            <w:noProof/>
          </w:rPr>
          <w:t>Naming files</w:t>
        </w:r>
        <w:r>
          <w:rPr>
            <w:noProof/>
            <w:webHidden/>
          </w:rPr>
          <w:tab/>
        </w:r>
        <w:r>
          <w:rPr>
            <w:noProof/>
            <w:webHidden/>
          </w:rPr>
          <w:fldChar w:fldCharType="begin"/>
        </w:r>
        <w:r>
          <w:rPr>
            <w:noProof/>
            <w:webHidden/>
          </w:rPr>
          <w:instrText xml:space="preserve"> PAGEREF _Toc65232244 \h </w:instrText>
        </w:r>
        <w:r>
          <w:rPr>
            <w:noProof/>
            <w:webHidden/>
          </w:rPr>
        </w:r>
        <w:r>
          <w:rPr>
            <w:noProof/>
            <w:webHidden/>
          </w:rPr>
          <w:fldChar w:fldCharType="separate"/>
        </w:r>
        <w:r>
          <w:rPr>
            <w:noProof/>
            <w:webHidden/>
          </w:rPr>
          <w:t>56</w:t>
        </w:r>
        <w:r>
          <w:rPr>
            <w:noProof/>
            <w:webHidden/>
          </w:rPr>
          <w:fldChar w:fldCharType="end"/>
        </w:r>
      </w:hyperlink>
    </w:p>
    <w:p w14:paraId="665B2570" w14:textId="77777777" w:rsidR="0038206B" w:rsidRDefault="0038206B">
      <w:pPr>
        <w:pStyle w:val="TOC3"/>
        <w:tabs>
          <w:tab w:val="left" w:pos="1200"/>
          <w:tab w:val="right" w:leader="dot" w:pos="9830"/>
        </w:tabs>
        <w:rPr>
          <w:rFonts w:eastAsiaTheme="minorEastAsia" w:cstheme="minorBidi"/>
          <w:noProof/>
          <w:sz w:val="24"/>
          <w:szCs w:val="24"/>
        </w:rPr>
      </w:pPr>
      <w:hyperlink w:anchor="_Toc65232245" w:history="1">
        <w:r w:rsidRPr="002644E1">
          <w:rPr>
            <w:rStyle w:val="Hyperlink"/>
            <w:noProof/>
          </w:rPr>
          <w:t>6.4.3</w:t>
        </w:r>
        <w:r>
          <w:rPr>
            <w:rFonts w:eastAsiaTheme="minorEastAsia" w:cstheme="minorBidi"/>
            <w:noProof/>
            <w:sz w:val="24"/>
            <w:szCs w:val="24"/>
          </w:rPr>
          <w:tab/>
        </w:r>
        <w:r w:rsidRPr="002644E1">
          <w:rPr>
            <w:rStyle w:val="Hyperlink"/>
            <w:noProof/>
          </w:rPr>
          <w:t>Splitting files</w:t>
        </w:r>
        <w:r>
          <w:rPr>
            <w:noProof/>
            <w:webHidden/>
          </w:rPr>
          <w:tab/>
        </w:r>
        <w:r>
          <w:rPr>
            <w:noProof/>
            <w:webHidden/>
          </w:rPr>
          <w:fldChar w:fldCharType="begin"/>
        </w:r>
        <w:r>
          <w:rPr>
            <w:noProof/>
            <w:webHidden/>
          </w:rPr>
          <w:instrText xml:space="preserve"> PAGEREF _Toc65232245 \h </w:instrText>
        </w:r>
        <w:r>
          <w:rPr>
            <w:noProof/>
            <w:webHidden/>
          </w:rPr>
        </w:r>
        <w:r>
          <w:rPr>
            <w:noProof/>
            <w:webHidden/>
          </w:rPr>
          <w:fldChar w:fldCharType="separate"/>
        </w:r>
        <w:r>
          <w:rPr>
            <w:noProof/>
            <w:webHidden/>
          </w:rPr>
          <w:t>57</w:t>
        </w:r>
        <w:r>
          <w:rPr>
            <w:noProof/>
            <w:webHidden/>
          </w:rPr>
          <w:fldChar w:fldCharType="end"/>
        </w:r>
      </w:hyperlink>
    </w:p>
    <w:p w14:paraId="51B81805"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46" w:history="1">
        <w:r w:rsidRPr="002644E1">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2644E1">
          <w:rPr>
            <w:rStyle w:val="Hyperlink"/>
            <w:noProof/>
          </w:rPr>
          <w:t>Regular API for Reading Events</w:t>
        </w:r>
        <w:r>
          <w:rPr>
            <w:noProof/>
            <w:webHidden/>
          </w:rPr>
          <w:tab/>
        </w:r>
        <w:r>
          <w:rPr>
            <w:noProof/>
            <w:webHidden/>
          </w:rPr>
          <w:fldChar w:fldCharType="begin"/>
        </w:r>
        <w:r>
          <w:rPr>
            <w:noProof/>
            <w:webHidden/>
          </w:rPr>
          <w:instrText xml:space="preserve"> PAGEREF _Toc65232246 \h </w:instrText>
        </w:r>
        <w:r>
          <w:rPr>
            <w:noProof/>
            <w:webHidden/>
          </w:rPr>
        </w:r>
        <w:r>
          <w:rPr>
            <w:noProof/>
            <w:webHidden/>
          </w:rPr>
          <w:fldChar w:fldCharType="separate"/>
        </w:r>
        <w:r>
          <w:rPr>
            <w:noProof/>
            <w:webHidden/>
          </w:rPr>
          <w:t>58</w:t>
        </w:r>
        <w:r>
          <w:rPr>
            <w:noProof/>
            <w:webHidden/>
          </w:rPr>
          <w:fldChar w:fldCharType="end"/>
        </w:r>
      </w:hyperlink>
    </w:p>
    <w:p w14:paraId="1E7E6BF5"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47" w:history="1">
        <w:r w:rsidRPr="002644E1">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2644E1">
          <w:rPr>
            <w:rStyle w:val="Hyperlink"/>
            <w:noProof/>
          </w:rPr>
          <w:t>Searching</w:t>
        </w:r>
        <w:r>
          <w:rPr>
            <w:noProof/>
            <w:webHidden/>
          </w:rPr>
          <w:tab/>
        </w:r>
        <w:r>
          <w:rPr>
            <w:noProof/>
            <w:webHidden/>
          </w:rPr>
          <w:fldChar w:fldCharType="begin"/>
        </w:r>
        <w:r>
          <w:rPr>
            <w:noProof/>
            <w:webHidden/>
          </w:rPr>
          <w:instrText xml:space="preserve"> PAGEREF _Toc65232247 \h </w:instrText>
        </w:r>
        <w:r>
          <w:rPr>
            <w:noProof/>
            <w:webHidden/>
          </w:rPr>
        </w:r>
        <w:r>
          <w:rPr>
            <w:noProof/>
            <w:webHidden/>
          </w:rPr>
          <w:fldChar w:fldCharType="separate"/>
        </w:r>
        <w:r>
          <w:rPr>
            <w:noProof/>
            <w:webHidden/>
          </w:rPr>
          <w:t>60</w:t>
        </w:r>
        <w:r>
          <w:rPr>
            <w:noProof/>
            <w:webHidden/>
          </w:rPr>
          <w:fldChar w:fldCharType="end"/>
        </w:r>
      </w:hyperlink>
    </w:p>
    <w:p w14:paraId="73005E4F"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48" w:history="1">
        <w:r w:rsidRPr="002644E1">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2644E1">
          <w:rPr>
            <w:rStyle w:val="Hyperlink"/>
            <w:noProof/>
          </w:rPr>
          <w:t>Parsing</w:t>
        </w:r>
        <w:r>
          <w:rPr>
            <w:noProof/>
            <w:webHidden/>
          </w:rPr>
          <w:tab/>
        </w:r>
        <w:r>
          <w:rPr>
            <w:noProof/>
            <w:webHidden/>
          </w:rPr>
          <w:fldChar w:fldCharType="begin"/>
        </w:r>
        <w:r>
          <w:rPr>
            <w:noProof/>
            <w:webHidden/>
          </w:rPr>
          <w:instrText xml:space="preserve"> PAGEREF _Toc65232248 \h </w:instrText>
        </w:r>
        <w:r>
          <w:rPr>
            <w:noProof/>
            <w:webHidden/>
          </w:rPr>
        </w:r>
        <w:r>
          <w:rPr>
            <w:noProof/>
            <w:webHidden/>
          </w:rPr>
          <w:fldChar w:fldCharType="separate"/>
        </w:r>
        <w:r>
          <w:rPr>
            <w:noProof/>
            <w:webHidden/>
          </w:rPr>
          <w:t>61</w:t>
        </w:r>
        <w:r>
          <w:rPr>
            <w:noProof/>
            <w:webHidden/>
          </w:rPr>
          <w:fldChar w:fldCharType="end"/>
        </w:r>
      </w:hyperlink>
    </w:p>
    <w:p w14:paraId="702EE166"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49" w:history="1">
        <w:r w:rsidRPr="002644E1">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2644E1">
          <w:rPr>
            <w:rStyle w:val="Hyperlink"/>
            <w:noProof/>
          </w:rPr>
          <w:t>Transforming</w:t>
        </w:r>
        <w:r>
          <w:rPr>
            <w:noProof/>
            <w:webHidden/>
          </w:rPr>
          <w:tab/>
        </w:r>
        <w:r>
          <w:rPr>
            <w:noProof/>
            <w:webHidden/>
          </w:rPr>
          <w:fldChar w:fldCharType="begin"/>
        </w:r>
        <w:r>
          <w:rPr>
            <w:noProof/>
            <w:webHidden/>
          </w:rPr>
          <w:instrText xml:space="preserve"> PAGEREF _Toc65232249 \h </w:instrText>
        </w:r>
        <w:r>
          <w:rPr>
            <w:noProof/>
            <w:webHidden/>
          </w:rPr>
        </w:r>
        <w:r>
          <w:rPr>
            <w:noProof/>
            <w:webHidden/>
          </w:rPr>
          <w:fldChar w:fldCharType="separate"/>
        </w:r>
        <w:r>
          <w:rPr>
            <w:noProof/>
            <w:webHidden/>
          </w:rPr>
          <w:t>62</w:t>
        </w:r>
        <w:r>
          <w:rPr>
            <w:noProof/>
            <w:webHidden/>
          </w:rPr>
          <w:fldChar w:fldCharType="end"/>
        </w:r>
      </w:hyperlink>
    </w:p>
    <w:p w14:paraId="518A0B0D"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50" w:history="1">
        <w:r w:rsidRPr="002644E1">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2644E1">
          <w:rPr>
            <w:rStyle w:val="Hyperlink"/>
            <w:noProof/>
          </w:rPr>
          <w:t>Dictionaries</w:t>
        </w:r>
        <w:r>
          <w:rPr>
            <w:noProof/>
            <w:webHidden/>
          </w:rPr>
          <w:tab/>
        </w:r>
        <w:r>
          <w:rPr>
            <w:noProof/>
            <w:webHidden/>
          </w:rPr>
          <w:fldChar w:fldCharType="begin"/>
        </w:r>
        <w:r>
          <w:rPr>
            <w:noProof/>
            <w:webHidden/>
          </w:rPr>
          <w:instrText xml:space="preserve"> PAGEREF _Toc65232250 \h </w:instrText>
        </w:r>
        <w:r>
          <w:rPr>
            <w:noProof/>
            <w:webHidden/>
          </w:rPr>
        </w:r>
        <w:r>
          <w:rPr>
            <w:noProof/>
            <w:webHidden/>
          </w:rPr>
          <w:fldChar w:fldCharType="separate"/>
        </w:r>
        <w:r>
          <w:rPr>
            <w:noProof/>
            <w:webHidden/>
          </w:rPr>
          <w:t>63</w:t>
        </w:r>
        <w:r>
          <w:rPr>
            <w:noProof/>
            <w:webHidden/>
          </w:rPr>
          <w:fldChar w:fldCharType="end"/>
        </w:r>
      </w:hyperlink>
    </w:p>
    <w:p w14:paraId="37D6DB73"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51" w:history="1">
        <w:r w:rsidRPr="002644E1">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2644E1">
          <w:rPr>
            <w:rStyle w:val="Hyperlink"/>
            <w:noProof/>
          </w:rPr>
          <w:t>First Event</w:t>
        </w:r>
        <w:r>
          <w:rPr>
            <w:noProof/>
            <w:webHidden/>
          </w:rPr>
          <w:tab/>
        </w:r>
        <w:r>
          <w:rPr>
            <w:noProof/>
            <w:webHidden/>
          </w:rPr>
          <w:fldChar w:fldCharType="begin"/>
        </w:r>
        <w:r>
          <w:rPr>
            <w:noProof/>
            <w:webHidden/>
          </w:rPr>
          <w:instrText xml:space="preserve"> PAGEREF _Toc65232251 \h </w:instrText>
        </w:r>
        <w:r>
          <w:rPr>
            <w:noProof/>
            <w:webHidden/>
          </w:rPr>
        </w:r>
        <w:r>
          <w:rPr>
            <w:noProof/>
            <w:webHidden/>
          </w:rPr>
          <w:fldChar w:fldCharType="separate"/>
        </w:r>
        <w:r>
          <w:rPr>
            <w:noProof/>
            <w:webHidden/>
          </w:rPr>
          <w:t>65</w:t>
        </w:r>
        <w:r>
          <w:rPr>
            <w:noProof/>
            <w:webHidden/>
          </w:rPr>
          <w:fldChar w:fldCharType="end"/>
        </w:r>
      </w:hyperlink>
    </w:p>
    <w:p w14:paraId="48AD8991"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52" w:history="1">
        <w:r w:rsidRPr="002644E1">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2644E1">
          <w:rPr>
            <w:rStyle w:val="Hyperlink"/>
            <w:noProof/>
          </w:rPr>
          <w:t>XML format events</w:t>
        </w:r>
        <w:r>
          <w:rPr>
            <w:noProof/>
            <w:webHidden/>
          </w:rPr>
          <w:tab/>
        </w:r>
        <w:r>
          <w:rPr>
            <w:noProof/>
            <w:webHidden/>
          </w:rPr>
          <w:fldChar w:fldCharType="begin"/>
        </w:r>
        <w:r>
          <w:rPr>
            <w:noProof/>
            <w:webHidden/>
          </w:rPr>
          <w:instrText xml:space="preserve"> PAGEREF _Toc65232252 \h </w:instrText>
        </w:r>
        <w:r>
          <w:rPr>
            <w:noProof/>
            <w:webHidden/>
          </w:rPr>
        </w:r>
        <w:r>
          <w:rPr>
            <w:noProof/>
            <w:webHidden/>
          </w:rPr>
          <w:fldChar w:fldCharType="separate"/>
        </w:r>
        <w:r>
          <w:rPr>
            <w:noProof/>
            <w:webHidden/>
          </w:rPr>
          <w:t>65</w:t>
        </w:r>
        <w:r>
          <w:rPr>
            <w:noProof/>
            <w:webHidden/>
          </w:rPr>
          <w:fldChar w:fldCharType="end"/>
        </w:r>
      </w:hyperlink>
    </w:p>
    <w:p w14:paraId="448361C2" w14:textId="77777777" w:rsidR="0038206B" w:rsidRDefault="0038206B">
      <w:pPr>
        <w:pStyle w:val="TOC1"/>
        <w:tabs>
          <w:tab w:val="left" w:pos="480"/>
          <w:tab w:val="right" w:leader="dot" w:pos="9830"/>
        </w:tabs>
        <w:rPr>
          <w:rFonts w:eastAsiaTheme="minorEastAsia" w:cstheme="minorBidi"/>
          <w:b w:val="0"/>
          <w:bCs w:val="0"/>
          <w:noProof/>
        </w:rPr>
      </w:pPr>
      <w:hyperlink w:anchor="_Toc65232253" w:history="1">
        <w:r w:rsidRPr="002644E1">
          <w:rPr>
            <w:rStyle w:val="Hyperlink"/>
            <w:noProof/>
          </w:rPr>
          <w:t>7</w:t>
        </w:r>
        <w:r>
          <w:rPr>
            <w:rFonts w:eastAsiaTheme="minorEastAsia" w:cstheme="minorBidi"/>
            <w:b w:val="0"/>
            <w:bCs w:val="0"/>
            <w:noProof/>
          </w:rPr>
          <w:tab/>
        </w:r>
        <w:r w:rsidRPr="002644E1">
          <w:rPr>
            <w:rStyle w:val="Hyperlink"/>
            <w:noProof/>
          </w:rPr>
          <w:t>Evio Structure Agnostic API</w:t>
        </w:r>
        <w:r>
          <w:rPr>
            <w:noProof/>
            <w:webHidden/>
          </w:rPr>
          <w:tab/>
        </w:r>
        <w:r>
          <w:rPr>
            <w:noProof/>
            <w:webHidden/>
          </w:rPr>
          <w:fldChar w:fldCharType="begin"/>
        </w:r>
        <w:r>
          <w:rPr>
            <w:noProof/>
            <w:webHidden/>
          </w:rPr>
          <w:instrText xml:space="preserve"> PAGEREF _Toc65232253 \h </w:instrText>
        </w:r>
        <w:r>
          <w:rPr>
            <w:noProof/>
            <w:webHidden/>
          </w:rPr>
        </w:r>
        <w:r>
          <w:rPr>
            <w:noProof/>
            <w:webHidden/>
          </w:rPr>
          <w:fldChar w:fldCharType="separate"/>
        </w:r>
        <w:r>
          <w:rPr>
            <w:noProof/>
            <w:webHidden/>
          </w:rPr>
          <w:t>67</w:t>
        </w:r>
        <w:r>
          <w:rPr>
            <w:noProof/>
            <w:webHidden/>
          </w:rPr>
          <w:fldChar w:fldCharType="end"/>
        </w:r>
      </w:hyperlink>
    </w:p>
    <w:p w14:paraId="7F4A2065"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54" w:history="1">
        <w:r w:rsidRPr="002644E1">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2644E1">
          <w:rPr>
            <w:rStyle w:val="Hyperlink"/>
            <w:noProof/>
          </w:rPr>
          <w:t>Writing Events</w:t>
        </w:r>
        <w:r>
          <w:rPr>
            <w:noProof/>
            <w:webHidden/>
          </w:rPr>
          <w:tab/>
        </w:r>
        <w:r>
          <w:rPr>
            <w:noProof/>
            <w:webHidden/>
          </w:rPr>
          <w:fldChar w:fldCharType="begin"/>
        </w:r>
        <w:r>
          <w:rPr>
            <w:noProof/>
            <w:webHidden/>
          </w:rPr>
          <w:instrText xml:space="preserve"> PAGEREF _Toc65232254 \h </w:instrText>
        </w:r>
        <w:r>
          <w:rPr>
            <w:noProof/>
            <w:webHidden/>
          </w:rPr>
        </w:r>
        <w:r>
          <w:rPr>
            <w:noProof/>
            <w:webHidden/>
          </w:rPr>
          <w:fldChar w:fldCharType="separate"/>
        </w:r>
        <w:r>
          <w:rPr>
            <w:noProof/>
            <w:webHidden/>
          </w:rPr>
          <w:t>67</w:t>
        </w:r>
        <w:r>
          <w:rPr>
            <w:noProof/>
            <w:webHidden/>
          </w:rPr>
          <w:fldChar w:fldCharType="end"/>
        </w:r>
      </w:hyperlink>
    </w:p>
    <w:p w14:paraId="59C9C97C" w14:textId="77777777" w:rsidR="0038206B" w:rsidRDefault="0038206B">
      <w:pPr>
        <w:pStyle w:val="TOC3"/>
        <w:tabs>
          <w:tab w:val="left" w:pos="1200"/>
          <w:tab w:val="right" w:leader="dot" w:pos="9830"/>
        </w:tabs>
        <w:rPr>
          <w:rFonts w:eastAsiaTheme="minorEastAsia" w:cstheme="minorBidi"/>
          <w:noProof/>
          <w:sz w:val="24"/>
          <w:szCs w:val="24"/>
        </w:rPr>
      </w:pPr>
      <w:hyperlink w:anchor="_Toc65232255" w:history="1">
        <w:r w:rsidRPr="002644E1">
          <w:rPr>
            <w:rStyle w:val="Hyperlink"/>
            <w:noProof/>
          </w:rPr>
          <w:t>7.1.1</w:t>
        </w:r>
        <w:r>
          <w:rPr>
            <w:rFonts w:eastAsiaTheme="minorEastAsia" w:cstheme="minorBidi"/>
            <w:noProof/>
            <w:sz w:val="24"/>
            <w:szCs w:val="24"/>
          </w:rPr>
          <w:tab/>
        </w:r>
        <w:r w:rsidRPr="002644E1">
          <w:rPr>
            <w:rStyle w:val="Hyperlink"/>
            <w:noProof/>
          </w:rPr>
          <w:t>Writing to file or buffer</w:t>
        </w:r>
        <w:r>
          <w:rPr>
            <w:noProof/>
            <w:webHidden/>
          </w:rPr>
          <w:tab/>
        </w:r>
        <w:r>
          <w:rPr>
            <w:noProof/>
            <w:webHidden/>
          </w:rPr>
          <w:fldChar w:fldCharType="begin"/>
        </w:r>
        <w:r>
          <w:rPr>
            <w:noProof/>
            <w:webHidden/>
          </w:rPr>
          <w:instrText xml:space="preserve"> PAGEREF _Toc65232255 \h </w:instrText>
        </w:r>
        <w:r>
          <w:rPr>
            <w:noProof/>
            <w:webHidden/>
          </w:rPr>
        </w:r>
        <w:r>
          <w:rPr>
            <w:noProof/>
            <w:webHidden/>
          </w:rPr>
          <w:fldChar w:fldCharType="separate"/>
        </w:r>
        <w:r>
          <w:rPr>
            <w:noProof/>
            <w:webHidden/>
          </w:rPr>
          <w:t>67</w:t>
        </w:r>
        <w:r>
          <w:rPr>
            <w:noProof/>
            <w:webHidden/>
          </w:rPr>
          <w:fldChar w:fldCharType="end"/>
        </w:r>
      </w:hyperlink>
    </w:p>
    <w:p w14:paraId="2D43918F" w14:textId="77777777" w:rsidR="0038206B" w:rsidRDefault="0038206B">
      <w:pPr>
        <w:pStyle w:val="TOC3"/>
        <w:tabs>
          <w:tab w:val="left" w:pos="1200"/>
          <w:tab w:val="right" w:leader="dot" w:pos="9830"/>
        </w:tabs>
        <w:rPr>
          <w:rFonts w:eastAsiaTheme="minorEastAsia" w:cstheme="minorBidi"/>
          <w:noProof/>
          <w:sz w:val="24"/>
          <w:szCs w:val="24"/>
        </w:rPr>
      </w:pPr>
      <w:hyperlink w:anchor="_Toc65232256" w:history="1">
        <w:r w:rsidRPr="002644E1">
          <w:rPr>
            <w:rStyle w:val="Hyperlink"/>
            <w:noProof/>
          </w:rPr>
          <w:t>7.1.2</w:t>
        </w:r>
        <w:r>
          <w:rPr>
            <w:rFonts w:eastAsiaTheme="minorEastAsia" w:cstheme="minorBidi"/>
            <w:noProof/>
            <w:sz w:val="24"/>
            <w:szCs w:val="24"/>
          </w:rPr>
          <w:tab/>
        </w:r>
        <w:r w:rsidRPr="002644E1">
          <w:rPr>
            <w:rStyle w:val="Hyperlink"/>
            <w:noProof/>
          </w:rPr>
          <w:t>Multithread Compression for File Writing</w:t>
        </w:r>
        <w:r>
          <w:rPr>
            <w:noProof/>
            <w:webHidden/>
          </w:rPr>
          <w:tab/>
        </w:r>
        <w:r>
          <w:rPr>
            <w:noProof/>
            <w:webHidden/>
          </w:rPr>
          <w:fldChar w:fldCharType="begin"/>
        </w:r>
        <w:r>
          <w:rPr>
            <w:noProof/>
            <w:webHidden/>
          </w:rPr>
          <w:instrText xml:space="preserve"> PAGEREF _Toc65232256 \h </w:instrText>
        </w:r>
        <w:r>
          <w:rPr>
            <w:noProof/>
            <w:webHidden/>
          </w:rPr>
        </w:r>
        <w:r>
          <w:rPr>
            <w:noProof/>
            <w:webHidden/>
          </w:rPr>
          <w:fldChar w:fldCharType="separate"/>
        </w:r>
        <w:r>
          <w:rPr>
            <w:noProof/>
            <w:webHidden/>
          </w:rPr>
          <w:t>68</w:t>
        </w:r>
        <w:r>
          <w:rPr>
            <w:noProof/>
            <w:webHidden/>
          </w:rPr>
          <w:fldChar w:fldCharType="end"/>
        </w:r>
      </w:hyperlink>
    </w:p>
    <w:p w14:paraId="1433E9ED"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57" w:history="1">
        <w:r w:rsidRPr="002644E1">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2644E1">
          <w:rPr>
            <w:rStyle w:val="Hyperlink"/>
            <w:noProof/>
          </w:rPr>
          <w:t>Reading Events</w:t>
        </w:r>
        <w:r>
          <w:rPr>
            <w:noProof/>
            <w:webHidden/>
          </w:rPr>
          <w:tab/>
        </w:r>
        <w:r>
          <w:rPr>
            <w:noProof/>
            <w:webHidden/>
          </w:rPr>
          <w:fldChar w:fldCharType="begin"/>
        </w:r>
        <w:r>
          <w:rPr>
            <w:noProof/>
            <w:webHidden/>
          </w:rPr>
          <w:instrText xml:space="preserve"> PAGEREF _Toc65232257 \h </w:instrText>
        </w:r>
        <w:r>
          <w:rPr>
            <w:noProof/>
            <w:webHidden/>
          </w:rPr>
        </w:r>
        <w:r>
          <w:rPr>
            <w:noProof/>
            <w:webHidden/>
          </w:rPr>
          <w:fldChar w:fldCharType="separate"/>
        </w:r>
        <w:r>
          <w:rPr>
            <w:noProof/>
            <w:webHidden/>
          </w:rPr>
          <w:t>69</w:t>
        </w:r>
        <w:r>
          <w:rPr>
            <w:noProof/>
            <w:webHidden/>
          </w:rPr>
          <w:fldChar w:fldCharType="end"/>
        </w:r>
      </w:hyperlink>
    </w:p>
    <w:p w14:paraId="26A1EDCF" w14:textId="77777777" w:rsidR="0038206B" w:rsidRDefault="0038206B">
      <w:pPr>
        <w:pStyle w:val="TOC1"/>
        <w:tabs>
          <w:tab w:val="left" w:pos="480"/>
          <w:tab w:val="right" w:leader="dot" w:pos="9830"/>
        </w:tabs>
        <w:rPr>
          <w:rFonts w:eastAsiaTheme="minorEastAsia" w:cstheme="minorBidi"/>
          <w:b w:val="0"/>
          <w:bCs w:val="0"/>
          <w:noProof/>
        </w:rPr>
      </w:pPr>
      <w:hyperlink w:anchor="_Toc65232258" w:history="1">
        <w:r w:rsidRPr="002644E1">
          <w:rPr>
            <w:rStyle w:val="Hyperlink"/>
            <w:noProof/>
          </w:rPr>
          <w:t>8</w:t>
        </w:r>
        <w:r>
          <w:rPr>
            <w:rFonts w:eastAsiaTheme="minorEastAsia" w:cstheme="minorBidi"/>
            <w:b w:val="0"/>
            <w:bCs w:val="0"/>
            <w:noProof/>
          </w:rPr>
          <w:tab/>
        </w:r>
        <w:r w:rsidRPr="002644E1">
          <w:rPr>
            <w:rStyle w:val="Hyperlink"/>
            <w:noProof/>
          </w:rPr>
          <w:t>Utilities</w:t>
        </w:r>
        <w:r>
          <w:rPr>
            <w:noProof/>
            <w:webHidden/>
          </w:rPr>
          <w:tab/>
        </w:r>
        <w:r>
          <w:rPr>
            <w:noProof/>
            <w:webHidden/>
          </w:rPr>
          <w:fldChar w:fldCharType="begin"/>
        </w:r>
        <w:r>
          <w:rPr>
            <w:noProof/>
            <w:webHidden/>
          </w:rPr>
          <w:instrText xml:space="preserve"> PAGEREF _Toc65232258 \h </w:instrText>
        </w:r>
        <w:r>
          <w:rPr>
            <w:noProof/>
            <w:webHidden/>
          </w:rPr>
        </w:r>
        <w:r>
          <w:rPr>
            <w:noProof/>
            <w:webHidden/>
          </w:rPr>
          <w:fldChar w:fldCharType="separate"/>
        </w:r>
        <w:r>
          <w:rPr>
            <w:noProof/>
            <w:webHidden/>
          </w:rPr>
          <w:t>70</w:t>
        </w:r>
        <w:r>
          <w:rPr>
            <w:noProof/>
            <w:webHidden/>
          </w:rPr>
          <w:fldChar w:fldCharType="end"/>
        </w:r>
      </w:hyperlink>
    </w:p>
    <w:p w14:paraId="2D2CE755"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59" w:history="1">
        <w:r w:rsidRPr="002644E1">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2644E1">
          <w:rPr>
            <w:rStyle w:val="Hyperlink"/>
            <w:noProof/>
          </w:rPr>
          <w:t>evio2xml</w:t>
        </w:r>
        <w:r>
          <w:rPr>
            <w:noProof/>
            <w:webHidden/>
          </w:rPr>
          <w:tab/>
        </w:r>
        <w:r>
          <w:rPr>
            <w:noProof/>
            <w:webHidden/>
          </w:rPr>
          <w:fldChar w:fldCharType="begin"/>
        </w:r>
        <w:r>
          <w:rPr>
            <w:noProof/>
            <w:webHidden/>
          </w:rPr>
          <w:instrText xml:space="preserve"> PAGEREF _Toc65232259 \h </w:instrText>
        </w:r>
        <w:r>
          <w:rPr>
            <w:noProof/>
            <w:webHidden/>
          </w:rPr>
        </w:r>
        <w:r>
          <w:rPr>
            <w:noProof/>
            <w:webHidden/>
          </w:rPr>
          <w:fldChar w:fldCharType="separate"/>
        </w:r>
        <w:r>
          <w:rPr>
            <w:noProof/>
            <w:webHidden/>
          </w:rPr>
          <w:t>70</w:t>
        </w:r>
        <w:r>
          <w:rPr>
            <w:noProof/>
            <w:webHidden/>
          </w:rPr>
          <w:fldChar w:fldCharType="end"/>
        </w:r>
      </w:hyperlink>
    </w:p>
    <w:p w14:paraId="2EB36625"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60" w:history="1">
        <w:r w:rsidRPr="002644E1">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2644E1">
          <w:rPr>
            <w:rStyle w:val="Hyperlink"/>
            <w:noProof/>
          </w:rPr>
          <w:t>eviocopy</w:t>
        </w:r>
        <w:r>
          <w:rPr>
            <w:noProof/>
            <w:webHidden/>
          </w:rPr>
          <w:tab/>
        </w:r>
        <w:r>
          <w:rPr>
            <w:noProof/>
            <w:webHidden/>
          </w:rPr>
          <w:fldChar w:fldCharType="begin"/>
        </w:r>
        <w:r>
          <w:rPr>
            <w:noProof/>
            <w:webHidden/>
          </w:rPr>
          <w:instrText xml:space="preserve"> PAGEREF _Toc65232260 \h </w:instrText>
        </w:r>
        <w:r>
          <w:rPr>
            <w:noProof/>
            <w:webHidden/>
          </w:rPr>
        </w:r>
        <w:r>
          <w:rPr>
            <w:noProof/>
            <w:webHidden/>
          </w:rPr>
          <w:fldChar w:fldCharType="separate"/>
        </w:r>
        <w:r>
          <w:rPr>
            <w:noProof/>
            <w:webHidden/>
          </w:rPr>
          <w:t>71</w:t>
        </w:r>
        <w:r>
          <w:rPr>
            <w:noProof/>
            <w:webHidden/>
          </w:rPr>
          <w:fldChar w:fldCharType="end"/>
        </w:r>
      </w:hyperlink>
    </w:p>
    <w:p w14:paraId="3362711C"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61" w:history="1">
        <w:r w:rsidRPr="002644E1">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2644E1">
          <w:rPr>
            <w:rStyle w:val="Hyperlink"/>
            <w:noProof/>
          </w:rPr>
          <w:t>Xml2evio</w:t>
        </w:r>
        <w:r>
          <w:rPr>
            <w:noProof/>
            <w:webHidden/>
          </w:rPr>
          <w:tab/>
        </w:r>
        <w:r>
          <w:rPr>
            <w:noProof/>
            <w:webHidden/>
          </w:rPr>
          <w:fldChar w:fldCharType="begin"/>
        </w:r>
        <w:r>
          <w:rPr>
            <w:noProof/>
            <w:webHidden/>
          </w:rPr>
          <w:instrText xml:space="preserve"> PAGEREF _Toc65232261 \h </w:instrText>
        </w:r>
        <w:r>
          <w:rPr>
            <w:noProof/>
            <w:webHidden/>
          </w:rPr>
        </w:r>
        <w:r>
          <w:rPr>
            <w:noProof/>
            <w:webHidden/>
          </w:rPr>
          <w:fldChar w:fldCharType="separate"/>
        </w:r>
        <w:r>
          <w:rPr>
            <w:noProof/>
            <w:webHidden/>
          </w:rPr>
          <w:t>71</w:t>
        </w:r>
        <w:r>
          <w:rPr>
            <w:noProof/>
            <w:webHidden/>
          </w:rPr>
          <w:fldChar w:fldCharType="end"/>
        </w:r>
      </w:hyperlink>
    </w:p>
    <w:p w14:paraId="629A0694" w14:textId="77777777" w:rsidR="0038206B" w:rsidRDefault="0038206B">
      <w:pPr>
        <w:pStyle w:val="TOC1"/>
        <w:tabs>
          <w:tab w:val="left" w:pos="480"/>
          <w:tab w:val="right" w:leader="dot" w:pos="9830"/>
        </w:tabs>
        <w:rPr>
          <w:rFonts w:eastAsiaTheme="minorEastAsia" w:cstheme="minorBidi"/>
          <w:b w:val="0"/>
          <w:bCs w:val="0"/>
          <w:noProof/>
        </w:rPr>
      </w:pPr>
      <w:hyperlink w:anchor="_Toc65232262" w:history="1">
        <w:r w:rsidRPr="002644E1">
          <w:rPr>
            <w:rStyle w:val="Hyperlink"/>
            <w:noProof/>
          </w:rPr>
          <w:t>9</w:t>
        </w:r>
        <w:r>
          <w:rPr>
            <w:rFonts w:eastAsiaTheme="minorEastAsia" w:cstheme="minorBidi"/>
            <w:b w:val="0"/>
            <w:bCs w:val="0"/>
            <w:noProof/>
          </w:rPr>
          <w:tab/>
        </w:r>
        <w:r w:rsidRPr="002644E1">
          <w:rPr>
            <w:rStyle w:val="Hyperlink"/>
            <w:noProof/>
          </w:rPr>
          <w:t>Java Evio Event-Viewing Gui</w:t>
        </w:r>
        <w:r>
          <w:rPr>
            <w:noProof/>
            <w:webHidden/>
          </w:rPr>
          <w:tab/>
        </w:r>
        <w:r>
          <w:rPr>
            <w:noProof/>
            <w:webHidden/>
          </w:rPr>
          <w:fldChar w:fldCharType="begin"/>
        </w:r>
        <w:r>
          <w:rPr>
            <w:noProof/>
            <w:webHidden/>
          </w:rPr>
          <w:instrText xml:space="preserve"> PAGEREF _Toc65232262 \h </w:instrText>
        </w:r>
        <w:r>
          <w:rPr>
            <w:noProof/>
            <w:webHidden/>
          </w:rPr>
        </w:r>
        <w:r>
          <w:rPr>
            <w:noProof/>
            <w:webHidden/>
          </w:rPr>
          <w:fldChar w:fldCharType="separate"/>
        </w:r>
        <w:r>
          <w:rPr>
            <w:noProof/>
            <w:webHidden/>
          </w:rPr>
          <w:t>72</w:t>
        </w:r>
        <w:r>
          <w:rPr>
            <w:noProof/>
            <w:webHidden/>
          </w:rPr>
          <w:fldChar w:fldCharType="end"/>
        </w:r>
      </w:hyperlink>
    </w:p>
    <w:p w14:paraId="49FB3993" w14:textId="77777777" w:rsidR="0038206B" w:rsidRDefault="0038206B">
      <w:pPr>
        <w:pStyle w:val="TOC1"/>
        <w:tabs>
          <w:tab w:val="left" w:pos="720"/>
          <w:tab w:val="right" w:leader="dot" w:pos="9830"/>
        </w:tabs>
        <w:rPr>
          <w:rFonts w:eastAsiaTheme="minorEastAsia" w:cstheme="minorBidi"/>
          <w:b w:val="0"/>
          <w:bCs w:val="0"/>
          <w:noProof/>
        </w:rPr>
      </w:pPr>
      <w:hyperlink w:anchor="_Toc65232263" w:history="1">
        <w:r w:rsidRPr="002644E1">
          <w:rPr>
            <w:rStyle w:val="Hyperlink"/>
            <w:noProof/>
          </w:rPr>
          <w:t>10</w:t>
        </w:r>
        <w:r>
          <w:rPr>
            <w:rFonts w:eastAsiaTheme="minorEastAsia" w:cstheme="minorBidi"/>
            <w:b w:val="0"/>
            <w:bCs w:val="0"/>
            <w:noProof/>
          </w:rPr>
          <w:tab/>
        </w:r>
        <w:r w:rsidRPr="002644E1">
          <w:rPr>
            <w:rStyle w:val="Hyperlink"/>
            <w:noProof/>
          </w:rPr>
          <w:t>Evio File and Record Format</w:t>
        </w:r>
        <w:r>
          <w:rPr>
            <w:noProof/>
            <w:webHidden/>
          </w:rPr>
          <w:tab/>
        </w:r>
        <w:r>
          <w:rPr>
            <w:noProof/>
            <w:webHidden/>
          </w:rPr>
          <w:fldChar w:fldCharType="begin"/>
        </w:r>
        <w:r>
          <w:rPr>
            <w:noProof/>
            <w:webHidden/>
          </w:rPr>
          <w:instrText xml:space="preserve"> PAGEREF _Toc65232263 \h </w:instrText>
        </w:r>
        <w:r>
          <w:rPr>
            <w:noProof/>
            <w:webHidden/>
          </w:rPr>
        </w:r>
        <w:r>
          <w:rPr>
            <w:noProof/>
            <w:webHidden/>
          </w:rPr>
          <w:fldChar w:fldCharType="separate"/>
        </w:r>
        <w:r>
          <w:rPr>
            <w:noProof/>
            <w:webHidden/>
          </w:rPr>
          <w:t>73</w:t>
        </w:r>
        <w:r>
          <w:rPr>
            <w:noProof/>
            <w:webHidden/>
          </w:rPr>
          <w:fldChar w:fldCharType="end"/>
        </w:r>
      </w:hyperlink>
    </w:p>
    <w:p w14:paraId="45DCA620"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64" w:history="1">
        <w:r w:rsidRPr="002644E1">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2644E1">
          <w:rPr>
            <w:rStyle w:val="Hyperlink"/>
            <w:noProof/>
          </w:rPr>
          <w:t>Versions 1-3</w:t>
        </w:r>
        <w:r>
          <w:rPr>
            <w:noProof/>
            <w:webHidden/>
          </w:rPr>
          <w:tab/>
        </w:r>
        <w:r>
          <w:rPr>
            <w:noProof/>
            <w:webHidden/>
          </w:rPr>
          <w:fldChar w:fldCharType="begin"/>
        </w:r>
        <w:r>
          <w:rPr>
            <w:noProof/>
            <w:webHidden/>
          </w:rPr>
          <w:instrText xml:space="preserve"> PAGEREF _Toc65232264 \h </w:instrText>
        </w:r>
        <w:r>
          <w:rPr>
            <w:noProof/>
            <w:webHidden/>
          </w:rPr>
        </w:r>
        <w:r>
          <w:rPr>
            <w:noProof/>
            <w:webHidden/>
          </w:rPr>
          <w:fldChar w:fldCharType="separate"/>
        </w:r>
        <w:r>
          <w:rPr>
            <w:noProof/>
            <w:webHidden/>
          </w:rPr>
          <w:t>73</w:t>
        </w:r>
        <w:r>
          <w:rPr>
            <w:noProof/>
            <w:webHidden/>
          </w:rPr>
          <w:fldChar w:fldCharType="end"/>
        </w:r>
      </w:hyperlink>
    </w:p>
    <w:p w14:paraId="3CDDFEC7"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65" w:history="1">
        <w:r w:rsidRPr="002644E1">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2644E1">
          <w:rPr>
            <w:rStyle w:val="Hyperlink"/>
            <w:noProof/>
          </w:rPr>
          <w:t>Version 4</w:t>
        </w:r>
        <w:r>
          <w:rPr>
            <w:noProof/>
            <w:webHidden/>
          </w:rPr>
          <w:tab/>
        </w:r>
        <w:r>
          <w:rPr>
            <w:noProof/>
            <w:webHidden/>
          </w:rPr>
          <w:fldChar w:fldCharType="begin"/>
        </w:r>
        <w:r>
          <w:rPr>
            <w:noProof/>
            <w:webHidden/>
          </w:rPr>
          <w:instrText xml:space="preserve"> PAGEREF _Toc65232265 \h </w:instrText>
        </w:r>
        <w:r>
          <w:rPr>
            <w:noProof/>
            <w:webHidden/>
          </w:rPr>
        </w:r>
        <w:r>
          <w:rPr>
            <w:noProof/>
            <w:webHidden/>
          </w:rPr>
          <w:fldChar w:fldCharType="separate"/>
        </w:r>
        <w:r>
          <w:rPr>
            <w:noProof/>
            <w:webHidden/>
          </w:rPr>
          <w:t>74</w:t>
        </w:r>
        <w:r>
          <w:rPr>
            <w:noProof/>
            <w:webHidden/>
          </w:rPr>
          <w:fldChar w:fldCharType="end"/>
        </w:r>
      </w:hyperlink>
    </w:p>
    <w:p w14:paraId="2B83FA60"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66" w:history="1">
        <w:r w:rsidRPr="002644E1">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2644E1">
          <w:rPr>
            <w:rStyle w:val="Hyperlink"/>
            <w:noProof/>
          </w:rPr>
          <w:t>Version 6</w:t>
        </w:r>
        <w:r>
          <w:rPr>
            <w:noProof/>
            <w:webHidden/>
          </w:rPr>
          <w:tab/>
        </w:r>
        <w:r>
          <w:rPr>
            <w:noProof/>
            <w:webHidden/>
          </w:rPr>
          <w:fldChar w:fldCharType="begin"/>
        </w:r>
        <w:r>
          <w:rPr>
            <w:noProof/>
            <w:webHidden/>
          </w:rPr>
          <w:instrText xml:space="preserve"> PAGEREF _Toc65232266 \h </w:instrText>
        </w:r>
        <w:r>
          <w:rPr>
            <w:noProof/>
            <w:webHidden/>
          </w:rPr>
        </w:r>
        <w:r>
          <w:rPr>
            <w:noProof/>
            <w:webHidden/>
          </w:rPr>
          <w:fldChar w:fldCharType="separate"/>
        </w:r>
        <w:r>
          <w:rPr>
            <w:noProof/>
            <w:webHidden/>
          </w:rPr>
          <w:t>76</w:t>
        </w:r>
        <w:r>
          <w:rPr>
            <w:noProof/>
            <w:webHidden/>
          </w:rPr>
          <w:fldChar w:fldCharType="end"/>
        </w:r>
      </w:hyperlink>
    </w:p>
    <w:p w14:paraId="012905CD" w14:textId="77777777" w:rsidR="0038206B" w:rsidRDefault="0038206B">
      <w:pPr>
        <w:pStyle w:val="TOC1"/>
        <w:tabs>
          <w:tab w:val="left" w:pos="720"/>
          <w:tab w:val="right" w:leader="dot" w:pos="9830"/>
        </w:tabs>
        <w:rPr>
          <w:rFonts w:eastAsiaTheme="minorEastAsia" w:cstheme="minorBidi"/>
          <w:b w:val="0"/>
          <w:bCs w:val="0"/>
          <w:noProof/>
        </w:rPr>
      </w:pPr>
      <w:hyperlink w:anchor="_Toc65232267" w:history="1">
        <w:r w:rsidRPr="002644E1">
          <w:rPr>
            <w:rStyle w:val="Hyperlink"/>
            <w:noProof/>
          </w:rPr>
          <w:t>11</w:t>
        </w:r>
        <w:r>
          <w:rPr>
            <w:rFonts w:eastAsiaTheme="minorEastAsia" w:cstheme="minorBidi"/>
            <w:b w:val="0"/>
            <w:bCs w:val="0"/>
            <w:noProof/>
          </w:rPr>
          <w:tab/>
        </w:r>
        <w:r w:rsidRPr="002644E1">
          <w:rPr>
            <w:rStyle w:val="Hyperlink"/>
            <w:noProof/>
          </w:rPr>
          <w:t>EVIO Data Format</w:t>
        </w:r>
        <w:r>
          <w:rPr>
            <w:noProof/>
            <w:webHidden/>
          </w:rPr>
          <w:tab/>
        </w:r>
        <w:r>
          <w:rPr>
            <w:noProof/>
            <w:webHidden/>
          </w:rPr>
          <w:fldChar w:fldCharType="begin"/>
        </w:r>
        <w:r>
          <w:rPr>
            <w:noProof/>
            <w:webHidden/>
          </w:rPr>
          <w:instrText xml:space="preserve"> PAGEREF _Toc65232267 \h </w:instrText>
        </w:r>
        <w:r>
          <w:rPr>
            <w:noProof/>
            <w:webHidden/>
          </w:rPr>
        </w:r>
        <w:r>
          <w:rPr>
            <w:noProof/>
            <w:webHidden/>
          </w:rPr>
          <w:fldChar w:fldCharType="separate"/>
        </w:r>
        <w:r>
          <w:rPr>
            <w:noProof/>
            <w:webHidden/>
          </w:rPr>
          <w:t>85</w:t>
        </w:r>
        <w:r>
          <w:rPr>
            <w:noProof/>
            <w:webHidden/>
          </w:rPr>
          <w:fldChar w:fldCharType="end"/>
        </w:r>
      </w:hyperlink>
    </w:p>
    <w:p w14:paraId="1DD0438B"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68" w:history="1">
        <w:r w:rsidRPr="002644E1">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2644E1">
          <w:rPr>
            <w:rStyle w:val="Hyperlink"/>
            <w:noProof/>
          </w:rPr>
          <w:t>Bank Structures &amp; Content</w:t>
        </w:r>
        <w:r>
          <w:rPr>
            <w:noProof/>
            <w:webHidden/>
          </w:rPr>
          <w:tab/>
        </w:r>
        <w:r>
          <w:rPr>
            <w:noProof/>
            <w:webHidden/>
          </w:rPr>
          <w:fldChar w:fldCharType="begin"/>
        </w:r>
        <w:r>
          <w:rPr>
            <w:noProof/>
            <w:webHidden/>
          </w:rPr>
          <w:instrText xml:space="preserve"> PAGEREF _Toc65232268 \h </w:instrText>
        </w:r>
        <w:r>
          <w:rPr>
            <w:noProof/>
            <w:webHidden/>
          </w:rPr>
        </w:r>
        <w:r>
          <w:rPr>
            <w:noProof/>
            <w:webHidden/>
          </w:rPr>
          <w:fldChar w:fldCharType="separate"/>
        </w:r>
        <w:r>
          <w:rPr>
            <w:noProof/>
            <w:webHidden/>
          </w:rPr>
          <w:t>85</w:t>
        </w:r>
        <w:r>
          <w:rPr>
            <w:noProof/>
            <w:webHidden/>
          </w:rPr>
          <w:fldChar w:fldCharType="end"/>
        </w:r>
      </w:hyperlink>
    </w:p>
    <w:p w14:paraId="59BBFC92"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69" w:history="1">
        <w:r w:rsidRPr="002644E1">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2644E1">
          <w:rPr>
            <w:rStyle w:val="Hyperlink"/>
            <w:noProof/>
          </w:rPr>
          <w:t>Changes From Previous Versions</w:t>
        </w:r>
        <w:r>
          <w:rPr>
            <w:noProof/>
            <w:webHidden/>
          </w:rPr>
          <w:tab/>
        </w:r>
        <w:r>
          <w:rPr>
            <w:noProof/>
            <w:webHidden/>
          </w:rPr>
          <w:fldChar w:fldCharType="begin"/>
        </w:r>
        <w:r>
          <w:rPr>
            <w:noProof/>
            <w:webHidden/>
          </w:rPr>
          <w:instrText xml:space="preserve"> PAGEREF _Toc65232269 \h </w:instrText>
        </w:r>
        <w:r>
          <w:rPr>
            <w:noProof/>
            <w:webHidden/>
          </w:rPr>
        </w:r>
        <w:r>
          <w:rPr>
            <w:noProof/>
            <w:webHidden/>
          </w:rPr>
          <w:fldChar w:fldCharType="separate"/>
        </w:r>
        <w:r>
          <w:rPr>
            <w:noProof/>
            <w:webHidden/>
          </w:rPr>
          <w:t>86</w:t>
        </w:r>
        <w:r>
          <w:rPr>
            <w:noProof/>
            <w:webHidden/>
          </w:rPr>
          <w:fldChar w:fldCharType="end"/>
        </w:r>
      </w:hyperlink>
    </w:p>
    <w:p w14:paraId="1BD5408D"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70" w:history="1">
        <w:r w:rsidRPr="002644E1">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2644E1">
          <w:rPr>
            <w:rStyle w:val="Hyperlink"/>
            <w:noProof/>
          </w:rPr>
          <w:t>Composite Data Type</w:t>
        </w:r>
        <w:r>
          <w:rPr>
            <w:noProof/>
            <w:webHidden/>
          </w:rPr>
          <w:tab/>
        </w:r>
        <w:r>
          <w:rPr>
            <w:noProof/>
            <w:webHidden/>
          </w:rPr>
          <w:fldChar w:fldCharType="begin"/>
        </w:r>
        <w:r>
          <w:rPr>
            <w:noProof/>
            <w:webHidden/>
          </w:rPr>
          <w:instrText xml:space="preserve"> PAGEREF _Toc65232270 \h </w:instrText>
        </w:r>
        <w:r>
          <w:rPr>
            <w:noProof/>
            <w:webHidden/>
          </w:rPr>
        </w:r>
        <w:r>
          <w:rPr>
            <w:noProof/>
            <w:webHidden/>
          </w:rPr>
          <w:fldChar w:fldCharType="separate"/>
        </w:r>
        <w:r>
          <w:rPr>
            <w:noProof/>
            <w:webHidden/>
          </w:rPr>
          <w:t>87</w:t>
        </w:r>
        <w:r>
          <w:rPr>
            <w:noProof/>
            <w:webHidden/>
          </w:rPr>
          <w:fldChar w:fldCharType="end"/>
        </w:r>
      </w:hyperlink>
    </w:p>
    <w:p w14:paraId="5F1A1260" w14:textId="77777777" w:rsidR="0038206B" w:rsidRDefault="0038206B">
      <w:pPr>
        <w:pStyle w:val="TOC3"/>
        <w:tabs>
          <w:tab w:val="left" w:pos="1440"/>
          <w:tab w:val="right" w:leader="dot" w:pos="9830"/>
        </w:tabs>
        <w:rPr>
          <w:rFonts w:eastAsiaTheme="minorEastAsia" w:cstheme="minorBidi"/>
          <w:noProof/>
          <w:sz w:val="24"/>
          <w:szCs w:val="24"/>
        </w:rPr>
      </w:pPr>
      <w:hyperlink w:anchor="_Toc65232271" w:history="1">
        <w:r w:rsidRPr="002644E1">
          <w:rPr>
            <w:rStyle w:val="Hyperlink"/>
            <w:noProof/>
          </w:rPr>
          <w:t>11.3.1</w:t>
        </w:r>
        <w:r>
          <w:rPr>
            <w:rFonts w:eastAsiaTheme="minorEastAsia" w:cstheme="minorBidi"/>
            <w:noProof/>
            <w:sz w:val="24"/>
            <w:szCs w:val="24"/>
          </w:rPr>
          <w:tab/>
        </w:r>
        <w:r w:rsidRPr="002644E1">
          <w:rPr>
            <w:rStyle w:val="Hyperlink"/>
            <w:noProof/>
          </w:rPr>
          <w:t>General Type Info</w:t>
        </w:r>
        <w:r>
          <w:rPr>
            <w:noProof/>
            <w:webHidden/>
          </w:rPr>
          <w:tab/>
        </w:r>
        <w:r>
          <w:rPr>
            <w:noProof/>
            <w:webHidden/>
          </w:rPr>
          <w:fldChar w:fldCharType="begin"/>
        </w:r>
        <w:r>
          <w:rPr>
            <w:noProof/>
            <w:webHidden/>
          </w:rPr>
          <w:instrText xml:space="preserve"> PAGEREF _Toc65232271 \h </w:instrText>
        </w:r>
        <w:r>
          <w:rPr>
            <w:noProof/>
            <w:webHidden/>
          </w:rPr>
        </w:r>
        <w:r>
          <w:rPr>
            <w:noProof/>
            <w:webHidden/>
          </w:rPr>
          <w:fldChar w:fldCharType="separate"/>
        </w:r>
        <w:r>
          <w:rPr>
            <w:noProof/>
            <w:webHidden/>
          </w:rPr>
          <w:t>87</w:t>
        </w:r>
        <w:r>
          <w:rPr>
            <w:noProof/>
            <w:webHidden/>
          </w:rPr>
          <w:fldChar w:fldCharType="end"/>
        </w:r>
      </w:hyperlink>
    </w:p>
    <w:p w14:paraId="063FCCB6" w14:textId="77777777" w:rsidR="0038206B" w:rsidRDefault="0038206B">
      <w:pPr>
        <w:pStyle w:val="TOC3"/>
        <w:tabs>
          <w:tab w:val="left" w:pos="1440"/>
          <w:tab w:val="right" w:leader="dot" w:pos="9830"/>
        </w:tabs>
        <w:rPr>
          <w:rFonts w:eastAsiaTheme="minorEastAsia" w:cstheme="minorBidi"/>
          <w:noProof/>
          <w:sz w:val="24"/>
          <w:szCs w:val="24"/>
        </w:rPr>
      </w:pPr>
      <w:hyperlink w:anchor="_Toc65232272" w:history="1">
        <w:r w:rsidRPr="002644E1">
          <w:rPr>
            <w:rStyle w:val="Hyperlink"/>
            <w:noProof/>
          </w:rPr>
          <w:t>11.3.2</w:t>
        </w:r>
        <w:r>
          <w:rPr>
            <w:rFonts w:eastAsiaTheme="minorEastAsia" w:cstheme="minorBidi"/>
            <w:noProof/>
            <w:sz w:val="24"/>
            <w:szCs w:val="24"/>
          </w:rPr>
          <w:tab/>
        </w:r>
        <w:r w:rsidRPr="002644E1">
          <w:rPr>
            <w:rStyle w:val="Hyperlink"/>
            <w:noProof/>
          </w:rPr>
          <w:t>Creating Events with Composite Data</w:t>
        </w:r>
        <w:r>
          <w:rPr>
            <w:noProof/>
            <w:webHidden/>
          </w:rPr>
          <w:tab/>
        </w:r>
        <w:r>
          <w:rPr>
            <w:noProof/>
            <w:webHidden/>
          </w:rPr>
          <w:fldChar w:fldCharType="begin"/>
        </w:r>
        <w:r>
          <w:rPr>
            <w:noProof/>
            <w:webHidden/>
          </w:rPr>
          <w:instrText xml:space="preserve"> PAGEREF _Toc65232272 \h </w:instrText>
        </w:r>
        <w:r>
          <w:rPr>
            <w:noProof/>
            <w:webHidden/>
          </w:rPr>
        </w:r>
        <w:r>
          <w:rPr>
            <w:noProof/>
            <w:webHidden/>
          </w:rPr>
          <w:fldChar w:fldCharType="separate"/>
        </w:r>
        <w:r>
          <w:rPr>
            <w:noProof/>
            <w:webHidden/>
          </w:rPr>
          <w:t>89</w:t>
        </w:r>
        <w:r>
          <w:rPr>
            <w:noProof/>
            <w:webHidden/>
          </w:rPr>
          <w:fldChar w:fldCharType="end"/>
        </w:r>
      </w:hyperlink>
    </w:p>
    <w:p w14:paraId="589D21CE" w14:textId="77777777" w:rsidR="0038206B" w:rsidRDefault="0038206B">
      <w:pPr>
        <w:pStyle w:val="TOC1"/>
        <w:tabs>
          <w:tab w:val="left" w:pos="720"/>
          <w:tab w:val="right" w:leader="dot" w:pos="9830"/>
        </w:tabs>
        <w:rPr>
          <w:rFonts w:eastAsiaTheme="minorEastAsia" w:cstheme="minorBidi"/>
          <w:b w:val="0"/>
          <w:bCs w:val="0"/>
          <w:noProof/>
        </w:rPr>
      </w:pPr>
      <w:hyperlink w:anchor="_Toc65232273" w:history="1">
        <w:r w:rsidRPr="002644E1">
          <w:rPr>
            <w:rStyle w:val="Hyperlink"/>
            <w:noProof/>
          </w:rPr>
          <w:t>12</w:t>
        </w:r>
        <w:r>
          <w:rPr>
            <w:rFonts w:eastAsiaTheme="minorEastAsia" w:cstheme="minorBidi"/>
            <w:b w:val="0"/>
            <w:bCs w:val="0"/>
            <w:noProof/>
          </w:rPr>
          <w:tab/>
        </w:r>
        <w:r w:rsidRPr="002644E1">
          <w:rPr>
            <w:rStyle w:val="Hyperlink"/>
            <w:noProof/>
          </w:rPr>
          <w:t>EVIO Dictionary Format</w:t>
        </w:r>
        <w:r>
          <w:rPr>
            <w:noProof/>
            <w:webHidden/>
          </w:rPr>
          <w:tab/>
        </w:r>
        <w:r>
          <w:rPr>
            <w:noProof/>
            <w:webHidden/>
          </w:rPr>
          <w:fldChar w:fldCharType="begin"/>
        </w:r>
        <w:r>
          <w:rPr>
            <w:noProof/>
            <w:webHidden/>
          </w:rPr>
          <w:instrText xml:space="preserve"> PAGEREF _Toc65232273 \h </w:instrText>
        </w:r>
        <w:r>
          <w:rPr>
            <w:noProof/>
            <w:webHidden/>
          </w:rPr>
        </w:r>
        <w:r>
          <w:rPr>
            <w:noProof/>
            <w:webHidden/>
          </w:rPr>
          <w:fldChar w:fldCharType="separate"/>
        </w:r>
        <w:r>
          <w:rPr>
            <w:noProof/>
            <w:webHidden/>
          </w:rPr>
          <w:t>91</w:t>
        </w:r>
        <w:r>
          <w:rPr>
            <w:noProof/>
            <w:webHidden/>
          </w:rPr>
          <w:fldChar w:fldCharType="end"/>
        </w:r>
      </w:hyperlink>
    </w:p>
    <w:p w14:paraId="1F26C4D0"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74" w:history="1">
        <w:r w:rsidRPr="002644E1">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2644E1">
          <w:rPr>
            <w:rStyle w:val="Hyperlink"/>
            <w:noProof/>
          </w:rPr>
          <w:t>Evio versions 2 &amp; 3</w:t>
        </w:r>
        <w:r>
          <w:rPr>
            <w:noProof/>
            <w:webHidden/>
          </w:rPr>
          <w:tab/>
        </w:r>
        <w:r>
          <w:rPr>
            <w:noProof/>
            <w:webHidden/>
          </w:rPr>
          <w:fldChar w:fldCharType="begin"/>
        </w:r>
        <w:r>
          <w:rPr>
            <w:noProof/>
            <w:webHidden/>
          </w:rPr>
          <w:instrText xml:space="preserve"> PAGEREF _Toc65232274 \h </w:instrText>
        </w:r>
        <w:r>
          <w:rPr>
            <w:noProof/>
            <w:webHidden/>
          </w:rPr>
        </w:r>
        <w:r>
          <w:rPr>
            <w:noProof/>
            <w:webHidden/>
          </w:rPr>
          <w:fldChar w:fldCharType="separate"/>
        </w:r>
        <w:r>
          <w:rPr>
            <w:noProof/>
            <w:webHidden/>
          </w:rPr>
          <w:t>91</w:t>
        </w:r>
        <w:r>
          <w:rPr>
            <w:noProof/>
            <w:webHidden/>
          </w:rPr>
          <w:fldChar w:fldCharType="end"/>
        </w:r>
      </w:hyperlink>
    </w:p>
    <w:p w14:paraId="2D592566" w14:textId="77777777" w:rsidR="0038206B" w:rsidRDefault="0038206B">
      <w:pPr>
        <w:pStyle w:val="TOC3"/>
        <w:tabs>
          <w:tab w:val="left" w:pos="1440"/>
          <w:tab w:val="right" w:leader="dot" w:pos="9830"/>
        </w:tabs>
        <w:rPr>
          <w:rFonts w:eastAsiaTheme="minorEastAsia" w:cstheme="minorBidi"/>
          <w:noProof/>
          <w:sz w:val="24"/>
          <w:szCs w:val="24"/>
        </w:rPr>
      </w:pPr>
      <w:hyperlink w:anchor="_Toc65232275" w:history="1">
        <w:r w:rsidRPr="002644E1">
          <w:rPr>
            <w:rStyle w:val="Hyperlink"/>
            <w:noProof/>
          </w:rPr>
          <w:t>12.1.1</w:t>
        </w:r>
        <w:r>
          <w:rPr>
            <w:rFonts w:eastAsiaTheme="minorEastAsia" w:cstheme="minorBidi"/>
            <w:noProof/>
            <w:sz w:val="24"/>
            <w:szCs w:val="24"/>
          </w:rPr>
          <w:tab/>
        </w:r>
        <w:r w:rsidRPr="002644E1">
          <w:rPr>
            <w:rStyle w:val="Hyperlink"/>
            <w:noProof/>
          </w:rPr>
          <w:t>Jevio problems</w:t>
        </w:r>
        <w:r>
          <w:rPr>
            <w:noProof/>
            <w:webHidden/>
          </w:rPr>
          <w:tab/>
        </w:r>
        <w:r>
          <w:rPr>
            <w:noProof/>
            <w:webHidden/>
          </w:rPr>
          <w:fldChar w:fldCharType="begin"/>
        </w:r>
        <w:r>
          <w:rPr>
            <w:noProof/>
            <w:webHidden/>
          </w:rPr>
          <w:instrText xml:space="preserve"> PAGEREF _Toc65232275 \h </w:instrText>
        </w:r>
        <w:r>
          <w:rPr>
            <w:noProof/>
            <w:webHidden/>
          </w:rPr>
        </w:r>
        <w:r>
          <w:rPr>
            <w:noProof/>
            <w:webHidden/>
          </w:rPr>
          <w:fldChar w:fldCharType="separate"/>
        </w:r>
        <w:r>
          <w:rPr>
            <w:noProof/>
            <w:webHidden/>
          </w:rPr>
          <w:t>92</w:t>
        </w:r>
        <w:r>
          <w:rPr>
            <w:noProof/>
            <w:webHidden/>
          </w:rPr>
          <w:fldChar w:fldCharType="end"/>
        </w:r>
      </w:hyperlink>
    </w:p>
    <w:p w14:paraId="4FFC789F" w14:textId="77777777" w:rsidR="0038206B" w:rsidRDefault="0038206B">
      <w:pPr>
        <w:pStyle w:val="TOC3"/>
        <w:tabs>
          <w:tab w:val="left" w:pos="1440"/>
          <w:tab w:val="right" w:leader="dot" w:pos="9830"/>
        </w:tabs>
        <w:rPr>
          <w:rFonts w:eastAsiaTheme="minorEastAsia" w:cstheme="minorBidi"/>
          <w:noProof/>
          <w:sz w:val="24"/>
          <w:szCs w:val="24"/>
        </w:rPr>
      </w:pPr>
      <w:hyperlink w:anchor="_Toc65232276" w:history="1">
        <w:r w:rsidRPr="002644E1">
          <w:rPr>
            <w:rStyle w:val="Hyperlink"/>
            <w:noProof/>
          </w:rPr>
          <w:t>12.1.2</w:t>
        </w:r>
        <w:r>
          <w:rPr>
            <w:rFonts w:eastAsiaTheme="minorEastAsia" w:cstheme="minorBidi"/>
            <w:noProof/>
            <w:sz w:val="24"/>
            <w:szCs w:val="24"/>
          </w:rPr>
          <w:tab/>
        </w:r>
        <w:r w:rsidRPr="002644E1">
          <w:rPr>
            <w:rStyle w:val="Hyperlink"/>
            <w:noProof/>
          </w:rPr>
          <w:t>C++ Evio problems</w:t>
        </w:r>
        <w:r>
          <w:rPr>
            <w:noProof/>
            <w:webHidden/>
          </w:rPr>
          <w:tab/>
        </w:r>
        <w:r>
          <w:rPr>
            <w:noProof/>
            <w:webHidden/>
          </w:rPr>
          <w:fldChar w:fldCharType="begin"/>
        </w:r>
        <w:r>
          <w:rPr>
            <w:noProof/>
            <w:webHidden/>
          </w:rPr>
          <w:instrText xml:space="preserve"> PAGEREF _Toc65232276 \h </w:instrText>
        </w:r>
        <w:r>
          <w:rPr>
            <w:noProof/>
            <w:webHidden/>
          </w:rPr>
        </w:r>
        <w:r>
          <w:rPr>
            <w:noProof/>
            <w:webHidden/>
          </w:rPr>
          <w:fldChar w:fldCharType="separate"/>
        </w:r>
        <w:r>
          <w:rPr>
            <w:noProof/>
            <w:webHidden/>
          </w:rPr>
          <w:t>92</w:t>
        </w:r>
        <w:r>
          <w:rPr>
            <w:noProof/>
            <w:webHidden/>
          </w:rPr>
          <w:fldChar w:fldCharType="end"/>
        </w:r>
      </w:hyperlink>
    </w:p>
    <w:p w14:paraId="23AC38F1" w14:textId="77777777" w:rsidR="0038206B" w:rsidRDefault="0038206B">
      <w:pPr>
        <w:pStyle w:val="TOC2"/>
        <w:tabs>
          <w:tab w:val="left" w:pos="960"/>
          <w:tab w:val="right" w:leader="dot" w:pos="9830"/>
        </w:tabs>
        <w:rPr>
          <w:rFonts w:eastAsiaTheme="minorEastAsia" w:cstheme="minorBidi"/>
          <w:b w:val="0"/>
          <w:bCs w:val="0"/>
          <w:noProof/>
          <w:sz w:val="24"/>
          <w:szCs w:val="24"/>
        </w:rPr>
      </w:pPr>
      <w:hyperlink w:anchor="_Toc65232277" w:history="1">
        <w:r w:rsidRPr="002644E1">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2644E1">
          <w:rPr>
            <w:rStyle w:val="Hyperlink"/>
            <w:noProof/>
          </w:rPr>
          <w:t>Evio versions 4 and later</w:t>
        </w:r>
        <w:r>
          <w:rPr>
            <w:noProof/>
            <w:webHidden/>
          </w:rPr>
          <w:tab/>
        </w:r>
        <w:r>
          <w:rPr>
            <w:noProof/>
            <w:webHidden/>
          </w:rPr>
          <w:fldChar w:fldCharType="begin"/>
        </w:r>
        <w:r>
          <w:rPr>
            <w:noProof/>
            <w:webHidden/>
          </w:rPr>
          <w:instrText xml:space="preserve"> PAGEREF _Toc65232277 \h </w:instrText>
        </w:r>
        <w:r>
          <w:rPr>
            <w:noProof/>
            <w:webHidden/>
          </w:rPr>
        </w:r>
        <w:r>
          <w:rPr>
            <w:noProof/>
            <w:webHidden/>
          </w:rPr>
          <w:fldChar w:fldCharType="separate"/>
        </w:r>
        <w:r>
          <w:rPr>
            <w:noProof/>
            <w:webHidden/>
          </w:rPr>
          <w:t>92</w:t>
        </w:r>
        <w:r>
          <w:rPr>
            <w:noProof/>
            <w:webHidden/>
          </w:rPr>
          <w:fldChar w:fldCharType="end"/>
        </w:r>
      </w:hyperlink>
    </w:p>
    <w:p w14:paraId="21112C7A" w14:textId="77777777" w:rsidR="0038206B" w:rsidRDefault="0038206B">
      <w:pPr>
        <w:pStyle w:val="TOC3"/>
        <w:tabs>
          <w:tab w:val="left" w:pos="1440"/>
          <w:tab w:val="right" w:leader="dot" w:pos="9830"/>
        </w:tabs>
        <w:rPr>
          <w:rFonts w:eastAsiaTheme="minorEastAsia" w:cstheme="minorBidi"/>
          <w:noProof/>
          <w:sz w:val="24"/>
          <w:szCs w:val="24"/>
        </w:rPr>
      </w:pPr>
      <w:hyperlink w:anchor="_Toc65232278" w:history="1">
        <w:r w:rsidRPr="002644E1">
          <w:rPr>
            <w:rStyle w:val="Hyperlink"/>
            <w:noProof/>
          </w:rPr>
          <w:t>12.2.1</w:t>
        </w:r>
        <w:r>
          <w:rPr>
            <w:rFonts w:eastAsiaTheme="minorEastAsia" w:cstheme="minorBidi"/>
            <w:noProof/>
            <w:sz w:val="24"/>
            <w:szCs w:val="24"/>
          </w:rPr>
          <w:tab/>
        </w:r>
        <w:r w:rsidRPr="002644E1">
          <w:rPr>
            <w:rStyle w:val="Hyperlink"/>
            <w:noProof/>
          </w:rPr>
          <w:t>Changes</w:t>
        </w:r>
        <w:r>
          <w:rPr>
            <w:noProof/>
            <w:webHidden/>
          </w:rPr>
          <w:tab/>
        </w:r>
        <w:r>
          <w:rPr>
            <w:noProof/>
            <w:webHidden/>
          </w:rPr>
          <w:fldChar w:fldCharType="begin"/>
        </w:r>
        <w:r>
          <w:rPr>
            <w:noProof/>
            <w:webHidden/>
          </w:rPr>
          <w:instrText xml:space="preserve"> PAGEREF _Toc65232278 \h </w:instrText>
        </w:r>
        <w:r>
          <w:rPr>
            <w:noProof/>
            <w:webHidden/>
          </w:rPr>
        </w:r>
        <w:r>
          <w:rPr>
            <w:noProof/>
            <w:webHidden/>
          </w:rPr>
          <w:fldChar w:fldCharType="separate"/>
        </w:r>
        <w:r>
          <w:rPr>
            <w:noProof/>
            <w:webHidden/>
          </w:rPr>
          <w:t>92</w:t>
        </w:r>
        <w:r>
          <w:rPr>
            <w:noProof/>
            <w:webHidden/>
          </w:rPr>
          <w:fldChar w:fldCharType="end"/>
        </w:r>
      </w:hyperlink>
    </w:p>
    <w:p w14:paraId="2AE3FD44" w14:textId="77777777" w:rsidR="0038206B" w:rsidRDefault="0038206B">
      <w:pPr>
        <w:pStyle w:val="TOC3"/>
        <w:tabs>
          <w:tab w:val="left" w:pos="1440"/>
          <w:tab w:val="right" w:leader="dot" w:pos="9830"/>
        </w:tabs>
        <w:rPr>
          <w:rFonts w:eastAsiaTheme="minorEastAsia" w:cstheme="minorBidi"/>
          <w:noProof/>
          <w:sz w:val="24"/>
          <w:szCs w:val="24"/>
        </w:rPr>
      </w:pPr>
      <w:hyperlink w:anchor="_Toc65232279" w:history="1">
        <w:r w:rsidRPr="002644E1">
          <w:rPr>
            <w:rStyle w:val="Hyperlink"/>
            <w:noProof/>
          </w:rPr>
          <w:t>12.2.2</w:t>
        </w:r>
        <w:r>
          <w:rPr>
            <w:rFonts w:eastAsiaTheme="minorEastAsia" w:cstheme="minorBidi"/>
            <w:noProof/>
            <w:sz w:val="24"/>
            <w:szCs w:val="24"/>
          </w:rPr>
          <w:tab/>
        </w:r>
        <w:r w:rsidRPr="002644E1">
          <w:rPr>
            <w:rStyle w:val="Hyperlink"/>
            <w:noProof/>
          </w:rPr>
          <w:t>Element and Attribute Names</w:t>
        </w:r>
        <w:r>
          <w:rPr>
            <w:noProof/>
            <w:webHidden/>
          </w:rPr>
          <w:tab/>
        </w:r>
        <w:r>
          <w:rPr>
            <w:noProof/>
            <w:webHidden/>
          </w:rPr>
          <w:fldChar w:fldCharType="begin"/>
        </w:r>
        <w:r>
          <w:rPr>
            <w:noProof/>
            <w:webHidden/>
          </w:rPr>
          <w:instrText xml:space="preserve"> PAGEREF _Toc65232279 \h </w:instrText>
        </w:r>
        <w:r>
          <w:rPr>
            <w:noProof/>
            <w:webHidden/>
          </w:rPr>
        </w:r>
        <w:r>
          <w:rPr>
            <w:noProof/>
            <w:webHidden/>
          </w:rPr>
          <w:fldChar w:fldCharType="separate"/>
        </w:r>
        <w:r>
          <w:rPr>
            <w:noProof/>
            <w:webHidden/>
          </w:rPr>
          <w:t>93</w:t>
        </w:r>
        <w:r>
          <w:rPr>
            <w:noProof/>
            <w:webHidden/>
          </w:rPr>
          <w:fldChar w:fldCharType="end"/>
        </w:r>
      </w:hyperlink>
    </w:p>
    <w:p w14:paraId="0777F558" w14:textId="77777777" w:rsidR="0038206B" w:rsidRDefault="0038206B">
      <w:pPr>
        <w:pStyle w:val="TOC3"/>
        <w:tabs>
          <w:tab w:val="left" w:pos="1440"/>
          <w:tab w:val="right" w:leader="dot" w:pos="9830"/>
        </w:tabs>
        <w:rPr>
          <w:rFonts w:eastAsiaTheme="minorEastAsia" w:cstheme="minorBidi"/>
          <w:noProof/>
          <w:sz w:val="24"/>
          <w:szCs w:val="24"/>
        </w:rPr>
      </w:pPr>
      <w:hyperlink w:anchor="_Toc65232280" w:history="1">
        <w:r w:rsidRPr="002644E1">
          <w:rPr>
            <w:rStyle w:val="Hyperlink"/>
            <w:noProof/>
          </w:rPr>
          <w:t>12.2.3</w:t>
        </w:r>
        <w:r>
          <w:rPr>
            <w:rFonts w:eastAsiaTheme="minorEastAsia" w:cstheme="minorBidi"/>
            <w:noProof/>
            <w:sz w:val="24"/>
            <w:szCs w:val="24"/>
          </w:rPr>
          <w:tab/>
        </w:r>
        <w:r w:rsidRPr="002644E1">
          <w:rPr>
            <w:rStyle w:val="Hyperlink"/>
            <w:noProof/>
          </w:rPr>
          <w:t>Tag &amp; Num Values</w:t>
        </w:r>
        <w:r>
          <w:rPr>
            <w:noProof/>
            <w:webHidden/>
          </w:rPr>
          <w:tab/>
        </w:r>
        <w:r>
          <w:rPr>
            <w:noProof/>
            <w:webHidden/>
          </w:rPr>
          <w:fldChar w:fldCharType="begin"/>
        </w:r>
        <w:r>
          <w:rPr>
            <w:noProof/>
            <w:webHidden/>
          </w:rPr>
          <w:instrText xml:space="preserve"> PAGEREF _Toc65232280 \h </w:instrText>
        </w:r>
        <w:r>
          <w:rPr>
            <w:noProof/>
            <w:webHidden/>
          </w:rPr>
        </w:r>
        <w:r>
          <w:rPr>
            <w:noProof/>
            <w:webHidden/>
          </w:rPr>
          <w:fldChar w:fldCharType="separate"/>
        </w:r>
        <w:r>
          <w:rPr>
            <w:noProof/>
            <w:webHidden/>
          </w:rPr>
          <w:t>93</w:t>
        </w:r>
        <w:r>
          <w:rPr>
            <w:noProof/>
            <w:webHidden/>
          </w:rPr>
          <w:fldChar w:fldCharType="end"/>
        </w:r>
      </w:hyperlink>
    </w:p>
    <w:p w14:paraId="200BEA11" w14:textId="77777777" w:rsidR="0038206B" w:rsidRDefault="0038206B">
      <w:pPr>
        <w:pStyle w:val="TOC3"/>
        <w:tabs>
          <w:tab w:val="left" w:pos="1440"/>
          <w:tab w:val="right" w:leader="dot" w:pos="9830"/>
        </w:tabs>
        <w:rPr>
          <w:rFonts w:eastAsiaTheme="minorEastAsia" w:cstheme="minorBidi"/>
          <w:noProof/>
          <w:sz w:val="24"/>
          <w:szCs w:val="24"/>
        </w:rPr>
      </w:pPr>
      <w:hyperlink w:anchor="_Toc65232281" w:history="1">
        <w:r w:rsidRPr="002644E1">
          <w:rPr>
            <w:rStyle w:val="Hyperlink"/>
            <w:noProof/>
          </w:rPr>
          <w:t>12.2.4</w:t>
        </w:r>
        <w:r>
          <w:rPr>
            <w:rFonts w:eastAsiaTheme="minorEastAsia" w:cstheme="minorBidi"/>
            <w:noProof/>
            <w:sz w:val="24"/>
            <w:szCs w:val="24"/>
          </w:rPr>
          <w:tab/>
        </w:r>
        <w:r w:rsidRPr="002644E1">
          <w:rPr>
            <w:rStyle w:val="Hyperlink"/>
            <w:noProof/>
          </w:rPr>
          <w:t>Types of Dictionary Entries</w:t>
        </w:r>
        <w:r>
          <w:rPr>
            <w:noProof/>
            <w:webHidden/>
          </w:rPr>
          <w:tab/>
        </w:r>
        <w:r>
          <w:rPr>
            <w:noProof/>
            <w:webHidden/>
          </w:rPr>
          <w:fldChar w:fldCharType="begin"/>
        </w:r>
        <w:r>
          <w:rPr>
            <w:noProof/>
            <w:webHidden/>
          </w:rPr>
          <w:instrText xml:space="preserve"> PAGEREF _Toc65232281 \h </w:instrText>
        </w:r>
        <w:r>
          <w:rPr>
            <w:noProof/>
            <w:webHidden/>
          </w:rPr>
        </w:r>
        <w:r>
          <w:rPr>
            <w:noProof/>
            <w:webHidden/>
          </w:rPr>
          <w:fldChar w:fldCharType="separate"/>
        </w:r>
        <w:r>
          <w:rPr>
            <w:noProof/>
            <w:webHidden/>
          </w:rPr>
          <w:t>94</w:t>
        </w:r>
        <w:r>
          <w:rPr>
            <w:noProof/>
            <w:webHidden/>
          </w:rPr>
          <w:fldChar w:fldCharType="end"/>
        </w:r>
      </w:hyperlink>
    </w:p>
    <w:p w14:paraId="041F5164" w14:textId="77777777" w:rsidR="0038206B" w:rsidRDefault="0038206B">
      <w:pPr>
        <w:pStyle w:val="TOC3"/>
        <w:tabs>
          <w:tab w:val="left" w:pos="1440"/>
          <w:tab w:val="right" w:leader="dot" w:pos="9830"/>
        </w:tabs>
        <w:rPr>
          <w:rFonts w:eastAsiaTheme="minorEastAsia" w:cstheme="minorBidi"/>
          <w:noProof/>
          <w:sz w:val="24"/>
          <w:szCs w:val="24"/>
        </w:rPr>
      </w:pPr>
      <w:hyperlink w:anchor="_Toc65232282" w:history="1">
        <w:r w:rsidRPr="002644E1">
          <w:rPr>
            <w:rStyle w:val="Hyperlink"/>
            <w:noProof/>
          </w:rPr>
          <w:t>12.2.5</w:t>
        </w:r>
        <w:r>
          <w:rPr>
            <w:rFonts w:eastAsiaTheme="minorEastAsia" w:cstheme="minorBidi"/>
            <w:noProof/>
            <w:sz w:val="24"/>
            <w:szCs w:val="24"/>
          </w:rPr>
          <w:tab/>
        </w:r>
        <w:r w:rsidRPr="002644E1">
          <w:rPr>
            <w:rStyle w:val="Hyperlink"/>
            <w:noProof/>
          </w:rPr>
          <w:t>Matching Priorities</w:t>
        </w:r>
        <w:r>
          <w:rPr>
            <w:noProof/>
            <w:webHidden/>
          </w:rPr>
          <w:tab/>
        </w:r>
        <w:r>
          <w:rPr>
            <w:noProof/>
            <w:webHidden/>
          </w:rPr>
          <w:fldChar w:fldCharType="begin"/>
        </w:r>
        <w:r>
          <w:rPr>
            <w:noProof/>
            <w:webHidden/>
          </w:rPr>
          <w:instrText xml:space="preserve"> PAGEREF _Toc65232282 \h </w:instrText>
        </w:r>
        <w:r>
          <w:rPr>
            <w:noProof/>
            <w:webHidden/>
          </w:rPr>
        </w:r>
        <w:r>
          <w:rPr>
            <w:noProof/>
            <w:webHidden/>
          </w:rPr>
          <w:fldChar w:fldCharType="separate"/>
        </w:r>
        <w:r>
          <w:rPr>
            <w:noProof/>
            <w:webHidden/>
          </w:rPr>
          <w:t>96</w:t>
        </w:r>
        <w:r>
          <w:rPr>
            <w:noProof/>
            <w:webHidden/>
          </w:rPr>
          <w:fldChar w:fldCharType="end"/>
        </w:r>
      </w:hyperlink>
    </w:p>
    <w:p w14:paraId="40821A2F" w14:textId="77777777" w:rsidR="0038206B" w:rsidRDefault="0038206B">
      <w:pPr>
        <w:pStyle w:val="TOC3"/>
        <w:tabs>
          <w:tab w:val="left" w:pos="1440"/>
          <w:tab w:val="right" w:leader="dot" w:pos="9830"/>
        </w:tabs>
        <w:rPr>
          <w:rFonts w:eastAsiaTheme="minorEastAsia" w:cstheme="minorBidi"/>
          <w:noProof/>
          <w:sz w:val="24"/>
          <w:szCs w:val="24"/>
        </w:rPr>
      </w:pPr>
      <w:hyperlink w:anchor="_Toc65232283" w:history="1">
        <w:r w:rsidRPr="002644E1">
          <w:rPr>
            <w:rStyle w:val="Hyperlink"/>
            <w:noProof/>
          </w:rPr>
          <w:t>12.2.6</w:t>
        </w:r>
        <w:r>
          <w:rPr>
            <w:rFonts w:eastAsiaTheme="minorEastAsia" w:cstheme="minorBidi"/>
            <w:noProof/>
            <w:sz w:val="24"/>
            <w:szCs w:val="24"/>
          </w:rPr>
          <w:tab/>
        </w:r>
        <w:r w:rsidRPr="002644E1">
          <w:rPr>
            <w:rStyle w:val="Hyperlink"/>
            <w:noProof/>
          </w:rPr>
          <w:t>Pretty Printing</w:t>
        </w:r>
        <w:r>
          <w:rPr>
            <w:noProof/>
            <w:webHidden/>
          </w:rPr>
          <w:tab/>
        </w:r>
        <w:r>
          <w:rPr>
            <w:noProof/>
            <w:webHidden/>
          </w:rPr>
          <w:fldChar w:fldCharType="begin"/>
        </w:r>
        <w:r>
          <w:rPr>
            <w:noProof/>
            <w:webHidden/>
          </w:rPr>
          <w:instrText xml:space="preserve"> PAGEREF _Toc65232283 \h </w:instrText>
        </w:r>
        <w:r>
          <w:rPr>
            <w:noProof/>
            <w:webHidden/>
          </w:rPr>
        </w:r>
        <w:r>
          <w:rPr>
            <w:noProof/>
            <w:webHidden/>
          </w:rPr>
          <w:fldChar w:fldCharType="separate"/>
        </w:r>
        <w:r>
          <w:rPr>
            <w:noProof/>
            <w:webHidden/>
          </w:rPr>
          <w:t>96</w:t>
        </w:r>
        <w:r>
          <w:rPr>
            <w:noProof/>
            <w:webHidden/>
          </w:rPr>
          <w:fldChar w:fldCharType="end"/>
        </w:r>
      </w:hyperlink>
    </w:p>
    <w:p w14:paraId="5A334108" w14:textId="77777777" w:rsidR="0038206B" w:rsidRDefault="0038206B">
      <w:pPr>
        <w:pStyle w:val="TOC3"/>
        <w:tabs>
          <w:tab w:val="left" w:pos="1440"/>
          <w:tab w:val="right" w:leader="dot" w:pos="9830"/>
        </w:tabs>
        <w:rPr>
          <w:rFonts w:eastAsiaTheme="minorEastAsia" w:cstheme="minorBidi"/>
          <w:noProof/>
          <w:sz w:val="24"/>
          <w:szCs w:val="24"/>
        </w:rPr>
      </w:pPr>
      <w:hyperlink w:anchor="_Toc65232284" w:history="1">
        <w:r w:rsidRPr="002644E1">
          <w:rPr>
            <w:rStyle w:val="Hyperlink"/>
            <w:noProof/>
          </w:rPr>
          <w:t>12.2.7</w:t>
        </w:r>
        <w:r>
          <w:rPr>
            <w:rFonts w:eastAsiaTheme="minorEastAsia" w:cstheme="minorBidi"/>
            <w:noProof/>
            <w:sz w:val="24"/>
            <w:szCs w:val="24"/>
          </w:rPr>
          <w:tab/>
        </w:r>
        <w:r w:rsidRPr="002644E1">
          <w:rPr>
            <w:rStyle w:val="Hyperlink"/>
            <w:noProof/>
          </w:rPr>
          <w:t>Behaviors</w:t>
        </w:r>
        <w:r>
          <w:rPr>
            <w:noProof/>
            <w:webHidden/>
          </w:rPr>
          <w:tab/>
        </w:r>
        <w:r>
          <w:rPr>
            <w:noProof/>
            <w:webHidden/>
          </w:rPr>
          <w:fldChar w:fldCharType="begin"/>
        </w:r>
        <w:r>
          <w:rPr>
            <w:noProof/>
            <w:webHidden/>
          </w:rPr>
          <w:instrText xml:space="preserve"> PAGEREF _Toc65232284 \h </w:instrText>
        </w:r>
        <w:r>
          <w:rPr>
            <w:noProof/>
            <w:webHidden/>
          </w:rPr>
        </w:r>
        <w:r>
          <w:rPr>
            <w:noProof/>
            <w:webHidden/>
          </w:rPr>
          <w:fldChar w:fldCharType="separate"/>
        </w:r>
        <w:r>
          <w:rPr>
            <w:noProof/>
            <w:webHidden/>
          </w:rPr>
          <w:t>96</w:t>
        </w:r>
        <w:r>
          <w:rPr>
            <w:noProof/>
            <w:webHidden/>
          </w:rPr>
          <w:fldChar w:fldCharType="end"/>
        </w:r>
      </w:hyperlink>
    </w:p>
    <w:p w14:paraId="7B52C671" w14:textId="77777777" w:rsidR="0038206B" w:rsidRDefault="0038206B">
      <w:pPr>
        <w:pStyle w:val="TOC3"/>
        <w:tabs>
          <w:tab w:val="left" w:pos="1440"/>
          <w:tab w:val="right" w:leader="dot" w:pos="9830"/>
        </w:tabs>
        <w:rPr>
          <w:rFonts w:eastAsiaTheme="minorEastAsia" w:cstheme="minorBidi"/>
          <w:noProof/>
          <w:sz w:val="24"/>
          <w:szCs w:val="24"/>
        </w:rPr>
      </w:pPr>
      <w:hyperlink w:anchor="_Toc65232285" w:history="1">
        <w:r w:rsidRPr="002644E1">
          <w:rPr>
            <w:rStyle w:val="Hyperlink"/>
            <w:noProof/>
          </w:rPr>
          <w:t>12.2.8</w:t>
        </w:r>
        <w:r>
          <w:rPr>
            <w:rFonts w:eastAsiaTheme="minorEastAsia" w:cstheme="minorBidi"/>
            <w:noProof/>
            <w:sz w:val="24"/>
            <w:szCs w:val="24"/>
          </w:rPr>
          <w:tab/>
        </w:r>
        <w:r w:rsidRPr="002644E1">
          <w:rPr>
            <w:rStyle w:val="Hyperlink"/>
            <w:noProof/>
          </w:rPr>
          <w:t>Dictionary Class</w:t>
        </w:r>
        <w:r>
          <w:rPr>
            <w:noProof/>
            <w:webHidden/>
          </w:rPr>
          <w:tab/>
        </w:r>
        <w:r>
          <w:rPr>
            <w:noProof/>
            <w:webHidden/>
          </w:rPr>
          <w:fldChar w:fldCharType="begin"/>
        </w:r>
        <w:r>
          <w:rPr>
            <w:noProof/>
            <w:webHidden/>
          </w:rPr>
          <w:instrText xml:space="preserve"> PAGEREF _Toc65232285 \h </w:instrText>
        </w:r>
        <w:r>
          <w:rPr>
            <w:noProof/>
            <w:webHidden/>
          </w:rPr>
        </w:r>
        <w:r>
          <w:rPr>
            <w:noProof/>
            <w:webHidden/>
          </w:rPr>
          <w:fldChar w:fldCharType="separate"/>
        </w:r>
        <w:r>
          <w:rPr>
            <w:noProof/>
            <w:webHidden/>
          </w:rPr>
          <w:t>96</w:t>
        </w:r>
        <w:r>
          <w:rPr>
            <w:noProof/>
            <w:webHidden/>
          </w:rPr>
          <w:fldChar w:fldCharType="end"/>
        </w:r>
      </w:hyperlink>
    </w:p>
    <w:p w14:paraId="3193C487" w14:textId="77777777" w:rsidR="0038206B" w:rsidRDefault="0038206B">
      <w:pPr>
        <w:pStyle w:val="TOC1"/>
        <w:tabs>
          <w:tab w:val="left" w:pos="480"/>
          <w:tab w:val="right" w:leader="dot" w:pos="9830"/>
        </w:tabs>
        <w:rPr>
          <w:rFonts w:eastAsiaTheme="minorEastAsia" w:cstheme="minorBidi"/>
          <w:b w:val="0"/>
          <w:bCs w:val="0"/>
          <w:noProof/>
        </w:rPr>
      </w:pPr>
      <w:hyperlink w:anchor="_Toc65232286" w:history="1">
        <w:r w:rsidRPr="002644E1">
          <w:rPr>
            <w:rStyle w:val="Hyperlink"/>
            <w:noProof/>
          </w:rPr>
          <w:t>B.</w:t>
        </w:r>
        <w:r>
          <w:rPr>
            <w:rFonts w:eastAsiaTheme="minorEastAsia" w:cstheme="minorBidi"/>
            <w:b w:val="0"/>
            <w:bCs w:val="0"/>
            <w:noProof/>
          </w:rPr>
          <w:tab/>
        </w:r>
        <w:r w:rsidRPr="002644E1">
          <w:rPr>
            <w:rStyle w:val="Hyperlink"/>
            <w:noProof/>
          </w:rPr>
          <w:t>EVIO Function Objects for Evio Version 4 C++</w:t>
        </w:r>
        <w:r>
          <w:rPr>
            <w:noProof/>
            <w:webHidden/>
          </w:rPr>
          <w:tab/>
        </w:r>
        <w:r>
          <w:rPr>
            <w:noProof/>
            <w:webHidden/>
          </w:rPr>
          <w:fldChar w:fldCharType="begin"/>
        </w:r>
        <w:r>
          <w:rPr>
            <w:noProof/>
            <w:webHidden/>
          </w:rPr>
          <w:instrText xml:space="preserve"> PAGEREF _Toc65232286 \h </w:instrText>
        </w:r>
        <w:r>
          <w:rPr>
            <w:noProof/>
            <w:webHidden/>
          </w:rPr>
        </w:r>
        <w:r>
          <w:rPr>
            <w:noProof/>
            <w:webHidden/>
          </w:rPr>
          <w:fldChar w:fldCharType="separate"/>
        </w:r>
        <w:r>
          <w:rPr>
            <w:noProof/>
            <w:webHidden/>
          </w:rPr>
          <w:t>98</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65232163"/>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65232164"/>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65232165"/>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65232166"/>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65232167"/>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65232168"/>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65232169"/>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65232170"/>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65232171"/>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65232172"/>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65232173"/>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65232174"/>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65232175"/>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65232176"/>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65232177"/>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65232178"/>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CF19A9">
      <w:pPr>
        <w:pStyle w:val="ListParagraph"/>
        <w:keepNext/>
        <w:numPr>
          <w:ilvl w:val="0"/>
          <w:numId w:val="20"/>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65232179"/>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65232180"/>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65232181"/>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65232182"/>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65232183"/>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65232184"/>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09739F" w:rsidP="00D15485">
      <w:pPr>
        <w:pStyle w:val="code"/>
        <w:ind w:left="0" w:firstLine="720"/>
        <w:jc w:val="both"/>
        <w:rPr>
          <w:rFonts w:ascii="Arial" w:hAnsi="Arial" w:cs="Arial"/>
          <w:sz w:val="24"/>
        </w:rPr>
      </w:pPr>
      <w:hyperlink r:id="rId11" w:history="1">
        <w:r w:rsidR="00C206B8"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09739F" w:rsidP="00D15485">
      <w:pPr>
        <w:ind w:firstLine="720"/>
        <w:jc w:val="both"/>
        <w:rPr>
          <w:rStyle w:val="Hyperlink"/>
          <w:rFonts w:ascii="Arial" w:hAnsi="Arial" w:cs="Arial"/>
          <w:shd w:val="clear" w:color="auto" w:fill="DCFFE4"/>
        </w:rPr>
      </w:pPr>
      <w:hyperlink r:id="rId12" w:history="1">
        <w:r w:rsidR="00C206B8"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65232185"/>
      <w:r>
        <w:t>C</w:t>
      </w:r>
      <w:bookmarkEnd w:id="44"/>
    </w:p>
    <w:p w14:paraId="78F95AFF" w14:textId="1262A088" w:rsidR="00C206B8" w:rsidRDefault="00C206B8" w:rsidP="00C206B8">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historically limited capabilities. 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p>
    <w:p w14:paraId="4B214B45" w14:textId="234EE893" w:rsidR="001A545B" w:rsidRDefault="001A545B" w:rsidP="00C206B8">
      <w:pPr>
        <w:pStyle w:val="BodyText"/>
        <w:rPr>
          <w:rFonts w:ascii="Arial" w:hAnsi="Arial" w:cs="Arial"/>
        </w:rPr>
      </w:pPr>
      <w:r>
        <w:rPr>
          <w:rFonts w:ascii="Arial" w:hAnsi="Arial" w:cs="Arial"/>
        </w:rPr>
        <w:t>Having said that, the C library and executables can be compiled without compiling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 ..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5" w:name="_Toc65232186"/>
      <w:r>
        <w:t>C++</w:t>
      </w:r>
      <w:bookmarkEnd w:id="45"/>
    </w:p>
    <w:p w14:paraId="08BC718F" w14:textId="4B2099B1"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 xml:space="preserve">ava HIPO library. Finally, the author and maintainer of the </w:t>
      </w:r>
      <w:r w:rsidRPr="00D37F31">
        <w:rPr>
          <w:rFonts w:ascii="Arial" w:hAnsi="Arial" w:cs="Arial"/>
        </w:rPr>
        <w:lastRenderedPageBreak/>
        <w:t>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5C991075" w:rsidR="00C206B8" w:rsidRDefault="001E4CFE" w:rsidP="00C206B8">
      <w:pPr>
        <w:jc w:val="left"/>
        <w:rPr>
          <w:rFonts w:ascii="Arial" w:hAnsi="Arial" w:cs="Arial"/>
        </w:rPr>
      </w:pPr>
      <w:r>
        <w:rPr>
          <w:rFonts w:ascii="Arial" w:hAnsi="Arial" w:cs="Arial"/>
        </w:rPr>
        <w:t>C++ version 17 is used, and gcc version 7</w:t>
      </w:r>
      <w:r w:rsidR="00D359F9">
        <w:rPr>
          <w:rFonts w:ascii="Arial" w:hAnsi="Arial" w:cs="Arial"/>
        </w:rPr>
        <w:t xml:space="preserve"> or higher</w:t>
      </w:r>
      <w:r>
        <w:rPr>
          <w:rFonts w:ascii="Arial" w:hAnsi="Arial" w:cs="Arial"/>
        </w:rPr>
        <w:t xml:space="preserve"> is required. </w:t>
      </w:r>
      <w:r w:rsidR="00D15485">
        <w:rPr>
          <w:rFonts w:ascii="Arial" w:hAnsi="Arial" w:cs="Arial"/>
        </w:rPr>
        <w:t xml:space="preserve">When using the CUE system at Jefferson Lab, run the following </w:t>
      </w:r>
      <w:r>
        <w:rPr>
          <w:rFonts w:ascii="Arial" w:hAnsi="Arial" w:cs="Arial"/>
        </w:rPr>
        <w:t>to get the proper compiler and environment</w:t>
      </w:r>
      <w:r w:rsidR="00D15485">
        <w:rPr>
          <w:rFonts w:ascii="Arial" w:hAnsi="Arial" w:cs="Arial"/>
        </w:rPr>
        <w:t>:</w:t>
      </w:r>
      <w:r w:rsidR="00D15485">
        <w:rPr>
          <w:rFonts w:ascii="Arial" w:hAnsi="Arial" w:cs="Arial"/>
        </w:rPr>
        <w:br/>
      </w:r>
    </w:p>
    <w:p w14:paraId="279ACF2B" w14:textId="625442EC" w:rsidR="00D15485" w:rsidRDefault="00D15485" w:rsidP="002D7C6F">
      <w:pPr>
        <w:pStyle w:val="code"/>
      </w:pPr>
      <w:r>
        <w:tab/>
        <w:t xml:space="preserve">use </w:t>
      </w:r>
      <w:r w:rsidR="00380E50">
        <w:t>gcc/7</w:t>
      </w:r>
      <w:r>
        <w:t>.2.0</w:t>
      </w: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6" w:name="_Toc65232187"/>
      <w:r w:rsidRPr="00420151">
        <w:rPr>
          <w:i w:val="0"/>
        </w:rPr>
        <w:t>Prerequisites</w:t>
      </w:r>
      <w:bookmarkEnd w:id="46"/>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5014DBF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000A1758">
          <w:rPr>
            <w:rStyle w:val="Hyperlink"/>
            <w:rFonts w:ascii="Arial" w:hAnsi="Arial" w:cs="Arial"/>
          </w:rPr>
          <w:t>https://github.com/JeffersonLab</w:t>
        </w:r>
        <w:r w:rsidRPr="00A14465">
          <w:rPr>
            <w:rStyle w:val="Hyperlink"/>
            <w:rFonts w:ascii="Arial" w:hAnsi="Arial" w:cs="Arial"/>
          </w:rPr>
          <w:t>/Disruptor-cpp.git</w:t>
        </w:r>
      </w:hyperlink>
      <w:r>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2E7F853E" w:rsidR="00B913DD" w:rsidRPr="00CF19A9" w:rsidRDefault="00B913DD" w:rsidP="00315321">
      <w:pPr>
        <w:pStyle w:val="code"/>
        <w:numPr>
          <w:ilvl w:val="0"/>
          <w:numId w:val="36"/>
        </w:numPr>
        <w:rPr>
          <w:rStyle w:val="s1"/>
          <w:rFonts w:cs="Courier New"/>
          <w:szCs w:val="18"/>
        </w:rPr>
      </w:pPr>
      <w:r w:rsidRPr="00CF19A9">
        <w:rPr>
          <w:rStyle w:val="s1"/>
          <w:rFonts w:cs="Courier New"/>
          <w:szCs w:val="18"/>
        </w:rPr>
        <w:t xml:space="preserve">git clone </w:t>
      </w:r>
      <w:hyperlink r:id="rId14" w:history="1">
        <w:r w:rsidR="006A5B9B">
          <w:rPr>
            <w:rStyle w:val="Hyperlink"/>
            <w:rFonts w:cs="Courier New"/>
            <w:szCs w:val="18"/>
          </w:rPr>
          <w:t>https://github.com/JeffersonLab</w:t>
        </w:r>
        <w:r w:rsidRPr="00CF19A9">
          <w:rPr>
            <w:rStyle w:val="Hyperlink"/>
            <w:rFonts w:cs="Courier New"/>
            <w:szCs w:val="18"/>
          </w:rPr>
          <w:t>/Disruptor-cpp.git</w:t>
        </w:r>
      </w:hyperlink>
    </w:p>
    <w:p w14:paraId="62D5F9BD" w14:textId="2840DB8E" w:rsidR="0096226C" w:rsidRPr="00CF19A9" w:rsidRDefault="00ED35C8" w:rsidP="00315321">
      <w:pPr>
        <w:pStyle w:val="code"/>
        <w:numPr>
          <w:ilvl w:val="0"/>
          <w:numId w:val="36"/>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315321">
      <w:pPr>
        <w:pStyle w:val="code"/>
        <w:numPr>
          <w:ilvl w:val="0"/>
          <w:numId w:val="36"/>
        </w:numPr>
        <w:rPr>
          <w:rStyle w:val="s1"/>
          <w:rFonts w:cs="Courier New"/>
          <w:szCs w:val="18"/>
        </w:rPr>
      </w:pPr>
      <w:r w:rsidRPr="00CF19A9">
        <w:rPr>
          <w:rStyle w:val="s1"/>
          <w:rFonts w:cs="Courier New"/>
          <w:szCs w:val="18"/>
        </w:rPr>
        <w:t>mkdir build</w:t>
      </w:r>
    </w:p>
    <w:p w14:paraId="3FE1BAB1" w14:textId="5A4099EB" w:rsidR="00085846" w:rsidRPr="00CF19A9" w:rsidRDefault="00085846" w:rsidP="00315321">
      <w:pPr>
        <w:pStyle w:val="code"/>
        <w:numPr>
          <w:ilvl w:val="0"/>
          <w:numId w:val="36"/>
        </w:numPr>
        <w:rPr>
          <w:rStyle w:val="s1"/>
          <w:rFonts w:cs="Courier New"/>
          <w:szCs w:val="18"/>
        </w:rPr>
      </w:pPr>
      <w:r w:rsidRPr="00CF19A9">
        <w:rPr>
          <w:rStyle w:val="s1"/>
          <w:rFonts w:cs="Courier New"/>
          <w:szCs w:val="18"/>
        </w:rPr>
        <w:t>cd build</w:t>
      </w:r>
    </w:p>
    <w:p w14:paraId="55E515CD" w14:textId="77777777" w:rsidR="00085846" w:rsidRPr="00CF19A9" w:rsidRDefault="00085846" w:rsidP="00315321">
      <w:pPr>
        <w:pStyle w:val="code"/>
        <w:numPr>
          <w:ilvl w:val="0"/>
          <w:numId w:val="36"/>
        </w:numPr>
        <w:rPr>
          <w:rFonts w:cs="Courier New"/>
          <w:color w:val="24292E"/>
          <w:szCs w:val="18"/>
        </w:rPr>
      </w:pPr>
      <w:r w:rsidRPr="00CF19A9">
        <w:rPr>
          <w:rFonts w:cs="Courier New"/>
          <w:color w:val="24292E"/>
          <w:szCs w:val="18"/>
        </w:rPr>
        <w:t>cmake .. -DCMAKE_BUILD_TYPE=release</w:t>
      </w:r>
    </w:p>
    <w:p w14:paraId="5D482BDB" w14:textId="0E016137" w:rsidR="00CF19A9" w:rsidRDefault="00085846" w:rsidP="00315321">
      <w:pPr>
        <w:pStyle w:val="code"/>
        <w:numPr>
          <w:ilvl w:val="0"/>
          <w:numId w:val="36"/>
        </w:numPr>
        <w:rPr>
          <w:rStyle w:val="s1"/>
          <w:rFonts w:cs="Courier New"/>
          <w:szCs w:val="18"/>
        </w:rPr>
      </w:pPr>
      <w:r w:rsidRPr="00CF19A9">
        <w:rPr>
          <w:rStyle w:val="s1"/>
          <w:rFonts w:cs="Courier New"/>
          <w:szCs w:val="18"/>
        </w:rPr>
        <w:t>make</w:t>
      </w:r>
    </w:p>
    <w:p w14:paraId="23729AC2" w14:textId="7981CFCE" w:rsidR="00E54021" w:rsidRPr="00CF19A9" w:rsidRDefault="00E54021" w:rsidP="00315321">
      <w:pPr>
        <w:pStyle w:val="code"/>
        <w:numPr>
          <w:ilvl w:val="0"/>
          <w:numId w:val="36"/>
        </w:numPr>
        <w:rPr>
          <w:rStyle w:val="s1"/>
          <w:rFonts w:cs="Courier New"/>
          <w:szCs w:val="18"/>
        </w:rPr>
      </w:pPr>
      <w:r>
        <w:rPr>
          <w:rStyle w:val="s1"/>
          <w:rFonts w:cs="Courier New"/>
          <w:szCs w:val="18"/>
        </w:rPr>
        <w:t xml:space="preserve">setenv DISRUPTOR_CPP_HOME </w:t>
      </w:r>
      <w:r w:rsidR="00423E76">
        <w:rPr>
          <w:rStyle w:val="s1"/>
          <w:rFonts w:cs="Courier New"/>
          <w:szCs w:val="18"/>
        </w:rPr>
        <w:t>&lt;../&gt;</w:t>
      </w:r>
    </w:p>
    <w:p w14:paraId="5D5A3041" w14:textId="77777777" w:rsidR="00CF19A9" w:rsidRDefault="00CF19A9" w:rsidP="00C206B8">
      <w:pPr>
        <w:pStyle w:val="BodyText"/>
        <w:rPr>
          <w:rStyle w:val="s1"/>
          <w:rFonts w:ascii="Arial" w:hAnsi="Arial" w:cs="Arial"/>
        </w:rPr>
      </w:pPr>
    </w:p>
    <w:p w14:paraId="09CB3427" w14:textId="2CB74E83"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79BCD86C" w:rsidR="00FF4E87" w:rsidRPr="00CF19A9" w:rsidRDefault="00FF4E87" w:rsidP="00FF4E87">
      <w:pPr>
        <w:pStyle w:val="code"/>
        <w:numPr>
          <w:ilvl w:val="0"/>
          <w:numId w:val="47"/>
        </w:numPr>
        <w:rPr>
          <w:rStyle w:val="s1"/>
          <w:rFonts w:cs="Courier New"/>
          <w:szCs w:val="18"/>
        </w:rPr>
      </w:pPr>
      <w:r w:rsidRPr="00CF19A9">
        <w:rPr>
          <w:rStyle w:val="s1"/>
          <w:rFonts w:cs="Courier New"/>
          <w:szCs w:val="18"/>
        </w:rPr>
        <w:t xml:space="preserve">git clone </w:t>
      </w:r>
      <w:hyperlink r:id="rId15" w:history="1">
        <w:r w:rsidR="006A5B9B">
          <w:rPr>
            <w:rStyle w:val="Hyperlink"/>
            <w:rFonts w:cs="Courier New"/>
            <w:szCs w:val="18"/>
          </w:rPr>
          <w:t>https://github.com/JeffersonLab</w:t>
        </w:r>
        <w:r w:rsidRPr="00CF19A9">
          <w:rPr>
            <w:rStyle w:val="Hyperlink"/>
            <w:rFonts w:cs="Courier New"/>
            <w:szCs w:val="18"/>
          </w:rPr>
          <w:t>/Disruptor-cpp.git</w:t>
        </w:r>
      </w:hyperlink>
    </w:p>
    <w:p w14:paraId="2FACE915" w14:textId="77777777" w:rsidR="00FF4E87" w:rsidRPr="00CF19A9" w:rsidRDefault="00FF4E87" w:rsidP="00FF4E87">
      <w:pPr>
        <w:pStyle w:val="code"/>
        <w:numPr>
          <w:ilvl w:val="0"/>
          <w:numId w:val="47"/>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FF4E87">
      <w:pPr>
        <w:pStyle w:val="code"/>
        <w:numPr>
          <w:ilvl w:val="0"/>
          <w:numId w:val="47"/>
        </w:numPr>
        <w:rPr>
          <w:rStyle w:val="s1"/>
          <w:rFonts w:cs="Courier New"/>
          <w:szCs w:val="18"/>
        </w:rPr>
      </w:pPr>
      <w:r w:rsidRPr="00CF19A9">
        <w:rPr>
          <w:rStyle w:val="s1"/>
          <w:rFonts w:cs="Courier New"/>
          <w:szCs w:val="18"/>
        </w:rPr>
        <w:t>mkdir build</w:t>
      </w:r>
    </w:p>
    <w:p w14:paraId="666D0E41" w14:textId="77777777" w:rsidR="00FF4E87" w:rsidRDefault="00FF4E87" w:rsidP="00FF4E87">
      <w:pPr>
        <w:pStyle w:val="code"/>
        <w:numPr>
          <w:ilvl w:val="0"/>
          <w:numId w:val="47"/>
        </w:numPr>
        <w:rPr>
          <w:rStyle w:val="s1"/>
          <w:rFonts w:cs="Courier New"/>
          <w:szCs w:val="18"/>
        </w:rPr>
      </w:pPr>
      <w:r w:rsidRPr="00CF19A9">
        <w:rPr>
          <w:rStyle w:val="s1"/>
          <w:rFonts w:cs="Courier New"/>
          <w:szCs w:val="18"/>
        </w:rPr>
        <w:t>cd build</w:t>
      </w:r>
    </w:p>
    <w:p w14:paraId="36373592" w14:textId="730A3900" w:rsidR="00FF4E87" w:rsidRPr="00FF4E87" w:rsidRDefault="00FF4E87" w:rsidP="00FF4E87">
      <w:pPr>
        <w:pStyle w:val="code"/>
        <w:numPr>
          <w:ilvl w:val="0"/>
          <w:numId w:val="47"/>
        </w:numPr>
        <w:rPr>
          <w:rStyle w:val="s1"/>
        </w:rPr>
      </w:pPr>
      <w:r w:rsidRPr="002D7C6F">
        <w:t>use gcc/7.2.0</w:t>
      </w:r>
    </w:p>
    <w:p w14:paraId="34830FD6" w14:textId="77777777" w:rsidR="00FF4E87" w:rsidRDefault="00FF4E87" w:rsidP="00FF4E87">
      <w:pPr>
        <w:pStyle w:val="code"/>
        <w:numPr>
          <w:ilvl w:val="0"/>
          <w:numId w:val="47"/>
        </w:numPr>
        <w:rPr>
          <w:rStyle w:val="s1"/>
          <w:rFonts w:cs="Courier New"/>
          <w:szCs w:val="18"/>
        </w:rPr>
      </w:pPr>
      <w:r w:rsidRPr="002D7C6F">
        <w:rPr>
          <w:color w:val="24292E"/>
        </w:rPr>
        <w:t>cmake .. -DCMAKE_BUILD_TYPE=Release  -DCMAKE_C_COMPILER=/apps/gcc/7.2.0/bin/gcc  -DCMAKE_CXX_COMPILER=/apps/gcc/7.2.0/bin/g++</w:t>
      </w:r>
    </w:p>
    <w:p w14:paraId="323C5891" w14:textId="77777777" w:rsidR="00FF4E87" w:rsidRDefault="00FF4E87" w:rsidP="00FF4E87">
      <w:pPr>
        <w:pStyle w:val="code"/>
        <w:numPr>
          <w:ilvl w:val="0"/>
          <w:numId w:val="47"/>
        </w:numPr>
        <w:rPr>
          <w:rStyle w:val="s1"/>
          <w:rFonts w:cs="Courier New"/>
          <w:szCs w:val="18"/>
        </w:rPr>
      </w:pPr>
      <w:r w:rsidRPr="00CF19A9">
        <w:rPr>
          <w:rStyle w:val="s1"/>
          <w:rFonts w:cs="Courier New"/>
          <w:szCs w:val="18"/>
        </w:rPr>
        <w:t>make</w:t>
      </w:r>
    </w:p>
    <w:p w14:paraId="501E7CC8" w14:textId="77777777" w:rsidR="00FF4E87" w:rsidRPr="00CF19A9" w:rsidRDefault="00FF4E87" w:rsidP="00FF4E87">
      <w:pPr>
        <w:pStyle w:val="code"/>
        <w:numPr>
          <w:ilvl w:val="0"/>
          <w:numId w:val="47"/>
        </w:numPr>
        <w:rPr>
          <w:rStyle w:val="s1"/>
          <w:rFonts w:cs="Courier New"/>
          <w:szCs w:val="18"/>
        </w:rPr>
      </w:pPr>
      <w:r>
        <w:rPr>
          <w:rStyle w:val="s1"/>
          <w:rFonts w:cs="Courier New"/>
          <w:szCs w:val="18"/>
        </w:rPr>
        <w:t>setenv DISRUPTOR_CPP_HOME &lt;../&gt;</w:t>
      </w:r>
    </w:p>
    <w:p w14:paraId="315A56CC" w14:textId="77777777" w:rsidR="00FF4E87" w:rsidRDefault="00FF4E87" w:rsidP="00C206B8">
      <w:pPr>
        <w:pStyle w:val="BodyText"/>
        <w:rPr>
          <w:rStyle w:val="s1"/>
          <w:rFonts w:ascii="Arial" w:hAnsi="Arial" w:cs="Arial"/>
        </w:rPr>
      </w:pPr>
    </w:p>
    <w:p w14:paraId="21F41F4D" w14:textId="612909D5" w:rsidR="00BA0083"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bookmarkStart w:id="47" w:name="_GoBack"/>
      <w:bookmarkEnd w:id="47"/>
    </w:p>
    <w:p w14:paraId="36C21BD1" w14:textId="42355D88" w:rsidR="00323346" w:rsidRDefault="00111A37" w:rsidP="00C206B8">
      <w:pPr>
        <w:pStyle w:val="BodyText"/>
        <w:rPr>
          <w:rStyle w:val="s1"/>
          <w:rFonts w:ascii="Arial" w:hAnsi="Arial" w:cs="Arial"/>
        </w:rPr>
      </w:pPr>
      <w:r>
        <w:rPr>
          <w:rStyle w:val="s1"/>
          <w:rFonts w:ascii="Arial" w:hAnsi="Arial" w:cs="Arial"/>
        </w:rPr>
        <w:t>Since the EPSCI group at Jefferson Lab is heading in the direction of using “spack” for software package management, the second method, using diff and patch, was used to generate the file which spack can use to do the patching.</w:t>
      </w:r>
      <w:r w:rsidR="004E7751">
        <w:rPr>
          <w:rStyle w:val="s1"/>
          <w:rFonts w:ascii="Arial" w:hAnsi="Arial" w:cs="Arial"/>
        </w:rPr>
        <w:t xml:space="preserve"> In our case, the diff file is </w:t>
      </w:r>
      <w:r w:rsidR="004E7751">
        <w:rPr>
          <w:rStyle w:val="s1"/>
          <w:rFonts w:ascii="Arial" w:hAnsi="Arial" w:cs="Arial"/>
        </w:rPr>
        <w:lastRenderedPageBreak/>
        <w:t xml:space="preserve">name </w:t>
      </w:r>
      <w:r w:rsidR="004E7751" w:rsidRPr="004E7751">
        <w:rPr>
          <w:rStyle w:val="s1"/>
          <w:rFonts w:ascii="Arial" w:hAnsi="Arial" w:cs="Arial"/>
          <w:b/>
          <w:i/>
        </w:rPr>
        <w:t>disruptor-cpp.patch</w:t>
      </w:r>
      <w:r w:rsidR="004E7751">
        <w:rPr>
          <w:rStyle w:val="s1"/>
          <w:rFonts w:ascii="Arial" w:hAnsi="Arial" w:cs="Arial"/>
        </w:rPr>
        <w:t xml:space="preserve"> and kept in a spack repository along with the following spack config file.</w:t>
      </w:r>
      <w:r w:rsidR="00410845">
        <w:rPr>
          <w:rStyle w:val="s1"/>
          <w:rFonts w:ascii="Arial" w:hAnsi="Arial" w:cs="Arial"/>
        </w:rPr>
        <w:t xml:space="preserve"> It’s also kept in the top evio directory.</w:t>
      </w:r>
    </w:p>
    <w:p w14:paraId="4FB1F824" w14:textId="4F195256" w:rsidR="00323346" w:rsidRDefault="00323346" w:rsidP="00C206B8">
      <w:pPr>
        <w:pStyle w:val="BodyText"/>
        <w:rPr>
          <w:rStyle w:val="s1"/>
          <w:rFonts w:ascii="Arial" w:hAnsi="Arial" w:cs="Arial"/>
        </w:rPr>
      </w:pPr>
      <w:r>
        <w:rPr>
          <w:rStyle w:val="s1"/>
          <w:rFonts w:ascii="Arial" w:hAnsi="Arial" w:cs="Arial"/>
        </w:rPr>
        <w:t xml:space="preserve">Here is spack’s </w:t>
      </w:r>
      <w:r w:rsidRPr="00323346">
        <w:rPr>
          <w:rStyle w:val="s1"/>
          <w:rFonts w:ascii="Arial" w:hAnsi="Arial" w:cs="Arial"/>
          <w:b/>
          <w:i/>
        </w:rPr>
        <w:t>package.py</w:t>
      </w:r>
      <w:r>
        <w:rPr>
          <w:rStyle w:val="s1"/>
          <w:rFonts w:ascii="Arial" w:hAnsi="Arial" w:cs="Arial"/>
        </w:rPr>
        <w:t xml:space="preserve"> configuration file for the Disruptor-cpp software:</w:t>
      </w:r>
    </w:p>
    <w:p w14:paraId="7F0F3289" w14:textId="77777777" w:rsidR="00323346" w:rsidRDefault="00323346" w:rsidP="00C206B8">
      <w:pPr>
        <w:pStyle w:val="BodyText"/>
        <w:rPr>
          <w:rStyle w:val="s1"/>
          <w:rFonts w:ascii="Arial" w:hAnsi="Arial" w:cs="Arial"/>
        </w:rPr>
      </w:pPr>
    </w:p>
    <w:p w14:paraId="173239E8" w14:textId="77777777" w:rsidR="00323346" w:rsidRPr="00323346" w:rsidRDefault="00323346" w:rsidP="00323346">
      <w:pPr>
        <w:pStyle w:val="code"/>
        <w:rPr>
          <w:rStyle w:val="s1"/>
          <w:rFonts w:ascii="Arial" w:hAnsi="Arial" w:cs="Arial"/>
        </w:rPr>
      </w:pPr>
      <w:r w:rsidRPr="00323346">
        <w:rPr>
          <w:rStyle w:val="s1"/>
          <w:rFonts w:ascii="Arial" w:hAnsi="Arial" w:cs="Arial"/>
        </w:rPr>
        <w:t>from spack import *</w:t>
      </w:r>
    </w:p>
    <w:p w14:paraId="7CE43392" w14:textId="43038BCD" w:rsidR="00323346" w:rsidRPr="00323346" w:rsidRDefault="00273120" w:rsidP="00323346">
      <w:pPr>
        <w:pStyle w:val="code"/>
        <w:rPr>
          <w:rStyle w:val="s1"/>
          <w:rFonts w:ascii="Arial" w:hAnsi="Arial" w:cs="Arial"/>
        </w:rPr>
      </w:pPr>
      <w:r>
        <w:rPr>
          <w:rStyle w:val="s1"/>
          <w:rFonts w:ascii="Arial" w:hAnsi="Arial" w:cs="Arial"/>
        </w:rPr>
        <w:t>import glob</w:t>
      </w:r>
    </w:p>
    <w:p w14:paraId="3BCC8F52" w14:textId="77777777" w:rsidR="00323346" w:rsidRPr="00323346" w:rsidRDefault="00323346" w:rsidP="00323346">
      <w:pPr>
        <w:pStyle w:val="code"/>
        <w:ind w:left="0"/>
        <w:rPr>
          <w:rStyle w:val="s1"/>
          <w:rFonts w:ascii="Arial" w:hAnsi="Arial" w:cs="Arial"/>
        </w:rPr>
      </w:pPr>
    </w:p>
    <w:p w14:paraId="31A30DB6" w14:textId="77777777" w:rsidR="00323346" w:rsidRPr="00323346" w:rsidRDefault="00323346" w:rsidP="00323346">
      <w:pPr>
        <w:pStyle w:val="code"/>
        <w:rPr>
          <w:rStyle w:val="s1"/>
          <w:rFonts w:ascii="Arial" w:hAnsi="Arial" w:cs="Arial"/>
        </w:rPr>
      </w:pPr>
      <w:r w:rsidRPr="00323346">
        <w:rPr>
          <w:rStyle w:val="s1"/>
          <w:rFonts w:ascii="Arial" w:hAnsi="Arial" w:cs="Arial"/>
        </w:rPr>
        <w:t>class DisruptorCpp(Package):</w:t>
      </w:r>
    </w:p>
    <w:p w14:paraId="5751DF8C"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"""The disruptor is an ultra-fast ring buffer which was ported from the original Java version.</w:t>
      </w:r>
    </w:p>
    <w:p w14:paraId="7AF9F54B"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It allows multiple reader and writers to shared data in a way which minimizes the use of locks,</w:t>
      </w:r>
    </w:p>
    <w:p w14:paraId="62442C9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is conceptually simple, and extremely flexible. """</w:t>
      </w:r>
    </w:p>
    <w:p w14:paraId="6C70724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30DDEA1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homepage = "https://github.com/Abc-Arbitrage/Disruptor-cpp"</w:t>
      </w:r>
    </w:p>
    <w:p w14:paraId="4C69257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#url      = "https://github.com/Abc-Arbitrage/Disruptor-cpp/archive/v1.0.0.tar.gz"</w:t>
      </w:r>
    </w:p>
    <w:p w14:paraId="78CFA5F7"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git      = "https://github.com/Abc-Arbitrage/Disruptor-cpp.git"</w:t>
      </w:r>
    </w:p>
    <w:p w14:paraId="28152FB3" w14:textId="3854F6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FD3A62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List of GitHub accounts to notify when the package is updated</w:t>
      </w:r>
    </w:p>
    <w:p w14:paraId="059A85A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maintainers = ['carltimmer']</w:t>
      </w:r>
    </w:p>
    <w:p w14:paraId="73EFF562" w14:textId="5C34F8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57A5B56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versions and hash here</w:t>
      </w:r>
    </w:p>
    <w:p w14:paraId="0B2BF89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#version('1.0.0', sha256='6bc82e5bc24a5dbcac445eb1d9a006f1d61c418348ab6f794478fc6b26ebf3ea')</w:t>
      </w:r>
    </w:p>
    <w:p w14:paraId="30EDAFF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version('2020-09-22', commit='d87e08366a42348d3470fe8c0571fac8bc7f9aa9')</w:t>
      </w:r>
    </w:p>
    <w:p w14:paraId="3DCFDA63" w14:textId="11C566B0"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3D3749C" w14:textId="2721BE57" w:rsidR="00323346" w:rsidRDefault="00323346" w:rsidP="00323346">
      <w:pPr>
        <w:pStyle w:val="code"/>
        <w:rPr>
          <w:rStyle w:val="s1"/>
          <w:rFonts w:ascii="Arial" w:hAnsi="Arial" w:cs="Arial"/>
        </w:rPr>
      </w:pPr>
      <w:r w:rsidRPr="00323346">
        <w:rPr>
          <w:rStyle w:val="s1"/>
          <w:rFonts w:ascii="Arial" w:hAnsi="Arial" w:cs="Arial"/>
        </w:rPr>
        <w:t xml:space="preserve">    </w:t>
      </w:r>
      <w:r w:rsidR="00145F1D" w:rsidRPr="00145F1D">
        <w:rPr>
          <w:rStyle w:val="s1"/>
          <w:rFonts w:ascii="Arial" w:hAnsi="Arial" w:cs="Arial"/>
        </w:rPr>
        <w:t>patch('disruptor-cpp.patch', level=0, when='@2020.09.22')</w:t>
      </w:r>
    </w:p>
    <w:p w14:paraId="548FC9F9" w14:textId="77777777" w:rsidR="00145F1D" w:rsidRPr="00323346" w:rsidRDefault="00145F1D" w:rsidP="00323346">
      <w:pPr>
        <w:pStyle w:val="code"/>
        <w:rPr>
          <w:rStyle w:val="s1"/>
          <w:rFonts w:ascii="Arial" w:hAnsi="Arial" w:cs="Arial"/>
        </w:rPr>
      </w:pPr>
    </w:p>
    <w:p w14:paraId="4938C9F7" w14:textId="6648761B" w:rsidR="00323346" w:rsidRPr="00323346" w:rsidRDefault="00323346" w:rsidP="00323346">
      <w:pPr>
        <w:pStyle w:val="code"/>
        <w:rPr>
          <w:rStyle w:val="s1"/>
          <w:rFonts w:ascii="Arial" w:hAnsi="Arial" w:cs="Arial"/>
        </w:rPr>
      </w:pPr>
      <w:r w:rsidRPr="00323346">
        <w:rPr>
          <w:rStyle w:val="s1"/>
          <w:rFonts w:ascii="Arial" w:hAnsi="Arial" w:cs="Arial"/>
        </w:rPr>
        <w:t xml:space="preserve">    def install(self, spec, prefix):        </w:t>
      </w:r>
    </w:p>
    <w:p w14:paraId="22A8F7B4"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mkdirp('./build')</w:t>
      </w:r>
    </w:p>
    <w:p w14:paraId="4733683E"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cd('./build')</w:t>
      </w:r>
    </w:p>
    <w:p w14:paraId="1A32E0A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cmake("..", '-DCMAKE_BUILD_TYPE=release')</w:t>
      </w:r>
    </w:p>
    <w:p w14:paraId="2CE211A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make()</w:t>
      </w:r>
    </w:p>
    <w:p w14:paraId="77CB43F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BFAA1C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libraries from where make puts them to where spack expects them</w:t>
      </w:r>
    </w:p>
    <w:p w14:paraId="691D740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mkdirp(self.spec.prefix.lib)</w:t>
      </w:r>
    </w:p>
    <w:p w14:paraId="29FA4DB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install('Disruptor/libDisruptor.a', join_path(self.spec.prefix.lib, 'libDisruptor.a'))</w:t>
      </w:r>
    </w:p>
    <w:p w14:paraId="0283953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install('Disruptor/libDisruptor.dylib', join_path(self.spec.prefix.lib, 'libDisruptor.dylib'))</w:t>
      </w:r>
    </w:p>
    <w:p w14:paraId="0D00E40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638DA7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include files from where make puts them to where spack expects them</w:t>
      </w:r>
    </w:p>
    <w:p w14:paraId="7E2172E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cd('../Disruptor')</w:t>
      </w:r>
    </w:p>
    <w:p w14:paraId="6442636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mkdirp(self.spec.prefix.include)</w:t>
      </w:r>
    </w:p>
    <w:p w14:paraId="61EB817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for f in glob.glob('*.h'):</w:t>
      </w:r>
    </w:p>
    <w:p w14:paraId="22D37EE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install(f, join_path(self.spec.prefix.include, f))</w:t>
      </w:r>
    </w:p>
    <w:p w14:paraId="3D47AA02" w14:textId="77777777" w:rsidR="00111A37" w:rsidRDefault="00111A37" w:rsidP="00C206B8">
      <w:pPr>
        <w:pStyle w:val="BodyText"/>
        <w:rPr>
          <w:rStyle w:val="s1"/>
          <w:rFonts w:ascii="Arial" w:hAnsi="Arial" w:cs="Arial"/>
        </w:rPr>
      </w:pPr>
    </w:p>
    <w:p w14:paraId="5D8EA1C8" w14:textId="06AC00B0" w:rsidR="009E2F5E" w:rsidRDefault="009E2F5E" w:rsidP="009E2F5E">
      <w:pPr>
        <w:pStyle w:val="Heading4"/>
        <w:rPr>
          <w:rStyle w:val="s1"/>
          <w:rFonts w:ascii="Arial" w:hAnsi="Arial" w:cs="Arial"/>
        </w:rPr>
      </w:pPr>
      <w:r>
        <w:rPr>
          <w:rStyle w:val="s1"/>
          <w:rFonts w:ascii="Arial" w:hAnsi="Arial" w:cs="Arial"/>
        </w:rPr>
        <w:t xml:space="preserve"> Boost</w:t>
      </w:r>
    </w:p>
    <w:p w14:paraId="6D0F9431" w14:textId="22E279EC" w:rsidR="00C206B8" w:rsidRPr="00604C59" w:rsidRDefault="000530DA" w:rsidP="00C206B8">
      <w:pPr>
        <w:pStyle w:val="BodyText"/>
        <w:rPr>
          <w:rStyle w:val="s1"/>
          <w:rFonts w:ascii="Arial" w:hAnsi="Arial" w:cs="Arial"/>
        </w:rPr>
      </w:pPr>
      <w:r>
        <w:rPr>
          <w:rStyle w:val="s1"/>
          <w:rFonts w:ascii="Arial" w:hAnsi="Arial" w:cs="Arial"/>
        </w:rPr>
        <w:t>Besides the disruptor library, evio requires boost libraries also</w:t>
      </w:r>
      <w:r w:rsidR="00C206B8" w:rsidRPr="00604C59">
        <w:rPr>
          <w:rStyle w:val="s1"/>
          <w:rFonts w:ascii="Arial" w:hAnsi="Arial" w:cs="Arial"/>
        </w:rPr>
        <w:t>:</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656B2A59" w:rsidR="00C206B8" w:rsidRPr="009E2F5E" w:rsidRDefault="009E2F5E" w:rsidP="00C206B8">
      <w:pPr>
        <w:pStyle w:val="ListBullet"/>
        <w:jc w:val="left"/>
        <w:rPr>
          <w:rFonts w:ascii="Arial" w:hAnsi="Arial" w:cs="Arial"/>
          <w:color w:val="080808"/>
        </w:rPr>
      </w:pPr>
      <w:r>
        <w:rPr>
          <w:rFonts w:ascii="Arial" w:hAnsi="Arial" w:cs="Arial"/>
        </w:rPr>
        <w:lastRenderedPageBreak/>
        <w:t>stdc++fs</w:t>
      </w:r>
    </w:p>
    <w:p w14:paraId="74727122" w14:textId="77777777" w:rsidR="009E2F5E" w:rsidRDefault="009E2F5E" w:rsidP="009E2F5E">
      <w:pPr>
        <w:pStyle w:val="ListBullet"/>
        <w:numPr>
          <w:ilvl w:val="0"/>
          <w:numId w:val="0"/>
        </w:numPr>
        <w:ind w:left="360" w:hanging="360"/>
        <w:jc w:val="left"/>
        <w:rPr>
          <w:rFonts w:ascii="Arial" w:hAnsi="Arial" w:cs="Arial"/>
        </w:rPr>
      </w:pPr>
    </w:p>
    <w:p w14:paraId="5B44820E" w14:textId="06E4D09D" w:rsidR="009E2F5E" w:rsidRPr="00665E01" w:rsidRDefault="009E2F5E" w:rsidP="009E2F5E">
      <w:pPr>
        <w:pStyle w:val="Heading4"/>
        <w:rPr>
          <w:rFonts w:ascii="Arial" w:hAnsi="Arial" w:cs="Arial"/>
        </w:rPr>
      </w:pPr>
      <w:r w:rsidRPr="00665E01">
        <w:rPr>
          <w:rFonts w:ascii="Arial" w:hAnsi="Arial" w:cs="Arial"/>
        </w:rPr>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7D0F6E34" w:rsidR="004B016E" w:rsidRPr="009E651B" w:rsidRDefault="004B016E" w:rsidP="004B016E">
      <w:pPr>
        <w:pStyle w:val="ListBullet"/>
        <w:numPr>
          <w:ilvl w:val="0"/>
          <w:numId w:val="0"/>
        </w:numPr>
        <w:jc w:val="left"/>
        <w:rPr>
          <w:rStyle w:val="s1"/>
          <w:rFonts w:ascii="Arial" w:hAnsi="Arial" w:cs="Arial"/>
          <w:color w:val="080808"/>
        </w:rPr>
      </w:pPr>
      <w:r>
        <w:rPr>
          <w:rFonts w:ascii="Arial" w:hAnsi="Arial" w:cs="Arial"/>
        </w:rPr>
        <w:t>And finally, evio depends on the lz4 library for compressing data in the lz4 and gzip formats.</w:t>
      </w:r>
    </w:p>
    <w:p w14:paraId="533F32E8" w14:textId="77777777" w:rsidR="00C206B8" w:rsidRPr="00420151" w:rsidRDefault="00C206B8" w:rsidP="00C206B8">
      <w:pPr>
        <w:pStyle w:val="BodyText"/>
        <w:rPr>
          <w:rFonts w:ascii="Arial" w:hAnsi="Arial" w:cs="Arial"/>
        </w:rPr>
      </w:pPr>
    </w:p>
    <w:p w14:paraId="656C1B1D" w14:textId="3E1CAE5B" w:rsidR="00665E01" w:rsidRPr="00665E01" w:rsidRDefault="00C206B8" w:rsidP="00665E01">
      <w:pPr>
        <w:pStyle w:val="Heading3"/>
        <w:rPr>
          <w:i w:val="0"/>
        </w:rPr>
      </w:pPr>
      <w:bookmarkStart w:id="48" w:name="_Toc65232188"/>
      <w:r w:rsidRPr="00420151">
        <w:rPr>
          <w:i w:val="0"/>
        </w:rPr>
        <w:t>Building</w:t>
      </w:r>
      <w:bookmarkEnd w:id="48"/>
    </w:p>
    <w:p w14:paraId="5E462B59" w14:textId="7F46BCD6"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6"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1D1A7BB7" w:rsidR="00E62FBA" w:rsidRDefault="00E62FBA" w:rsidP="00E62FBA">
      <w:pPr>
        <w:pStyle w:val="code"/>
        <w:numPr>
          <w:ilvl w:val="0"/>
          <w:numId w:val="46"/>
        </w:numPr>
        <w:rPr>
          <w:rStyle w:val="s1"/>
          <w:rFonts w:cs="Courier New"/>
        </w:rPr>
      </w:pPr>
      <w:r>
        <w:rPr>
          <w:rStyle w:val="s1"/>
          <w:rFonts w:cs="Courier New"/>
        </w:rPr>
        <w:t>use gcc/7.2.0</w:t>
      </w:r>
      <w:r w:rsidR="00C7068C">
        <w:rPr>
          <w:rStyle w:val="s1"/>
          <w:rFonts w:cs="Courier New"/>
        </w:rPr>
        <w:t xml:space="preserve">   # if on Redhat 7</w:t>
      </w:r>
    </w:p>
    <w:p w14:paraId="27C3B5BA" w14:textId="77777777" w:rsidR="00E62FBA" w:rsidRDefault="00E62FBA" w:rsidP="00E62FBA">
      <w:pPr>
        <w:pStyle w:val="code"/>
        <w:numPr>
          <w:ilvl w:val="0"/>
          <w:numId w:val="46"/>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31C22FE3" w:rsidR="00C206B8" w:rsidRPr="00510D3B" w:rsidRDefault="00510D3B" w:rsidP="00510D3B">
      <w:pPr>
        <w:pStyle w:val="code"/>
        <w:numPr>
          <w:ilvl w:val="0"/>
          <w:numId w:val="46"/>
        </w:numPr>
        <w:rPr>
          <w:rFonts w:cs="Courier New"/>
        </w:rPr>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2CDF4226"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placed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5B9710EB" w:rsidR="00C206B8" w:rsidRPr="00D21F55" w:rsidRDefault="00D21F55" w:rsidP="00233D9F">
      <w:pPr>
        <w:pStyle w:val="Heading4"/>
        <w:rPr>
          <w:rFonts w:ascii="Arial" w:hAnsi="Arial" w:cs="Arial"/>
        </w:rPr>
      </w:pPr>
      <w:r>
        <w:rPr>
          <w:rFonts w:ascii="Arial" w:hAnsi="Arial" w:cs="Arial"/>
        </w:rPr>
        <w:lastRenderedPageBreak/>
        <w:t xml:space="preserve"> </w:t>
      </w:r>
      <w:r w:rsidR="00F33A59" w:rsidRPr="00D21F55">
        <w:rPr>
          <w:rFonts w:ascii="Arial" w:hAnsi="Arial" w:cs="Arial"/>
        </w:rPr>
        <w:t>Cmake</w:t>
      </w:r>
    </w:p>
    <w:p w14:paraId="1A7B2597" w14:textId="77777777" w:rsidR="00C206B8" w:rsidRDefault="00C206B8" w:rsidP="00C206B8">
      <w:pPr>
        <w:jc w:val="left"/>
      </w:pPr>
    </w:p>
    <w:p w14:paraId="37339155" w14:textId="36D4A15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r w:rsidR="00FF4E87">
        <w:rPr>
          <w:rFonts w:ascii="Arial" w:hAnsi="Arial" w:cs="Arial"/>
        </w:rPr>
        <w:t xml:space="preserve"> on the Mac</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315321">
      <w:pPr>
        <w:pStyle w:val="code"/>
        <w:numPr>
          <w:ilvl w:val="0"/>
          <w:numId w:val="33"/>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cmake .. –</w:t>
      </w:r>
      <w:r w:rsidR="00813B97" w:rsidRPr="00BA4B06">
        <w:rPr>
          <w:rStyle w:val="Hyperlink"/>
          <w:rFonts w:cs="Courier New"/>
          <w:color w:val="auto"/>
          <w:u w:val="none"/>
        </w:rPr>
        <w:t>DCMAKE_BUILD_TYPE=Release</w:t>
      </w:r>
    </w:p>
    <w:p w14:paraId="0FFD55FB" w14:textId="72B95191" w:rsidR="00282009" w:rsidRPr="00BA4B06" w:rsidRDefault="00282009" w:rsidP="00315321">
      <w:pPr>
        <w:pStyle w:val="code"/>
        <w:numPr>
          <w:ilvl w:val="0"/>
          <w:numId w:val="33"/>
        </w:numPr>
        <w:rPr>
          <w:rStyle w:val="s1"/>
          <w:rFonts w:cs="Courier New"/>
        </w:rPr>
      </w:pPr>
      <w:r w:rsidRPr="00BA4B06">
        <w:rPr>
          <w:rStyle w:val="Hyperlink"/>
          <w:rFonts w:cs="Courier New"/>
          <w:color w:val="auto"/>
          <w:u w:val="none"/>
        </w:rPr>
        <w:t xml:space="preserve">cmake </w:t>
      </w:r>
      <w:r w:rsidR="00735459" w:rsidRPr="00BA4B06">
        <w:rPr>
          <w:rStyle w:val="Hyperlink"/>
          <w:rFonts w:cs="Courier New"/>
          <w:color w:val="auto"/>
          <w:u w:val="none"/>
        </w:rPr>
        <w:t>--</w:t>
      </w:r>
      <w:r w:rsidRPr="00BA4B06">
        <w:rPr>
          <w:rStyle w:val="Hyperlink"/>
          <w:rFonts w:cs="Courier New"/>
          <w:color w:val="auto"/>
          <w:u w:val="none"/>
        </w:rPr>
        <w:t>build .</w:t>
      </w:r>
      <w:r w:rsidR="00B27937" w:rsidRPr="00BA4B06">
        <w:rPr>
          <w:rStyle w:val="Hyperlink"/>
          <w:rFonts w:cs="Courier New"/>
          <w:color w:val="auto"/>
          <w:u w:val="none"/>
        </w:rPr>
        <w:t xml:space="preserve">         (or make)</w:t>
      </w:r>
    </w:p>
    <w:p w14:paraId="713364B2" w14:textId="77777777" w:rsidR="0058547D" w:rsidRDefault="0058547D" w:rsidP="00BA4B06">
      <w:pPr>
        <w:pStyle w:val="code"/>
      </w:pPr>
    </w:p>
    <w:p w14:paraId="713A8EE8" w14:textId="53FAD385" w:rsidR="00FF4E87" w:rsidRDefault="00FF4E87" w:rsidP="0058547D">
      <w:pPr>
        <w:pStyle w:val="BodyText"/>
        <w:rPr>
          <w:rFonts w:ascii="Arial" w:hAnsi="Arial" w:cs="Arial"/>
        </w:rPr>
      </w:pPr>
      <w:r>
        <w:rPr>
          <w:rFonts w:ascii="Arial" w:hAnsi="Arial" w:cs="Arial"/>
        </w:rPr>
        <w:t>If on linux this will be:</w:t>
      </w:r>
    </w:p>
    <w:p w14:paraId="58917958" w14:textId="77777777" w:rsidR="00FF4E87" w:rsidRDefault="00FF4E87" w:rsidP="00FF4E87">
      <w:pPr>
        <w:pStyle w:val="code"/>
        <w:ind w:left="0"/>
        <w:rPr>
          <w:rStyle w:val="s1"/>
          <w:rFonts w:cs="Courier New"/>
        </w:rPr>
      </w:pPr>
    </w:p>
    <w:p w14:paraId="6E893FBB" w14:textId="225EE70A" w:rsidR="00FF4E87" w:rsidRDefault="00FF4E87" w:rsidP="00FF4E87">
      <w:pPr>
        <w:pStyle w:val="code"/>
        <w:numPr>
          <w:ilvl w:val="0"/>
          <w:numId w:val="46"/>
        </w:numPr>
        <w:rPr>
          <w:rStyle w:val="s1"/>
          <w:rFonts w:cs="Courier New"/>
        </w:rPr>
      </w:pPr>
      <w:r>
        <w:rPr>
          <w:rStyle w:val="s1"/>
          <w:rFonts w:cs="Courier New"/>
        </w:rPr>
        <w:t>use gcc/7.2.0</w:t>
      </w:r>
    </w:p>
    <w:p w14:paraId="12F526A6" w14:textId="77777777" w:rsidR="00FF4E87" w:rsidRPr="00BA4B06" w:rsidRDefault="00FF4E87" w:rsidP="00FF4E87">
      <w:pPr>
        <w:pStyle w:val="code"/>
        <w:numPr>
          <w:ilvl w:val="0"/>
          <w:numId w:val="46"/>
        </w:numPr>
        <w:rPr>
          <w:rStyle w:val="Hyperlink"/>
          <w:rFonts w:cs="Courier New"/>
          <w:color w:val="auto"/>
          <w:u w:val="none"/>
        </w:rPr>
      </w:pPr>
      <w:r w:rsidRPr="00BA4B06">
        <w:rPr>
          <w:rStyle w:val="s1"/>
          <w:rFonts w:cs="Courier New"/>
        </w:rPr>
        <w:t>cd &lt;</w:t>
      </w:r>
      <w:r>
        <w:rPr>
          <w:rStyle w:val="s1"/>
          <w:rFonts w:cs="Courier New"/>
        </w:rPr>
        <w:t xml:space="preserve">evio </w:t>
      </w:r>
      <w:r w:rsidRPr="00BA4B06">
        <w:rPr>
          <w:rStyle w:val="s1"/>
          <w:rFonts w:cs="Courier New"/>
        </w:rPr>
        <w:t>dir&gt;</w:t>
      </w:r>
    </w:p>
    <w:p w14:paraId="61D85EEE" w14:textId="77777777" w:rsidR="00FF4E87" w:rsidRPr="00BA4B06" w:rsidRDefault="00FF4E87" w:rsidP="00FF4E87">
      <w:pPr>
        <w:pStyle w:val="code"/>
        <w:numPr>
          <w:ilvl w:val="0"/>
          <w:numId w:val="46"/>
        </w:numPr>
        <w:rPr>
          <w:rStyle w:val="Hyperlink"/>
          <w:rFonts w:cs="Courier New"/>
          <w:color w:val="auto"/>
          <w:u w:val="none"/>
        </w:rPr>
      </w:pPr>
      <w:r w:rsidRPr="00BA4B06">
        <w:rPr>
          <w:rStyle w:val="Hyperlink"/>
          <w:rFonts w:cs="Courier New"/>
          <w:color w:val="auto"/>
          <w:u w:val="none"/>
        </w:rPr>
        <w:t>mkdir build</w:t>
      </w:r>
    </w:p>
    <w:p w14:paraId="44BECC3E" w14:textId="77777777" w:rsidR="00FF4E87" w:rsidRPr="00BA4B06" w:rsidRDefault="00FF4E87" w:rsidP="00FF4E87">
      <w:pPr>
        <w:pStyle w:val="code"/>
        <w:numPr>
          <w:ilvl w:val="0"/>
          <w:numId w:val="46"/>
        </w:numPr>
        <w:rPr>
          <w:rStyle w:val="Hyperlink"/>
          <w:rFonts w:cs="Courier New"/>
          <w:color w:val="auto"/>
          <w:u w:val="none"/>
        </w:rPr>
      </w:pPr>
      <w:r w:rsidRPr="00BA4B06">
        <w:rPr>
          <w:rStyle w:val="Hyperlink"/>
          <w:rFonts w:cs="Courier New"/>
          <w:color w:val="auto"/>
          <w:u w:val="none"/>
        </w:rPr>
        <w:t>cd build</w:t>
      </w:r>
    </w:p>
    <w:p w14:paraId="66AE430F" w14:textId="56ADE444" w:rsidR="00FF4E87" w:rsidRPr="00BA4B06" w:rsidRDefault="00FF4E87" w:rsidP="00FF4E87">
      <w:pPr>
        <w:pStyle w:val="code"/>
        <w:numPr>
          <w:ilvl w:val="0"/>
          <w:numId w:val="46"/>
        </w:numPr>
        <w:rPr>
          <w:rStyle w:val="Hyperlink"/>
          <w:rFonts w:cs="Courier New"/>
          <w:color w:val="auto"/>
          <w:u w:val="none"/>
        </w:rPr>
      </w:pPr>
      <w:r w:rsidRPr="002D7C6F">
        <w:rPr>
          <w:color w:val="24292E"/>
        </w:rPr>
        <w:t>cmake .. -DCMAKE_BUILD_TYPE=Release  -DCMAKE_C_COMPILER=/apps/gcc/7.2.0/bin/gcc  -DCMAKE_CXX_COMPILER=/apps/gcc/7.2.0/bin/g+</w:t>
      </w:r>
      <w:r>
        <w:rPr>
          <w:color w:val="24292E"/>
        </w:rPr>
        <w:t>+</w:t>
      </w:r>
    </w:p>
    <w:p w14:paraId="464F7CCD" w14:textId="77777777" w:rsidR="00FF4E87" w:rsidRPr="00BA4B06" w:rsidRDefault="00FF4E87" w:rsidP="00FF4E87">
      <w:pPr>
        <w:pStyle w:val="code"/>
        <w:numPr>
          <w:ilvl w:val="0"/>
          <w:numId w:val="46"/>
        </w:numPr>
        <w:rPr>
          <w:rStyle w:val="s1"/>
          <w:rFonts w:cs="Courier New"/>
        </w:rPr>
      </w:pPr>
      <w:r w:rsidRPr="00BA4B06">
        <w:rPr>
          <w:rStyle w:val="Hyperlink"/>
          <w:rFonts w:cs="Courier New"/>
          <w:color w:val="auto"/>
          <w:u w:val="none"/>
        </w:rPr>
        <w:t>cmake --build .         (or make)</w:t>
      </w:r>
    </w:p>
    <w:p w14:paraId="60FF2253" w14:textId="77777777" w:rsidR="00FF4E87" w:rsidRDefault="00FF4E87" w:rsidP="0058547D">
      <w:pPr>
        <w:pStyle w:val="BodyText"/>
        <w:rPr>
          <w:rFonts w:ascii="Arial" w:hAnsi="Arial" w:cs="Arial"/>
        </w:rPr>
      </w:pPr>
    </w:p>
    <w:p w14:paraId="50B9B6AB" w14:textId="6C3A4412" w:rsidR="0049153F" w:rsidRDefault="0049153F" w:rsidP="0058547D">
      <w:pPr>
        <w:pStyle w:val="BodyText"/>
        <w:rPr>
          <w:rFonts w:ascii="Arial" w:hAnsi="Arial" w:cs="Arial"/>
        </w:rPr>
      </w:pPr>
      <w:r>
        <w:rPr>
          <w:rFonts w:ascii="Arial" w:hAnsi="Arial" w:cs="Arial"/>
        </w:rPr>
        <w:t>To build only C code, place –DC_ONLY=1 on the first cmake command line.</w:t>
      </w:r>
    </w:p>
    <w:p w14:paraId="5BAB07AF" w14:textId="107ED190" w:rsidR="0058547D" w:rsidRDefault="0049153F" w:rsidP="0058547D">
      <w:pPr>
        <w:pStyle w:val="BodyText"/>
        <w:rPr>
          <w:rFonts w:ascii="Arial" w:hAnsi="Arial" w:cs="Arial"/>
        </w:rPr>
      </w:pPr>
      <w:r>
        <w:rPr>
          <w:rFonts w:ascii="Arial" w:hAnsi="Arial" w:cs="Arial"/>
        </w:rPr>
        <w:t>The above commands</w:t>
      </w:r>
      <w:r w:rsidR="0058547D">
        <w:rPr>
          <w:rFonts w:ascii="Arial" w:hAnsi="Arial" w:cs="Arial"/>
        </w:rPr>
        <w:t xml:space="preserve">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42AD4F2A"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 xml:space="preserve">nstalling the library, binary and include files can be done </w:t>
      </w:r>
      <w:r w:rsidR="002E514C">
        <w:rPr>
          <w:rFonts w:ascii="Arial" w:hAnsi="Arial" w:cs="Arial"/>
        </w:rPr>
        <w:t>by calling cmake in</w:t>
      </w:r>
      <w:r w:rsidR="001D7EA8">
        <w:rPr>
          <w:rFonts w:ascii="Arial" w:hAnsi="Arial" w:cs="Arial"/>
        </w:rPr>
        <w:t xml:space="preserve"> 2 ways:</w:t>
      </w:r>
    </w:p>
    <w:p w14:paraId="24FD8FB0" w14:textId="77777777" w:rsidR="00A8522B" w:rsidRDefault="00A8522B" w:rsidP="0058547D">
      <w:pPr>
        <w:pStyle w:val="BodyText"/>
        <w:rPr>
          <w:rFonts w:ascii="Arial" w:hAnsi="Arial" w:cs="Arial"/>
        </w:rPr>
      </w:pPr>
    </w:p>
    <w:p w14:paraId="715B120D" w14:textId="1D026FC2" w:rsidR="001D7EA8" w:rsidRPr="00CF19A9" w:rsidRDefault="00CF19A9" w:rsidP="00315321">
      <w:pPr>
        <w:pStyle w:val="code"/>
        <w:numPr>
          <w:ilvl w:val="0"/>
          <w:numId w:val="34"/>
        </w:numPr>
        <w:rPr>
          <w:rStyle w:val="Hyperlink"/>
          <w:rFonts w:cs="Courier New"/>
          <w:color w:val="auto"/>
          <w:u w:val="none"/>
        </w:rPr>
      </w:pPr>
      <w:r>
        <w:rPr>
          <w:rStyle w:val="Hyperlink"/>
          <w:rFonts w:cs="Courier New"/>
          <w:color w:val="auto"/>
          <w:u w:val="none"/>
        </w:rPr>
        <w:t xml:space="preserve">cmake .. </w:t>
      </w:r>
      <w:r w:rsidR="001D7EA8" w:rsidRPr="00CF19A9">
        <w:rPr>
          <w:rStyle w:val="Hyperlink"/>
          <w:rFonts w:cs="Courier New"/>
          <w:color w:val="auto"/>
          <w:u w:val="none"/>
        </w:rPr>
        <w:t>–DCMAKE_BUILD_TYPE=Release –DCODA_INSTALL=&lt;install dir&gt;</w:t>
      </w:r>
    </w:p>
    <w:p w14:paraId="47515F5B" w14:textId="7760D933" w:rsidR="001D7EA8" w:rsidRPr="00CF19A9" w:rsidRDefault="001D7EA8" w:rsidP="00315321">
      <w:pPr>
        <w:pStyle w:val="code"/>
        <w:numPr>
          <w:ilvl w:val="0"/>
          <w:numId w:val="34"/>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479EB4AC" w14:textId="0D60CC0D"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E861795"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17C90777" w:rsidR="007523EE" w:rsidRDefault="00C57B19" w:rsidP="0058547D">
      <w:pPr>
        <w:pStyle w:val="BodyText"/>
        <w:rPr>
          <w:rFonts w:ascii="Arial" w:hAnsi="Arial" w:cs="Arial"/>
        </w:rPr>
      </w:pPr>
      <w:r>
        <w:rPr>
          <w:rFonts w:ascii="Arial" w:hAnsi="Arial" w:cs="Arial"/>
        </w:rPr>
        <w:t xml:space="preserve">The first option explicitly sets the installation directory. The second option installs in the directory given in </w:t>
      </w:r>
      <w:r w:rsidR="001D7EA8">
        <w:rPr>
          <w:rFonts w:ascii="Arial" w:hAnsi="Arial" w:cs="Arial"/>
        </w:rPr>
        <w:t xml:space="preserve">the CODA environmental </w:t>
      </w:r>
      <w:r>
        <w:rPr>
          <w:rFonts w:ascii="Arial" w:hAnsi="Arial" w:cs="Arial"/>
        </w:rPr>
        <w:t>variable</w:t>
      </w:r>
      <w:r w:rsidR="001D7EA8">
        <w:rPr>
          <w:rFonts w:ascii="Arial" w:hAnsi="Arial" w:cs="Arial"/>
        </w:rPr>
        <w:t>. If cmake was run previously, remove the CMakeCache.txt file so new values are generated and use</w:t>
      </w:r>
      <w:r w:rsidR="00012BE2">
        <w:rPr>
          <w:rFonts w:ascii="Arial" w:hAnsi="Arial" w:cs="Arial"/>
        </w:rPr>
        <w:t>d</w:t>
      </w:r>
      <w:r w:rsidR="001D7EA8">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Pr="00AE78EF" w:rsidRDefault="00CF19A9" w:rsidP="0058547D">
      <w:pPr>
        <w:pStyle w:val="BodyText"/>
        <w:rPr>
          <w:rFonts w:ascii="Courier New" w:hAnsi="Courier New" w:cs="Courier New"/>
          <w:sz w:val="18"/>
          <w:szCs w:val="18"/>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65232189"/>
      <w:r w:rsidRPr="00420151">
        <w:rPr>
          <w:i w:val="0"/>
        </w:rPr>
        <w:t>Documentation</w:t>
      </w:r>
      <w:bookmarkEnd w:id="49"/>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7"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lastRenderedPageBreak/>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8B6D7A">
        <w:rPr>
          <w:rFonts w:ascii="Arial" w:hAnsi="Arial" w:cs="Arial"/>
          <w:b/>
          <w:i/>
        </w:rPr>
        <w:t>doc/DoxyfileCC</w:t>
      </w:r>
      <w:r>
        <w:rPr>
          <w:rFonts w:ascii="Arial" w:hAnsi="Arial" w:cs="Arial"/>
        </w:rPr>
        <w:t xml:space="preserve"> and</w:t>
      </w:r>
      <w:r w:rsidR="007C57CD" w:rsidRPr="007C57CD">
        <w:rPr>
          <w:rFonts w:ascii="Arial" w:hAnsi="Arial" w:cs="Arial"/>
        </w:rPr>
        <w:t xml:space="preserve"> </w:t>
      </w:r>
      <w:r w:rsidR="007C57CD" w:rsidRPr="008B6D7A">
        <w:rPr>
          <w:rFonts w:ascii="Arial" w:hAnsi="Arial" w:cs="Arial"/>
          <w:b/>
          <w:i/>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315321">
      <w:pPr>
        <w:pStyle w:val="code"/>
        <w:numPr>
          <w:ilvl w:val="0"/>
          <w:numId w:val="40"/>
        </w:numPr>
        <w:rPr>
          <w:rStyle w:val="Hyperlink"/>
          <w:rFonts w:cs="Courier New"/>
          <w:color w:val="auto"/>
          <w:u w:val="none"/>
        </w:rPr>
      </w:pPr>
      <w:r w:rsidRPr="00CF19A9">
        <w:rPr>
          <w:rStyle w:val="s1"/>
          <w:rFonts w:cs="Courier New"/>
        </w:rPr>
        <w:t>cd &lt;evio dir&gt;/build</w:t>
      </w:r>
    </w:p>
    <w:p w14:paraId="76913060" w14:textId="53F01868" w:rsidR="00A256D4" w:rsidRPr="00315321" w:rsidRDefault="00FE0E09" w:rsidP="00315321">
      <w:pPr>
        <w:pStyle w:val="code"/>
        <w:numPr>
          <w:ilvl w:val="0"/>
          <w:numId w:val="4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r w:rsidR="00647B9F">
        <w:rPr>
          <w:rStyle w:val="Hyperlink"/>
          <w:rFonts w:cs="Courier New"/>
          <w:color w:val="auto"/>
          <w:u w:val="none"/>
        </w:rPr>
        <w:t>build . –</w:t>
      </w:r>
      <w:r w:rsidR="009C53C6">
        <w:rPr>
          <w:rStyle w:val="Hyperlink"/>
          <w:rFonts w:cs="Courier New"/>
          <w:color w:val="auto"/>
          <w:u w:val="none"/>
        </w:rPr>
        <w:t>-</w:t>
      </w:r>
      <w:r w:rsidR="00647B9F">
        <w:rPr>
          <w:rStyle w:val="Hyperlink"/>
          <w:rFonts w:cs="Courier New"/>
          <w:color w:val="auto"/>
          <w:u w:val="none"/>
        </w:rPr>
        <w:t>target doc</w:t>
      </w:r>
      <w:r>
        <w:rPr>
          <w:rStyle w:val="Hyperlink"/>
          <w:rFonts w:cs="Courier New"/>
          <w:color w:val="auto"/>
          <w:u w:val="none"/>
        </w:rPr>
        <w:t>s</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18"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9"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lastRenderedPageBreak/>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Exhale takes the breathe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842433">
      <w:pPr>
        <w:pStyle w:val="code"/>
        <w:ind w:left="1080" w:firstLine="360"/>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1" w:name="_Toc65232190"/>
      <w:r w:rsidRPr="00EA6A71">
        <w:lastRenderedPageBreak/>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77B1037C" w14:textId="77777777" w:rsidR="00A72C1A" w:rsidRDefault="00A72C1A" w:rsidP="00C206B8">
      <w:pPr>
        <w:jc w:val="left"/>
        <w:rPr>
          <w:rFonts w:ascii="Arial" w:hAnsi="Arial" w:cs="Arial"/>
        </w:rPr>
      </w:pP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65232191"/>
      <w:r w:rsidRPr="00420151">
        <w:rPr>
          <w:i w:val="0"/>
        </w:rPr>
        <w:t>Prerequisites</w:t>
      </w:r>
      <w:bookmarkEnd w:id="52"/>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20"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783E43EF" w14:textId="363684DC"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Pr="002C5CDE">
        <w:rPr>
          <w:rFonts w:ascii="Arial" w:hAnsi="Arial" w:cs="Arial"/>
          <w:b/>
          <w:i/>
        </w:rPr>
        <w:t>disruptor-3.4.2.jar</w:t>
      </w:r>
      <w:r>
        <w:rPr>
          <w:rFonts w:ascii="Arial" w:hAnsi="Arial" w:cs="Arial"/>
        </w:rPr>
        <w:t xml:space="preserve"> file. </w:t>
      </w:r>
      <w:r w:rsidR="00C206B8" w:rsidRPr="00604C59">
        <w:rPr>
          <w:rFonts w:ascii="Arial" w:hAnsi="Arial" w:cs="Arial"/>
        </w:rPr>
        <w:t xml:space="preserve">If </w:t>
      </w:r>
      <w:r w:rsidR="00D358ED">
        <w:rPr>
          <w:rFonts w:ascii="Arial" w:hAnsi="Arial" w:cs="Arial"/>
        </w:rPr>
        <w:t>acquiring and compiling</w:t>
      </w:r>
      <w:r w:rsidR="00C206B8" w:rsidRPr="00604C59">
        <w:rPr>
          <w:rFonts w:ascii="Arial" w:hAnsi="Arial" w:cs="Arial"/>
        </w:rPr>
        <w:t xml:space="preserve"> the Disruptor software directly downloaded from github, be aware that the </w:t>
      </w:r>
      <w:r w:rsidR="00D358ED">
        <w:rPr>
          <w:rFonts w:ascii="Arial" w:hAnsi="Arial" w:cs="Arial"/>
        </w:rPr>
        <w:t>jar file</w:t>
      </w:r>
      <w:r w:rsidR="00C206B8" w:rsidRPr="00604C59">
        <w:rPr>
          <w:rFonts w:ascii="Arial" w:hAnsi="Arial" w:cs="Arial"/>
        </w:rPr>
        <w:t xml:space="preserve"> made available as part of the evio distribution</w:t>
      </w:r>
      <w:r w:rsidR="003676C7">
        <w:rPr>
          <w:rFonts w:ascii="Arial" w:hAnsi="Arial" w:cs="Arial"/>
        </w:rPr>
        <w:t xml:space="preserve"> has had one</w:t>
      </w:r>
      <w:r w:rsidR="00C206B8">
        <w:rPr>
          <w:rFonts w:ascii="Arial" w:hAnsi="Arial" w:cs="Arial"/>
        </w:rPr>
        <w:t xml:space="preserve"> class</w:t>
      </w:r>
      <w:r w:rsidR="00C206B8" w:rsidRPr="00604C59">
        <w:rPr>
          <w:rFonts w:ascii="Arial" w:hAnsi="Arial" w:cs="Arial"/>
        </w:rPr>
        <w:t xml:space="preserve"> added</w:t>
      </w:r>
      <w:r w:rsidR="003676C7">
        <w:rPr>
          <w:rFonts w:ascii="Arial" w:hAnsi="Arial" w:cs="Arial"/>
        </w:rPr>
        <w:t xml:space="preserve"> and </w:t>
      </w:r>
      <w:r w:rsidR="005F7A85">
        <w:rPr>
          <w:rFonts w:ascii="Arial" w:hAnsi="Arial" w:cs="Arial"/>
        </w:rPr>
        <w:t>five</w:t>
      </w:r>
      <w:r w:rsidR="00C206B8">
        <w:rPr>
          <w:rFonts w:ascii="Arial" w:hAnsi="Arial" w:cs="Arial"/>
        </w:rPr>
        <w:t xml:space="preserve"> of them slightly modified</w:t>
      </w:r>
      <w:r w:rsidR="00C206B8" w:rsidRPr="00604C59">
        <w:rPr>
          <w:rFonts w:ascii="Arial" w:hAnsi="Arial" w:cs="Arial"/>
        </w:rPr>
        <w:t xml:space="preserve">. </w:t>
      </w:r>
      <w:r w:rsidR="00A06DAA" w:rsidRPr="00604C59">
        <w:rPr>
          <w:rFonts w:ascii="Arial" w:hAnsi="Arial" w:cs="Arial"/>
        </w:rPr>
        <w:t xml:space="preserve">Thus, one must add the </w:t>
      </w:r>
      <w:r w:rsidR="00A06DAA" w:rsidRPr="00604C59">
        <w:rPr>
          <w:rStyle w:val="s1"/>
          <w:rFonts w:ascii="Arial" w:hAnsi="Arial" w:cs="Arial"/>
          <w:b/>
          <w:i/>
        </w:rPr>
        <w:t>SpinCountBackoffWaitStrategy.</w:t>
      </w:r>
      <w:r w:rsidR="00A06DAA">
        <w:rPr>
          <w:rStyle w:val="s1"/>
          <w:rFonts w:ascii="Arial" w:hAnsi="Arial" w:cs="Arial"/>
          <w:b/>
          <w:i/>
        </w:rPr>
        <w:t>java</w:t>
      </w:r>
      <w:r w:rsidR="00A06DAA" w:rsidRPr="00604C59">
        <w:rPr>
          <w:rFonts w:ascii="Arial" w:hAnsi="Arial" w:cs="Arial"/>
        </w:rPr>
        <w:t xml:space="preserve"> </w:t>
      </w:r>
      <w:r w:rsidR="00A06DAA">
        <w:rPr>
          <w:rStyle w:val="s1"/>
          <w:rFonts w:ascii="Arial" w:hAnsi="Arial" w:cs="Arial"/>
        </w:rPr>
        <w:t>file</w:t>
      </w:r>
      <w:r w:rsidR="00A06DAA" w:rsidRPr="00604C59">
        <w:rPr>
          <w:rStyle w:val="s1"/>
          <w:rFonts w:ascii="Arial" w:hAnsi="Arial" w:cs="Arial"/>
        </w:rPr>
        <w:t xml:space="preserve"> to any distribution taken directly from </w:t>
      </w:r>
      <w:r w:rsidR="00A06DAA">
        <w:rPr>
          <w:rStyle w:val="s1"/>
          <w:rFonts w:ascii="Arial" w:hAnsi="Arial" w:cs="Arial"/>
        </w:rPr>
        <w:t>github; and one must make slight additions to YieldingWaitStrategy.java, SingleProducerSequencer.java, Sequenced.java, RingBuffer.java and MultiProducerSequencer.java (each change marked the string “Carl Timmer”).</w:t>
      </w:r>
      <w:r w:rsidR="00C206B8">
        <w:rPr>
          <w:rStyle w:val="s1"/>
          <w:rFonts w:ascii="Arial" w:hAnsi="Arial" w:cs="Arial"/>
        </w:rPr>
        <w:t xml:space="preserve"> </w:t>
      </w:r>
      <w:r w:rsidR="00C17C79">
        <w:rPr>
          <w:rStyle w:val="s1"/>
          <w:rFonts w:ascii="Arial" w:hAnsi="Arial" w:cs="Arial"/>
        </w:rPr>
        <w:t>A</w:t>
      </w:r>
      <w:r w:rsidR="002C752B">
        <w:rPr>
          <w:rStyle w:val="s1"/>
          <w:rFonts w:ascii="Arial" w:hAnsi="Arial" w:cs="Arial"/>
        </w:rPr>
        <w:t xml:space="preserve">s in the C++ case, </w:t>
      </w:r>
      <w:r w:rsidR="005F7A85">
        <w:rPr>
          <w:rStyle w:val="s1"/>
          <w:rFonts w:ascii="Arial" w:hAnsi="Arial" w:cs="Arial"/>
        </w:rPr>
        <w:t>the best and easiest</w:t>
      </w:r>
      <w:r w:rsidR="00C17C79">
        <w:rPr>
          <w:rStyle w:val="s1"/>
          <w:rFonts w:ascii="Arial" w:hAnsi="Arial" w:cs="Arial"/>
        </w:rPr>
        <w:t xml:space="preserve"> way to do this is to apply the patch in the </w:t>
      </w:r>
      <w:r w:rsidR="00C17C79" w:rsidRPr="0096226C">
        <w:rPr>
          <w:rStyle w:val="s1"/>
          <w:rFonts w:ascii="Arial" w:hAnsi="Arial" w:cs="Arial"/>
          <w:b/>
          <w:i/>
        </w:rPr>
        <w:t>disruptorGitPatch</w:t>
      </w:r>
      <w:r w:rsidR="002C752B">
        <w:rPr>
          <w:rStyle w:val="s1"/>
          <w:rFonts w:ascii="Arial" w:hAnsi="Arial" w:cs="Arial"/>
          <w:b/>
          <w:i/>
        </w:rPr>
        <w:t>Java</w:t>
      </w:r>
      <w:r w:rsidR="00C17C79">
        <w:rPr>
          <w:rStyle w:val="s1"/>
          <w:rFonts w:ascii="Arial" w:hAnsi="Arial" w:cs="Arial"/>
        </w:rPr>
        <w:t xml:space="preserve"> file. To </w:t>
      </w:r>
      <w:r w:rsidR="005F7A85">
        <w:rPr>
          <w:rStyle w:val="s1"/>
          <w:rFonts w:ascii="Arial" w:hAnsi="Arial" w:cs="Arial"/>
        </w:rPr>
        <w:t xml:space="preserve">get the </w:t>
      </w:r>
      <w:r w:rsidR="00D358ED">
        <w:rPr>
          <w:rStyle w:val="s1"/>
          <w:rFonts w:ascii="Arial" w:hAnsi="Arial" w:cs="Arial"/>
        </w:rPr>
        <w:t xml:space="preserve">full </w:t>
      </w:r>
      <w:r w:rsidR="005F7A85">
        <w:rPr>
          <w:rStyle w:val="s1"/>
          <w:rFonts w:ascii="Arial" w:hAnsi="Arial" w:cs="Arial"/>
        </w:rPr>
        <w:t>disruptor software package in its proper state simply do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08555E71" w:rsidR="00C17C79" w:rsidRDefault="003655E0" w:rsidP="002D7C6F">
      <w:pPr>
        <w:pStyle w:val="BodyText"/>
        <w:numPr>
          <w:ilvl w:val="0"/>
          <w:numId w:val="28"/>
        </w:numPr>
        <w:rPr>
          <w:rStyle w:val="s1"/>
          <w:rFonts w:ascii="Arial" w:hAnsi="Arial" w:cs="Arial"/>
        </w:rPr>
      </w:pPr>
      <w:r>
        <w:rPr>
          <w:rStyle w:val="s1"/>
          <w:rFonts w:ascii="Arial" w:hAnsi="Arial" w:cs="Arial"/>
        </w:rPr>
        <w:t xml:space="preserve">git clone </w:t>
      </w:r>
      <w:hyperlink r:id="rId21" w:history="1">
        <w:r w:rsidRPr="005F036A">
          <w:rPr>
            <w:rStyle w:val="Hyperlink"/>
            <w:rFonts w:ascii="Arial" w:hAnsi="Arial" w:cs="Arial"/>
          </w:rPr>
          <w:t>https://github.com/LMAX-Exchange/disruptor.git</w:t>
        </w:r>
      </w:hyperlink>
    </w:p>
    <w:p w14:paraId="1BE14FA1" w14:textId="664C6FAE" w:rsidR="003655E0" w:rsidRDefault="00DE5A3C" w:rsidP="002D7C6F">
      <w:pPr>
        <w:pStyle w:val="BodyText"/>
        <w:numPr>
          <w:ilvl w:val="0"/>
          <w:numId w:val="28"/>
        </w:numPr>
        <w:rPr>
          <w:rStyle w:val="s1"/>
          <w:rFonts w:ascii="Arial" w:hAnsi="Arial" w:cs="Arial"/>
        </w:rPr>
      </w:pPr>
      <w:r>
        <w:rPr>
          <w:rStyle w:val="s1"/>
          <w:rFonts w:ascii="Arial" w:hAnsi="Arial" w:cs="Arial"/>
        </w:rPr>
        <w:t>cd disruptor</w:t>
      </w:r>
    </w:p>
    <w:p w14:paraId="5707EE43" w14:textId="7A9B3F36" w:rsidR="00DE5A3C" w:rsidRDefault="00DE5A3C" w:rsidP="002D7C6F">
      <w:pPr>
        <w:pStyle w:val="BodyText"/>
        <w:numPr>
          <w:ilvl w:val="0"/>
          <w:numId w:val="28"/>
        </w:numPr>
        <w:rPr>
          <w:rStyle w:val="s1"/>
          <w:rFonts w:ascii="Arial" w:hAnsi="Arial" w:cs="Arial"/>
        </w:rPr>
      </w:pPr>
      <w:r>
        <w:rPr>
          <w:rStyle w:val="s1"/>
          <w:rFonts w:ascii="Arial" w:hAnsi="Arial" w:cs="Arial"/>
        </w:rPr>
        <w:t>git checkout 3.4.2</w:t>
      </w:r>
    </w:p>
    <w:p w14:paraId="26E9434D" w14:textId="5A819C30" w:rsidR="00C206B8" w:rsidRPr="00A06DAA" w:rsidRDefault="00C17C79" w:rsidP="002D7C6F">
      <w:pPr>
        <w:pStyle w:val="BodyText"/>
        <w:numPr>
          <w:ilvl w:val="0"/>
          <w:numId w:val="28"/>
        </w:numPr>
        <w:rPr>
          <w:rFonts w:ascii="Arial" w:hAnsi="Arial" w:cs="Arial"/>
        </w:rPr>
      </w:pPr>
      <w:r>
        <w:rPr>
          <w:rStyle w:val="s1"/>
          <w:rFonts w:ascii="Arial" w:hAnsi="Arial" w:cs="Arial"/>
        </w:rPr>
        <w:t>git apply &lt;evio top dir&gt;/disruptorGitPatch</w:t>
      </w:r>
      <w:r w:rsidR="002C752B">
        <w:rPr>
          <w:rStyle w:val="s1"/>
          <w:rFonts w:ascii="Arial" w:hAnsi="Arial" w:cs="Arial"/>
        </w:rPr>
        <w:t>Java</w:t>
      </w:r>
    </w:p>
    <w:p w14:paraId="5DC79E30" w14:textId="77777777" w:rsidR="00C206B8" w:rsidRDefault="00C206B8" w:rsidP="00C206B8">
      <w:pPr>
        <w:jc w:val="left"/>
        <w:rPr>
          <w:rFonts w:ascii="Arial" w:hAnsi="Arial" w:cs="Arial"/>
        </w:rPr>
      </w:pPr>
    </w:p>
    <w:p w14:paraId="3D7538B6" w14:textId="1050A6AA" w:rsidR="005F7A85" w:rsidRDefault="005F7A85" w:rsidP="00C206B8">
      <w:pPr>
        <w:jc w:val="left"/>
        <w:rPr>
          <w:rFonts w:ascii="Arial" w:hAnsi="Arial" w:cs="Arial"/>
        </w:rPr>
      </w:pPr>
      <w:r>
        <w:rPr>
          <w:rFonts w:ascii="Arial" w:hAnsi="Arial" w:cs="Arial"/>
        </w:rPr>
        <w:t>In order to compile the disruptor code in</w:t>
      </w:r>
      <w:r w:rsidR="00642E1B">
        <w:rPr>
          <w:rFonts w:ascii="Arial" w:hAnsi="Arial" w:cs="Arial"/>
        </w:rPr>
        <w:t>to</w:t>
      </w:r>
      <w:r>
        <w:rPr>
          <w:rFonts w:ascii="Arial" w:hAnsi="Arial" w:cs="Arial"/>
        </w:rPr>
        <w:t xml:space="preserve"> a jar file, follow the instructions on the github repository or simply do the following:</w:t>
      </w:r>
    </w:p>
    <w:p w14:paraId="2CFEB06B" w14:textId="77777777" w:rsidR="005F7A85" w:rsidRDefault="005F7A85" w:rsidP="00C206B8">
      <w:pPr>
        <w:jc w:val="left"/>
        <w:rPr>
          <w:rFonts w:ascii="Arial" w:hAnsi="Arial" w:cs="Arial"/>
        </w:rPr>
      </w:pPr>
    </w:p>
    <w:p w14:paraId="25ED5E26" w14:textId="77777777" w:rsidR="005F7A85" w:rsidRDefault="005F7A85" w:rsidP="002D7C6F">
      <w:pPr>
        <w:pStyle w:val="BodyText"/>
        <w:numPr>
          <w:ilvl w:val="0"/>
          <w:numId w:val="29"/>
        </w:numPr>
        <w:rPr>
          <w:rStyle w:val="s1"/>
          <w:rFonts w:ascii="Arial" w:hAnsi="Arial" w:cs="Arial"/>
        </w:rPr>
      </w:pPr>
      <w:r>
        <w:rPr>
          <w:rStyle w:val="s1"/>
          <w:rFonts w:ascii="Arial" w:hAnsi="Arial" w:cs="Arial"/>
        </w:rPr>
        <w:t>cd disruptor</w:t>
      </w:r>
    </w:p>
    <w:p w14:paraId="46A02872" w14:textId="7BCF92BF" w:rsidR="005F7A85" w:rsidRPr="0017563D" w:rsidRDefault="005F7A85" w:rsidP="002D7C6F">
      <w:pPr>
        <w:pStyle w:val="BodyText"/>
        <w:numPr>
          <w:ilvl w:val="0"/>
          <w:numId w:val="29"/>
        </w:numPr>
        <w:rPr>
          <w:rStyle w:val="s1"/>
          <w:rFonts w:ascii="Arial" w:hAnsi="Arial" w:cs="Arial"/>
        </w:rPr>
      </w:pPr>
      <w:r>
        <w:rPr>
          <w:rStyle w:val="s1"/>
          <w:rFonts w:ascii="Arial" w:hAnsi="Arial" w:cs="Arial"/>
        </w:rPr>
        <w:t>./gradlew</w:t>
      </w:r>
    </w:p>
    <w:p w14:paraId="6523DAF3" w14:textId="3A220B69" w:rsidR="005F7A85" w:rsidRPr="005F7A85" w:rsidRDefault="005F7A85" w:rsidP="005F7A85">
      <w:pPr>
        <w:jc w:val="left"/>
        <w:rPr>
          <w:rFonts w:ascii="Arial" w:hAnsi="Arial" w:cs="Arial"/>
        </w:rPr>
      </w:pPr>
    </w:p>
    <w:p w14:paraId="6DC61B1D" w14:textId="17DFA0A8"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A06DAA">
        <w:rPr>
          <w:rFonts w:ascii="Arial" w:hAnsi="Arial" w:cs="Arial"/>
          <w:b/>
        </w:rPr>
        <w:t>disruptor-3.4</w:t>
      </w:r>
      <w:r w:rsidRPr="000C0FD6">
        <w:rPr>
          <w:rFonts w:ascii="Arial" w:hAnsi="Arial" w:cs="Arial"/>
          <w:b/>
        </w:rPr>
        <w:t>.</w:t>
      </w:r>
      <w:r w:rsidR="0017563D">
        <w:rPr>
          <w:rFonts w:ascii="Arial" w:hAnsi="Arial" w:cs="Arial"/>
          <w:b/>
        </w:rPr>
        <w:t>2.</w:t>
      </w:r>
      <w:r w:rsidRPr="000C0FD6">
        <w:rPr>
          <w:rFonts w:ascii="Arial" w:hAnsi="Arial" w:cs="Arial"/>
          <w:b/>
        </w:rPr>
        <w:t>jar</w:t>
      </w:r>
      <w:r>
        <w:rPr>
          <w:rFonts w:ascii="Arial" w:hAnsi="Arial" w:cs="Arial"/>
        </w:rPr>
        <w:t xml:space="preserve"> </w:t>
      </w:r>
      <w:r w:rsidR="0017563D">
        <w:rPr>
          <w:rFonts w:ascii="Arial" w:hAnsi="Arial" w:cs="Arial"/>
        </w:rPr>
        <w:t xml:space="preserve">will be found in the disruptor package’s build/libs subdirectory. In order for the compilation stage to </w:t>
      </w:r>
      <w:r w:rsidR="008D06A6">
        <w:rPr>
          <w:rFonts w:ascii="Arial" w:hAnsi="Arial" w:cs="Arial"/>
        </w:rPr>
        <w:t xml:space="preserve">work, the java version must </w:t>
      </w:r>
      <w:r w:rsidR="008D06A6" w:rsidRPr="008D06A6">
        <w:rPr>
          <w:rFonts w:ascii="Arial" w:hAnsi="Arial" w:cs="Arial"/>
          <w:b/>
        </w:rPr>
        <w:t>not</w:t>
      </w:r>
      <w:r w:rsidR="008D06A6">
        <w:rPr>
          <w:rFonts w:ascii="Arial" w:hAnsi="Arial" w:cs="Arial"/>
        </w:rPr>
        <w:t xml:space="preserve"> be later than 8.</w:t>
      </w:r>
    </w:p>
    <w:p w14:paraId="329F25BD" w14:textId="77777777" w:rsidR="0098479C" w:rsidRDefault="0098479C" w:rsidP="00C206B8">
      <w:pPr>
        <w:jc w:val="left"/>
        <w:rPr>
          <w:rFonts w:ascii="Arial" w:hAnsi="Arial" w:cs="Arial"/>
        </w:rPr>
      </w:pPr>
    </w:p>
    <w:p w14:paraId="1E77805B" w14:textId="0E0E17AF" w:rsidR="0098479C" w:rsidRDefault="0098479C" w:rsidP="00C206B8">
      <w:pPr>
        <w:jc w:val="left"/>
        <w:rPr>
          <w:rFonts w:ascii="Arial" w:hAnsi="Arial" w:cs="Arial"/>
        </w:rPr>
      </w:pPr>
      <w:r>
        <w:rPr>
          <w:rFonts w:ascii="Arial" w:hAnsi="Arial" w:cs="Arial"/>
        </w:rPr>
        <w:lastRenderedPageBreak/>
        <w:t xml:space="preserve">In order to use </w:t>
      </w:r>
      <w:r w:rsidR="009410EC">
        <w:rPr>
          <w:rFonts w:ascii="Arial" w:hAnsi="Arial" w:cs="Arial"/>
        </w:rPr>
        <w:t xml:space="preserve">Java version 11 or later </w:t>
      </w:r>
      <w:r>
        <w:rPr>
          <w:rFonts w:ascii="Arial" w:hAnsi="Arial" w:cs="Arial"/>
        </w:rPr>
        <w:t>to do the same thing</w:t>
      </w:r>
      <w:r w:rsidR="006811AF">
        <w:rPr>
          <w:rFonts w:ascii="Arial" w:hAnsi="Arial" w:cs="Arial"/>
        </w:rPr>
        <w:t>, a different version of the disru</w:t>
      </w:r>
      <w:r w:rsidR="000324A6">
        <w:rPr>
          <w:rFonts w:ascii="Arial" w:hAnsi="Arial" w:cs="Arial"/>
        </w:rPr>
        <w:t xml:space="preserve">ptor code is needed. Use the master branch which is disruptor version 4.0 but </w:t>
      </w:r>
      <w:r w:rsidR="00471A06">
        <w:rPr>
          <w:rFonts w:ascii="Arial" w:hAnsi="Arial" w:cs="Arial"/>
        </w:rPr>
        <w:t xml:space="preserve">is experimental and </w:t>
      </w:r>
      <w:r w:rsidR="000324A6">
        <w:rPr>
          <w:rFonts w:ascii="Arial" w:hAnsi="Arial" w:cs="Arial"/>
        </w:rPr>
        <w:t xml:space="preserve">unreleased at the time of this writing. Here is a how-to for generating the necessary </w:t>
      </w:r>
      <w:r w:rsidR="000C534F">
        <w:rPr>
          <w:rFonts w:ascii="Arial" w:hAnsi="Arial" w:cs="Arial"/>
        </w:rPr>
        <w:t xml:space="preserve">jar (and also a </w:t>
      </w:r>
      <w:r w:rsidR="000324A6">
        <w:rPr>
          <w:rFonts w:ascii="Arial" w:hAnsi="Arial" w:cs="Arial"/>
        </w:rPr>
        <w:t>git patch file</w:t>
      </w:r>
      <w:r w:rsidR="000C534F">
        <w:rPr>
          <w:rFonts w:ascii="Arial" w:hAnsi="Arial" w:cs="Arial"/>
        </w:rPr>
        <w:t>)</w:t>
      </w:r>
      <w:r w:rsidR="000324A6">
        <w:rPr>
          <w:rFonts w:ascii="Arial" w:hAnsi="Arial" w:cs="Arial"/>
        </w:rPr>
        <w:t>:</w:t>
      </w:r>
    </w:p>
    <w:p w14:paraId="28C3A3BE" w14:textId="77777777" w:rsidR="000324A6" w:rsidRDefault="000324A6" w:rsidP="00C206B8">
      <w:pPr>
        <w:jc w:val="left"/>
        <w:rPr>
          <w:rFonts w:ascii="Arial" w:hAnsi="Arial" w:cs="Arial"/>
        </w:rPr>
      </w:pPr>
    </w:p>
    <w:p w14:paraId="4F7FD8F4" w14:textId="77777777" w:rsidR="000324A6" w:rsidRDefault="000324A6" w:rsidP="002D7C6F">
      <w:pPr>
        <w:pStyle w:val="BodyText"/>
        <w:numPr>
          <w:ilvl w:val="0"/>
          <w:numId w:val="30"/>
        </w:numPr>
        <w:rPr>
          <w:rStyle w:val="s1"/>
          <w:rFonts w:ascii="Arial" w:hAnsi="Arial" w:cs="Arial"/>
        </w:rPr>
      </w:pPr>
      <w:r>
        <w:rPr>
          <w:rStyle w:val="s1"/>
          <w:rFonts w:ascii="Arial" w:hAnsi="Arial" w:cs="Arial"/>
        </w:rPr>
        <w:t xml:space="preserve">git clone </w:t>
      </w:r>
      <w:hyperlink r:id="rId22" w:history="1">
        <w:r w:rsidRPr="005F036A">
          <w:rPr>
            <w:rStyle w:val="Hyperlink"/>
            <w:rFonts w:ascii="Arial" w:hAnsi="Arial" w:cs="Arial"/>
          </w:rPr>
          <w:t>https://github.com/LMAX-Exchange/disruptor.git</w:t>
        </w:r>
      </w:hyperlink>
    </w:p>
    <w:p w14:paraId="76B2E181" w14:textId="77777777" w:rsidR="000324A6" w:rsidRDefault="000324A6" w:rsidP="002D7C6F">
      <w:pPr>
        <w:pStyle w:val="BodyText"/>
        <w:numPr>
          <w:ilvl w:val="0"/>
          <w:numId w:val="30"/>
        </w:numPr>
        <w:rPr>
          <w:rStyle w:val="s1"/>
          <w:rFonts w:ascii="Arial" w:hAnsi="Arial" w:cs="Arial"/>
        </w:rPr>
      </w:pPr>
      <w:r>
        <w:rPr>
          <w:rStyle w:val="s1"/>
          <w:rFonts w:ascii="Arial" w:hAnsi="Arial" w:cs="Arial"/>
        </w:rPr>
        <w:t>cd disruptor</w:t>
      </w:r>
    </w:p>
    <w:p w14:paraId="60873273" w14:textId="07A5A4DE" w:rsidR="000324A6" w:rsidRDefault="000324A6" w:rsidP="002D7C6F">
      <w:pPr>
        <w:pStyle w:val="BodyText"/>
        <w:numPr>
          <w:ilvl w:val="0"/>
          <w:numId w:val="30"/>
        </w:numPr>
        <w:rPr>
          <w:rStyle w:val="s1"/>
          <w:rFonts w:ascii="Arial" w:hAnsi="Arial" w:cs="Arial"/>
        </w:rPr>
      </w:pPr>
      <w:r>
        <w:rPr>
          <w:rStyle w:val="s1"/>
          <w:rFonts w:ascii="Arial" w:hAnsi="Arial" w:cs="Arial"/>
        </w:rPr>
        <w:t>copy the following files from previously patched version of disruptor to the current distribution:</w:t>
      </w:r>
    </w:p>
    <w:p w14:paraId="59936C11" w14:textId="66D4946E"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w:t>
      </w:r>
      <w:r w:rsidRPr="000324A6">
        <w:rPr>
          <w:rStyle w:val="s1"/>
          <w:rFonts w:ascii="Arial" w:hAnsi="Arial" w:cs="Arial"/>
        </w:rPr>
        <w:t>SpinCountBackoffWaitStrategy.java</w:t>
      </w:r>
    </w:p>
    <w:p w14:paraId="50173716" w14:textId="22A763BB"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src/main/java/com/lmax/disruptor/YieldingWaitStrategy.java</w:t>
      </w:r>
    </w:p>
    <w:p w14:paraId="44EB177B" w14:textId="43E782AC"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src/main/java/com/lmax/disruptor/SingleProducerSequencer.java</w:t>
      </w:r>
    </w:p>
    <w:p w14:paraId="3829CA70" w14:textId="166431F6"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src/main/java/com/lmax/disruptor/Sequenced.java</w:t>
      </w:r>
    </w:p>
    <w:p w14:paraId="33146FC1" w14:textId="0C37B163"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src/main/java/com/lmax/disruptor/RingBuffer.java</w:t>
      </w:r>
    </w:p>
    <w:p w14:paraId="2CA8D0B0" w14:textId="32933ED9"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src/main/java/com/lmax/disruptor/MultiProducerSequencer.java</w:t>
      </w:r>
    </w:p>
    <w:p w14:paraId="14324C9C" w14:textId="2BB95981" w:rsidR="00C4018F" w:rsidRPr="00D63D09" w:rsidRDefault="00D63D09" w:rsidP="002D7C6F">
      <w:pPr>
        <w:pStyle w:val="BodyText"/>
        <w:numPr>
          <w:ilvl w:val="0"/>
          <w:numId w:val="30"/>
        </w:numPr>
        <w:rPr>
          <w:rStyle w:val="s1"/>
          <w:rFonts w:ascii="Arial" w:hAnsi="Arial" w:cs="Arial"/>
        </w:rPr>
      </w:pPr>
      <w:r>
        <w:rPr>
          <w:rStyle w:val="s1"/>
          <w:rFonts w:ascii="Arial" w:hAnsi="Arial" w:cs="Arial"/>
        </w:rPr>
        <w:t xml:space="preserve">git add –N </w:t>
      </w:r>
      <w:r w:rsidRPr="00D63D09">
        <w:rPr>
          <w:rStyle w:val="s1"/>
          <w:rFonts w:ascii="Arial" w:hAnsi="Arial" w:cs="Arial"/>
        </w:rPr>
        <w:t>src/main/java/com/lmax/disruptor/SpinCountBackoffWaitStrategy.java</w:t>
      </w:r>
    </w:p>
    <w:p w14:paraId="5BCB76D5" w14:textId="05D8DBCF" w:rsidR="00DB0C56" w:rsidRDefault="00DB0C56" w:rsidP="002D7C6F">
      <w:pPr>
        <w:pStyle w:val="BodyText"/>
        <w:numPr>
          <w:ilvl w:val="0"/>
          <w:numId w:val="30"/>
        </w:numPr>
        <w:rPr>
          <w:rStyle w:val="s1"/>
          <w:rFonts w:ascii="Arial" w:hAnsi="Arial" w:cs="Arial"/>
        </w:rPr>
      </w:pPr>
      <w:r>
        <w:rPr>
          <w:rStyle w:val="s1"/>
          <w:rFonts w:ascii="Arial" w:hAnsi="Arial" w:cs="Arial"/>
        </w:rPr>
        <w:t xml:space="preserve">git diff –p </w:t>
      </w:r>
      <w:r w:rsidR="00D63D09">
        <w:rPr>
          <w:rStyle w:val="s1"/>
          <w:rFonts w:ascii="Arial" w:hAnsi="Arial" w:cs="Arial"/>
        </w:rPr>
        <w:t>&lt;current branch,</w:t>
      </w:r>
      <w:r w:rsidR="005B66A1">
        <w:rPr>
          <w:rStyle w:val="s1"/>
          <w:rFonts w:ascii="Arial" w:hAnsi="Arial" w:cs="Arial"/>
        </w:rPr>
        <w:t xml:space="preserve"> </w:t>
      </w:r>
      <w:r w:rsidR="00D63D09">
        <w:rPr>
          <w:rStyle w:val="s1"/>
          <w:rFonts w:ascii="Arial" w:hAnsi="Arial" w:cs="Arial"/>
        </w:rPr>
        <w:t xml:space="preserve">tag or commit&gt; </w:t>
      </w:r>
      <w:r>
        <w:rPr>
          <w:rStyle w:val="s1"/>
          <w:rFonts w:ascii="Arial" w:hAnsi="Arial" w:cs="Arial"/>
        </w:rPr>
        <w:t>–output disruptorGitPatchJavaLatest</w:t>
      </w:r>
    </w:p>
    <w:p w14:paraId="23D9AF30" w14:textId="671F09D3" w:rsidR="000C534F" w:rsidRDefault="000C534F" w:rsidP="002D7C6F">
      <w:pPr>
        <w:pStyle w:val="BodyText"/>
        <w:numPr>
          <w:ilvl w:val="0"/>
          <w:numId w:val="30"/>
        </w:numPr>
        <w:rPr>
          <w:rStyle w:val="s1"/>
          <w:rFonts w:ascii="Arial" w:hAnsi="Arial" w:cs="Arial"/>
        </w:rPr>
      </w:pPr>
      <w:r>
        <w:rPr>
          <w:rStyle w:val="s1"/>
          <w:rFonts w:ascii="Arial" w:hAnsi="Arial" w:cs="Arial"/>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541940AC"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C206B8" w:rsidRPr="000C0FD6">
        <w:rPr>
          <w:rFonts w:ascii="Arial" w:hAnsi="Arial" w:cs="Arial"/>
          <w:b/>
        </w:rPr>
        <w:t>lz4-java-1.4.0.jar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p>
    <w:p w14:paraId="711C7A48" w14:textId="77777777" w:rsidR="009377A3" w:rsidRDefault="009377A3"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bookmarkStart w:id="53" w:name="_Toc65232192"/>
      <w:r>
        <w:t>Optimization</w:t>
      </w:r>
      <w:bookmarkEnd w:id="53"/>
    </w:p>
    <w:p w14:paraId="6BCADFFF" w14:textId="7A688E6D"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Pr>
          <w:rFonts w:ascii="Arial" w:hAnsi="Arial" w:cs="Arial"/>
        </w:rPr>
        <w:t>Here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Default="00BF3037" w:rsidP="00C206B8">
      <w:pPr>
        <w:jc w:val="left"/>
        <w:rPr>
          <w:rFonts w:ascii="Arial" w:hAnsi="Arial" w:cs="Arial"/>
        </w:rPr>
      </w:pPr>
    </w:p>
    <w:p w14:paraId="614716B5" w14:textId="67247978" w:rsidR="00C30F1F" w:rsidRPr="00C30F1F" w:rsidRDefault="00BF3037" w:rsidP="002D7C6F">
      <w:pPr>
        <w:pStyle w:val="BodyText"/>
        <w:numPr>
          <w:ilvl w:val="0"/>
          <w:numId w:val="31"/>
        </w:numPr>
        <w:rPr>
          <w:rFonts w:ascii="Arial" w:hAnsi="Arial" w:cs="Arial"/>
        </w:rPr>
      </w:pPr>
      <w:r w:rsidRPr="00C30F1F">
        <w:rPr>
          <w:rStyle w:val="s1"/>
          <w:rFonts w:ascii="Arial" w:hAnsi="Arial" w:cs="Arial"/>
        </w:rPr>
        <w:t xml:space="preserve">git clone </w:t>
      </w:r>
      <w:hyperlink r:id="rId23" w:history="1">
        <w:r w:rsidR="00C30F1F" w:rsidRPr="00C30F1F">
          <w:rPr>
            <w:rStyle w:val="Hyperlink"/>
            <w:rFonts w:ascii="Arial" w:hAnsi="Arial" w:cs="Arial"/>
          </w:rPr>
          <w:t>https://github.com/Guardsquare/proguard-core.git</w:t>
        </w:r>
      </w:hyperlink>
    </w:p>
    <w:p w14:paraId="6F185E0E" w14:textId="77777777" w:rsidR="00C30F1F" w:rsidRDefault="00BF3037" w:rsidP="002D7C6F">
      <w:pPr>
        <w:pStyle w:val="BodyText"/>
        <w:numPr>
          <w:ilvl w:val="0"/>
          <w:numId w:val="31"/>
        </w:numPr>
        <w:rPr>
          <w:rStyle w:val="s1"/>
          <w:rFonts w:ascii="Arial" w:hAnsi="Arial" w:cs="Arial"/>
        </w:rPr>
      </w:pPr>
      <w:r w:rsidRPr="00C30F1F">
        <w:rPr>
          <w:rStyle w:val="s1"/>
          <w:rFonts w:ascii="Arial" w:hAnsi="Arial" w:cs="Arial"/>
        </w:rPr>
        <w:t xml:space="preserve">cd </w:t>
      </w:r>
      <w:r w:rsidR="00C30F1F">
        <w:rPr>
          <w:rStyle w:val="s1"/>
          <w:rFonts w:ascii="Arial" w:hAnsi="Arial" w:cs="Arial"/>
        </w:rPr>
        <w:t>proguard-core</w:t>
      </w:r>
    </w:p>
    <w:p w14:paraId="786182D5" w14:textId="132FCBA1" w:rsidR="00C30F1F" w:rsidRPr="00C30F1F" w:rsidRDefault="00C30F1F" w:rsidP="002D7C6F">
      <w:pPr>
        <w:pStyle w:val="BodyText"/>
        <w:numPr>
          <w:ilvl w:val="0"/>
          <w:numId w:val="31"/>
        </w:numPr>
        <w:rPr>
          <w:rFonts w:ascii="Arial" w:hAnsi="Arial" w:cs="Arial"/>
        </w:rPr>
      </w:pPr>
      <w:r w:rsidRPr="00C30F1F">
        <w:rPr>
          <w:rStyle w:val="s1"/>
          <w:rFonts w:ascii="Arial" w:hAnsi="Arial" w:cs="Arial"/>
        </w:rPr>
        <w:t xml:space="preserve">gradle </w:t>
      </w:r>
      <w:r w:rsidRPr="00C30F1F">
        <w:rPr>
          <w:rFonts w:ascii="Arial" w:hAnsi="Arial" w:cs="Arial"/>
          <w:color w:val="24292E"/>
        </w:rPr>
        <w:t>clean assemble</w:t>
      </w:r>
    </w:p>
    <w:p w14:paraId="3B67D928" w14:textId="3BD15058" w:rsidR="00C30F1F" w:rsidRDefault="00C30F1F" w:rsidP="002D7C6F">
      <w:pPr>
        <w:pStyle w:val="BodyText"/>
        <w:numPr>
          <w:ilvl w:val="0"/>
          <w:numId w:val="31"/>
        </w:numPr>
        <w:rPr>
          <w:rStyle w:val="s1"/>
          <w:rFonts w:ascii="Arial" w:hAnsi="Arial" w:cs="Arial"/>
        </w:rPr>
      </w:pPr>
      <w:r>
        <w:rPr>
          <w:rStyle w:val="s1"/>
          <w:rFonts w:ascii="Arial" w:hAnsi="Arial" w:cs="Arial"/>
        </w:rPr>
        <w:t>cd ..</w:t>
      </w:r>
    </w:p>
    <w:p w14:paraId="2BA38926" w14:textId="0E3ED29B" w:rsidR="00C30F1F" w:rsidRDefault="00C30F1F" w:rsidP="002D7C6F">
      <w:pPr>
        <w:pStyle w:val="BodyText"/>
        <w:numPr>
          <w:ilvl w:val="0"/>
          <w:numId w:val="31"/>
        </w:numPr>
        <w:rPr>
          <w:rStyle w:val="s1"/>
          <w:rFonts w:ascii="Arial" w:hAnsi="Arial" w:cs="Arial"/>
        </w:rPr>
      </w:pPr>
      <w:r>
        <w:rPr>
          <w:rStyle w:val="s1"/>
          <w:rFonts w:ascii="Arial" w:hAnsi="Arial" w:cs="Arial"/>
        </w:rPr>
        <w:lastRenderedPageBreak/>
        <w:t xml:space="preserve">git clone </w:t>
      </w:r>
      <w:hyperlink r:id="rId24" w:history="1">
        <w:r w:rsidRPr="00E754AB">
          <w:rPr>
            <w:rStyle w:val="Hyperlink"/>
            <w:rFonts w:ascii="Arial" w:hAnsi="Arial" w:cs="Arial"/>
          </w:rPr>
          <w:t>https://github.com/Guardsquare/proguard.git</w:t>
        </w:r>
      </w:hyperlink>
    </w:p>
    <w:p w14:paraId="5A634E51" w14:textId="3FCA9FDE" w:rsidR="00065320" w:rsidRDefault="00C30F1F" w:rsidP="002D7C6F">
      <w:pPr>
        <w:pStyle w:val="BodyText"/>
        <w:numPr>
          <w:ilvl w:val="0"/>
          <w:numId w:val="31"/>
        </w:numPr>
        <w:rPr>
          <w:rStyle w:val="s1"/>
          <w:rFonts w:ascii="Arial" w:hAnsi="Arial" w:cs="Arial"/>
        </w:rPr>
      </w:pPr>
      <w:r>
        <w:rPr>
          <w:rStyle w:val="s1"/>
          <w:rFonts w:ascii="Arial" w:hAnsi="Arial" w:cs="Arial"/>
        </w:rPr>
        <w:t>cd proguard</w:t>
      </w:r>
    </w:p>
    <w:p w14:paraId="216C8E7B" w14:textId="6D2EA425" w:rsidR="00065320" w:rsidRPr="00065320" w:rsidRDefault="00065320" w:rsidP="002D7C6F">
      <w:pPr>
        <w:pStyle w:val="BodyText"/>
        <w:numPr>
          <w:ilvl w:val="0"/>
          <w:numId w:val="31"/>
        </w:numPr>
        <w:rPr>
          <w:rStyle w:val="s1"/>
          <w:rFonts w:ascii="Arial" w:hAnsi="Arial" w:cs="Arial"/>
        </w:rPr>
      </w:pPr>
      <w:r w:rsidRPr="00C30F1F">
        <w:rPr>
          <w:rFonts w:ascii="Arial" w:hAnsi="Arial" w:cs="Arial"/>
          <w:color w:val="24292E"/>
        </w:rPr>
        <w:t>./gradlew --include-build=../proguard-core assemble</w:t>
      </w:r>
    </w:p>
    <w:p w14:paraId="1B223337" w14:textId="60617DF9" w:rsidR="00C30F1F" w:rsidRPr="00065320" w:rsidRDefault="003814A5" w:rsidP="002D7C6F">
      <w:pPr>
        <w:pStyle w:val="HTMLPreformatted"/>
        <w:numPr>
          <w:ilvl w:val="0"/>
          <w:numId w:val="31"/>
        </w:numPr>
        <w:spacing w:after="120"/>
        <w:rPr>
          <w:rStyle w:val="s1"/>
          <w:rFonts w:ascii="Arial" w:hAnsi="Arial" w:cs="Arial"/>
          <w:color w:val="24292E"/>
          <w:sz w:val="24"/>
          <w:szCs w:val="24"/>
        </w:rPr>
      </w:pPr>
      <w:r>
        <w:rPr>
          <w:rStyle w:val="s1"/>
          <w:rFonts w:ascii="Arial" w:hAnsi="Arial" w:cs="Arial"/>
          <w:sz w:val="24"/>
          <w:szCs w:val="24"/>
        </w:rPr>
        <w:t xml:space="preserve">bin/proguard.sh </w:t>
      </w:r>
      <w:r w:rsidR="00872AD0">
        <w:rPr>
          <w:rStyle w:val="s1"/>
          <w:rFonts w:ascii="Arial" w:hAnsi="Arial" w:cs="Arial"/>
          <w:sz w:val="24"/>
          <w:szCs w:val="24"/>
        </w:rPr>
        <w:t xml:space="preserve">–dontwarn </w:t>
      </w:r>
      <w:r>
        <w:rPr>
          <w:rStyle w:val="s1"/>
          <w:rFonts w:ascii="Arial" w:hAnsi="Arial" w:cs="Arial"/>
          <w:sz w:val="24"/>
          <w:szCs w:val="24"/>
        </w:rPr>
        <w:t>@myconfigfile</w:t>
      </w:r>
      <w:r w:rsidR="00065320" w:rsidRPr="00065320">
        <w:rPr>
          <w:rStyle w:val="s1"/>
          <w:rFonts w:ascii="Arial" w:hAnsi="Arial" w:cs="Arial"/>
          <w:sz w:val="24"/>
          <w:szCs w:val="24"/>
        </w:rPr>
        <w:t>.pro</w:t>
      </w:r>
    </w:p>
    <w:p w14:paraId="565C1FE8" w14:textId="77777777" w:rsidR="00065320" w:rsidRPr="00065320" w:rsidRDefault="00065320" w:rsidP="00065320">
      <w:pPr>
        <w:pStyle w:val="HTMLPreformatted"/>
        <w:ind w:left="720"/>
        <w:rPr>
          <w:rStyle w:val="s1"/>
          <w:rFonts w:ascii="Arial" w:hAnsi="Arial" w:cs="Arial"/>
          <w:color w:val="24292E"/>
          <w:sz w:val="24"/>
          <w:szCs w:val="24"/>
        </w:rPr>
      </w:pP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4" w:name="_Toc65232193"/>
      <w:r w:rsidRPr="00EA6A71">
        <w:t>Building</w:t>
      </w:r>
      <w:bookmarkEnd w:id="54"/>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5" w:name="_Toc65232194"/>
      <w:r w:rsidRPr="00775A53">
        <w:t>Documentation</w:t>
      </w:r>
      <w:bookmarkEnd w:id="55"/>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5"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lastRenderedPageBreak/>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6" w:name="_Toc65232195"/>
      <w:r>
        <w:t xml:space="preserve">Basics of </w:t>
      </w:r>
      <w:r w:rsidR="008731DC">
        <w:t xml:space="preserve">the </w:t>
      </w:r>
      <w:r>
        <w:t>C Library</w:t>
      </w:r>
      <w:bookmarkEnd w:id="42"/>
      <w:bookmarkEnd w:id="56"/>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7" w:name="_Toc448308399"/>
      <w:bookmarkStart w:id="58" w:name="_Toc65232196"/>
      <w:r>
        <w:t xml:space="preserve">Starting </w:t>
      </w:r>
      <w:r w:rsidRPr="00C42FEA">
        <w:t>to</w:t>
      </w:r>
      <w:r>
        <w:t xml:space="preserve"> use Evio</w:t>
      </w:r>
      <w:bookmarkEnd w:id="57"/>
      <w:bookmarkEnd w:id="58"/>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9" w:name="_Toc448308400"/>
      <w:bookmarkStart w:id="60" w:name="_Toc65232197"/>
      <w:r w:rsidRPr="001079E5">
        <w:t>Reading events</w:t>
      </w:r>
      <w:bookmarkEnd w:id="59"/>
      <w:bookmarkEnd w:id="60"/>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1" w:name="_Toc448308401"/>
      <w:bookmarkStart w:id="62" w:name="_Toc65232198"/>
      <w:r w:rsidRPr="001079E5">
        <w:t>Writing events</w:t>
      </w:r>
      <w:bookmarkEnd w:id="61"/>
      <w:bookmarkEnd w:id="62"/>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3" w:name="_Toc448308402"/>
      <w:bookmarkStart w:id="64" w:name="_Toc65232199"/>
      <w:r>
        <w:t>Splitting files</w:t>
      </w:r>
      <w:bookmarkEnd w:id="63"/>
      <w:bookmarkEnd w:id="64"/>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5" w:name="_Toc448308403"/>
      <w:bookmarkStart w:id="66" w:name="_Toc65232200"/>
      <w:r>
        <w:t>Naming</w:t>
      </w:r>
      <w:r w:rsidR="00E92173">
        <w:t xml:space="preserve"> files</w:t>
      </w:r>
      <w:bookmarkEnd w:id="65"/>
      <w:bookmarkEnd w:id="66"/>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7" w:name="_Toc448308404"/>
      <w:bookmarkStart w:id="68" w:name="_Toc65232201"/>
      <w:r>
        <w:t xml:space="preserve">Controlling I/O through </w:t>
      </w:r>
      <w:r w:rsidRPr="00C42FEA">
        <w:t>evIoctl</w:t>
      </w:r>
      <w:r>
        <w:t>()</w:t>
      </w:r>
      <w:bookmarkEnd w:id="67"/>
      <w:bookmarkEnd w:id="68"/>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CF19A9">
      <w:pPr>
        <w:pStyle w:val="BodyText"/>
        <w:numPr>
          <w:ilvl w:val="0"/>
          <w:numId w:val="18"/>
        </w:numPr>
      </w:pPr>
      <w:r>
        <w:t xml:space="preserve">"B"  </w:t>
      </w:r>
      <w:r w:rsidR="00A333B1">
        <w:t>for setting target block size in words</w:t>
      </w:r>
    </w:p>
    <w:p w14:paraId="08209E1F" w14:textId="77777777" w:rsidR="00A333B1" w:rsidRDefault="00A333B1" w:rsidP="00CF19A9">
      <w:pPr>
        <w:pStyle w:val="BodyText"/>
        <w:numPr>
          <w:ilvl w:val="0"/>
          <w:numId w:val="18"/>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CF19A9">
      <w:pPr>
        <w:pStyle w:val="BodyText"/>
        <w:numPr>
          <w:ilvl w:val="0"/>
          <w:numId w:val="18"/>
        </w:numPr>
      </w:pPr>
      <w:r>
        <w:t>"N"  for setting max # of events/block</w:t>
      </w:r>
    </w:p>
    <w:p w14:paraId="59302834" w14:textId="77777777" w:rsidR="00A333B1" w:rsidRDefault="006C3D95" w:rsidP="00CF19A9">
      <w:pPr>
        <w:pStyle w:val="BodyText"/>
        <w:numPr>
          <w:ilvl w:val="0"/>
          <w:numId w:val="18"/>
        </w:numPr>
      </w:pPr>
      <w:r>
        <w:t xml:space="preserve"> </w:t>
      </w:r>
      <w:r w:rsidR="00A333B1">
        <w:t>“R” for setting run number (used in file splitting)</w:t>
      </w:r>
    </w:p>
    <w:p w14:paraId="27834B87" w14:textId="77777777" w:rsidR="00A333B1" w:rsidRDefault="00A333B1" w:rsidP="00CF19A9">
      <w:pPr>
        <w:pStyle w:val="BodyText"/>
        <w:numPr>
          <w:ilvl w:val="0"/>
          <w:numId w:val="18"/>
        </w:numPr>
      </w:pPr>
      <w:r>
        <w:t>“T” for setting run type (used in file splitting)</w:t>
      </w:r>
    </w:p>
    <w:p w14:paraId="72F53E73" w14:textId="77777777" w:rsidR="006C3D95" w:rsidRDefault="006C3D95" w:rsidP="00CF19A9">
      <w:pPr>
        <w:pStyle w:val="BodyText"/>
        <w:numPr>
          <w:ilvl w:val="0"/>
          <w:numId w:val="18"/>
        </w:numPr>
      </w:pPr>
      <w:r>
        <w:t>“S” for setting file split size in bytes</w:t>
      </w:r>
    </w:p>
    <w:p w14:paraId="4569BBC3" w14:textId="77777777" w:rsidR="00E92173" w:rsidRDefault="00E92173" w:rsidP="00CF19A9">
      <w:pPr>
        <w:pStyle w:val="BodyText"/>
        <w:numPr>
          <w:ilvl w:val="0"/>
          <w:numId w:val="18"/>
        </w:numPr>
      </w:pPr>
      <w:r>
        <w:t xml:space="preserve">"V"  for getting evio version # </w:t>
      </w:r>
    </w:p>
    <w:p w14:paraId="0454F698" w14:textId="0B4B8633" w:rsidR="00E92173" w:rsidRDefault="00FD4522" w:rsidP="00CF19A9">
      <w:pPr>
        <w:pStyle w:val="BodyText"/>
        <w:numPr>
          <w:ilvl w:val="0"/>
          <w:numId w:val="18"/>
        </w:numPr>
      </w:pPr>
      <w:r>
        <w:t>"H"  for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CF19A9">
      <w:pPr>
        <w:pStyle w:val="BodyText"/>
        <w:numPr>
          <w:ilvl w:val="0"/>
          <w:numId w:val="18"/>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CF19A9">
      <w:pPr>
        <w:pStyle w:val="BodyText"/>
        <w:numPr>
          <w:ilvl w:val="0"/>
          <w:numId w:val="19"/>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CF19A9">
      <w:pPr>
        <w:pStyle w:val="BodyText"/>
        <w:numPr>
          <w:ilvl w:val="0"/>
          <w:numId w:val="19"/>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CF19A9">
      <w:pPr>
        <w:pStyle w:val="BodyText"/>
        <w:numPr>
          <w:ilvl w:val="0"/>
          <w:numId w:val="19"/>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CF19A9">
      <w:pPr>
        <w:pStyle w:val="BodyText"/>
        <w:numPr>
          <w:ilvl w:val="0"/>
          <w:numId w:val="19"/>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F19A9">
      <w:pPr>
        <w:pStyle w:val="BodyText"/>
        <w:numPr>
          <w:ilvl w:val="0"/>
          <w:numId w:val="19"/>
        </w:numPr>
      </w:pPr>
      <w:r>
        <w:lastRenderedPageBreak/>
        <w:t>pointer to character containing run type if request = T</w:t>
      </w:r>
    </w:p>
    <w:p w14:paraId="760118FA" w14:textId="77777777" w:rsidR="00373C80" w:rsidRDefault="00373C80" w:rsidP="00CF19A9">
      <w:pPr>
        <w:pStyle w:val="BodyText"/>
        <w:numPr>
          <w:ilvl w:val="0"/>
          <w:numId w:val="19"/>
        </w:numPr>
      </w:pPr>
      <w:r>
        <w:t>pointer to 64 bit</w:t>
      </w:r>
      <w:r w:rsidRPr="00AE1A7E">
        <w:t xml:space="preserve"> </w:t>
      </w:r>
      <w:r>
        <w:t>unsigned int containing file split size in bytes if request = S</w:t>
      </w:r>
    </w:p>
    <w:p w14:paraId="232817A6" w14:textId="77777777" w:rsidR="00E92173" w:rsidRDefault="00E92173" w:rsidP="00CF19A9">
      <w:pPr>
        <w:pStyle w:val="BodyText"/>
        <w:numPr>
          <w:ilvl w:val="0"/>
          <w:numId w:val="19"/>
        </w:numPr>
      </w:pPr>
      <w:r>
        <w:t>pointer to 32</w:t>
      </w:r>
      <w:r w:rsidR="00373C80">
        <w:t xml:space="preserve"> </w:t>
      </w:r>
      <w:r>
        <w:t>bit int returning the version # if request = V</w:t>
      </w:r>
    </w:p>
    <w:p w14:paraId="541FF346" w14:textId="7B126221" w:rsidR="00373C80" w:rsidRDefault="00373C80" w:rsidP="00CF19A9">
      <w:pPr>
        <w:pStyle w:val="BodyText"/>
        <w:numPr>
          <w:ilvl w:val="0"/>
          <w:numId w:val="19"/>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CF19A9">
      <w:pPr>
        <w:pStyle w:val="BodyText"/>
        <w:numPr>
          <w:ilvl w:val="0"/>
          <w:numId w:val="19"/>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9" w:name="_Toc448308405"/>
      <w:bookmarkStart w:id="70" w:name="_Toc65232202"/>
      <w:r>
        <w:t>String manipulation</w:t>
      </w:r>
      <w:bookmarkEnd w:id="69"/>
      <w:bookmarkEnd w:id="70"/>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1" w:name="_Toc448308406"/>
      <w:bookmarkStart w:id="72" w:name="_Toc65232203"/>
      <w:r w:rsidRPr="00A3374B">
        <w:t xml:space="preserve">Network </w:t>
      </w:r>
      <w:r w:rsidRPr="00C42FEA">
        <w:t>Communication</w:t>
      </w:r>
      <w:r w:rsidRPr="00A3374B">
        <w:t xml:space="preserve"> Format</w:t>
      </w:r>
      <w:bookmarkEnd w:id="71"/>
      <w:bookmarkEnd w:id="72"/>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3" w:name="_Toc448308407"/>
      <w:bookmarkStart w:id="74" w:name="_Toc65232204"/>
      <w:r w:rsidRPr="00C42FEA">
        <w:t>Dictionary</w:t>
      </w:r>
      <w:bookmarkEnd w:id="73"/>
      <w:bookmarkEnd w:id="74"/>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5" w:name="_Toc448308409"/>
      <w:bookmarkStart w:id="76" w:name="_Toc65232205"/>
      <w:r>
        <w:t xml:space="preserve">Data </w:t>
      </w:r>
      <w:r w:rsidRPr="00C42FEA">
        <w:t>Formats</w:t>
      </w:r>
      <w:bookmarkEnd w:id="75"/>
      <w:bookmarkEnd w:id="76"/>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7" w:name="_Toc448308410"/>
      <w:bookmarkStart w:id="78" w:name="_Toc65232206"/>
      <w:r w:rsidRPr="00C42FEA">
        <w:t>Documentation</w:t>
      </w:r>
      <w:bookmarkEnd w:id="77"/>
      <w:bookmarkEnd w:id="78"/>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6"/>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9" w:name="_Toc65232207"/>
      <w:r w:rsidRPr="00D37F31">
        <w:t>C++ API</w:t>
      </w:r>
      <w:r>
        <w:t xml:space="preserve"> Basics</w:t>
      </w:r>
      <w:bookmarkEnd w:id="79"/>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0" w:name="_Toc65232208"/>
      <w:r>
        <w:t>Basics</w:t>
      </w:r>
      <w:bookmarkEnd w:id="80"/>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1" w:name="_Three_interfaces"/>
      <w:bookmarkStart w:id="82" w:name="_Toc65232209"/>
      <w:bookmarkEnd w:id="81"/>
      <w:r>
        <w:t>Three</w:t>
      </w:r>
      <w:r w:rsidR="00563EF8" w:rsidRPr="00491CA8">
        <w:t xml:space="preserve"> interfaces</w:t>
      </w:r>
      <w:bookmarkEnd w:id="82"/>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3" w:name="_Toc65232210"/>
      <w:r w:rsidRPr="00491CA8">
        <w:t>Shared Pointers</w:t>
      </w:r>
      <w:bookmarkEnd w:id="83"/>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4" w:name="_ByteBuffer_Class"/>
      <w:bookmarkStart w:id="85" w:name="_Toc65232211"/>
      <w:bookmarkEnd w:id="84"/>
      <w:r w:rsidRPr="00491CA8">
        <w:t>ByteBuffer</w:t>
      </w:r>
      <w:r w:rsidR="003F0960">
        <w:t xml:space="preserve"> Class</w:t>
      </w:r>
      <w:bookmarkEnd w:id="85"/>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6" w:name="_Toc65232212"/>
      <w:r w:rsidRPr="00CE05B5">
        <w:t>Basic Usage</w:t>
      </w:r>
      <w:bookmarkEnd w:id="86"/>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CF19A9">
      <w:pPr>
        <w:pStyle w:val="ListNumber"/>
        <w:numPr>
          <w:ilvl w:val="0"/>
          <w:numId w:val="21"/>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7" w:name="_Toc65232213"/>
      <w:r>
        <w:t xml:space="preserve">Example </w:t>
      </w:r>
      <w:r w:rsidR="00BA1BE5">
        <w:t>Diagrams</w:t>
      </w:r>
      <w:bookmarkEnd w:id="87"/>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8" w:name="_Toc65232214"/>
      <w:r>
        <w:t>Creating</w:t>
      </w:r>
      <w:r w:rsidR="00CE05B5" w:rsidRPr="00CE05B5">
        <w:t xml:space="preserve"> a Buffer</w:t>
      </w:r>
      <w:bookmarkEnd w:id="88"/>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9" w:name="_Toc65232215"/>
      <w:r>
        <w:t>Writing Data</w:t>
      </w:r>
      <w:bookmarkEnd w:id="89"/>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0" w:name="_Toc65232216"/>
      <w:r>
        <w:t xml:space="preserve">The </w:t>
      </w:r>
      <w:r w:rsidR="00CE05B5" w:rsidRPr="00CE05B5">
        <w:t>flip()</w:t>
      </w:r>
      <w:r>
        <w:t xml:space="preserve"> method</w:t>
      </w:r>
      <w:bookmarkEnd w:id="90"/>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1" w:name="_Toc65232217"/>
      <w:r>
        <w:lastRenderedPageBreak/>
        <w:t>Reading Data</w:t>
      </w:r>
      <w:bookmarkEnd w:id="91"/>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2" w:name="_Toc65232218"/>
      <w:r w:rsidRPr="00D561E4">
        <w:t>Endianness</w:t>
      </w:r>
      <w:bookmarkEnd w:id="92"/>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3" w:name="_Toc65232219"/>
      <w:r>
        <w:t xml:space="preserve">The </w:t>
      </w:r>
      <w:r w:rsidR="00CE05B5" w:rsidRPr="00CE05B5">
        <w:t>rewind()</w:t>
      </w:r>
      <w:r>
        <w:t xml:space="preserve"> method</w:t>
      </w:r>
      <w:bookmarkEnd w:id="93"/>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4" w:name="_Toc65232220"/>
      <w:r>
        <w:t xml:space="preserve">The </w:t>
      </w:r>
      <w:r w:rsidR="00CE05B5" w:rsidRPr="00CE05B5">
        <w:t>clear() and compact()</w:t>
      </w:r>
      <w:r>
        <w:t xml:space="preserve"> methods</w:t>
      </w:r>
      <w:bookmarkEnd w:id="94"/>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5" w:name="_Toc65232221"/>
      <w:r>
        <w:t xml:space="preserve">The </w:t>
      </w:r>
      <w:r w:rsidRPr="00CE05B5">
        <w:t>mark() and reset()</w:t>
      </w:r>
      <w:r>
        <w:t xml:space="preserve"> methods</w:t>
      </w:r>
      <w:bookmarkEnd w:id="95"/>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6" w:name="_Toc65232222"/>
      <w:r>
        <w:t>The array() method</w:t>
      </w:r>
      <w:bookmarkEnd w:id="96"/>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7" w:name="_Evio-specific_C++_APIs"/>
      <w:bookmarkStart w:id="98" w:name="_Toc65232223"/>
      <w:bookmarkEnd w:id="97"/>
      <w:r>
        <w:t>Evio S</w:t>
      </w:r>
      <w:r w:rsidR="007447BB" w:rsidRPr="006F06D4">
        <w:t>pecific C++</w:t>
      </w:r>
      <w:r w:rsidR="00A67243" w:rsidRPr="006F06D4">
        <w:t xml:space="preserve"> API</w:t>
      </w:r>
      <w:r w:rsidR="007447BB" w:rsidRPr="006F06D4">
        <w:t>s</w:t>
      </w:r>
      <w:bookmarkEnd w:id="98"/>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9" w:name="_Toc65232224"/>
      <w:r w:rsidRPr="006F06D4">
        <w:t>Regular API</w:t>
      </w:r>
      <w:r w:rsidR="005A1750" w:rsidRPr="006F06D4">
        <w:t xml:space="preserve"> for Building Events</w:t>
      </w:r>
      <w:bookmarkStart w:id="100" w:name="_Event_Creating"/>
      <w:bookmarkEnd w:id="99"/>
      <w:bookmarkEnd w:id="100"/>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1" w:name="_Toc65232225"/>
      <w:r>
        <w:t>Compact API</w:t>
      </w:r>
      <w:r w:rsidR="005A1750">
        <w:rPr>
          <w:iCs w:val="0"/>
          <w:sz w:val="26"/>
          <w:szCs w:val="26"/>
        </w:rPr>
        <w:t xml:space="preserve"> for Building Events</w:t>
      </w:r>
      <w:bookmarkEnd w:id="101"/>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2" w:name="_Toc65232226"/>
      <w:r>
        <w:t>Tree structure API</w:t>
      </w:r>
      <w:r>
        <w:rPr>
          <w:iCs w:val="0"/>
          <w:sz w:val="26"/>
          <w:szCs w:val="26"/>
        </w:rPr>
        <w:t xml:space="preserve"> for Building Events</w:t>
      </w:r>
      <w:bookmarkEnd w:id="102"/>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3" w:name="_Toc65232227"/>
      <w:r w:rsidRPr="006F06D4">
        <w:t>Writing</w:t>
      </w:r>
      <w:r w:rsidR="00264FE0" w:rsidRPr="006F06D4">
        <w:t xml:space="preserve"> Events</w:t>
      </w:r>
      <w:bookmarkEnd w:id="103"/>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4" w:name="_Toc65232228"/>
      <w:r w:rsidRPr="006F06D4">
        <w:t>Writing to file or buffer</w:t>
      </w:r>
      <w:bookmarkEnd w:id="104"/>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5" w:name="_Toc65232229"/>
      <w:r>
        <w:t xml:space="preserve">Naming </w:t>
      </w:r>
      <w:r w:rsidR="00114F64" w:rsidRPr="00D37F31">
        <w:t>files</w:t>
      </w:r>
      <w:bookmarkEnd w:id="105"/>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6" w:name="_Toc65232230"/>
      <w:r w:rsidRPr="00D37F31">
        <w:t>Splitting files</w:t>
      </w:r>
      <w:bookmarkEnd w:id="106"/>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7" w:name="_Toc65232231"/>
      <w:r w:rsidRPr="006F06D4">
        <w:t xml:space="preserve">Regular API for </w:t>
      </w:r>
      <w:r w:rsidR="00114F64" w:rsidRPr="006F06D4">
        <w:t>Reading</w:t>
      </w:r>
      <w:r w:rsidR="00264FE0" w:rsidRPr="006F06D4">
        <w:t xml:space="preserve"> Events</w:t>
      </w:r>
      <w:bookmarkEnd w:id="107"/>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8" w:name="_Searching"/>
      <w:bookmarkStart w:id="109" w:name="_Toc65232232"/>
      <w:bookmarkEnd w:id="108"/>
      <w:r w:rsidRPr="00D37F31">
        <w:t>Searching</w:t>
      </w:r>
      <w:bookmarkEnd w:id="109"/>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0" w:name="_Toc65232233"/>
      <w:r w:rsidRPr="00D37F31">
        <w:t>Parsing</w:t>
      </w:r>
      <w:bookmarkEnd w:id="110"/>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CF19A9">
      <w:pPr>
        <w:pStyle w:val="BodyText3"/>
        <w:numPr>
          <w:ilvl w:val="0"/>
          <w:numId w:val="26"/>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CF19A9">
      <w:pPr>
        <w:pStyle w:val="BodyText3"/>
        <w:numPr>
          <w:ilvl w:val="0"/>
          <w:numId w:val="26"/>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CF19A9">
      <w:pPr>
        <w:pStyle w:val="BodyText3"/>
        <w:numPr>
          <w:ilvl w:val="0"/>
          <w:numId w:val="26"/>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1" w:name="_Toc65232234"/>
      <w:r w:rsidRPr="00D37F31">
        <w:t>Transforming</w:t>
      </w:r>
      <w:bookmarkEnd w:id="111"/>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2" w:name="_Dictionaries"/>
      <w:bookmarkStart w:id="113" w:name="_Toc65232235"/>
      <w:bookmarkEnd w:id="112"/>
      <w:r w:rsidRPr="00D37F31">
        <w:t>Dictionaries</w:t>
      </w:r>
      <w:bookmarkEnd w:id="113"/>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4" w:name="_Toc65232236"/>
      <w:r w:rsidRPr="00D37F31">
        <w:t>First Event</w:t>
      </w:r>
      <w:bookmarkEnd w:id="114"/>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5" w:name="_Toc65232237"/>
      <w:r w:rsidRPr="00D37F31">
        <w:t>XML format events</w:t>
      </w:r>
      <w:bookmarkEnd w:id="115"/>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1"/>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6" w:name="_Toc65232238"/>
      <w:r>
        <w:t>Evio S</w:t>
      </w:r>
      <w:r w:rsidR="00E264DC" w:rsidRPr="006F06D4">
        <w:t>pecific Java APIs</w:t>
      </w:r>
      <w:bookmarkEnd w:id="116"/>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7" w:name="_Toc65232239"/>
      <w:r>
        <w:t>Regular API for Building Events</w:t>
      </w:r>
      <w:bookmarkEnd w:id="117"/>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8" w:name="_Toc65232240"/>
      <w:r>
        <w:t>Compact API</w:t>
      </w:r>
      <w:r>
        <w:rPr>
          <w:iCs w:val="0"/>
          <w:sz w:val="26"/>
          <w:szCs w:val="26"/>
        </w:rPr>
        <w:t xml:space="preserve"> for Building Events</w:t>
      </w:r>
      <w:bookmarkEnd w:id="118"/>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9" w:name="_Toc65232241"/>
      <w:r>
        <w:t>Tree structure API</w:t>
      </w:r>
      <w:r>
        <w:rPr>
          <w:iCs w:val="0"/>
          <w:sz w:val="26"/>
          <w:szCs w:val="26"/>
        </w:rPr>
        <w:t xml:space="preserve"> for Building Events</w:t>
      </w:r>
      <w:bookmarkEnd w:id="119"/>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0" w:name="_Toc65232242"/>
      <w:r w:rsidRPr="00D37F31">
        <w:t>Writing</w:t>
      </w:r>
      <w:r>
        <w:t xml:space="preserve"> Events</w:t>
      </w:r>
      <w:bookmarkEnd w:id="120"/>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1" w:name="_Toc65232243"/>
      <w:r w:rsidRPr="00D37F31">
        <w:t>Writing to file or buffer</w:t>
      </w:r>
      <w:bookmarkEnd w:id="121"/>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2" w:name="_Toc65232244"/>
      <w:r>
        <w:t xml:space="preserve">Naming </w:t>
      </w:r>
      <w:r w:rsidRPr="00D37F31">
        <w:t>files</w:t>
      </w:r>
      <w:bookmarkEnd w:id="122"/>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3" w:name="_Toc65232245"/>
      <w:r w:rsidRPr="00D37F31">
        <w:t>Splitting files</w:t>
      </w:r>
      <w:bookmarkEnd w:id="123"/>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4" w:name="_Toc65232246"/>
      <w:r>
        <w:t xml:space="preserve">Regular API for </w:t>
      </w:r>
      <w:r w:rsidRPr="00D37F31">
        <w:t>Reading</w:t>
      </w:r>
      <w:r>
        <w:t xml:space="preserve"> Events</w:t>
      </w:r>
      <w:bookmarkEnd w:id="124"/>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5" w:name="_Toc65232247"/>
      <w:r w:rsidRPr="00D37F31">
        <w:t>Searching</w:t>
      </w:r>
      <w:bookmarkEnd w:id="125"/>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6" w:name="_Toc65232248"/>
      <w:r w:rsidRPr="00D37F31">
        <w:t>Parsing</w:t>
      </w:r>
      <w:bookmarkEnd w:id="126"/>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CF19A9">
      <w:pPr>
        <w:pStyle w:val="BodyText3"/>
        <w:numPr>
          <w:ilvl w:val="0"/>
          <w:numId w:val="2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CF19A9">
      <w:pPr>
        <w:pStyle w:val="BodyText3"/>
        <w:numPr>
          <w:ilvl w:val="0"/>
          <w:numId w:val="2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CF19A9">
      <w:pPr>
        <w:pStyle w:val="BodyText3"/>
        <w:numPr>
          <w:ilvl w:val="0"/>
          <w:numId w:val="2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7" w:name="_Toc65232249"/>
      <w:r w:rsidRPr="00D37F31">
        <w:t>Transforming</w:t>
      </w:r>
      <w:bookmarkEnd w:id="127"/>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8" w:name="_Toc65232250"/>
      <w:r w:rsidRPr="00D37F31">
        <w:t>Dictionaries</w:t>
      </w:r>
      <w:bookmarkEnd w:id="128"/>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9" w:name="_Toc65232251"/>
      <w:r w:rsidRPr="00D37F31">
        <w:t>First Event</w:t>
      </w:r>
      <w:bookmarkEnd w:id="129"/>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0" w:name="_Toc65232252"/>
      <w:r w:rsidRPr="00D37F31">
        <w:t>XML format events</w:t>
      </w:r>
      <w:bookmarkEnd w:id="130"/>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2"/>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1" w:name="_Toc65232253"/>
      <w:r>
        <w:t xml:space="preserve">Evio </w:t>
      </w:r>
      <w:r w:rsidR="00137B05">
        <w:t>Structure</w:t>
      </w:r>
      <w:r>
        <w:t xml:space="preserve"> Agnostic API</w:t>
      </w:r>
      <w:bookmarkEnd w:id="131"/>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2" w:name="_Toc65232254"/>
      <w:r w:rsidRPr="00D37F31">
        <w:t>Writing</w:t>
      </w:r>
      <w:r>
        <w:t xml:space="preserve"> Events</w:t>
      </w:r>
      <w:bookmarkEnd w:id="132"/>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3" w:name="_Toc65232255"/>
      <w:r w:rsidRPr="00D37F31">
        <w:t>Writing to file or buffer</w:t>
      </w:r>
      <w:bookmarkEnd w:id="133"/>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4" w:name="_Toc65232256"/>
      <w:r>
        <w:t>Multithread Compression for File Writing</w:t>
      </w:r>
      <w:bookmarkEnd w:id="134"/>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5" w:name="_Toc65232257"/>
      <w:r>
        <w:t>Reading Events</w:t>
      </w:r>
      <w:bookmarkEnd w:id="135"/>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3"/>
          <w:headerReference w:type="first" r:id="rId34"/>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6" w:name="_Toc448308426"/>
      <w:bookmarkStart w:id="137" w:name="_Toc65232258"/>
      <w:r w:rsidRPr="009D2CFA">
        <w:lastRenderedPageBreak/>
        <w:t>Utilities</w:t>
      </w:r>
      <w:bookmarkEnd w:id="136"/>
      <w:bookmarkEnd w:id="137"/>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8" w:name="_Toc116378022"/>
      <w:bookmarkStart w:id="139" w:name="_Toc116378083"/>
      <w:bookmarkStart w:id="140" w:name="_Toc116378120"/>
      <w:bookmarkStart w:id="141" w:name="_Toc116379177"/>
      <w:bookmarkStart w:id="142" w:name="_Toc116441468"/>
      <w:bookmarkStart w:id="143" w:name="_Toc116447651"/>
      <w:bookmarkStart w:id="144" w:name="_Toc116449145"/>
      <w:bookmarkStart w:id="145" w:name="_Toc116459787"/>
      <w:bookmarkStart w:id="146" w:name="_Toc116460448"/>
      <w:bookmarkStart w:id="147" w:name="_Toc116465763"/>
      <w:bookmarkStart w:id="148" w:name="_Toc116718429"/>
      <w:bookmarkStart w:id="149" w:name="_Toc116724985"/>
      <w:bookmarkStart w:id="150" w:name="_Toc116787502"/>
      <w:bookmarkStart w:id="151" w:name="_Toc116787535"/>
      <w:bookmarkStart w:id="152" w:name="_Toc116791298"/>
      <w:bookmarkStart w:id="153" w:name="_Toc116791402"/>
      <w:bookmarkStart w:id="154" w:name="_Toc116791978"/>
      <w:bookmarkStart w:id="155" w:name="_Toc116793741"/>
      <w:bookmarkStart w:id="156" w:name="_Toc116810024"/>
      <w:bookmarkStart w:id="157" w:name="_Toc116810067"/>
      <w:bookmarkStart w:id="158" w:name="_Toc116810110"/>
      <w:bookmarkStart w:id="159" w:name="_Toc117324525"/>
      <w:bookmarkStart w:id="160" w:name="_Toc117406581"/>
      <w:bookmarkStart w:id="161" w:name="_Toc117406637"/>
      <w:bookmarkStart w:id="162" w:name="_Toc117406728"/>
      <w:bookmarkStart w:id="163" w:name="_Toc117415945"/>
      <w:bookmarkStart w:id="164" w:name="_Toc117561488"/>
      <w:bookmarkStart w:id="165" w:name="_Toc116376456"/>
      <w:bookmarkStart w:id="166" w:name="_Toc116376717"/>
      <w:bookmarkStart w:id="167" w:name="_Toc116376742"/>
      <w:bookmarkStart w:id="168" w:name="_Toc116377935"/>
      <w:bookmarkStart w:id="169" w:name="_Toc116377962"/>
      <w:bookmarkStart w:id="170" w:name="_Toc116378023"/>
      <w:bookmarkStart w:id="171" w:name="_Toc116378084"/>
      <w:bookmarkStart w:id="172" w:name="_Toc116378121"/>
      <w:bookmarkStart w:id="173" w:name="_Toc116379178"/>
      <w:bookmarkStart w:id="174" w:name="_Toc116441469"/>
      <w:bookmarkStart w:id="175" w:name="_Toc116447652"/>
      <w:bookmarkStart w:id="176" w:name="_Toc116449146"/>
      <w:bookmarkStart w:id="177" w:name="_Toc116459788"/>
      <w:bookmarkStart w:id="178" w:name="_Toc116460449"/>
      <w:bookmarkStart w:id="179" w:name="_Toc116465764"/>
      <w:bookmarkStart w:id="180" w:name="_Toc116718430"/>
      <w:bookmarkStart w:id="181" w:name="_Toc116724986"/>
      <w:bookmarkStart w:id="182" w:name="_Toc116787503"/>
      <w:bookmarkStart w:id="183" w:name="_Toc116787536"/>
      <w:bookmarkStart w:id="184" w:name="_Toc116791299"/>
      <w:bookmarkStart w:id="185" w:name="_Toc116791403"/>
      <w:bookmarkStart w:id="186" w:name="_Toc116791979"/>
      <w:bookmarkStart w:id="187" w:name="_Toc116793742"/>
      <w:bookmarkStart w:id="188" w:name="_Toc116810025"/>
      <w:bookmarkStart w:id="189" w:name="_Toc116810068"/>
      <w:bookmarkStart w:id="190" w:name="_Toc116810111"/>
      <w:bookmarkStart w:id="191" w:name="_Toc117324526"/>
      <w:bookmarkStart w:id="192" w:name="_Toc117406582"/>
      <w:bookmarkStart w:id="193" w:name="_Toc117406638"/>
      <w:bookmarkStart w:id="194" w:name="_Toc117406729"/>
      <w:bookmarkStart w:id="195" w:name="_Toc117415946"/>
      <w:bookmarkStart w:id="196" w:name="_Toc117561489"/>
      <w:bookmarkStart w:id="197" w:name="_Toc116376457"/>
      <w:bookmarkStart w:id="198" w:name="_Toc116376718"/>
      <w:bookmarkStart w:id="199" w:name="_Toc116376743"/>
      <w:bookmarkStart w:id="200" w:name="_Toc116377936"/>
      <w:bookmarkStart w:id="201" w:name="_Toc116377963"/>
      <w:bookmarkStart w:id="202" w:name="_Toc116378024"/>
      <w:bookmarkStart w:id="203" w:name="_Toc116378085"/>
      <w:bookmarkStart w:id="204" w:name="_Toc116378122"/>
      <w:bookmarkStart w:id="205" w:name="_Toc116379179"/>
      <w:bookmarkStart w:id="206" w:name="_Toc116441470"/>
      <w:bookmarkStart w:id="207" w:name="_Toc116447653"/>
      <w:bookmarkStart w:id="208" w:name="_Toc116449147"/>
      <w:bookmarkStart w:id="209" w:name="_Toc116459789"/>
      <w:bookmarkStart w:id="210" w:name="_Toc116460450"/>
      <w:bookmarkStart w:id="211" w:name="_Toc116465765"/>
      <w:bookmarkStart w:id="212" w:name="_Toc116718431"/>
      <w:bookmarkStart w:id="213" w:name="_Toc116724987"/>
      <w:bookmarkStart w:id="214" w:name="_Toc116787504"/>
      <w:bookmarkStart w:id="215" w:name="_Toc116787537"/>
      <w:bookmarkStart w:id="216" w:name="_Toc116791300"/>
      <w:bookmarkStart w:id="217" w:name="_Toc116791404"/>
      <w:bookmarkStart w:id="218" w:name="_Toc116791980"/>
      <w:bookmarkStart w:id="219" w:name="_Toc116793743"/>
      <w:bookmarkStart w:id="220" w:name="_Toc116810026"/>
      <w:bookmarkStart w:id="221" w:name="_Toc116810069"/>
      <w:bookmarkStart w:id="222" w:name="_Toc116810112"/>
      <w:bookmarkStart w:id="223" w:name="_Toc117324527"/>
      <w:bookmarkStart w:id="224" w:name="_Toc117406583"/>
      <w:bookmarkStart w:id="225" w:name="_Toc117406639"/>
      <w:bookmarkStart w:id="226" w:name="_Toc117406730"/>
      <w:bookmarkStart w:id="227" w:name="_Toc117415947"/>
      <w:bookmarkStart w:id="228" w:name="_Toc117561490"/>
      <w:bookmarkStart w:id="229" w:name="_Toc116376458"/>
      <w:bookmarkStart w:id="230" w:name="_Toc116376719"/>
      <w:bookmarkStart w:id="231" w:name="_Toc116376744"/>
      <w:bookmarkStart w:id="232" w:name="_Toc116377937"/>
      <w:bookmarkStart w:id="233" w:name="_Toc116377964"/>
      <w:bookmarkStart w:id="234" w:name="_Toc116378025"/>
      <w:bookmarkStart w:id="235" w:name="_Toc116378086"/>
      <w:bookmarkStart w:id="236" w:name="_Toc116378123"/>
      <w:bookmarkStart w:id="237" w:name="_Toc116379180"/>
      <w:bookmarkStart w:id="238" w:name="_Toc116441471"/>
      <w:bookmarkStart w:id="239" w:name="_Toc116447654"/>
      <w:bookmarkStart w:id="240" w:name="_Toc116449148"/>
      <w:bookmarkStart w:id="241" w:name="_Toc116459790"/>
      <w:bookmarkStart w:id="242" w:name="_Toc116460451"/>
      <w:bookmarkStart w:id="243" w:name="_Toc116465766"/>
      <w:bookmarkStart w:id="244" w:name="_Toc116718432"/>
      <w:bookmarkStart w:id="245" w:name="_Toc116724988"/>
      <w:bookmarkStart w:id="246" w:name="_Toc116787505"/>
      <w:bookmarkStart w:id="247" w:name="_Toc116787538"/>
      <w:bookmarkStart w:id="248" w:name="_Toc116791301"/>
      <w:bookmarkStart w:id="249" w:name="_Toc116791405"/>
      <w:bookmarkStart w:id="250" w:name="_Toc116791981"/>
      <w:bookmarkStart w:id="251" w:name="_Toc116793744"/>
      <w:bookmarkStart w:id="252" w:name="_Toc116810027"/>
      <w:bookmarkStart w:id="253" w:name="_Toc116810070"/>
      <w:bookmarkStart w:id="254" w:name="_Toc116810113"/>
      <w:bookmarkStart w:id="255" w:name="_Toc117324528"/>
      <w:bookmarkStart w:id="256" w:name="_Toc117406584"/>
      <w:bookmarkStart w:id="257" w:name="_Toc117406640"/>
      <w:bookmarkStart w:id="258" w:name="_Toc117406731"/>
      <w:bookmarkStart w:id="259" w:name="_Toc117415948"/>
      <w:bookmarkStart w:id="260" w:name="_Toc117561491"/>
      <w:bookmarkStart w:id="261" w:name="_Toc116378026"/>
      <w:bookmarkStart w:id="262" w:name="_Toc116378087"/>
      <w:bookmarkStart w:id="263" w:name="_Toc116378124"/>
      <w:bookmarkStart w:id="264" w:name="_Toc116379181"/>
      <w:bookmarkStart w:id="265" w:name="_Toc116441472"/>
      <w:bookmarkStart w:id="266" w:name="_Toc116447655"/>
      <w:bookmarkStart w:id="267" w:name="_Toc116449149"/>
      <w:bookmarkStart w:id="268" w:name="_Toc116459791"/>
      <w:bookmarkStart w:id="269" w:name="_Toc116460452"/>
      <w:bookmarkStart w:id="270" w:name="_Toc116465767"/>
      <w:bookmarkStart w:id="271" w:name="_Toc116718433"/>
      <w:bookmarkStart w:id="272" w:name="_Toc116724989"/>
      <w:bookmarkStart w:id="273" w:name="_Toc116787506"/>
      <w:bookmarkStart w:id="274" w:name="_Toc116787539"/>
      <w:bookmarkStart w:id="275" w:name="_Toc116791302"/>
      <w:bookmarkStart w:id="276" w:name="_Toc116791406"/>
      <w:bookmarkStart w:id="277" w:name="_Toc116791982"/>
      <w:bookmarkStart w:id="278" w:name="_Toc116793745"/>
      <w:bookmarkStart w:id="279" w:name="_Toc116810028"/>
      <w:bookmarkStart w:id="280" w:name="_Toc116810071"/>
      <w:bookmarkStart w:id="281" w:name="_Toc116810114"/>
      <w:bookmarkStart w:id="282" w:name="_Toc117324529"/>
      <w:bookmarkStart w:id="283" w:name="_Toc117406585"/>
      <w:bookmarkStart w:id="284" w:name="_Toc117406641"/>
      <w:bookmarkStart w:id="285" w:name="_Toc117406732"/>
      <w:bookmarkStart w:id="286" w:name="_Toc117415949"/>
      <w:bookmarkStart w:id="287" w:name="_Toc117561492"/>
      <w:bookmarkStart w:id="288" w:name="_Toc448308427"/>
      <w:bookmarkStart w:id="289" w:name="_Toc65232259"/>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9D2CFA">
        <w:t>evio2xml</w:t>
      </w:r>
      <w:bookmarkEnd w:id="288"/>
      <w:bookmarkEnd w:id="289"/>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0" w:name="_Toc448308428"/>
      <w:bookmarkStart w:id="291" w:name="_Toc65232260"/>
      <w:r w:rsidRPr="009D2CFA">
        <w:lastRenderedPageBreak/>
        <w:t>eviocopy</w:t>
      </w:r>
      <w:bookmarkEnd w:id="290"/>
      <w:bookmarkEnd w:id="291"/>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2" w:name="_Toc448308430"/>
      <w:bookmarkStart w:id="293" w:name="_Toc65232261"/>
      <w:r>
        <w:t>Xml2evio</w:t>
      </w:r>
      <w:bookmarkEnd w:id="292"/>
      <w:bookmarkEnd w:id="293"/>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5"/>
          <w:headerReference w:type="first" r:id="rId36"/>
          <w:type w:val="continuous"/>
          <w:pgSz w:w="12240" w:h="15840"/>
          <w:pgMar w:top="1440" w:right="1800" w:bottom="1440" w:left="1800" w:header="720" w:footer="720" w:gutter="0"/>
          <w:cols w:space="720"/>
          <w:titlePg/>
          <w:docGrid w:linePitch="360"/>
        </w:sectPr>
      </w:pPr>
      <w:bookmarkStart w:id="294" w:name="_Toc448308460"/>
      <w:r>
        <w:rPr>
          <w:rFonts w:ascii="Arial" w:hAnsi="Arial" w:cs="Arial"/>
          <w:b/>
        </w:rPr>
        <w:t>Chapter 9</w:t>
      </w:r>
    </w:p>
    <w:p w14:paraId="206D7C9D" w14:textId="58A8F61D" w:rsidR="004D7DEE" w:rsidRDefault="004D7DEE" w:rsidP="00C250C6">
      <w:pPr>
        <w:pStyle w:val="Heading1"/>
        <w:jc w:val="left"/>
      </w:pPr>
      <w:bookmarkStart w:id="295" w:name="_Toc65232262"/>
      <w:r>
        <w:lastRenderedPageBreak/>
        <w:t>J</w:t>
      </w:r>
      <w:r w:rsidR="00365610">
        <w:t>ava E</w:t>
      </w:r>
      <w:r>
        <w:t xml:space="preserve">vio </w:t>
      </w:r>
      <w:r w:rsidR="00404F53" w:rsidRPr="005B7E39">
        <w:t>Event</w:t>
      </w:r>
      <w:r w:rsidR="00404F53">
        <w:t xml:space="preserve">-Viewing </w:t>
      </w:r>
      <w:r>
        <w:t>Gui</w:t>
      </w:r>
      <w:bookmarkEnd w:id="294"/>
      <w:bookmarkEnd w:id="295"/>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6" w:name="_A.__"/>
      <w:bookmarkStart w:id="297" w:name="_A.___1"/>
      <w:bookmarkStart w:id="298" w:name="_Toc448308461"/>
      <w:bookmarkEnd w:id="296"/>
      <w:bookmarkEnd w:id="297"/>
    </w:p>
    <w:p w14:paraId="0B16D493" w14:textId="0C0C40C6" w:rsidR="00D612A6" w:rsidRPr="00C70BC8" w:rsidRDefault="000446A8" w:rsidP="00C70BC8">
      <w:pPr>
        <w:pStyle w:val="BodyText"/>
      </w:pPr>
      <w:r>
        <w:br w:type="page"/>
      </w:r>
      <w:bookmarkStart w:id="299" w:name="_A.___2"/>
      <w:bookmarkEnd w:id="299"/>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7"/>
          <w:headerReference w:type="first" r:id="rId38"/>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0" w:name="_Evio_File_and"/>
      <w:bookmarkStart w:id="301" w:name="_Toc65232263"/>
      <w:bookmarkEnd w:id="300"/>
      <w:r>
        <w:lastRenderedPageBreak/>
        <w:t xml:space="preserve">Evio </w:t>
      </w:r>
      <w:r w:rsidR="00923790" w:rsidRPr="00AD255A">
        <w:t>File</w:t>
      </w:r>
      <w:r w:rsidR="004C72FD">
        <w:t xml:space="preserve"> and Record</w:t>
      </w:r>
      <w:r w:rsidR="00923790" w:rsidRPr="00AD255A">
        <w:t xml:space="preserve"> Format</w:t>
      </w:r>
      <w:bookmarkEnd w:id="298"/>
      <w:bookmarkEnd w:id="301"/>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2" w:name="_Toc448308462"/>
      <w:bookmarkStart w:id="303" w:name="_Toc65232264"/>
      <w:r w:rsidR="00FF1C91" w:rsidRPr="00AD255A">
        <w:t>Versions 1-3</w:t>
      </w:r>
      <w:bookmarkEnd w:id="302"/>
      <w:bookmarkEnd w:id="303"/>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CF19A9">
      <w:pPr>
        <w:pStyle w:val="BodyText"/>
        <w:numPr>
          <w:ilvl w:val="0"/>
          <w:numId w:val="16"/>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4" w:name="_Toc448308463"/>
      <w:bookmarkStart w:id="305" w:name="_Toc65232265"/>
      <w:r w:rsidRPr="00AD255A">
        <w:t>Version 4</w:t>
      </w:r>
      <w:bookmarkEnd w:id="304"/>
      <w:bookmarkEnd w:id="305"/>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CF19A9">
      <w:pPr>
        <w:pStyle w:val="BodyText"/>
        <w:numPr>
          <w:ilvl w:val="0"/>
          <w:numId w:val="17"/>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CF19A9">
      <w:pPr>
        <w:pStyle w:val="BodyText"/>
        <w:numPr>
          <w:ilvl w:val="0"/>
          <w:numId w:val="17"/>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CF19A9">
      <w:pPr>
        <w:pStyle w:val="BodyText"/>
        <w:numPr>
          <w:ilvl w:val="0"/>
          <w:numId w:val="17"/>
        </w:numPr>
        <w:rPr>
          <w:rFonts w:ascii="Arial" w:hAnsi="Arial" w:cs="Arial"/>
        </w:rPr>
      </w:pPr>
      <w:r w:rsidRPr="00AD255A">
        <w:rPr>
          <w:rFonts w:ascii="Arial" w:hAnsi="Arial" w:cs="Arial"/>
        </w:rPr>
        <w:t>Reserved 2 is unused.</w:t>
      </w:r>
    </w:p>
    <w:p w14:paraId="3013354B" w14:textId="0BB4B642" w:rsidR="00320109" w:rsidRPr="00AD255A" w:rsidRDefault="00A9108E" w:rsidP="00CF19A9">
      <w:pPr>
        <w:pStyle w:val="BodyText"/>
        <w:numPr>
          <w:ilvl w:val="0"/>
          <w:numId w:val="17"/>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6" w:name="_Toc65232266"/>
      <w:r w:rsidRPr="00AD255A">
        <w:t>Version 6</w:t>
      </w:r>
      <w:bookmarkEnd w:id="306"/>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9">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CF19A9">
      <w:pPr>
        <w:pStyle w:val="BodyText"/>
        <w:numPr>
          <w:ilvl w:val="0"/>
          <w:numId w:val="22"/>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CF19A9">
      <w:pPr>
        <w:pStyle w:val="BodyText"/>
        <w:numPr>
          <w:ilvl w:val="0"/>
          <w:numId w:val="22"/>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CF19A9">
      <w:pPr>
        <w:pStyle w:val="BodyText"/>
        <w:numPr>
          <w:ilvl w:val="0"/>
          <w:numId w:val="22"/>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CF19A9">
      <w:pPr>
        <w:pStyle w:val="BodyText"/>
        <w:numPr>
          <w:ilvl w:val="0"/>
          <w:numId w:val="22"/>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CF19A9">
      <w:pPr>
        <w:pStyle w:val="BodyText"/>
        <w:numPr>
          <w:ilvl w:val="0"/>
          <w:numId w:val="22"/>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CF19A9">
      <w:pPr>
        <w:pStyle w:val="BodyText"/>
        <w:numPr>
          <w:ilvl w:val="0"/>
          <w:numId w:val="22"/>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CF19A9">
      <w:pPr>
        <w:pStyle w:val="BodyText"/>
        <w:numPr>
          <w:ilvl w:val="0"/>
          <w:numId w:val="22"/>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CF19A9">
      <w:pPr>
        <w:pStyle w:val="BodyText"/>
        <w:numPr>
          <w:ilvl w:val="0"/>
          <w:numId w:val="22"/>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CF19A9">
      <w:pPr>
        <w:pStyle w:val="BodyText"/>
        <w:numPr>
          <w:ilvl w:val="0"/>
          <w:numId w:val="22"/>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CF19A9">
      <w:pPr>
        <w:pStyle w:val="BodyText"/>
        <w:numPr>
          <w:ilvl w:val="0"/>
          <w:numId w:val="22"/>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CF19A9">
      <w:pPr>
        <w:pStyle w:val="BodyText"/>
        <w:numPr>
          <w:ilvl w:val="0"/>
          <w:numId w:val="22"/>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CF19A9">
      <w:pPr>
        <w:pStyle w:val="BodyText"/>
        <w:numPr>
          <w:ilvl w:val="0"/>
          <w:numId w:val="22"/>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40">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1">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CF19A9">
      <w:pPr>
        <w:pStyle w:val="BodyText"/>
        <w:numPr>
          <w:ilvl w:val="0"/>
          <w:numId w:val="23"/>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CF19A9">
      <w:pPr>
        <w:pStyle w:val="BodyText"/>
        <w:numPr>
          <w:ilvl w:val="0"/>
          <w:numId w:val="23"/>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CF19A9">
      <w:pPr>
        <w:pStyle w:val="BodyText"/>
        <w:numPr>
          <w:ilvl w:val="0"/>
          <w:numId w:val="23"/>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CF19A9">
      <w:pPr>
        <w:pStyle w:val="BodyText"/>
        <w:numPr>
          <w:ilvl w:val="0"/>
          <w:numId w:val="23"/>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CF19A9">
      <w:pPr>
        <w:pStyle w:val="BodyText"/>
        <w:numPr>
          <w:ilvl w:val="0"/>
          <w:numId w:val="23"/>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CF19A9">
      <w:pPr>
        <w:pStyle w:val="BodyText"/>
        <w:numPr>
          <w:ilvl w:val="0"/>
          <w:numId w:val="23"/>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CF19A9">
      <w:pPr>
        <w:pStyle w:val="BodyText"/>
        <w:numPr>
          <w:ilvl w:val="0"/>
          <w:numId w:val="23"/>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CF19A9">
      <w:pPr>
        <w:pStyle w:val="BodyText"/>
        <w:numPr>
          <w:ilvl w:val="0"/>
          <w:numId w:val="23"/>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CF19A9">
      <w:pPr>
        <w:pStyle w:val="BodyText"/>
        <w:numPr>
          <w:ilvl w:val="0"/>
          <w:numId w:val="23"/>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CF19A9">
      <w:pPr>
        <w:pStyle w:val="BodyText"/>
        <w:numPr>
          <w:ilvl w:val="0"/>
          <w:numId w:val="23"/>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CF19A9">
      <w:pPr>
        <w:pStyle w:val="BodyText"/>
        <w:numPr>
          <w:ilvl w:val="0"/>
          <w:numId w:val="23"/>
        </w:numPr>
        <w:rPr>
          <w:rFonts w:ascii="Arial" w:hAnsi="Arial" w:cs="Arial"/>
        </w:rPr>
      </w:pPr>
      <w:r>
        <w:rPr>
          <w:rFonts w:ascii="Arial" w:hAnsi="Arial" w:cs="Arial"/>
        </w:rPr>
        <w:t>User register #1, 64 bits.</w:t>
      </w:r>
    </w:p>
    <w:p w14:paraId="5A4B96A8" w14:textId="1D210E62" w:rsidR="00C50EA5" w:rsidRPr="00C50EA5" w:rsidRDefault="00C50EA5" w:rsidP="00CF19A9">
      <w:pPr>
        <w:pStyle w:val="BodyText"/>
        <w:numPr>
          <w:ilvl w:val="0"/>
          <w:numId w:val="23"/>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2">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3">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4"/>
          <w:headerReference w:type="first" r:id="rId45"/>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7" w:name="_EVIO_Data_Format"/>
      <w:bookmarkStart w:id="308" w:name="_EVIO_Data_Format_1"/>
      <w:bookmarkStart w:id="309" w:name="_EVIO_Data_Format_2"/>
      <w:bookmarkStart w:id="310" w:name="_Toc448308464"/>
      <w:bookmarkStart w:id="311" w:name="_Toc65232267"/>
      <w:bookmarkEnd w:id="307"/>
      <w:bookmarkEnd w:id="308"/>
      <w:bookmarkEnd w:id="309"/>
      <w:r>
        <w:lastRenderedPageBreak/>
        <w:t xml:space="preserve">EVIO </w:t>
      </w:r>
      <w:r w:rsidR="0061270F">
        <w:t xml:space="preserve">Data </w:t>
      </w:r>
      <w:r w:rsidR="003E4D4B">
        <w:t>Format</w:t>
      </w:r>
      <w:bookmarkEnd w:id="310"/>
      <w:bookmarkEnd w:id="311"/>
    </w:p>
    <w:p w14:paraId="71AA1ED3" w14:textId="6A2B59CF" w:rsidR="003E4D4B" w:rsidRPr="003E4D4B" w:rsidRDefault="006D3674" w:rsidP="006D3674">
      <w:pPr>
        <w:pStyle w:val="Heading2"/>
      </w:pPr>
      <w:bookmarkStart w:id="312" w:name="_Toc448308465"/>
      <w:r>
        <w:t xml:space="preserve">  </w:t>
      </w:r>
      <w:bookmarkStart w:id="313" w:name="_Toc65232268"/>
      <w:r w:rsidR="003E4D4B">
        <w:t>Bank Structures</w:t>
      </w:r>
      <w:r w:rsidR="008F3882">
        <w:t xml:space="preserve"> &amp; Content</w:t>
      </w:r>
      <w:bookmarkEnd w:id="312"/>
      <w:bookmarkEnd w:id="313"/>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38206B" w:rsidRDefault="0038206B"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38206B" w:rsidRDefault="0038206B"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38206B" w:rsidRDefault="0038206B"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38206B" w:rsidRDefault="0038206B"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38206B" w:rsidRDefault="0038206B"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38206B" w:rsidRDefault="0038206B"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38206B" w:rsidRDefault="0038206B"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38206B" w:rsidRDefault="0038206B"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CF19A9">
      <w:pPr>
        <w:numPr>
          <w:ilvl w:val="0"/>
          <w:numId w:val="11"/>
        </w:numPr>
        <w:jc w:val="left"/>
        <w:rPr>
          <w:noProof/>
        </w:rPr>
      </w:pPr>
      <w:r>
        <w:rPr>
          <w:noProof/>
        </w:rPr>
        <w:t>bank contents immediately follow the bank header</w:t>
      </w:r>
    </w:p>
    <w:p w14:paraId="23C16432" w14:textId="77777777" w:rsidR="00C65C25" w:rsidRDefault="00C65C25" w:rsidP="00CF19A9">
      <w:pPr>
        <w:numPr>
          <w:ilvl w:val="0"/>
          <w:numId w:val="11"/>
        </w:numPr>
        <w:jc w:val="left"/>
        <w:rPr>
          <w:noProof/>
        </w:rPr>
      </w:pPr>
      <w:r>
        <w:rPr>
          <w:noProof/>
        </w:rPr>
        <w:t>the first bank in a buffer or event must be a BANK</w:t>
      </w:r>
    </w:p>
    <w:p w14:paraId="4D2D871A" w14:textId="77777777" w:rsidR="00C65C25" w:rsidRDefault="00C65C25" w:rsidP="00CF19A9">
      <w:pPr>
        <w:numPr>
          <w:ilvl w:val="0"/>
          <w:numId w:val="11"/>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4" w:name="_Toc448308466"/>
      <w:r>
        <w:t xml:space="preserve">  </w:t>
      </w:r>
      <w:bookmarkStart w:id="315" w:name="_Toc65232269"/>
      <w:r w:rsidR="00750CD1">
        <w:t>Changes From Previous Versions</w:t>
      </w:r>
      <w:bookmarkEnd w:id="314"/>
      <w:bookmarkEnd w:id="315"/>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6" w:name="_B.3_Composite_Data"/>
      <w:bookmarkStart w:id="317" w:name="_Composite_Data_Type"/>
      <w:bookmarkStart w:id="318" w:name="_Toc448308467"/>
      <w:bookmarkEnd w:id="316"/>
      <w:bookmarkEnd w:id="317"/>
      <w:r>
        <w:t xml:space="preserve">  </w:t>
      </w:r>
      <w:bookmarkStart w:id="319" w:name="_Toc65232270"/>
      <w:r w:rsidR="00C517A5">
        <w:t>Composite Data Type</w:t>
      </w:r>
      <w:bookmarkEnd w:id="318"/>
      <w:bookmarkEnd w:id="319"/>
    </w:p>
    <w:p w14:paraId="749ABB80" w14:textId="77777777" w:rsidR="00602741" w:rsidRPr="00602741" w:rsidRDefault="00602741" w:rsidP="00602741"/>
    <w:p w14:paraId="6F181323" w14:textId="377407FA" w:rsidR="00602741" w:rsidRDefault="00602741" w:rsidP="006D3674">
      <w:pPr>
        <w:pStyle w:val="Heading3"/>
      </w:pPr>
      <w:bookmarkStart w:id="320" w:name="_Toc448308468"/>
      <w:bookmarkStart w:id="321" w:name="_Toc65232271"/>
      <w:r>
        <w:t>General</w:t>
      </w:r>
      <w:r w:rsidR="00150AC6">
        <w:t xml:space="preserve"> Type Info</w:t>
      </w:r>
      <w:bookmarkEnd w:id="320"/>
      <w:bookmarkEnd w:id="321"/>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CF19A9">
      <w:pPr>
        <w:numPr>
          <w:ilvl w:val="0"/>
          <w:numId w:val="12"/>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CF19A9">
      <w:pPr>
        <w:numPr>
          <w:ilvl w:val="0"/>
          <w:numId w:val="12"/>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2" w:name="_Toc448308469"/>
      <w:bookmarkStart w:id="323" w:name="_Toc65232272"/>
      <w:r>
        <w:t>Creating Events with Composite Data</w:t>
      </w:r>
      <w:bookmarkEnd w:id="322"/>
      <w:bookmarkEnd w:id="323"/>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6"/>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4" w:name="_EVIO_Dictionary_Format"/>
      <w:bookmarkStart w:id="325" w:name="_EVIO_Dictionary_Format_1"/>
      <w:bookmarkStart w:id="326" w:name="_Toc448308470"/>
      <w:bookmarkStart w:id="327" w:name="_Toc65232273"/>
      <w:bookmarkEnd w:id="324"/>
      <w:bookmarkEnd w:id="325"/>
      <w:r>
        <w:t xml:space="preserve">EVIO </w:t>
      </w:r>
      <w:r w:rsidR="0029313A">
        <w:t>Dictionary Format</w:t>
      </w:r>
      <w:bookmarkEnd w:id="326"/>
      <w:bookmarkEnd w:id="327"/>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65232274"/>
      <w:r>
        <w:t>Evio version</w:t>
      </w:r>
      <w:r w:rsidR="00752642">
        <w:t>s</w:t>
      </w:r>
      <w:r>
        <w:t xml:space="preserve"> 2 &amp; 3</w:t>
      </w:r>
      <w:bookmarkEnd w:id="328"/>
      <w:bookmarkEnd w:id="329"/>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30" w:name="_Toc448308472"/>
      <w:bookmarkStart w:id="331" w:name="_Toc65232275"/>
      <w:r>
        <w:lastRenderedPageBreak/>
        <w:t>Jevio problems</w:t>
      </w:r>
      <w:bookmarkEnd w:id="330"/>
      <w:bookmarkEnd w:id="331"/>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CF19A9">
      <w:pPr>
        <w:pStyle w:val="BodyText"/>
        <w:numPr>
          <w:ilvl w:val="0"/>
          <w:numId w:val="15"/>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CF19A9">
      <w:pPr>
        <w:pStyle w:val="BodyText"/>
        <w:numPr>
          <w:ilvl w:val="0"/>
          <w:numId w:val="15"/>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CF19A9">
      <w:pPr>
        <w:pStyle w:val="BodyText"/>
        <w:numPr>
          <w:ilvl w:val="0"/>
          <w:numId w:val="15"/>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2" w:name="_Toc448308473"/>
      <w:bookmarkStart w:id="333" w:name="_Toc65232276"/>
      <w:r>
        <w:t>C++ Evio problems</w:t>
      </w:r>
      <w:bookmarkEnd w:id="332"/>
      <w:bookmarkEnd w:id="333"/>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4" w:name="_Evio_versions_4"/>
      <w:bookmarkStart w:id="335" w:name="_Toc65232277"/>
      <w:bookmarkEnd w:id="334"/>
      <w:r>
        <w:t>Evio version</w:t>
      </w:r>
      <w:r w:rsidR="0069713B">
        <w:t>s</w:t>
      </w:r>
      <w:r>
        <w:t xml:space="preserve"> 4</w:t>
      </w:r>
      <w:r w:rsidR="0069713B">
        <w:t xml:space="preserve"> and later</w:t>
      </w:r>
      <w:bookmarkEnd w:id="335"/>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6" w:name="_Toc65232278"/>
      <w:r>
        <w:t>Changes</w:t>
      </w:r>
      <w:bookmarkEnd w:id="336"/>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7" w:name="_Toc65232279"/>
      <w:r>
        <w:t xml:space="preserve">Element </w:t>
      </w:r>
      <w:r w:rsidRPr="005A1FB5">
        <w:t>and</w:t>
      </w:r>
      <w:r>
        <w:t xml:space="preserve"> Attribute Names</w:t>
      </w:r>
      <w:bookmarkEnd w:id="337"/>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65232280"/>
      <w:r>
        <w:t>Tag &amp; Num Values</w:t>
      </w:r>
      <w:bookmarkEnd w:id="338"/>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9" w:name="_Toc65232281"/>
      <w:r>
        <w:t>Types of Dictionary Entries</w:t>
      </w:r>
      <w:bookmarkEnd w:id="339"/>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40" w:name="_Toc65232282"/>
      <w:r>
        <w:t>Matching</w:t>
      </w:r>
      <w:r w:rsidR="00EF3523">
        <w:t xml:space="preserve"> Priorities</w:t>
      </w:r>
      <w:bookmarkEnd w:id="340"/>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CF19A9">
      <w:pPr>
        <w:pStyle w:val="ListNumber"/>
        <w:numPr>
          <w:ilvl w:val="0"/>
          <w:numId w:val="25"/>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F19A9">
      <w:pPr>
        <w:pStyle w:val="ListNumber"/>
        <w:numPr>
          <w:ilvl w:val="0"/>
          <w:numId w:val="25"/>
        </w:numPr>
        <w:jc w:val="left"/>
      </w:pPr>
      <w:r>
        <w:t xml:space="preserve">The first entry specifying only a single tag matches any structure with the same tag. </w:t>
      </w:r>
    </w:p>
    <w:p w14:paraId="39EDC3F6" w14:textId="649E649B" w:rsidR="005D1A46" w:rsidRPr="000A649D" w:rsidRDefault="005D1A46" w:rsidP="00CF19A9">
      <w:pPr>
        <w:pStyle w:val="ListNumber"/>
        <w:numPr>
          <w:ilvl w:val="0"/>
          <w:numId w:val="25"/>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1" w:name="_Toc448308475"/>
      <w:bookmarkStart w:id="342" w:name="_Toc65232283"/>
      <w:r>
        <w:t>Pretty Printing</w:t>
      </w:r>
      <w:bookmarkEnd w:id="341"/>
      <w:bookmarkEnd w:id="342"/>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3" w:name="_Toc448308476"/>
      <w:bookmarkStart w:id="344" w:name="_Toc65232284"/>
      <w:r>
        <w:t>Behaviors</w:t>
      </w:r>
      <w:bookmarkEnd w:id="343"/>
      <w:bookmarkEnd w:id="344"/>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5" w:name="_Toc65232285"/>
      <w:r>
        <w:t>Dictionary Class</w:t>
      </w:r>
      <w:bookmarkEnd w:id="345"/>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CF19A9">
      <w:pPr>
        <w:pStyle w:val="Heading1"/>
        <w:numPr>
          <w:ilvl w:val="0"/>
          <w:numId w:val="9"/>
        </w:numPr>
        <w:jc w:val="left"/>
      </w:pPr>
      <w:bookmarkStart w:id="346" w:name="_Toc448308478"/>
      <w:bookmarkStart w:id="347" w:name="_Toc65232286"/>
      <w:r>
        <w:t xml:space="preserve">EVIO </w:t>
      </w:r>
      <w:r w:rsidR="00C8174C">
        <w:t>Function Objects</w:t>
      </w:r>
      <w:bookmarkEnd w:id="346"/>
      <w:r w:rsidR="0029308F">
        <w:t xml:space="preserve"> for Evio Version 4 C++</w:t>
      </w:r>
      <w:bookmarkEnd w:id="347"/>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7"/>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C435A" w14:textId="77777777" w:rsidR="00735923" w:rsidRDefault="00735923">
      <w:r>
        <w:separator/>
      </w:r>
    </w:p>
  </w:endnote>
  <w:endnote w:type="continuationSeparator" w:id="0">
    <w:p w14:paraId="632F885E" w14:textId="77777777" w:rsidR="00735923" w:rsidRDefault="0073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4393D" w14:textId="77777777" w:rsidR="00735923" w:rsidRDefault="00735923">
      <w:r>
        <w:separator/>
      </w:r>
    </w:p>
  </w:footnote>
  <w:footnote w:type="continuationSeparator" w:id="0">
    <w:p w14:paraId="5F5EF0A7" w14:textId="77777777" w:rsidR="00735923" w:rsidRDefault="007359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38206B" w:rsidRPr="008731DC" w:rsidRDefault="0038206B"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38206B" w:rsidRDefault="0038206B">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38206B" w:rsidRDefault="0038206B"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38206B" w:rsidRDefault="0038206B" w:rsidP="004D7DEE">
    <w:pPr>
      <w:pStyle w:val="NoteHeading"/>
      <w:jc w:val="left"/>
    </w:pPr>
    <w:r>
      <w:t>jevio GUI</w:t>
    </w:r>
  </w:p>
  <w:p w14:paraId="0141DC3A" w14:textId="77777777" w:rsidR="0038206B" w:rsidRDefault="0038206B">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38206B" w:rsidRDefault="0038206B"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38206B" w:rsidRDefault="0038206B" w:rsidP="004D7DEE">
    <w:pPr>
      <w:pStyle w:val="NoteHeading"/>
      <w:jc w:val="left"/>
    </w:pPr>
    <w:r>
      <w:t>jevio GUI</w:t>
    </w:r>
  </w:p>
  <w:p w14:paraId="0134905F" w14:textId="77777777" w:rsidR="0038206B" w:rsidRDefault="0038206B">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38206B" w:rsidRDefault="0038206B"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38206B" w:rsidRDefault="0038206B"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38206B" w:rsidRDefault="0038206B"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38206B" w:rsidRPr="008731DC" w:rsidRDefault="0038206B"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38206B" w:rsidRPr="008731DC" w:rsidRDefault="0038206B"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38206B" w:rsidRPr="008731DC" w:rsidRDefault="0038206B"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38206B" w:rsidRDefault="0038206B"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38206B" w:rsidRDefault="0038206B"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38206B" w:rsidRDefault="0038206B"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38206B" w:rsidRDefault="0038206B" w:rsidP="004D7DEE">
    <w:pPr>
      <w:pStyle w:val="NoteHeading"/>
      <w:jc w:val="left"/>
    </w:pPr>
    <w:r>
      <w:t>jevio GUI</w:t>
    </w:r>
  </w:p>
  <w:p w14:paraId="275B860E" w14:textId="77777777" w:rsidR="0038206B" w:rsidRDefault="0038206B">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38206B" w:rsidRDefault="0038206B"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97A79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892AE72"/>
    <w:lvl w:ilvl="0">
      <w:start w:val="1"/>
      <w:numFmt w:val="decimal"/>
      <w:lvlText w:val="%1."/>
      <w:lvlJc w:val="left"/>
      <w:pPr>
        <w:tabs>
          <w:tab w:val="num" w:pos="1800"/>
        </w:tabs>
        <w:ind w:left="1800" w:hanging="360"/>
      </w:pPr>
    </w:lvl>
  </w:abstractNum>
  <w:abstractNum w:abstractNumId="2">
    <w:nsid w:val="FFFFFF7D"/>
    <w:multiLevelType w:val="singleLevel"/>
    <w:tmpl w:val="D10AFCA8"/>
    <w:lvl w:ilvl="0">
      <w:start w:val="1"/>
      <w:numFmt w:val="decimal"/>
      <w:lvlText w:val="%1."/>
      <w:lvlJc w:val="left"/>
      <w:pPr>
        <w:tabs>
          <w:tab w:val="num" w:pos="1440"/>
        </w:tabs>
        <w:ind w:left="1440" w:hanging="360"/>
      </w:pPr>
    </w:lvl>
  </w:abstractNum>
  <w:abstractNum w:abstractNumId="3">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B474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D304C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352DD5"/>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452909"/>
    <w:multiLevelType w:val="hybridMultilevel"/>
    <w:tmpl w:val="E5326D18"/>
    <w:lvl w:ilvl="0" w:tplc="B52E57C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01F0B"/>
    <w:multiLevelType w:val="hybridMultilevel"/>
    <w:tmpl w:val="35963728"/>
    <w:lvl w:ilvl="0" w:tplc="CAB2C7C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A84156"/>
    <w:multiLevelType w:val="multilevel"/>
    <w:tmpl w:val="0409001F"/>
    <w:numStyleLink w:val="111111"/>
  </w:abstractNum>
  <w:abstractNum w:abstractNumId="20">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1FA94607"/>
    <w:multiLevelType w:val="hybridMultilevel"/>
    <w:tmpl w:val="CD6C5F14"/>
    <w:lvl w:ilvl="0" w:tplc="C40C9C44">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1F2E79"/>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7C4522"/>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25D56D6"/>
    <w:multiLevelType w:val="multilevel"/>
    <w:tmpl w:val="62D041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3DC151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3">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4">
    <w:nsid w:val="78B037AF"/>
    <w:multiLevelType w:val="hybridMultilevel"/>
    <w:tmpl w:val="D1903C3A"/>
    <w:lvl w:ilvl="0" w:tplc="C40C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9"/>
  </w:num>
  <w:num w:numId="3">
    <w:abstractNumId w:val="9"/>
  </w:num>
  <w:num w:numId="4">
    <w:abstractNumId w:val="7"/>
  </w:num>
  <w:num w:numId="5">
    <w:abstractNumId w:val="6"/>
  </w:num>
  <w:num w:numId="6">
    <w:abstractNumId w:val="3"/>
  </w:num>
  <w:num w:numId="7">
    <w:abstractNumId w:val="34"/>
  </w:num>
  <w:num w:numId="8">
    <w:abstractNumId w:val="42"/>
  </w:num>
  <w:num w:numId="9">
    <w:abstractNumId w:val="41"/>
  </w:num>
  <w:num w:numId="10">
    <w:abstractNumId w:val="36"/>
  </w:num>
  <w:num w:numId="11">
    <w:abstractNumId w:val="26"/>
  </w:num>
  <w:num w:numId="12">
    <w:abstractNumId w:val="29"/>
  </w:num>
  <w:num w:numId="13">
    <w:abstractNumId w:val="24"/>
  </w:num>
  <w:num w:numId="14">
    <w:abstractNumId w:val="43"/>
  </w:num>
  <w:num w:numId="15">
    <w:abstractNumId w:val="17"/>
  </w:num>
  <w:num w:numId="16">
    <w:abstractNumId w:val="37"/>
  </w:num>
  <w:num w:numId="17">
    <w:abstractNumId w:val="38"/>
  </w:num>
  <w:num w:numId="18">
    <w:abstractNumId w:val="27"/>
  </w:num>
  <w:num w:numId="19">
    <w:abstractNumId w:val="31"/>
  </w:num>
  <w:num w:numId="20">
    <w:abstractNumId w:val="20"/>
  </w:num>
  <w:num w:numId="21">
    <w:abstractNumId w:val="8"/>
    <w:lvlOverride w:ilvl="0">
      <w:startOverride w:val="1"/>
    </w:lvlOverride>
  </w:num>
  <w:num w:numId="22">
    <w:abstractNumId w:val="11"/>
  </w:num>
  <w:num w:numId="23">
    <w:abstractNumId w:val="30"/>
  </w:num>
  <w:num w:numId="24">
    <w:abstractNumId w:val="8"/>
  </w:num>
  <w:num w:numId="25">
    <w:abstractNumId w:val="8"/>
    <w:lvlOverride w:ilvl="0">
      <w:startOverride w:val="1"/>
    </w:lvlOverride>
  </w:num>
  <w:num w:numId="26">
    <w:abstractNumId w:val="10"/>
  </w:num>
  <w:num w:numId="27">
    <w:abstractNumId w:val="32"/>
  </w:num>
  <w:num w:numId="28">
    <w:abstractNumId w:val="40"/>
  </w:num>
  <w:num w:numId="29">
    <w:abstractNumId w:val="33"/>
  </w:num>
  <w:num w:numId="30">
    <w:abstractNumId w:val="25"/>
  </w:num>
  <w:num w:numId="31">
    <w:abstractNumId w:val="13"/>
  </w:num>
  <w:num w:numId="32">
    <w:abstractNumId w:val="18"/>
  </w:num>
  <w:num w:numId="33">
    <w:abstractNumId w:val="16"/>
  </w:num>
  <w:num w:numId="34">
    <w:abstractNumId w:val="14"/>
  </w:num>
  <w:num w:numId="35">
    <w:abstractNumId w:val="35"/>
  </w:num>
  <w:num w:numId="36">
    <w:abstractNumId w:val="23"/>
  </w:num>
  <w:num w:numId="37">
    <w:abstractNumId w:val="15"/>
  </w:num>
  <w:num w:numId="38">
    <w:abstractNumId w:val="22"/>
  </w:num>
  <w:num w:numId="39">
    <w:abstractNumId w:val="44"/>
  </w:num>
  <w:num w:numId="40">
    <w:abstractNumId w:val="12"/>
  </w:num>
  <w:num w:numId="41">
    <w:abstractNumId w:val="0"/>
  </w:num>
  <w:num w:numId="42">
    <w:abstractNumId w:val="1"/>
  </w:num>
  <w:num w:numId="43">
    <w:abstractNumId w:val="2"/>
  </w:num>
  <w:num w:numId="44">
    <w:abstractNumId w:val="4"/>
  </w:num>
  <w:num w:numId="45">
    <w:abstractNumId w:val="5"/>
  </w:num>
  <w:num w:numId="46">
    <w:abstractNumId w:val="39"/>
  </w:num>
  <w:num w:numId="47">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1B4"/>
    <w:rsid w:val="000547BC"/>
    <w:rsid w:val="00054947"/>
    <w:rsid w:val="00054A17"/>
    <w:rsid w:val="00054F41"/>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27B"/>
    <w:rsid w:val="00074819"/>
    <w:rsid w:val="00074FDB"/>
    <w:rsid w:val="00075F64"/>
    <w:rsid w:val="00076A04"/>
    <w:rsid w:val="000778F5"/>
    <w:rsid w:val="000779A0"/>
    <w:rsid w:val="00077D33"/>
    <w:rsid w:val="0008232C"/>
    <w:rsid w:val="000825C4"/>
    <w:rsid w:val="00083C36"/>
    <w:rsid w:val="000847DF"/>
    <w:rsid w:val="0008490D"/>
    <w:rsid w:val="0008506D"/>
    <w:rsid w:val="00085087"/>
    <w:rsid w:val="000852FD"/>
    <w:rsid w:val="00085846"/>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758"/>
    <w:rsid w:val="000A1C91"/>
    <w:rsid w:val="000A2AF8"/>
    <w:rsid w:val="000A2EE9"/>
    <w:rsid w:val="000A43A1"/>
    <w:rsid w:val="000A44A6"/>
    <w:rsid w:val="000A4621"/>
    <w:rsid w:val="000A4CFC"/>
    <w:rsid w:val="000A5977"/>
    <w:rsid w:val="000A6118"/>
    <w:rsid w:val="000A649D"/>
    <w:rsid w:val="000B1F4A"/>
    <w:rsid w:val="000B2110"/>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2C5"/>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64D"/>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517"/>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545B"/>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3EF2"/>
    <w:rsid w:val="001D4935"/>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71A"/>
    <w:rsid w:val="00273120"/>
    <w:rsid w:val="0027373E"/>
    <w:rsid w:val="0027381C"/>
    <w:rsid w:val="00273CE5"/>
    <w:rsid w:val="00274B37"/>
    <w:rsid w:val="00274E46"/>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14C"/>
    <w:rsid w:val="002E52D9"/>
    <w:rsid w:val="002E53A4"/>
    <w:rsid w:val="002E5B18"/>
    <w:rsid w:val="002E7F08"/>
    <w:rsid w:val="002F1137"/>
    <w:rsid w:val="002F19BD"/>
    <w:rsid w:val="002F1C4F"/>
    <w:rsid w:val="002F2040"/>
    <w:rsid w:val="002F29BC"/>
    <w:rsid w:val="002F2B14"/>
    <w:rsid w:val="002F348E"/>
    <w:rsid w:val="002F47D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67754"/>
    <w:rsid w:val="00370230"/>
    <w:rsid w:val="0037064C"/>
    <w:rsid w:val="003723EB"/>
    <w:rsid w:val="0037267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845"/>
    <w:rsid w:val="00410B14"/>
    <w:rsid w:val="004140F0"/>
    <w:rsid w:val="004146BF"/>
    <w:rsid w:val="0041513B"/>
    <w:rsid w:val="00415337"/>
    <w:rsid w:val="00415C28"/>
    <w:rsid w:val="00417294"/>
    <w:rsid w:val="00417BD0"/>
    <w:rsid w:val="00420151"/>
    <w:rsid w:val="004209F1"/>
    <w:rsid w:val="00420DD0"/>
    <w:rsid w:val="00421621"/>
    <w:rsid w:val="004231F1"/>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3F"/>
    <w:rsid w:val="00491563"/>
    <w:rsid w:val="00491CA8"/>
    <w:rsid w:val="00492291"/>
    <w:rsid w:val="00492589"/>
    <w:rsid w:val="00493661"/>
    <w:rsid w:val="00493C9A"/>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CA8"/>
    <w:rsid w:val="004A3CDC"/>
    <w:rsid w:val="004A49FB"/>
    <w:rsid w:val="004A6ED4"/>
    <w:rsid w:val="004A799A"/>
    <w:rsid w:val="004B016E"/>
    <w:rsid w:val="004B0355"/>
    <w:rsid w:val="004B05FF"/>
    <w:rsid w:val="004B25C7"/>
    <w:rsid w:val="004B267B"/>
    <w:rsid w:val="004B2B53"/>
    <w:rsid w:val="004B3478"/>
    <w:rsid w:val="004B3E61"/>
    <w:rsid w:val="004B5483"/>
    <w:rsid w:val="004B589D"/>
    <w:rsid w:val="004B6580"/>
    <w:rsid w:val="004B68F2"/>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F0A61"/>
    <w:rsid w:val="004F0E30"/>
    <w:rsid w:val="004F0ED5"/>
    <w:rsid w:val="004F1CB8"/>
    <w:rsid w:val="004F284A"/>
    <w:rsid w:val="004F3667"/>
    <w:rsid w:val="004F3E7D"/>
    <w:rsid w:val="004F42B3"/>
    <w:rsid w:val="004F45E6"/>
    <w:rsid w:val="004F4AA4"/>
    <w:rsid w:val="004F4AAD"/>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0D3B"/>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C4C"/>
    <w:rsid w:val="005870F7"/>
    <w:rsid w:val="005917F4"/>
    <w:rsid w:val="00591C78"/>
    <w:rsid w:val="00592B1F"/>
    <w:rsid w:val="00592EEE"/>
    <w:rsid w:val="00593732"/>
    <w:rsid w:val="00593DF7"/>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A1"/>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F0663"/>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5B9B"/>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37B5C"/>
    <w:rsid w:val="00840850"/>
    <w:rsid w:val="008411C5"/>
    <w:rsid w:val="008417D0"/>
    <w:rsid w:val="00841DD6"/>
    <w:rsid w:val="00842433"/>
    <w:rsid w:val="00842FB1"/>
    <w:rsid w:val="008433CA"/>
    <w:rsid w:val="00844DB5"/>
    <w:rsid w:val="00845448"/>
    <w:rsid w:val="008454C8"/>
    <w:rsid w:val="0084569B"/>
    <w:rsid w:val="00845DC9"/>
    <w:rsid w:val="0084663F"/>
    <w:rsid w:val="00846737"/>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872FB"/>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B6D7A"/>
    <w:rsid w:val="008C112C"/>
    <w:rsid w:val="008C21C5"/>
    <w:rsid w:val="008C2698"/>
    <w:rsid w:val="008C2926"/>
    <w:rsid w:val="008C2963"/>
    <w:rsid w:val="008C31FA"/>
    <w:rsid w:val="008C39F8"/>
    <w:rsid w:val="008C55FB"/>
    <w:rsid w:val="008C6426"/>
    <w:rsid w:val="008C676F"/>
    <w:rsid w:val="008C7151"/>
    <w:rsid w:val="008C71BE"/>
    <w:rsid w:val="008C757C"/>
    <w:rsid w:val="008D06A6"/>
    <w:rsid w:val="008D079A"/>
    <w:rsid w:val="008D111B"/>
    <w:rsid w:val="008D1136"/>
    <w:rsid w:val="008D1D41"/>
    <w:rsid w:val="008D2DBD"/>
    <w:rsid w:val="008D383A"/>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F63"/>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EE0"/>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683A"/>
    <w:rsid w:val="00A36DC2"/>
    <w:rsid w:val="00A37497"/>
    <w:rsid w:val="00A4072E"/>
    <w:rsid w:val="00A40D0F"/>
    <w:rsid w:val="00A41571"/>
    <w:rsid w:val="00A4181D"/>
    <w:rsid w:val="00A41A45"/>
    <w:rsid w:val="00A42114"/>
    <w:rsid w:val="00A42503"/>
    <w:rsid w:val="00A427EC"/>
    <w:rsid w:val="00A42CC2"/>
    <w:rsid w:val="00A431B1"/>
    <w:rsid w:val="00A459E0"/>
    <w:rsid w:val="00A470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14D8"/>
    <w:rsid w:val="00A815BC"/>
    <w:rsid w:val="00A81A7E"/>
    <w:rsid w:val="00A8225D"/>
    <w:rsid w:val="00A83B86"/>
    <w:rsid w:val="00A849A7"/>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B31"/>
    <w:rsid w:val="00B11A0F"/>
    <w:rsid w:val="00B12265"/>
    <w:rsid w:val="00B123CB"/>
    <w:rsid w:val="00B123DE"/>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509"/>
    <w:rsid w:val="00B5683B"/>
    <w:rsid w:val="00B56FD8"/>
    <w:rsid w:val="00B5784D"/>
    <w:rsid w:val="00B57881"/>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3DD"/>
    <w:rsid w:val="00B91F34"/>
    <w:rsid w:val="00B92228"/>
    <w:rsid w:val="00B92404"/>
    <w:rsid w:val="00B92FC9"/>
    <w:rsid w:val="00B9340D"/>
    <w:rsid w:val="00B9353C"/>
    <w:rsid w:val="00B93670"/>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CA7"/>
    <w:rsid w:val="00BB459E"/>
    <w:rsid w:val="00BB5930"/>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D6E"/>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68C"/>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9A9"/>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485"/>
    <w:rsid w:val="00D156D8"/>
    <w:rsid w:val="00D157F0"/>
    <w:rsid w:val="00D179A2"/>
    <w:rsid w:val="00D20850"/>
    <w:rsid w:val="00D20FE6"/>
    <w:rsid w:val="00D213E5"/>
    <w:rsid w:val="00D21C67"/>
    <w:rsid w:val="00D21F55"/>
    <w:rsid w:val="00D220D7"/>
    <w:rsid w:val="00D23093"/>
    <w:rsid w:val="00D234C6"/>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F31"/>
    <w:rsid w:val="00D4197D"/>
    <w:rsid w:val="00D421F0"/>
    <w:rsid w:val="00D42FEF"/>
    <w:rsid w:val="00D436D3"/>
    <w:rsid w:val="00D4547A"/>
    <w:rsid w:val="00D460B2"/>
    <w:rsid w:val="00D46AC1"/>
    <w:rsid w:val="00D47250"/>
    <w:rsid w:val="00D47DC6"/>
    <w:rsid w:val="00D5012C"/>
    <w:rsid w:val="00D504BE"/>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55D"/>
    <w:rsid w:val="00D629CE"/>
    <w:rsid w:val="00D63D09"/>
    <w:rsid w:val="00D63D2B"/>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E5"/>
    <w:rsid w:val="00DA3518"/>
    <w:rsid w:val="00DA51D8"/>
    <w:rsid w:val="00DA57C0"/>
    <w:rsid w:val="00DA5D05"/>
    <w:rsid w:val="00DA7102"/>
    <w:rsid w:val="00DB0C56"/>
    <w:rsid w:val="00DB10C8"/>
    <w:rsid w:val="00DB23F5"/>
    <w:rsid w:val="00DB2951"/>
    <w:rsid w:val="00DB5423"/>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20670"/>
    <w:rsid w:val="00E20EF4"/>
    <w:rsid w:val="00E2111C"/>
    <w:rsid w:val="00E214F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021"/>
    <w:rsid w:val="00E54559"/>
    <w:rsid w:val="00E5659C"/>
    <w:rsid w:val="00E5694C"/>
    <w:rsid w:val="00E56AA4"/>
    <w:rsid w:val="00E56FAE"/>
    <w:rsid w:val="00E57072"/>
    <w:rsid w:val="00E574B0"/>
    <w:rsid w:val="00E600B6"/>
    <w:rsid w:val="00E604FA"/>
    <w:rsid w:val="00E624D3"/>
    <w:rsid w:val="00E62803"/>
    <w:rsid w:val="00E62CFC"/>
    <w:rsid w:val="00E62FBA"/>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1716"/>
    <w:rsid w:val="00E9216C"/>
    <w:rsid w:val="00E92173"/>
    <w:rsid w:val="00E927F9"/>
    <w:rsid w:val="00E93468"/>
    <w:rsid w:val="00E938D3"/>
    <w:rsid w:val="00E95426"/>
    <w:rsid w:val="00E9779B"/>
    <w:rsid w:val="00EA530F"/>
    <w:rsid w:val="00EA6A71"/>
    <w:rsid w:val="00EA7BB8"/>
    <w:rsid w:val="00EB0365"/>
    <w:rsid w:val="00EB0EF9"/>
    <w:rsid w:val="00EB1805"/>
    <w:rsid w:val="00EB1946"/>
    <w:rsid w:val="00EB291D"/>
    <w:rsid w:val="00EB3993"/>
    <w:rsid w:val="00EB403D"/>
    <w:rsid w:val="00EB569C"/>
    <w:rsid w:val="00EB6017"/>
    <w:rsid w:val="00EB632C"/>
    <w:rsid w:val="00EB708C"/>
    <w:rsid w:val="00EB7DA9"/>
    <w:rsid w:val="00EC01B4"/>
    <w:rsid w:val="00EC0E73"/>
    <w:rsid w:val="00EC26FC"/>
    <w:rsid w:val="00EC2A1D"/>
    <w:rsid w:val="00EC2A3C"/>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14FB"/>
    <w:rsid w:val="00FD1F3C"/>
    <w:rsid w:val="00FD44AD"/>
    <w:rsid w:val="00FD4522"/>
    <w:rsid w:val="00FD62A0"/>
    <w:rsid w:val="00FD6A0C"/>
    <w:rsid w:val="00FD6F24"/>
    <w:rsid w:val="00FD718B"/>
    <w:rsid w:val="00FD75FF"/>
    <w:rsid w:val="00FE0E09"/>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4E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0"/>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0"/>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0"/>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0"/>
      </w:numPr>
      <w:spacing w:before="240" w:after="60"/>
      <w:outlineLvl w:val="3"/>
    </w:pPr>
    <w:rPr>
      <w:b/>
      <w:bCs/>
      <w:sz w:val="28"/>
      <w:szCs w:val="28"/>
    </w:rPr>
  </w:style>
  <w:style w:type="paragraph" w:styleId="Heading5">
    <w:name w:val="heading 5"/>
    <w:basedOn w:val="Normal"/>
    <w:next w:val="Normal"/>
    <w:qFormat/>
    <w:rsid w:val="007434CD"/>
    <w:pPr>
      <w:numPr>
        <w:ilvl w:val="4"/>
        <w:numId w:val="10"/>
      </w:numPr>
      <w:spacing w:before="240" w:after="60"/>
      <w:outlineLvl w:val="4"/>
    </w:pPr>
    <w:rPr>
      <w:b/>
      <w:bCs/>
      <w:i/>
      <w:iCs/>
      <w:sz w:val="26"/>
      <w:szCs w:val="26"/>
    </w:rPr>
  </w:style>
  <w:style w:type="paragraph" w:styleId="Heading6">
    <w:name w:val="heading 6"/>
    <w:basedOn w:val="Normal"/>
    <w:next w:val="Normal"/>
    <w:qFormat/>
    <w:rsid w:val="007434CD"/>
    <w:pPr>
      <w:numPr>
        <w:ilvl w:val="5"/>
        <w:numId w:val="10"/>
      </w:numPr>
      <w:spacing w:before="240" w:after="60"/>
      <w:outlineLvl w:val="5"/>
    </w:pPr>
    <w:rPr>
      <w:b/>
      <w:bCs/>
      <w:sz w:val="22"/>
      <w:szCs w:val="22"/>
    </w:rPr>
  </w:style>
  <w:style w:type="paragraph" w:styleId="Heading7">
    <w:name w:val="heading 7"/>
    <w:basedOn w:val="Normal"/>
    <w:next w:val="Normal"/>
    <w:qFormat/>
    <w:rsid w:val="007434CD"/>
    <w:pPr>
      <w:numPr>
        <w:ilvl w:val="6"/>
        <w:numId w:val="10"/>
      </w:numPr>
      <w:spacing w:before="240" w:after="60"/>
      <w:outlineLvl w:val="6"/>
    </w:pPr>
  </w:style>
  <w:style w:type="paragraph" w:styleId="Heading8">
    <w:name w:val="heading 8"/>
    <w:basedOn w:val="Normal"/>
    <w:next w:val="Normal"/>
    <w:qFormat/>
    <w:rsid w:val="007434CD"/>
    <w:pPr>
      <w:numPr>
        <w:ilvl w:val="7"/>
        <w:numId w:val="10"/>
      </w:numPr>
      <w:spacing w:before="240" w:after="60"/>
      <w:outlineLvl w:val="7"/>
    </w:pPr>
    <w:rPr>
      <w:i/>
      <w:iCs/>
    </w:rPr>
  </w:style>
  <w:style w:type="paragraph" w:styleId="Heading9">
    <w:name w:val="heading 9"/>
    <w:basedOn w:val="Normal"/>
    <w:next w:val="Normal"/>
    <w:qFormat/>
    <w:rsid w:val="007434CD"/>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7"/>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8"/>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4"/>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ntTable" Target="fontTable.xml"/><Relationship Id="rId20" Type="http://schemas.openxmlformats.org/officeDocument/2006/relationships/hyperlink" Target="https://github.com/LMAX-Exchange/disruptor.git" TargetMode="External"/><Relationship Id="rId21" Type="http://schemas.openxmlformats.org/officeDocument/2006/relationships/hyperlink" Target="https://github.com/LMAX-Exchange/disruptor.git" TargetMode="External"/><Relationship Id="rId22" Type="http://schemas.openxmlformats.org/officeDocument/2006/relationships/hyperlink" Target="https://github.com/LMAX-Exchange/disruptor.git" TargetMode="External"/><Relationship Id="rId23" Type="http://schemas.openxmlformats.org/officeDocument/2006/relationships/hyperlink" Target="https://github.com/Guardsquare/proguard-core.git" TargetMode="External"/><Relationship Id="rId24" Type="http://schemas.openxmlformats.org/officeDocument/2006/relationships/hyperlink" Target="https://github.com/Guardsquare/proguard.git" TargetMode="External"/><Relationship Id="rId25" Type="http://schemas.openxmlformats.org/officeDocument/2006/relationships/hyperlink" Target="https://jeffersonlab.github.io/evio/" TargetMode="External"/><Relationship Id="rId26" Type="http://schemas.openxmlformats.org/officeDocument/2006/relationships/header" Target="header4.xml"/><Relationship Id="rId27" Type="http://schemas.openxmlformats.org/officeDocument/2006/relationships/image" Target="media/image1.jpg"/><Relationship Id="rId28" Type="http://schemas.openxmlformats.org/officeDocument/2006/relationships/image" Target="media/image2.jpg"/><Relationship Id="rId29" Type="http://schemas.openxmlformats.org/officeDocument/2006/relationships/image" Target="media/image3.jpg"/><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jpg"/><Relationship Id="rId31" Type="http://schemas.openxmlformats.org/officeDocument/2006/relationships/header" Target="header5.xml"/><Relationship Id="rId32" Type="http://schemas.openxmlformats.org/officeDocument/2006/relationships/header" Target="header6.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7.xml"/><Relationship Id="rId34" Type="http://schemas.openxmlformats.org/officeDocument/2006/relationships/header" Target="header8.xml"/><Relationship Id="rId35" Type="http://schemas.openxmlformats.org/officeDocument/2006/relationships/header" Target="header9.xml"/><Relationship Id="rId36" Type="http://schemas.openxmlformats.org/officeDocument/2006/relationships/header" Target="header10.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Abc-Arbitrage/Disruptor-cpp.git" TargetMode="External"/><Relationship Id="rId15" Type="http://schemas.openxmlformats.org/officeDocument/2006/relationships/hyperlink" Target="https://github.com/Abc-Arbitrage/Disruptor-cpp.git" TargetMode="External"/><Relationship Id="rId16" Type="http://schemas.openxmlformats.org/officeDocument/2006/relationships/hyperlink" Target="https://scons.org" TargetMode="External"/><Relationship Id="rId17" Type="http://schemas.openxmlformats.org/officeDocument/2006/relationships/hyperlink" Target="https://jeffersonlab.github.io/evio/" TargetMode="External"/><Relationship Id="rId18" Type="http://schemas.openxmlformats.org/officeDocument/2006/relationships/hyperlink" Target="https://pandoc.org" TargetMode="External"/><Relationship Id="rId19" Type="http://schemas.openxmlformats.org/officeDocument/2006/relationships/hyperlink" Target="https://brew.sh" TargetMode="Externa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image" Target="media/image5.jpg"/><Relationship Id="rId40" Type="http://schemas.openxmlformats.org/officeDocument/2006/relationships/image" Target="media/image6.jpg"/><Relationship Id="rId41" Type="http://schemas.openxmlformats.org/officeDocument/2006/relationships/image" Target="media/image7.jpg"/><Relationship Id="rId42" Type="http://schemas.openxmlformats.org/officeDocument/2006/relationships/image" Target="media/image8.jpg"/><Relationship Id="rId43" Type="http://schemas.openxmlformats.org/officeDocument/2006/relationships/image" Target="media/image9.jpg"/><Relationship Id="rId44" Type="http://schemas.openxmlformats.org/officeDocument/2006/relationships/header" Target="header13.xml"/><Relationship Id="rId45"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D5B05A-E92E-4847-BCFA-0A7FD49D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97</Pages>
  <Words>26037</Words>
  <Characters>148416</Characters>
  <Application>Microsoft Macintosh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174105</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942</cp:revision>
  <cp:lastPrinted>2015-12-11T14:22:00Z</cp:lastPrinted>
  <dcterms:created xsi:type="dcterms:W3CDTF">2020-10-06T13:42:00Z</dcterms:created>
  <dcterms:modified xsi:type="dcterms:W3CDTF">2021-03-02T22:21:00Z</dcterms:modified>
</cp:coreProperties>
</file>