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F343A" w14:textId="77777777" w:rsidR="00666F0F" w:rsidRDefault="00666F0F" w:rsidP="00666F0F">
      <w:pPr>
        <w:jc w:val="center"/>
        <w:rPr>
          <w:rFonts w:ascii="Microsoft Sans Serif" w:hAnsi="Microsoft Sans Serif" w:cs="Microsoft Sans Serif"/>
          <w:b/>
          <w:bCs/>
          <w:sz w:val="32"/>
          <w:szCs w:val="32"/>
        </w:rPr>
      </w:pPr>
      <w:r w:rsidRPr="00303DEA">
        <w:rPr>
          <w:rFonts w:ascii="Microsoft Sans Serif" w:hAnsi="Microsoft Sans Serif" w:cs="Microsoft Sans Serif"/>
          <w:b/>
          <w:bCs/>
          <w:sz w:val="32"/>
          <w:szCs w:val="32"/>
        </w:rPr>
        <w:t xml:space="preserve">GSPDA </w:t>
      </w:r>
      <w:r>
        <w:rPr>
          <w:rFonts w:ascii="Microsoft Sans Serif" w:hAnsi="Microsoft Sans Serif" w:cs="Microsoft Sans Serif"/>
          <w:b/>
          <w:bCs/>
          <w:sz w:val="32"/>
          <w:szCs w:val="32"/>
        </w:rPr>
        <w:t>Synopsis</w:t>
      </w:r>
    </w:p>
    <w:p w14:paraId="0734B094" w14:textId="77777777" w:rsidR="00666F0F" w:rsidRDefault="00666F0F" w:rsidP="00303DEA">
      <w:pPr>
        <w:jc w:val="center"/>
        <w:rPr>
          <w:rFonts w:ascii="Microsoft Sans Serif" w:hAnsi="Microsoft Sans Serif" w:cs="Microsoft Sans Serif"/>
          <w:b/>
          <w:bCs/>
          <w:sz w:val="32"/>
          <w:szCs w:val="32"/>
        </w:rPr>
      </w:pPr>
    </w:p>
    <w:p w14:paraId="4A7A0937" w14:textId="77777777" w:rsidR="00844471" w:rsidRPr="00844471" w:rsidRDefault="00844471" w:rsidP="00844471">
      <w:pPr>
        <w:rPr>
          <w:rFonts w:ascii="Microsoft Sans Serif" w:hAnsi="Microsoft Sans Serif" w:cs="Microsoft Sans Serif"/>
          <w:sz w:val="28"/>
          <w:szCs w:val="28"/>
        </w:rPr>
      </w:pPr>
      <w:r w:rsidRPr="00844471">
        <w:rPr>
          <w:rFonts w:ascii="Microsoft Sans Serif" w:hAnsi="Microsoft Sans Serif" w:cs="Microsoft Sans Serif"/>
          <w:sz w:val="28"/>
          <w:szCs w:val="28"/>
        </w:rPr>
        <w:t>The Pizza Seminar Series contributes directly to the scientific and intellectual atmosphere of the laboratory and showcases current research being done. These seminars are very well attended by graduate students and postdocs. The seminars provide an opportunity for graduate students and postdocs to learn about research outside of their own projects. The seminars also provide an opportunity for both post docs and graduate students to present their own work in preparation for a thesis defense, conference talk, or an interview. In the summer months, undergraduate students also attend. A list of speakers and topics from previous years is attached.</w:t>
      </w:r>
    </w:p>
    <w:p w14:paraId="46C067FC" w14:textId="77777777" w:rsidR="00844471" w:rsidRPr="00844471" w:rsidRDefault="00844471" w:rsidP="00844471">
      <w:pPr>
        <w:rPr>
          <w:rFonts w:ascii="Microsoft Sans Serif" w:hAnsi="Microsoft Sans Serif" w:cs="Microsoft Sans Serif"/>
          <w:sz w:val="28"/>
          <w:szCs w:val="28"/>
        </w:rPr>
      </w:pPr>
    </w:p>
    <w:p w14:paraId="4F9AF762" w14:textId="710E1976" w:rsidR="00666F0F" w:rsidRPr="00844471" w:rsidRDefault="00844471" w:rsidP="00844471">
      <w:pPr>
        <w:rPr>
          <w:rFonts w:ascii="Microsoft Sans Serif" w:hAnsi="Microsoft Sans Serif" w:cs="Microsoft Sans Serif"/>
          <w:sz w:val="28"/>
          <w:szCs w:val="28"/>
        </w:rPr>
      </w:pPr>
      <w:r w:rsidRPr="00844471">
        <w:rPr>
          <w:rFonts w:ascii="Microsoft Sans Serif" w:hAnsi="Microsoft Sans Serif" w:cs="Microsoft Sans Serif"/>
          <w:sz w:val="28"/>
          <w:szCs w:val="28"/>
        </w:rPr>
        <w:t xml:space="preserve">The Annual Summer Picnic is geared toward the summer students at the lab. This event presents an opportunity for the students to engage in discussions with graduate students and postdocs along with their mentors. This presents an informal atmosphere for students to learn from graduate students and postdocs and to attract students to further their research careers in Jefferson Lab physics. </w:t>
      </w:r>
      <w:bookmarkStart w:id="0" w:name="_GoBack"/>
      <w:bookmarkEnd w:id="0"/>
    </w:p>
    <w:p w14:paraId="3E5E5EFF" w14:textId="77777777" w:rsidR="00666F0F" w:rsidRDefault="00666F0F" w:rsidP="00303DEA">
      <w:pPr>
        <w:jc w:val="center"/>
        <w:rPr>
          <w:rFonts w:ascii="Microsoft Sans Serif" w:hAnsi="Microsoft Sans Serif" w:cs="Microsoft Sans Serif"/>
          <w:b/>
          <w:bCs/>
          <w:sz w:val="32"/>
          <w:szCs w:val="32"/>
        </w:rPr>
      </w:pPr>
    </w:p>
    <w:p w14:paraId="0B84560B" w14:textId="07115108" w:rsidR="00303DEA" w:rsidRDefault="00303DEA" w:rsidP="00303DEA">
      <w:pPr>
        <w:jc w:val="center"/>
        <w:rPr>
          <w:rFonts w:ascii="Microsoft Sans Serif" w:hAnsi="Microsoft Sans Serif" w:cs="Microsoft Sans Serif"/>
          <w:b/>
          <w:bCs/>
          <w:sz w:val="32"/>
          <w:szCs w:val="32"/>
        </w:rPr>
      </w:pPr>
      <w:r w:rsidRPr="00303DEA">
        <w:rPr>
          <w:rFonts w:ascii="Microsoft Sans Serif" w:hAnsi="Microsoft Sans Serif" w:cs="Microsoft Sans Serif"/>
          <w:b/>
          <w:bCs/>
          <w:sz w:val="32"/>
          <w:szCs w:val="32"/>
        </w:rPr>
        <w:t>GSPDA Proposal Evaluation Plan</w:t>
      </w:r>
    </w:p>
    <w:p w14:paraId="6501331C" w14:textId="7A129EEC" w:rsidR="00303DEA" w:rsidRDefault="00303DEA" w:rsidP="00303DEA">
      <w:pPr>
        <w:jc w:val="center"/>
        <w:rPr>
          <w:rFonts w:ascii="Microsoft Sans Serif" w:hAnsi="Microsoft Sans Serif" w:cs="Microsoft Sans Serif"/>
          <w:b/>
          <w:bCs/>
          <w:sz w:val="32"/>
          <w:szCs w:val="32"/>
        </w:rPr>
      </w:pPr>
    </w:p>
    <w:p w14:paraId="3767B733" w14:textId="111EC884" w:rsidR="00303DEA" w:rsidRPr="00666F0F" w:rsidRDefault="00303DEA" w:rsidP="00303DEA">
      <w:pPr>
        <w:rPr>
          <w:rFonts w:ascii="Microsoft Sans Serif" w:hAnsi="Microsoft Sans Serif" w:cs="Microsoft Sans Serif"/>
          <w:sz w:val="28"/>
          <w:szCs w:val="28"/>
        </w:rPr>
      </w:pPr>
      <w:r w:rsidRPr="00666F0F">
        <w:rPr>
          <w:rFonts w:ascii="Microsoft Sans Serif" w:hAnsi="Microsoft Sans Serif" w:cs="Microsoft Sans Serif"/>
          <w:sz w:val="28"/>
          <w:szCs w:val="28"/>
        </w:rPr>
        <w:t xml:space="preserve">Evaluation is primarily done via attendance and verbal feedback from the students and post-docs. The pizza seminars regularly have attendance of 40-50 people. We plan for 50-60 students in the upcoming year in our budget estimate. The GSPDA meetings have an open invitation policy, and graduate students and post docs are encouraged to attend and contribute to the discussions on the effectiveness of the seminars and the selection of speakers and topics. </w:t>
      </w:r>
    </w:p>
    <w:p w14:paraId="64FF1B1C" w14:textId="29BFF2FD" w:rsidR="00303DEA" w:rsidRDefault="00303DEA" w:rsidP="00303DEA">
      <w:pPr>
        <w:rPr>
          <w:rFonts w:ascii="Microsoft Sans Serif" w:hAnsi="Microsoft Sans Serif" w:cs="Microsoft Sans Serif"/>
        </w:rPr>
      </w:pPr>
    </w:p>
    <w:p w14:paraId="43D9AA61" w14:textId="77777777" w:rsidR="00303DEA" w:rsidRDefault="00303DEA" w:rsidP="00303DEA">
      <w:pPr>
        <w:rPr>
          <w:rFonts w:ascii="Microsoft Sans Serif" w:hAnsi="Microsoft Sans Serif" w:cs="Microsoft Sans Serif"/>
        </w:rPr>
      </w:pPr>
    </w:p>
    <w:p w14:paraId="61B05834" w14:textId="4534AFC3" w:rsidR="00303DEA" w:rsidRDefault="00303DEA" w:rsidP="00303DEA">
      <w:pPr>
        <w:rPr>
          <w:rFonts w:ascii="Microsoft Sans Serif" w:hAnsi="Microsoft Sans Serif" w:cs="Microsoft Sans Serif"/>
        </w:rPr>
      </w:pPr>
    </w:p>
    <w:p w14:paraId="07AD8CD9" w14:textId="75217D8C" w:rsidR="00303DEA" w:rsidRDefault="00303DEA" w:rsidP="00303DEA">
      <w:pPr>
        <w:jc w:val="center"/>
        <w:rPr>
          <w:rFonts w:ascii="Microsoft Sans Serif" w:hAnsi="Microsoft Sans Serif" w:cs="Microsoft Sans Serif"/>
          <w:b/>
          <w:bCs/>
          <w:sz w:val="32"/>
          <w:szCs w:val="32"/>
        </w:rPr>
      </w:pPr>
      <w:r w:rsidRPr="00303DEA">
        <w:rPr>
          <w:rFonts w:ascii="Microsoft Sans Serif" w:hAnsi="Microsoft Sans Serif" w:cs="Microsoft Sans Serif"/>
          <w:b/>
          <w:bCs/>
          <w:sz w:val="32"/>
          <w:szCs w:val="32"/>
        </w:rPr>
        <w:t xml:space="preserve">GSPDA </w:t>
      </w:r>
      <w:r>
        <w:rPr>
          <w:rFonts w:ascii="Microsoft Sans Serif" w:hAnsi="Microsoft Sans Serif" w:cs="Microsoft Sans Serif"/>
          <w:b/>
          <w:bCs/>
          <w:sz w:val="32"/>
          <w:szCs w:val="32"/>
        </w:rPr>
        <w:t>Executive Summary and Technical Proposal</w:t>
      </w:r>
    </w:p>
    <w:p w14:paraId="20DA4917" w14:textId="7132BA1D" w:rsidR="00303DEA" w:rsidRDefault="00303DEA" w:rsidP="00303DEA">
      <w:pPr>
        <w:jc w:val="center"/>
        <w:rPr>
          <w:rFonts w:ascii="Microsoft Sans Serif" w:hAnsi="Microsoft Sans Serif" w:cs="Microsoft Sans Serif"/>
          <w:b/>
          <w:bCs/>
          <w:sz w:val="32"/>
          <w:szCs w:val="32"/>
        </w:rPr>
      </w:pPr>
    </w:p>
    <w:p w14:paraId="421AE4AB" w14:textId="71E01D3F" w:rsidR="00303DEA" w:rsidRDefault="00303DEA" w:rsidP="00303DEA">
      <w:pPr>
        <w:rPr>
          <w:rFonts w:ascii="Microsoft Sans Serif" w:hAnsi="Microsoft Sans Serif" w:cs="Microsoft Sans Serif"/>
          <w:sz w:val="28"/>
          <w:szCs w:val="28"/>
        </w:rPr>
      </w:pPr>
      <w:r>
        <w:rPr>
          <w:rFonts w:ascii="Microsoft Sans Serif" w:hAnsi="Microsoft Sans Serif" w:cs="Microsoft Sans Serif"/>
          <w:sz w:val="28"/>
          <w:szCs w:val="28"/>
        </w:rPr>
        <w:t xml:space="preserve">This request is to continue support for Jefferson Lab’s monthly lunchtime pizza seminars that are geared towards graduate students and postdocs. </w:t>
      </w:r>
    </w:p>
    <w:p w14:paraId="3DCEFFB6" w14:textId="4934AC7A" w:rsidR="00303DEA" w:rsidRDefault="00303DEA" w:rsidP="00303DEA">
      <w:pPr>
        <w:rPr>
          <w:rFonts w:ascii="Microsoft Sans Serif" w:hAnsi="Microsoft Sans Serif" w:cs="Microsoft Sans Serif"/>
          <w:sz w:val="28"/>
          <w:szCs w:val="28"/>
        </w:rPr>
      </w:pPr>
    </w:p>
    <w:p w14:paraId="04C9A97A" w14:textId="156BC387" w:rsidR="00303DEA" w:rsidRDefault="00303DEA" w:rsidP="00303DEA">
      <w:pPr>
        <w:rPr>
          <w:rFonts w:ascii="Microsoft Sans Serif" w:hAnsi="Microsoft Sans Serif" w:cs="Microsoft Sans Serif"/>
          <w:sz w:val="28"/>
          <w:szCs w:val="28"/>
        </w:rPr>
      </w:pPr>
      <w:r>
        <w:rPr>
          <w:rFonts w:ascii="Microsoft Sans Serif" w:hAnsi="Microsoft Sans Serif" w:cs="Microsoft Sans Serif"/>
          <w:sz w:val="28"/>
          <w:szCs w:val="28"/>
        </w:rPr>
        <w:t xml:space="preserve">A requested amount of $4085 would fund 12 pizza seminars, the annual Summer Picnic, and travel support for invited speakers. Of the $4085, $300 </w:t>
      </w:r>
      <w:r>
        <w:rPr>
          <w:rFonts w:ascii="Microsoft Sans Serif" w:hAnsi="Microsoft Sans Serif" w:cs="Microsoft Sans Serif"/>
          <w:sz w:val="28"/>
          <w:szCs w:val="28"/>
        </w:rPr>
        <w:lastRenderedPageBreak/>
        <w:t xml:space="preserve">is requested for the travel support to offset the costs of transportation from nearby Universities. </w:t>
      </w:r>
    </w:p>
    <w:p w14:paraId="6238CB96" w14:textId="37E72683" w:rsidR="00303DEA" w:rsidRDefault="00303DEA" w:rsidP="00303DEA">
      <w:pPr>
        <w:rPr>
          <w:rFonts w:ascii="Microsoft Sans Serif" w:hAnsi="Microsoft Sans Serif" w:cs="Microsoft Sans Serif"/>
          <w:sz w:val="28"/>
          <w:szCs w:val="28"/>
        </w:rPr>
      </w:pPr>
    </w:p>
    <w:p w14:paraId="5B0DF396" w14:textId="316B0A6B" w:rsidR="00303DEA" w:rsidRPr="00303DEA" w:rsidRDefault="00303DEA" w:rsidP="00666F0F">
      <w:pPr>
        <w:rPr>
          <w:rFonts w:ascii="Microsoft Sans Serif" w:hAnsi="Microsoft Sans Serif" w:cs="Microsoft Sans Serif"/>
          <w:sz w:val="28"/>
          <w:szCs w:val="28"/>
        </w:rPr>
      </w:pPr>
      <w:r>
        <w:rPr>
          <w:rFonts w:ascii="Microsoft Sans Serif" w:hAnsi="Microsoft Sans Serif" w:cs="Microsoft Sans Serif"/>
          <w:sz w:val="28"/>
          <w:szCs w:val="28"/>
        </w:rPr>
        <w:t xml:space="preserve">An amount of $700 is requested for the annual Summer Picnic. This event serves to provide high school, undergraduate, graduate students and postdocs an informal opportunity to network and discuss research and career opportunities in physics. </w:t>
      </w:r>
    </w:p>
    <w:p w14:paraId="1147A2C3" w14:textId="77777777" w:rsidR="00303DEA" w:rsidRPr="00303DEA" w:rsidRDefault="00303DEA" w:rsidP="00303DEA">
      <w:pPr>
        <w:jc w:val="center"/>
        <w:rPr>
          <w:rFonts w:ascii="Microsoft Sans Serif" w:hAnsi="Microsoft Sans Serif" w:cs="Microsoft Sans Serif"/>
        </w:rPr>
      </w:pPr>
    </w:p>
    <w:sectPr w:rsidR="00303DEA" w:rsidRPr="00303DEA" w:rsidSect="00B91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EA"/>
    <w:rsid w:val="00303DEA"/>
    <w:rsid w:val="00666F0F"/>
    <w:rsid w:val="00844471"/>
    <w:rsid w:val="00B9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D9DE3"/>
  <w15:chartTrackingRefBased/>
  <w15:docId w15:val="{9724DC0E-BEDF-5F43-A20F-10006363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Roark, Torri</dc:creator>
  <cp:keywords/>
  <dc:description/>
  <cp:lastModifiedBy>Roark, Torri</cp:lastModifiedBy>
  <cp:revision>1</cp:revision>
  <dcterms:created xsi:type="dcterms:W3CDTF">2019-06-10T17:47:00Z</dcterms:created>
  <dcterms:modified xsi:type="dcterms:W3CDTF">2019-06-10T18:22:00Z</dcterms:modified>
</cp:coreProperties>
</file>