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AC2" w:rsidRPr="005D1AC2" w:rsidRDefault="00275EE1" w:rsidP="00051750">
      <w:pPr>
        <w:pStyle w:val="Title"/>
        <w:rPr>
          <w:rFonts w:eastAsia="Times New Roman"/>
          <w:kern w:val="36"/>
        </w:rPr>
      </w:pPr>
      <w:r>
        <w:rPr>
          <w:rFonts w:eastAsia="Times New Roman"/>
          <w:kern w:val="36"/>
        </w:rPr>
        <w:t>Hot Checko</w:t>
      </w:r>
      <w:r w:rsidR="005D1AC2" w:rsidRPr="005D1AC2">
        <w:rPr>
          <w:rFonts w:eastAsia="Times New Roman"/>
          <w:kern w:val="36"/>
        </w:rPr>
        <w:t xml:space="preserve">ut (HCO) </w:t>
      </w:r>
      <w:r w:rsidR="005D1AC2">
        <w:rPr>
          <w:rFonts w:eastAsia="Times New Roman"/>
          <w:kern w:val="36"/>
        </w:rPr>
        <w:t>Software Requirements</w:t>
      </w:r>
    </w:p>
    <w:p w:rsidR="00FF0861" w:rsidRDefault="00FF0861">
      <w:pPr>
        <w:rPr>
          <w:rFonts w:ascii="Times New Roman" w:eastAsia="Times New Roman" w:hAnsi="Times New Roman" w:cs="Times New Roman"/>
          <w:b/>
          <w:bCs/>
          <w:kern w:val="36"/>
          <w:sz w:val="48"/>
          <w:szCs w:val="48"/>
        </w:rPr>
      </w:pPr>
      <w:r>
        <w:br w:type="page"/>
      </w:r>
    </w:p>
    <w:sdt>
      <w:sdtPr>
        <w:rPr>
          <w:rFonts w:asciiTheme="minorHAnsi" w:eastAsiaTheme="minorHAnsi" w:hAnsiTheme="minorHAnsi" w:cstheme="minorBidi"/>
          <w:b w:val="0"/>
          <w:bCs w:val="0"/>
          <w:color w:val="auto"/>
          <w:sz w:val="22"/>
          <w:szCs w:val="22"/>
        </w:rPr>
        <w:id w:val="191000854"/>
        <w:docPartObj>
          <w:docPartGallery w:val="Table of Contents"/>
          <w:docPartUnique/>
        </w:docPartObj>
      </w:sdtPr>
      <w:sdtContent>
        <w:p w:rsidR="00FF0861" w:rsidRDefault="00FF0861">
          <w:pPr>
            <w:pStyle w:val="TOCHeading"/>
          </w:pPr>
          <w:r>
            <w:t>Contents</w:t>
          </w:r>
        </w:p>
        <w:p w:rsidR="00AE1CA7" w:rsidRDefault="002B2494">
          <w:pPr>
            <w:pStyle w:val="TOC1"/>
            <w:tabs>
              <w:tab w:val="right" w:leader="dot" w:pos="9350"/>
            </w:tabs>
            <w:rPr>
              <w:rFonts w:eastAsiaTheme="minorEastAsia"/>
              <w:noProof/>
            </w:rPr>
          </w:pPr>
          <w:r>
            <w:fldChar w:fldCharType="begin"/>
          </w:r>
          <w:r w:rsidR="00FF0861">
            <w:instrText xml:space="preserve"> TOC \o "1-3" \h \z \u </w:instrText>
          </w:r>
          <w:r>
            <w:fldChar w:fldCharType="separate"/>
          </w:r>
          <w:hyperlink w:anchor="_Toc349569432" w:history="1">
            <w:r w:rsidR="00AE1CA7" w:rsidRPr="00A569D5">
              <w:rPr>
                <w:rStyle w:val="Hyperlink"/>
                <w:noProof/>
              </w:rPr>
              <w:t>Roles</w:t>
            </w:r>
            <w:r w:rsidR="00AE1CA7">
              <w:rPr>
                <w:noProof/>
                <w:webHidden/>
              </w:rPr>
              <w:tab/>
            </w:r>
            <w:r w:rsidR="00AE1CA7">
              <w:rPr>
                <w:noProof/>
                <w:webHidden/>
              </w:rPr>
              <w:fldChar w:fldCharType="begin"/>
            </w:r>
            <w:r w:rsidR="00AE1CA7">
              <w:rPr>
                <w:noProof/>
                <w:webHidden/>
              </w:rPr>
              <w:instrText xml:space="preserve"> PAGEREF _Toc349569432 \h </w:instrText>
            </w:r>
            <w:r w:rsidR="00AE1CA7">
              <w:rPr>
                <w:noProof/>
                <w:webHidden/>
              </w:rPr>
            </w:r>
            <w:r w:rsidR="00AE1CA7">
              <w:rPr>
                <w:noProof/>
                <w:webHidden/>
              </w:rPr>
              <w:fldChar w:fldCharType="separate"/>
            </w:r>
            <w:r w:rsidR="00AE1CA7">
              <w:rPr>
                <w:noProof/>
                <w:webHidden/>
              </w:rPr>
              <w:t>3</w:t>
            </w:r>
            <w:r w:rsidR="00AE1CA7">
              <w:rPr>
                <w:noProof/>
                <w:webHidden/>
              </w:rPr>
              <w:fldChar w:fldCharType="end"/>
            </w:r>
          </w:hyperlink>
        </w:p>
        <w:p w:rsidR="00AE1CA7" w:rsidRDefault="00AE1CA7">
          <w:pPr>
            <w:pStyle w:val="TOC2"/>
            <w:tabs>
              <w:tab w:val="right" w:leader="dot" w:pos="9350"/>
            </w:tabs>
            <w:rPr>
              <w:rFonts w:eastAsiaTheme="minorEastAsia"/>
              <w:noProof/>
            </w:rPr>
          </w:pPr>
          <w:hyperlink w:anchor="_Toc349569433" w:history="1">
            <w:r w:rsidRPr="00A569D5">
              <w:rPr>
                <w:rStyle w:val="Hyperlink"/>
                <w:noProof/>
              </w:rPr>
              <w:t>Operability Manager</w:t>
            </w:r>
            <w:r>
              <w:rPr>
                <w:noProof/>
                <w:webHidden/>
              </w:rPr>
              <w:tab/>
            </w:r>
            <w:r>
              <w:rPr>
                <w:noProof/>
                <w:webHidden/>
              </w:rPr>
              <w:fldChar w:fldCharType="begin"/>
            </w:r>
            <w:r>
              <w:rPr>
                <w:noProof/>
                <w:webHidden/>
              </w:rPr>
              <w:instrText xml:space="preserve"> PAGEREF _Toc349569433 \h </w:instrText>
            </w:r>
            <w:r>
              <w:rPr>
                <w:noProof/>
                <w:webHidden/>
              </w:rPr>
            </w:r>
            <w:r>
              <w:rPr>
                <w:noProof/>
                <w:webHidden/>
              </w:rPr>
              <w:fldChar w:fldCharType="separate"/>
            </w:r>
            <w:r>
              <w:rPr>
                <w:noProof/>
                <w:webHidden/>
              </w:rPr>
              <w:t>3</w:t>
            </w:r>
            <w:r>
              <w:rPr>
                <w:noProof/>
                <w:webHidden/>
              </w:rPr>
              <w:fldChar w:fldCharType="end"/>
            </w:r>
          </w:hyperlink>
        </w:p>
        <w:p w:rsidR="00AE1CA7" w:rsidRDefault="00AE1CA7">
          <w:pPr>
            <w:pStyle w:val="TOC2"/>
            <w:tabs>
              <w:tab w:val="right" w:leader="dot" w:pos="9350"/>
            </w:tabs>
            <w:rPr>
              <w:rFonts w:eastAsiaTheme="minorEastAsia"/>
              <w:noProof/>
            </w:rPr>
          </w:pPr>
          <w:hyperlink w:anchor="_Toc349569434" w:history="1">
            <w:r w:rsidRPr="00A569D5">
              <w:rPr>
                <w:rStyle w:val="Hyperlink"/>
                <w:noProof/>
              </w:rPr>
              <w:t>Group Leader</w:t>
            </w:r>
            <w:r>
              <w:rPr>
                <w:noProof/>
                <w:webHidden/>
              </w:rPr>
              <w:tab/>
            </w:r>
            <w:r>
              <w:rPr>
                <w:noProof/>
                <w:webHidden/>
              </w:rPr>
              <w:fldChar w:fldCharType="begin"/>
            </w:r>
            <w:r>
              <w:rPr>
                <w:noProof/>
                <w:webHidden/>
              </w:rPr>
              <w:instrText xml:space="preserve"> PAGEREF _Toc349569434 \h </w:instrText>
            </w:r>
            <w:r>
              <w:rPr>
                <w:noProof/>
                <w:webHidden/>
              </w:rPr>
            </w:r>
            <w:r>
              <w:rPr>
                <w:noProof/>
                <w:webHidden/>
              </w:rPr>
              <w:fldChar w:fldCharType="separate"/>
            </w:r>
            <w:r>
              <w:rPr>
                <w:noProof/>
                <w:webHidden/>
              </w:rPr>
              <w:t>3</w:t>
            </w:r>
            <w:r>
              <w:rPr>
                <w:noProof/>
                <w:webHidden/>
              </w:rPr>
              <w:fldChar w:fldCharType="end"/>
            </w:r>
          </w:hyperlink>
        </w:p>
        <w:p w:rsidR="00AE1CA7" w:rsidRDefault="00AE1CA7">
          <w:pPr>
            <w:pStyle w:val="TOC2"/>
            <w:tabs>
              <w:tab w:val="right" w:leader="dot" w:pos="9350"/>
            </w:tabs>
            <w:rPr>
              <w:rFonts w:eastAsiaTheme="minorEastAsia"/>
              <w:noProof/>
            </w:rPr>
          </w:pPr>
          <w:hyperlink w:anchor="_Toc349569435" w:history="1">
            <w:r w:rsidRPr="00A569D5">
              <w:rPr>
                <w:rStyle w:val="Hyperlink"/>
                <w:noProof/>
              </w:rPr>
              <w:t>Technician</w:t>
            </w:r>
            <w:r>
              <w:rPr>
                <w:noProof/>
                <w:webHidden/>
              </w:rPr>
              <w:tab/>
            </w:r>
            <w:r>
              <w:rPr>
                <w:noProof/>
                <w:webHidden/>
              </w:rPr>
              <w:fldChar w:fldCharType="begin"/>
            </w:r>
            <w:r>
              <w:rPr>
                <w:noProof/>
                <w:webHidden/>
              </w:rPr>
              <w:instrText xml:space="preserve"> PAGEREF _Toc349569435 \h </w:instrText>
            </w:r>
            <w:r>
              <w:rPr>
                <w:noProof/>
                <w:webHidden/>
              </w:rPr>
            </w:r>
            <w:r>
              <w:rPr>
                <w:noProof/>
                <w:webHidden/>
              </w:rPr>
              <w:fldChar w:fldCharType="separate"/>
            </w:r>
            <w:r>
              <w:rPr>
                <w:noProof/>
                <w:webHidden/>
              </w:rPr>
              <w:t>3</w:t>
            </w:r>
            <w:r>
              <w:rPr>
                <w:noProof/>
                <w:webHidden/>
              </w:rPr>
              <w:fldChar w:fldCharType="end"/>
            </w:r>
          </w:hyperlink>
        </w:p>
        <w:p w:rsidR="00AE1CA7" w:rsidRDefault="00AE1CA7">
          <w:pPr>
            <w:pStyle w:val="TOC1"/>
            <w:tabs>
              <w:tab w:val="right" w:leader="dot" w:pos="9350"/>
            </w:tabs>
            <w:rPr>
              <w:rFonts w:eastAsiaTheme="minorEastAsia"/>
              <w:noProof/>
            </w:rPr>
          </w:pPr>
          <w:hyperlink w:anchor="_Toc349569436" w:history="1">
            <w:r w:rsidRPr="00A569D5">
              <w:rPr>
                <w:rStyle w:val="Hyperlink"/>
                <w:noProof/>
              </w:rPr>
              <w:t>User Interfaces</w:t>
            </w:r>
            <w:r>
              <w:rPr>
                <w:noProof/>
                <w:webHidden/>
              </w:rPr>
              <w:tab/>
            </w:r>
            <w:r>
              <w:rPr>
                <w:noProof/>
                <w:webHidden/>
              </w:rPr>
              <w:fldChar w:fldCharType="begin"/>
            </w:r>
            <w:r>
              <w:rPr>
                <w:noProof/>
                <w:webHidden/>
              </w:rPr>
              <w:instrText xml:space="preserve"> PAGEREF _Toc349569436 \h </w:instrText>
            </w:r>
            <w:r>
              <w:rPr>
                <w:noProof/>
                <w:webHidden/>
              </w:rPr>
            </w:r>
            <w:r>
              <w:rPr>
                <w:noProof/>
                <w:webHidden/>
              </w:rPr>
              <w:fldChar w:fldCharType="separate"/>
            </w:r>
            <w:r>
              <w:rPr>
                <w:noProof/>
                <w:webHidden/>
              </w:rPr>
              <w:t>4</w:t>
            </w:r>
            <w:r>
              <w:rPr>
                <w:noProof/>
                <w:webHidden/>
              </w:rPr>
              <w:fldChar w:fldCharType="end"/>
            </w:r>
          </w:hyperlink>
        </w:p>
        <w:p w:rsidR="00AE1CA7" w:rsidRDefault="00AE1CA7">
          <w:pPr>
            <w:pStyle w:val="TOC2"/>
            <w:tabs>
              <w:tab w:val="right" w:leader="dot" w:pos="9350"/>
            </w:tabs>
            <w:rPr>
              <w:rFonts w:eastAsiaTheme="minorEastAsia"/>
              <w:noProof/>
            </w:rPr>
          </w:pPr>
          <w:hyperlink w:anchor="_Toc349569437" w:history="1">
            <w:r w:rsidRPr="00A569D5">
              <w:rPr>
                <w:rStyle w:val="Hyperlink"/>
                <w:noProof/>
              </w:rPr>
              <w:t>Category Detail</w:t>
            </w:r>
            <w:r>
              <w:rPr>
                <w:noProof/>
                <w:webHidden/>
              </w:rPr>
              <w:tab/>
            </w:r>
            <w:r>
              <w:rPr>
                <w:noProof/>
                <w:webHidden/>
              </w:rPr>
              <w:fldChar w:fldCharType="begin"/>
            </w:r>
            <w:r>
              <w:rPr>
                <w:noProof/>
                <w:webHidden/>
              </w:rPr>
              <w:instrText xml:space="preserve"> PAGEREF _Toc349569437 \h </w:instrText>
            </w:r>
            <w:r>
              <w:rPr>
                <w:noProof/>
                <w:webHidden/>
              </w:rPr>
            </w:r>
            <w:r>
              <w:rPr>
                <w:noProof/>
                <w:webHidden/>
              </w:rPr>
              <w:fldChar w:fldCharType="separate"/>
            </w:r>
            <w:r>
              <w:rPr>
                <w:noProof/>
                <w:webHidden/>
              </w:rPr>
              <w:t>4</w:t>
            </w:r>
            <w:r>
              <w:rPr>
                <w:noProof/>
                <w:webHidden/>
              </w:rPr>
              <w:fldChar w:fldCharType="end"/>
            </w:r>
          </w:hyperlink>
        </w:p>
        <w:p w:rsidR="00AE1CA7" w:rsidRDefault="00AE1CA7">
          <w:pPr>
            <w:pStyle w:val="TOC2"/>
            <w:tabs>
              <w:tab w:val="right" w:leader="dot" w:pos="9350"/>
            </w:tabs>
            <w:rPr>
              <w:rFonts w:eastAsiaTheme="minorEastAsia"/>
              <w:noProof/>
            </w:rPr>
          </w:pPr>
          <w:hyperlink w:anchor="_Toc349569438" w:history="1">
            <w:r w:rsidRPr="00A569D5">
              <w:rPr>
                <w:rStyle w:val="Hyperlink"/>
                <w:noProof/>
              </w:rPr>
              <w:t>Component Detail</w:t>
            </w:r>
            <w:r>
              <w:rPr>
                <w:noProof/>
                <w:webHidden/>
              </w:rPr>
              <w:tab/>
            </w:r>
            <w:r>
              <w:rPr>
                <w:noProof/>
                <w:webHidden/>
              </w:rPr>
              <w:fldChar w:fldCharType="begin"/>
            </w:r>
            <w:r>
              <w:rPr>
                <w:noProof/>
                <w:webHidden/>
              </w:rPr>
              <w:instrText xml:space="preserve"> PAGEREF _Toc349569438 \h </w:instrText>
            </w:r>
            <w:r>
              <w:rPr>
                <w:noProof/>
                <w:webHidden/>
              </w:rPr>
            </w:r>
            <w:r>
              <w:rPr>
                <w:noProof/>
                <w:webHidden/>
              </w:rPr>
              <w:fldChar w:fldCharType="separate"/>
            </w:r>
            <w:r>
              <w:rPr>
                <w:noProof/>
                <w:webHidden/>
              </w:rPr>
              <w:t>4</w:t>
            </w:r>
            <w:r>
              <w:rPr>
                <w:noProof/>
                <w:webHidden/>
              </w:rPr>
              <w:fldChar w:fldCharType="end"/>
            </w:r>
          </w:hyperlink>
        </w:p>
        <w:p w:rsidR="00AE1CA7" w:rsidRDefault="00AE1CA7">
          <w:pPr>
            <w:pStyle w:val="TOC2"/>
            <w:tabs>
              <w:tab w:val="right" w:leader="dot" w:pos="9350"/>
            </w:tabs>
            <w:rPr>
              <w:rFonts w:eastAsiaTheme="minorEastAsia"/>
              <w:noProof/>
            </w:rPr>
          </w:pPr>
          <w:hyperlink w:anchor="_Toc349569439" w:history="1">
            <w:r w:rsidRPr="00A569D5">
              <w:rPr>
                <w:rStyle w:val="Hyperlink"/>
                <w:noProof/>
              </w:rPr>
              <w:t>Component Status Grid</w:t>
            </w:r>
            <w:r>
              <w:rPr>
                <w:noProof/>
                <w:webHidden/>
              </w:rPr>
              <w:tab/>
            </w:r>
            <w:r>
              <w:rPr>
                <w:noProof/>
                <w:webHidden/>
              </w:rPr>
              <w:fldChar w:fldCharType="begin"/>
            </w:r>
            <w:r>
              <w:rPr>
                <w:noProof/>
                <w:webHidden/>
              </w:rPr>
              <w:instrText xml:space="preserve"> PAGEREF _Toc349569439 \h </w:instrText>
            </w:r>
            <w:r>
              <w:rPr>
                <w:noProof/>
                <w:webHidden/>
              </w:rPr>
            </w:r>
            <w:r>
              <w:rPr>
                <w:noProof/>
                <w:webHidden/>
              </w:rPr>
              <w:fldChar w:fldCharType="separate"/>
            </w:r>
            <w:r>
              <w:rPr>
                <w:noProof/>
                <w:webHidden/>
              </w:rPr>
              <w:t>4</w:t>
            </w:r>
            <w:r>
              <w:rPr>
                <w:noProof/>
                <w:webHidden/>
              </w:rPr>
              <w:fldChar w:fldCharType="end"/>
            </w:r>
          </w:hyperlink>
        </w:p>
        <w:p w:rsidR="00AE1CA7" w:rsidRDefault="00AE1CA7">
          <w:pPr>
            <w:pStyle w:val="TOC2"/>
            <w:tabs>
              <w:tab w:val="right" w:leader="dot" w:pos="9350"/>
            </w:tabs>
            <w:rPr>
              <w:rFonts w:eastAsiaTheme="minorEastAsia"/>
              <w:noProof/>
            </w:rPr>
          </w:pPr>
          <w:hyperlink w:anchor="_Toc349569440" w:history="1">
            <w:r w:rsidRPr="00A569D5">
              <w:rPr>
                <w:rStyle w:val="Hyperlink"/>
                <w:noProof/>
              </w:rPr>
              <w:t>Readiness Status</w:t>
            </w:r>
            <w:r>
              <w:rPr>
                <w:noProof/>
                <w:webHidden/>
              </w:rPr>
              <w:tab/>
            </w:r>
            <w:r>
              <w:rPr>
                <w:noProof/>
                <w:webHidden/>
              </w:rPr>
              <w:fldChar w:fldCharType="begin"/>
            </w:r>
            <w:r>
              <w:rPr>
                <w:noProof/>
                <w:webHidden/>
              </w:rPr>
              <w:instrText xml:space="preserve"> PAGEREF _Toc349569440 \h </w:instrText>
            </w:r>
            <w:r>
              <w:rPr>
                <w:noProof/>
                <w:webHidden/>
              </w:rPr>
            </w:r>
            <w:r>
              <w:rPr>
                <w:noProof/>
                <w:webHidden/>
              </w:rPr>
              <w:fldChar w:fldCharType="separate"/>
            </w:r>
            <w:r>
              <w:rPr>
                <w:noProof/>
                <w:webHidden/>
              </w:rPr>
              <w:t>5</w:t>
            </w:r>
            <w:r>
              <w:rPr>
                <w:noProof/>
                <w:webHidden/>
              </w:rPr>
              <w:fldChar w:fldCharType="end"/>
            </w:r>
          </w:hyperlink>
        </w:p>
        <w:p w:rsidR="00AE1CA7" w:rsidRDefault="00AE1CA7">
          <w:pPr>
            <w:pStyle w:val="TOC2"/>
            <w:tabs>
              <w:tab w:val="right" w:leader="dot" w:pos="9350"/>
            </w:tabs>
            <w:rPr>
              <w:rFonts w:eastAsiaTheme="minorEastAsia"/>
              <w:noProof/>
            </w:rPr>
          </w:pPr>
          <w:hyperlink w:anchor="_Toc349569441" w:history="1">
            <w:r w:rsidRPr="00A569D5">
              <w:rPr>
                <w:rStyle w:val="Hyperlink"/>
                <w:noProof/>
              </w:rPr>
              <w:t>Beam Destinations</w:t>
            </w:r>
            <w:r>
              <w:rPr>
                <w:noProof/>
                <w:webHidden/>
              </w:rPr>
              <w:tab/>
            </w:r>
            <w:r>
              <w:rPr>
                <w:noProof/>
                <w:webHidden/>
              </w:rPr>
              <w:fldChar w:fldCharType="begin"/>
            </w:r>
            <w:r>
              <w:rPr>
                <w:noProof/>
                <w:webHidden/>
              </w:rPr>
              <w:instrText xml:space="preserve"> PAGEREF _Toc349569441 \h </w:instrText>
            </w:r>
            <w:r>
              <w:rPr>
                <w:noProof/>
                <w:webHidden/>
              </w:rPr>
            </w:r>
            <w:r>
              <w:rPr>
                <w:noProof/>
                <w:webHidden/>
              </w:rPr>
              <w:fldChar w:fldCharType="separate"/>
            </w:r>
            <w:r>
              <w:rPr>
                <w:noProof/>
                <w:webHidden/>
              </w:rPr>
              <w:t>5</w:t>
            </w:r>
            <w:r>
              <w:rPr>
                <w:noProof/>
                <w:webHidden/>
              </w:rPr>
              <w:fldChar w:fldCharType="end"/>
            </w:r>
          </w:hyperlink>
        </w:p>
        <w:p w:rsidR="00AE1CA7" w:rsidRDefault="00AE1CA7">
          <w:pPr>
            <w:pStyle w:val="TOC2"/>
            <w:tabs>
              <w:tab w:val="right" w:leader="dot" w:pos="9350"/>
            </w:tabs>
            <w:rPr>
              <w:rFonts w:eastAsiaTheme="minorEastAsia"/>
              <w:noProof/>
            </w:rPr>
          </w:pPr>
          <w:hyperlink w:anchor="_Toc349569442" w:history="1">
            <w:r w:rsidRPr="00A569D5">
              <w:rPr>
                <w:rStyle w:val="Hyperlink"/>
                <w:noProof/>
              </w:rPr>
              <w:t>Group Responsibilities</w:t>
            </w:r>
            <w:r>
              <w:rPr>
                <w:noProof/>
                <w:webHidden/>
              </w:rPr>
              <w:tab/>
            </w:r>
            <w:r>
              <w:rPr>
                <w:noProof/>
                <w:webHidden/>
              </w:rPr>
              <w:fldChar w:fldCharType="begin"/>
            </w:r>
            <w:r>
              <w:rPr>
                <w:noProof/>
                <w:webHidden/>
              </w:rPr>
              <w:instrText xml:space="preserve"> PAGEREF _Toc349569442 \h </w:instrText>
            </w:r>
            <w:r>
              <w:rPr>
                <w:noProof/>
                <w:webHidden/>
              </w:rPr>
            </w:r>
            <w:r>
              <w:rPr>
                <w:noProof/>
                <w:webHidden/>
              </w:rPr>
              <w:fldChar w:fldCharType="separate"/>
            </w:r>
            <w:r>
              <w:rPr>
                <w:noProof/>
                <w:webHidden/>
              </w:rPr>
              <w:t>5</w:t>
            </w:r>
            <w:r>
              <w:rPr>
                <w:noProof/>
                <w:webHidden/>
              </w:rPr>
              <w:fldChar w:fldCharType="end"/>
            </w:r>
          </w:hyperlink>
        </w:p>
        <w:p w:rsidR="00AE1CA7" w:rsidRDefault="00AE1CA7">
          <w:pPr>
            <w:pStyle w:val="TOC1"/>
            <w:tabs>
              <w:tab w:val="right" w:leader="dot" w:pos="9350"/>
            </w:tabs>
            <w:rPr>
              <w:rFonts w:eastAsiaTheme="minorEastAsia"/>
              <w:noProof/>
            </w:rPr>
          </w:pPr>
          <w:hyperlink w:anchor="_Toc349569443" w:history="1">
            <w:r w:rsidRPr="00A569D5">
              <w:rPr>
                <w:rStyle w:val="Hyperlink"/>
                <w:noProof/>
              </w:rPr>
              <w:t>Programmatic Interfaces</w:t>
            </w:r>
            <w:r>
              <w:rPr>
                <w:noProof/>
                <w:webHidden/>
              </w:rPr>
              <w:tab/>
            </w:r>
            <w:r>
              <w:rPr>
                <w:noProof/>
                <w:webHidden/>
              </w:rPr>
              <w:fldChar w:fldCharType="begin"/>
            </w:r>
            <w:r>
              <w:rPr>
                <w:noProof/>
                <w:webHidden/>
              </w:rPr>
              <w:instrText xml:space="preserve"> PAGEREF _Toc349569443 \h </w:instrText>
            </w:r>
            <w:r>
              <w:rPr>
                <w:noProof/>
                <w:webHidden/>
              </w:rPr>
            </w:r>
            <w:r>
              <w:rPr>
                <w:noProof/>
                <w:webHidden/>
              </w:rPr>
              <w:fldChar w:fldCharType="separate"/>
            </w:r>
            <w:r>
              <w:rPr>
                <w:noProof/>
                <w:webHidden/>
              </w:rPr>
              <w:t>5</w:t>
            </w:r>
            <w:r>
              <w:rPr>
                <w:noProof/>
                <w:webHidden/>
              </w:rPr>
              <w:fldChar w:fldCharType="end"/>
            </w:r>
          </w:hyperlink>
        </w:p>
        <w:p w:rsidR="00AE1CA7" w:rsidRDefault="00AE1CA7">
          <w:pPr>
            <w:pStyle w:val="TOC1"/>
            <w:tabs>
              <w:tab w:val="right" w:leader="dot" w:pos="9350"/>
            </w:tabs>
            <w:rPr>
              <w:rFonts w:eastAsiaTheme="minorEastAsia"/>
              <w:noProof/>
            </w:rPr>
          </w:pPr>
          <w:hyperlink w:anchor="_Toc349569444" w:history="1">
            <w:r w:rsidRPr="00A569D5">
              <w:rPr>
                <w:rStyle w:val="Hyperlink"/>
                <w:noProof/>
              </w:rPr>
              <w:t>Use Cases</w:t>
            </w:r>
            <w:r>
              <w:rPr>
                <w:noProof/>
                <w:webHidden/>
              </w:rPr>
              <w:tab/>
            </w:r>
            <w:r>
              <w:rPr>
                <w:noProof/>
                <w:webHidden/>
              </w:rPr>
              <w:fldChar w:fldCharType="begin"/>
            </w:r>
            <w:r>
              <w:rPr>
                <w:noProof/>
                <w:webHidden/>
              </w:rPr>
              <w:instrText xml:space="preserve"> PAGEREF _Toc349569444 \h </w:instrText>
            </w:r>
            <w:r>
              <w:rPr>
                <w:noProof/>
                <w:webHidden/>
              </w:rPr>
            </w:r>
            <w:r>
              <w:rPr>
                <w:noProof/>
                <w:webHidden/>
              </w:rPr>
              <w:fldChar w:fldCharType="separate"/>
            </w:r>
            <w:r>
              <w:rPr>
                <w:noProof/>
                <w:webHidden/>
              </w:rPr>
              <w:t>6</w:t>
            </w:r>
            <w:r>
              <w:rPr>
                <w:noProof/>
                <w:webHidden/>
              </w:rPr>
              <w:fldChar w:fldCharType="end"/>
            </w:r>
          </w:hyperlink>
        </w:p>
        <w:p w:rsidR="00AE1CA7" w:rsidRDefault="00AE1CA7">
          <w:pPr>
            <w:pStyle w:val="TOC1"/>
            <w:tabs>
              <w:tab w:val="right" w:leader="dot" w:pos="9350"/>
            </w:tabs>
            <w:rPr>
              <w:rFonts w:eastAsiaTheme="minorEastAsia"/>
              <w:noProof/>
            </w:rPr>
          </w:pPr>
          <w:hyperlink w:anchor="_Toc349569445" w:history="1">
            <w:r w:rsidRPr="00A569D5">
              <w:rPr>
                <w:rStyle w:val="Hyperlink"/>
                <w:noProof/>
              </w:rPr>
              <w:t>Static Data</w:t>
            </w:r>
            <w:r>
              <w:rPr>
                <w:noProof/>
                <w:webHidden/>
              </w:rPr>
              <w:tab/>
            </w:r>
            <w:r>
              <w:rPr>
                <w:noProof/>
                <w:webHidden/>
              </w:rPr>
              <w:fldChar w:fldCharType="begin"/>
            </w:r>
            <w:r>
              <w:rPr>
                <w:noProof/>
                <w:webHidden/>
              </w:rPr>
              <w:instrText xml:space="preserve"> PAGEREF _Toc349569445 \h </w:instrText>
            </w:r>
            <w:r>
              <w:rPr>
                <w:noProof/>
                <w:webHidden/>
              </w:rPr>
            </w:r>
            <w:r>
              <w:rPr>
                <w:noProof/>
                <w:webHidden/>
              </w:rPr>
              <w:fldChar w:fldCharType="separate"/>
            </w:r>
            <w:r>
              <w:rPr>
                <w:noProof/>
                <w:webHidden/>
              </w:rPr>
              <w:t>7</w:t>
            </w:r>
            <w:r>
              <w:rPr>
                <w:noProof/>
                <w:webHidden/>
              </w:rPr>
              <w:fldChar w:fldCharType="end"/>
            </w:r>
          </w:hyperlink>
        </w:p>
        <w:p w:rsidR="00FF0861" w:rsidRDefault="002B2494">
          <w:r>
            <w:fldChar w:fldCharType="end"/>
          </w:r>
        </w:p>
      </w:sdtContent>
    </w:sdt>
    <w:p w:rsidR="00FF0861" w:rsidRDefault="00FF0861">
      <w:pPr>
        <w:rPr>
          <w:rFonts w:ascii="Times New Roman" w:eastAsia="Times New Roman" w:hAnsi="Times New Roman" w:cs="Times New Roman"/>
          <w:b/>
          <w:bCs/>
          <w:kern w:val="36"/>
          <w:sz w:val="48"/>
          <w:szCs w:val="48"/>
        </w:rPr>
      </w:pPr>
      <w:r>
        <w:br w:type="page"/>
      </w:r>
    </w:p>
    <w:p w:rsidR="005D1AC2" w:rsidRPr="005D1AC2" w:rsidRDefault="005D1AC2" w:rsidP="00051750">
      <w:pPr>
        <w:pStyle w:val="Heading1"/>
      </w:pPr>
      <w:bookmarkStart w:id="0" w:name="_Toc349569432"/>
      <w:r w:rsidRPr="00051750">
        <w:lastRenderedPageBreak/>
        <w:t>Roles</w:t>
      </w:r>
      <w:bookmarkEnd w:id="0"/>
    </w:p>
    <w:p w:rsidR="005D1AC2" w:rsidRPr="005D1AC2" w:rsidRDefault="005D1AC2" w:rsidP="00051750">
      <w:pPr>
        <w:pStyle w:val="Heading2"/>
      </w:pPr>
      <w:bookmarkStart w:id="1" w:name="_Toc349569433"/>
      <w:r w:rsidRPr="005D1AC2">
        <w:t>Operability Manager</w:t>
      </w:r>
      <w:bookmarkEnd w:id="1"/>
    </w:p>
    <w:p w:rsidR="005D1AC2" w:rsidRPr="005D1AC2" w:rsidRDefault="005D1AC2" w:rsidP="00051750">
      <w:pPr>
        <w:rPr>
          <w:rFonts w:ascii="Times New Roman" w:eastAsia="Times New Roman" w:hAnsi="Times New Roman" w:cs="Times New Roman"/>
          <w:sz w:val="24"/>
          <w:szCs w:val="24"/>
        </w:rPr>
      </w:pPr>
      <w:r w:rsidRPr="005D1AC2">
        <w:rPr>
          <w:rFonts w:ascii="Times New Roman" w:eastAsia="Times New Roman" w:hAnsi="Times New Roman" w:cs="Times New Roman"/>
          <w:sz w:val="24"/>
          <w:szCs w:val="24"/>
        </w:rPr>
        <w:t xml:space="preserve">Responsibilities: </w:t>
      </w:r>
    </w:p>
    <w:p w:rsidR="005D1AC2" w:rsidRDefault="005D1AC2" w:rsidP="00A06C52">
      <w:pPr>
        <w:pStyle w:val="ListParagraph"/>
        <w:numPr>
          <w:ilvl w:val="0"/>
          <w:numId w:val="6"/>
        </w:numPr>
        <w:rPr>
          <w:rFonts w:ascii="Times New Roman" w:eastAsia="Times New Roman" w:hAnsi="Times New Roman" w:cs="Times New Roman"/>
          <w:sz w:val="24"/>
          <w:szCs w:val="24"/>
        </w:rPr>
      </w:pPr>
      <w:r w:rsidRPr="00A06C52">
        <w:rPr>
          <w:rFonts w:ascii="Times New Roman" w:eastAsia="Times New Roman" w:hAnsi="Times New Roman" w:cs="Times New Roman"/>
          <w:sz w:val="24"/>
          <w:szCs w:val="24"/>
        </w:rPr>
        <w:t>Monitor HCO progress.</w:t>
      </w:r>
    </w:p>
    <w:p w:rsidR="00C30FB5" w:rsidRDefault="00C30FB5" w:rsidP="00A06C5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group responsibilities</w:t>
      </w:r>
      <w:r w:rsidR="00653A48">
        <w:rPr>
          <w:rFonts w:ascii="Times New Roman" w:eastAsia="Times New Roman" w:hAnsi="Times New Roman" w:cs="Times New Roman"/>
          <w:sz w:val="24"/>
          <w:szCs w:val="24"/>
        </w:rPr>
        <w:t xml:space="preserve"> to categories</w:t>
      </w:r>
    </w:p>
    <w:p w:rsidR="009E04D9" w:rsidRDefault="009E04D9" w:rsidP="00A06C5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individuals as Responsible Group Leaders</w:t>
      </w:r>
    </w:p>
    <w:p w:rsidR="00C30FB5" w:rsidRDefault="009E04D9" w:rsidP="00A06C5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Verify</w:t>
      </w:r>
      <w:r w:rsidR="00C30F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components in correct </w:t>
      </w:r>
      <w:r w:rsidR="00C30FB5">
        <w:rPr>
          <w:rFonts w:ascii="Times New Roman" w:eastAsia="Times New Roman" w:hAnsi="Times New Roman" w:cs="Times New Roman"/>
          <w:sz w:val="24"/>
          <w:szCs w:val="24"/>
        </w:rPr>
        <w:t>beam destinations</w:t>
      </w:r>
    </w:p>
    <w:p w:rsidR="00C30FB5" w:rsidRDefault="00C30FB5" w:rsidP="00A06C5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components</w:t>
      </w:r>
      <w:r w:rsidR="009E04D9">
        <w:rPr>
          <w:rFonts w:ascii="Times New Roman" w:eastAsia="Times New Roman" w:hAnsi="Times New Roman" w:cs="Times New Roman"/>
          <w:sz w:val="24"/>
          <w:szCs w:val="24"/>
        </w:rPr>
        <w:t xml:space="preserve"> that are not automatically maintained (via CED or other)</w:t>
      </w:r>
    </w:p>
    <w:p w:rsidR="009E04D9" w:rsidRDefault="00C30FB5" w:rsidP="009E04D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components</w:t>
      </w:r>
      <w:r w:rsidR="009E04D9">
        <w:rPr>
          <w:rFonts w:ascii="Times New Roman" w:eastAsia="Times New Roman" w:hAnsi="Times New Roman" w:cs="Times New Roman"/>
          <w:sz w:val="24"/>
          <w:szCs w:val="24"/>
        </w:rPr>
        <w:t xml:space="preserve"> that are not automatically maintained (via CED or other)</w:t>
      </w:r>
    </w:p>
    <w:p w:rsidR="00C30FB5" w:rsidRPr="00A06C52" w:rsidRDefault="00C30FB5" w:rsidP="009E04D9">
      <w:pPr>
        <w:pStyle w:val="ListParagraph"/>
        <w:rPr>
          <w:rFonts w:ascii="Times New Roman" w:eastAsia="Times New Roman" w:hAnsi="Times New Roman" w:cs="Times New Roman"/>
          <w:sz w:val="24"/>
          <w:szCs w:val="24"/>
        </w:rPr>
      </w:pPr>
    </w:p>
    <w:p w:rsidR="005D1AC2" w:rsidRPr="005D1AC2" w:rsidRDefault="005D1AC2" w:rsidP="00051750">
      <w:pPr>
        <w:pStyle w:val="Heading2"/>
      </w:pPr>
      <w:bookmarkStart w:id="2" w:name="_Toc349569434"/>
      <w:r w:rsidRPr="005D1AC2">
        <w:t>Group Leader</w:t>
      </w:r>
      <w:bookmarkEnd w:id="2"/>
    </w:p>
    <w:p w:rsidR="005D1AC2" w:rsidRPr="005D1AC2" w:rsidRDefault="005D1AC2" w:rsidP="00051750">
      <w:pPr>
        <w:rPr>
          <w:rFonts w:ascii="Times New Roman" w:eastAsia="Times New Roman" w:hAnsi="Times New Roman" w:cs="Times New Roman"/>
          <w:sz w:val="24"/>
          <w:szCs w:val="24"/>
        </w:rPr>
      </w:pPr>
      <w:r w:rsidRPr="005D1AC2">
        <w:rPr>
          <w:rFonts w:ascii="Times New Roman" w:eastAsia="Times New Roman" w:hAnsi="Times New Roman" w:cs="Times New Roman"/>
          <w:sz w:val="24"/>
          <w:szCs w:val="24"/>
        </w:rPr>
        <w:t xml:space="preserve">Responsibilities: </w:t>
      </w:r>
    </w:p>
    <w:p w:rsidR="005D1AC2" w:rsidRDefault="005D1AC2" w:rsidP="00A06C52">
      <w:pPr>
        <w:pStyle w:val="ListParagraph"/>
        <w:numPr>
          <w:ilvl w:val="0"/>
          <w:numId w:val="7"/>
        </w:numPr>
        <w:rPr>
          <w:rFonts w:ascii="Times New Roman" w:eastAsia="Times New Roman" w:hAnsi="Times New Roman" w:cs="Times New Roman"/>
          <w:sz w:val="24"/>
          <w:szCs w:val="24"/>
        </w:rPr>
      </w:pPr>
      <w:r w:rsidRPr="00A06C52">
        <w:rPr>
          <w:rFonts w:ascii="Times New Roman" w:eastAsia="Times New Roman" w:hAnsi="Times New Roman" w:cs="Times New Roman"/>
          <w:sz w:val="24"/>
          <w:szCs w:val="24"/>
        </w:rPr>
        <w:t>Provide</w:t>
      </w:r>
      <w:r w:rsidR="009E04D9">
        <w:rPr>
          <w:rFonts w:ascii="Times New Roman" w:eastAsia="Times New Roman" w:hAnsi="Times New Roman" w:cs="Times New Roman"/>
          <w:sz w:val="24"/>
          <w:szCs w:val="24"/>
        </w:rPr>
        <w:t xml:space="preserve"> </w:t>
      </w:r>
      <w:r w:rsidRPr="00A06C52">
        <w:rPr>
          <w:rFonts w:ascii="Times New Roman" w:eastAsia="Times New Roman" w:hAnsi="Times New Roman" w:cs="Times New Roman"/>
          <w:sz w:val="24"/>
          <w:szCs w:val="24"/>
        </w:rPr>
        <w:t xml:space="preserve">final certification of </w:t>
      </w:r>
      <w:r w:rsidR="00C6146B">
        <w:rPr>
          <w:rFonts w:ascii="Times New Roman" w:eastAsia="Times New Roman" w:hAnsi="Times New Roman" w:cs="Times New Roman"/>
          <w:sz w:val="24"/>
          <w:szCs w:val="24"/>
        </w:rPr>
        <w:t xml:space="preserve">"Ready" </w:t>
      </w:r>
      <w:r w:rsidR="009E04D9">
        <w:rPr>
          <w:rFonts w:ascii="Times New Roman" w:eastAsia="Times New Roman" w:hAnsi="Times New Roman" w:cs="Times New Roman"/>
          <w:sz w:val="24"/>
          <w:szCs w:val="24"/>
        </w:rPr>
        <w:t xml:space="preserve">state of </w:t>
      </w:r>
      <w:r w:rsidRPr="00A06C52">
        <w:rPr>
          <w:rFonts w:ascii="Times New Roman" w:eastAsia="Times New Roman" w:hAnsi="Times New Roman" w:cs="Times New Roman"/>
          <w:sz w:val="24"/>
          <w:szCs w:val="24"/>
        </w:rPr>
        <w:t>each component within a group's responsibility.</w:t>
      </w:r>
    </w:p>
    <w:p w:rsidR="00C57489" w:rsidRDefault="009E04D9" w:rsidP="00A06C52">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brief description of what the group does in order to determine the readiness state </w:t>
      </w:r>
      <w:r w:rsidR="00AE1CA7">
        <w:rPr>
          <w:rFonts w:ascii="Times New Roman" w:eastAsia="Times New Roman" w:hAnsi="Times New Roman" w:cs="Times New Roman"/>
          <w:sz w:val="24"/>
          <w:szCs w:val="24"/>
        </w:rPr>
        <w:t>of components</w:t>
      </w:r>
      <w:r>
        <w:rPr>
          <w:rFonts w:ascii="Times New Roman" w:eastAsia="Times New Roman" w:hAnsi="Times New Roman" w:cs="Times New Roman"/>
          <w:sz w:val="24"/>
          <w:szCs w:val="24"/>
        </w:rPr>
        <w:t xml:space="preserve"> in </w:t>
      </w:r>
      <w:r w:rsidR="00C57489">
        <w:rPr>
          <w:rFonts w:ascii="Times New Roman" w:eastAsia="Times New Roman" w:hAnsi="Times New Roman" w:cs="Times New Roman"/>
          <w:sz w:val="24"/>
          <w:szCs w:val="24"/>
        </w:rPr>
        <w:t>each category</w:t>
      </w:r>
      <w:r w:rsidR="004110F7">
        <w:rPr>
          <w:rFonts w:ascii="Times New Roman" w:eastAsia="Times New Roman" w:hAnsi="Times New Roman" w:cs="Times New Roman"/>
          <w:sz w:val="24"/>
          <w:szCs w:val="24"/>
        </w:rPr>
        <w:t xml:space="preserve"> and optionally provide a </w:t>
      </w:r>
      <w:r w:rsidR="00112442">
        <w:rPr>
          <w:rFonts w:ascii="Times New Roman" w:eastAsia="Times New Roman" w:hAnsi="Times New Roman" w:cs="Times New Roman"/>
          <w:sz w:val="24"/>
          <w:szCs w:val="24"/>
        </w:rPr>
        <w:t xml:space="preserve">PDF </w:t>
      </w:r>
      <w:r w:rsidR="004110F7">
        <w:rPr>
          <w:rFonts w:ascii="Times New Roman" w:eastAsia="Times New Roman" w:hAnsi="Times New Roman" w:cs="Times New Roman"/>
          <w:sz w:val="24"/>
          <w:szCs w:val="24"/>
        </w:rPr>
        <w:t xml:space="preserve">checklist </w:t>
      </w:r>
      <w:r>
        <w:rPr>
          <w:rFonts w:ascii="Times New Roman" w:eastAsia="Times New Roman" w:hAnsi="Times New Roman" w:cs="Times New Roman"/>
          <w:sz w:val="24"/>
          <w:szCs w:val="24"/>
        </w:rPr>
        <w:t>of the process</w:t>
      </w:r>
      <w:r w:rsidR="00C57489">
        <w:rPr>
          <w:rFonts w:ascii="Times New Roman" w:eastAsia="Times New Roman" w:hAnsi="Times New Roman" w:cs="Times New Roman"/>
          <w:sz w:val="24"/>
          <w:szCs w:val="24"/>
        </w:rPr>
        <w:t>.</w:t>
      </w:r>
    </w:p>
    <w:p w:rsidR="00C57489" w:rsidRPr="009E04D9" w:rsidRDefault="00827733" w:rsidP="009E04D9">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operability managers of components </w:t>
      </w:r>
      <w:r w:rsidR="009E04D9">
        <w:rPr>
          <w:rFonts w:ascii="Times New Roman" w:eastAsia="Times New Roman" w:hAnsi="Times New Roman" w:cs="Times New Roman"/>
          <w:sz w:val="24"/>
          <w:szCs w:val="24"/>
        </w:rPr>
        <w:t>requiring</w:t>
      </w:r>
      <w:r>
        <w:rPr>
          <w:rFonts w:ascii="Times New Roman" w:eastAsia="Times New Roman" w:hAnsi="Times New Roman" w:cs="Times New Roman"/>
          <w:sz w:val="24"/>
          <w:szCs w:val="24"/>
        </w:rPr>
        <w:t xml:space="preserve"> HCO.</w:t>
      </w:r>
    </w:p>
    <w:p w:rsidR="005D1AC2" w:rsidRPr="005D1AC2" w:rsidRDefault="005D1AC2" w:rsidP="00051750">
      <w:pPr>
        <w:pStyle w:val="Heading2"/>
      </w:pPr>
      <w:bookmarkStart w:id="3" w:name="_Toc349569435"/>
      <w:r w:rsidRPr="005D1AC2">
        <w:t>Technician</w:t>
      </w:r>
      <w:bookmarkEnd w:id="3"/>
    </w:p>
    <w:p w:rsidR="005D1AC2" w:rsidRPr="005D1AC2" w:rsidRDefault="005D1AC2" w:rsidP="00051750">
      <w:pPr>
        <w:rPr>
          <w:rFonts w:ascii="Times New Roman" w:eastAsia="Times New Roman" w:hAnsi="Times New Roman" w:cs="Times New Roman"/>
          <w:sz w:val="24"/>
          <w:szCs w:val="24"/>
        </w:rPr>
      </w:pPr>
      <w:r w:rsidRPr="005D1AC2">
        <w:rPr>
          <w:rFonts w:ascii="Times New Roman" w:eastAsia="Times New Roman" w:hAnsi="Times New Roman" w:cs="Times New Roman"/>
          <w:sz w:val="24"/>
          <w:szCs w:val="24"/>
        </w:rPr>
        <w:t xml:space="preserve">Responsibilities: </w:t>
      </w:r>
    </w:p>
    <w:p w:rsidR="005D1AC2" w:rsidRPr="00A06C52" w:rsidRDefault="005D1AC2" w:rsidP="00A06C52">
      <w:pPr>
        <w:pStyle w:val="ListParagraph"/>
        <w:numPr>
          <w:ilvl w:val="0"/>
          <w:numId w:val="8"/>
        </w:numPr>
        <w:rPr>
          <w:rFonts w:ascii="Times New Roman" w:eastAsia="Times New Roman" w:hAnsi="Times New Roman" w:cs="Times New Roman"/>
          <w:sz w:val="24"/>
          <w:szCs w:val="24"/>
        </w:rPr>
      </w:pPr>
      <w:r w:rsidRPr="00A06C52">
        <w:rPr>
          <w:rFonts w:ascii="Times New Roman" w:eastAsia="Times New Roman" w:hAnsi="Times New Roman" w:cs="Times New Roman"/>
          <w:sz w:val="24"/>
          <w:szCs w:val="24"/>
        </w:rPr>
        <w:t>Check</w:t>
      </w:r>
      <w:r w:rsidR="009E04D9">
        <w:rPr>
          <w:rFonts w:ascii="Times New Roman" w:eastAsia="Times New Roman" w:hAnsi="Times New Roman" w:cs="Times New Roman"/>
          <w:sz w:val="24"/>
          <w:szCs w:val="24"/>
        </w:rPr>
        <w:t xml:space="preserve">-out components and set the readiness state </w:t>
      </w:r>
      <w:r w:rsidR="00C6146B">
        <w:rPr>
          <w:rFonts w:ascii="Times New Roman" w:eastAsia="Times New Roman" w:hAnsi="Times New Roman" w:cs="Times New Roman"/>
          <w:sz w:val="24"/>
          <w:szCs w:val="24"/>
        </w:rPr>
        <w:t>of</w:t>
      </w:r>
      <w:r w:rsidRPr="00A06C52">
        <w:rPr>
          <w:rFonts w:ascii="Times New Roman" w:eastAsia="Times New Roman" w:hAnsi="Times New Roman" w:cs="Times New Roman"/>
          <w:sz w:val="24"/>
          <w:szCs w:val="24"/>
        </w:rPr>
        <w:t xml:space="preserve"> each component </w:t>
      </w:r>
      <w:r w:rsidR="00C6146B">
        <w:rPr>
          <w:rFonts w:ascii="Times New Roman" w:eastAsia="Times New Roman" w:hAnsi="Times New Roman" w:cs="Times New Roman"/>
          <w:sz w:val="24"/>
          <w:szCs w:val="24"/>
        </w:rPr>
        <w:t>within a group's responsibility to either "Checked" or "Not Ready"</w:t>
      </w:r>
    </w:p>
    <w:p w:rsidR="00132645" w:rsidRDefault="00132645">
      <w:pPr>
        <w:rPr>
          <w:rFonts w:ascii="Times New Roman" w:eastAsia="Times New Roman" w:hAnsi="Times New Roman" w:cs="Times New Roman"/>
          <w:b/>
          <w:bCs/>
          <w:kern w:val="36"/>
          <w:sz w:val="48"/>
          <w:szCs w:val="48"/>
        </w:rPr>
      </w:pPr>
      <w:r>
        <w:br w:type="page"/>
      </w:r>
    </w:p>
    <w:p w:rsidR="005D1AC2" w:rsidRDefault="005D1AC2" w:rsidP="00051750">
      <w:pPr>
        <w:pStyle w:val="Heading1"/>
      </w:pPr>
      <w:bookmarkStart w:id="4" w:name="_Toc349569436"/>
      <w:r w:rsidRPr="00051750">
        <w:lastRenderedPageBreak/>
        <w:t>User</w:t>
      </w:r>
      <w:r w:rsidRPr="005D1AC2">
        <w:t xml:space="preserve"> </w:t>
      </w:r>
      <w:r w:rsidRPr="00051750">
        <w:t>Interfaces</w:t>
      </w:r>
      <w:bookmarkEnd w:id="4"/>
    </w:p>
    <w:p w:rsidR="00CD1938" w:rsidRDefault="00CD1938" w:rsidP="00CD1938">
      <w:pPr>
        <w:pStyle w:val="Heading2"/>
      </w:pPr>
      <w:bookmarkStart w:id="5" w:name="_Toc349569437"/>
      <w:r>
        <w:t>Category Detail</w:t>
      </w:r>
      <w:bookmarkEnd w:id="5"/>
    </w:p>
    <w:p w:rsidR="00CD1938" w:rsidRDefault="00CD1938" w:rsidP="00CD1938">
      <w:proofErr w:type="gramStart"/>
      <w:r>
        <w:t>Provides all information about a category.</w:t>
      </w:r>
      <w:proofErr w:type="gramEnd"/>
    </w:p>
    <w:p w:rsidR="00CD1938" w:rsidRDefault="00975DDB" w:rsidP="00975DDB">
      <w:pPr>
        <w:pStyle w:val="ListParagraph"/>
        <w:numPr>
          <w:ilvl w:val="0"/>
          <w:numId w:val="14"/>
        </w:numPr>
      </w:pPr>
      <w:r>
        <w:t>Name</w:t>
      </w:r>
    </w:p>
    <w:p w:rsidR="00975DDB" w:rsidRDefault="00975DDB" w:rsidP="00975DDB">
      <w:pPr>
        <w:pStyle w:val="ListParagraph"/>
        <w:numPr>
          <w:ilvl w:val="0"/>
          <w:numId w:val="14"/>
        </w:numPr>
      </w:pPr>
      <w:r>
        <w:t>Name of Parent Category w/link to</w:t>
      </w:r>
    </w:p>
    <w:p w:rsidR="00975DDB" w:rsidRDefault="00975DDB" w:rsidP="00975DDB">
      <w:pPr>
        <w:pStyle w:val="ListParagraph"/>
        <w:numPr>
          <w:ilvl w:val="0"/>
          <w:numId w:val="14"/>
        </w:numPr>
      </w:pPr>
      <w:r>
        <w:t xml:space="preserve">Names of Child Categories w/links to </w:t>
      </w:r>
    </w:p>
    <w:p w:rsidR="00975DDB" w:rsidRDefault="00975DDB" w:rsidP="00975DDB">
      <w:pPr>
        <w:pStyle w:val="ListParagraph"/>
        <w:numPr>
          <w:ilvl w:val="0"/>
          <w:numId w:val="14"/>
        </w:numPr>
      </w:pPr>
      <w:r>
        <w:t>List of groups required to perform HCO  showing category components:</w:t>
      </w:r>
    </w:p>
    <w:p w:rsidR="00975DDB" w:rsidRDefault="00975DDB" w:rsidP="00975DDB">
      <w:pPr>
        <w:pStyle w:val="ListParagraph"/>
        <w:numPr>
          <w:ilvl w:val="1"/>
          <w:numId w:val="14"/>
        </w:numPr>
      </w:pPr>
      <w:r>
        <w:t>Description of what the group does for HCO for this type of component</w:t>
      </w:r>
    </w:p>
    <w:p w:rsidR="00975DDB" w:rsidRDefault="00975DDB" w:rsidP="00975DDB">
      <w:pPr>
        <w:pStyle w:val="ListParagraph"/>
        <w:numPr>
          <w:ilvl w:val="1"/>
          <w:numId w:val="14"/>
        </w:numPr>
      </w:pPr>
      <w:r>
        <w:t>Link to PDF of group HCO checklist for category (if applicable)</w:t>
      </w:r>
    </w:p>
    <w:p w:rsidR="00975DDB" w:rsidRDefault="00975DDB" w:rsidP="00975DDB">
      <w:pPr>
        <w:pStyle w:val="ListParagraph"/>
        <w:numPr>
          <w:ilvl w:val="0"/>
          <w:numId w:val="14"/>
        </w:numPr>
      </w:pPr>
      <w:r>
        <w:t>Names of Components in Category with links to component detail pages</w:t>
      </w:r>
    </w:p>
    <w:p w:rsidR="00975DDB" w:rsidRDefault="00975DDB" w:rsidP="00975DDB">
      <w:pPr>
        <w:pStyle w:val="ListParagraph"/>
      </w:pPr>
    </w:p>
    <w:p w:rsidR="003B335C" w:rsidRDefault="003B335C" w:rsidP="003B335C">
      <w:pPr>
        <w:pStyle w:val="Heading2"/>
      </w:pPr>
      <w:bookmarkStart w:id="6" w:name="_Toc349569438"/>
      <w:r>
        <w:t>Component Detail</w:t>
      </w:r>
      <w:bookmarkEnd w:id="6"/>
    </w:p>
    <w:p w:rsidR="00CD1938" w:rsidRDefault="003B335C" w:rsidP="003B335C">
      <w:proofErr w:type="gramStart"/>
      <w:r>
        <w:t>Provides all information about a c</w:t>
      </w:r>
      <w:r w:rsidR="00CD1938">
        <w:t>omponent.</w:t>
      </w:r>
      <w:proofErr w:type="gramEnd"/>
      <w:r w:rsidR="00CD1938">
        <w:t xml:space="preserve">  This includes:</w:t>
      </w:r>
    </w:p>
    <w:p w:rsidR="00CD1938" w:rsidRDefault="00CD1938" w:rsidP="00CD1938">
      <w:pPr>
        <w:pStyle w:val="ListParagraph"/>
        <w:numPr>
          <w:ilvl w:val="0"/>
          <w:numId w:val="13"/>
        </w:numPr>
      </w:pPr>
      <w:r>
        <w:t>Name</w:t>
      </w:r>
    </w:p>
    <w:p w:rsidR="00CD1938" w:rsidRDefault="00CD1938" w:rsidP="00CD1938">
      <w:pPr>
        <w:pStyle w:val="ListParagraph"/>
        <w:numPr>
          <w:ilvl w:val="0"/>
          <w:numId w:val="13"/>
        </w:numPr>
      </w:pPr>
      <w:r>
        <w:t>Region</w:t>
      </w:r>
    </w:p>
    <w:p w:rsidR="00CD1938" w:rsidRDefault="00CD1938" w:rsidP="00CD1938">
      <w:pPr>
        <w:pStyle w:val="ListParagraph"/>
        <w:numPr>
          <w:ilvl w:val="0"/>
          <w:numId w:val="13"/>
        </w:numPr>
      </w:pPr>
      <w:r>
        <w:t>The listing of beam destinations that require it</w:t>
      </w:r>
    </w:p>
    <w:p w:rsidR="00CD1938" w:rsidRDefault="00CD1938" w:rsidP="00CD1938">
      <w:pPr>
        <w:pStyle w:val="ListParagraph"/>
        <w:numPr>
          <w:ilvl w:val="0"/>
          <w:numId w:val="13"/>
        </w:numPr>
      </w:pPr>
      <w:r>
        <w:t>List of groups required to perform HCO  showing for each:</w:t>
      </w:r>
    </w:p>
    <w:p w:rsidR="00CD1938" w:rsidRDefault="00CD1938" w:rsidP="00CD1938">
      <w:pPr>
        <w:pStyle w:val="ListParagraph"/>
        <w:numPr>
          <w:ilvl w:val="1"/>
          <w:numId w:val="13"/>
        </w:numPr>
      </w:pPr>
      <w:r>
        <w:t>Current status including timestamp and user who set</w:t>
      </w:r>
    </w:p>
    <w:p w:rsidR="00CD1938" w:rsidRDefault="00CD1938" w:rsidP="00CD1938">
      <w:pPr>
        <w:pStyle w:val="ListParagraph"/>
        <w:numPr>
          <w:ilvl w:val="1"/>
          <w:numId w:val="13"/>
        </w:numPr>
      </w:pPr>
      <w:r>
        <w:t>Comment of current status if available</w:t>
      </w:r>
    </w:p>
    <w:p w:rsidR="00CD1938" w:rsidRDefault="00CD1938" w:rsidP="00CD1938">
      <w:pPr>
        <w:pStyle w:val="ListParagraph"/>
        <w:numPr>
          <w:ilvl w:val="1"/>
          <w:numId w:val="13"/>
        </w:numPr>
      </w:pPr>
      <w:r>
        <w:t>Link to prior statuses (including timestamps, comments, etc.)</w:t>
      </w:r>
    </w:p>
    <w:p w:rsidR="00CD1938" w:rsidRDefault="00CD1938" w:rsidP="00CD1938">
      <w:pPr>
        <w:pStyle w:val="ListParagraph"/>
        <w:numPr>
          <w:ilvl w:val="1"/>
          <w:numId w:val="13"/>
        </w:numPr>
      </w:pPr>
      <w:r>
        <w:t>Description of what the group does for HCO</w:t>
      </w:r>
    </w:p>
    <w:p w:rsidR="00CD1938" w:rsidRDefault="00CD1938" w:rsidP="00CD1938">
      <w:pPr>
        <w:pStyle w:val="ListParagraph"/>
        <w:numPr>
          <w:ilvl w:val="1"/>
          <w:numId w:val="13"/>
        </w:numPr>
      </w:pPr>
      <w:r>
        <w:t>Link to PDF of group HCO checklist for component category (if applicable)</w:t>
      </w:r>
    </w:p>
    <w:p w:rsidR="00CD1938" w:rsidRDefault="00CD1938" w:rsidP="00CD1938">
      <w:pPr>
        <w:pStyle w:val="ListParagraph"/>
        <w:ind w:left="750"/>
      </w:pPr>
      <w:r>
        <w:t xml:space="preserve"> </w:t>
      </w:r>
    </w:p>
    <w:p w:rsidR="005D1AC2" w:rsidRPr="005D1AC2" w:rsidRDefault="005D1AC2" w:rsidP="00C30A2E">
      <w:pPr>
        <w:pStyle w:val="Heading2"/>
        <w:keepNext/>
      </w:pPr>
      <w:bookmarkStart w:id="7" w:name="_Toc349569439"/>
      <w:r w:rsidRPr="00051750">
        <w:t>Component</w:t>
      </w:r>
      <w:r w:rsidRPr="005D1AC2">
        <w:t xml:space="preserve"> </w:t>
      </w:r>
      <w:r w:rsidRPr="00051750">
        <w:t>Status</w:t>
      </w:r>
      <w:r w:rsidR="003B335C">
        <w:t xml:space="preserve"> Grid</w:t>
      </w:r>
      <w:bookmarkEnd w:id="7"/>
    </w:p>
    <w:p w:rsidR="005D1AC2" w:rsidRPr="005D1AC2" w:rsidRDefault="005D1AC2" w:rsidP="00051750">
      <w:proofErr w:type="gramStart"/>
      <w:r w:rsidRPr="005D1AC2">
        <w:t>Table of components filtered by category, region, beam destination, and group which allows users to quickly view and update component status in bulk.</w:t>
      </w:r>
      <w:proofErr w:type="gramEnd"/>
      <w:r w:rsidR="00B52863">
        <w:t xml:space="preserve">  The user chooses the state</w:t>
      </w:r>
      <w:r w:rsidR="003B335C">
        <w:t xml:space="preserve"> and enters an optional comment.  The application automatically records a timestamp and the identity (username or </w:t>
      </w:r>
      <w:proofErr w:type="spellStart"/>
      <w:r w:rsidR="003B335C">
        <w:t>staff_id</w:t>
      </w:r>
      <w:proofErr w:type="spellEnd"/>
      <w:r w:rsidR="003B335C">
        <w:t xml:space="preserve">) of the individual performing the action.  </w:t>
      </w:r>
      <w:proofErr w:type="gramStart"/>
      <w:r w:rsidR="003B335C">
        <w:t>Provides access to the prior history of status changes and corresponding comments when requested.</w:t>
      </w:r>
      <w:proofErr w:type="gramEnd"/>
    </w:p>
    <w:p w:rsidR="005D1AC2" w:rsidRPr="00051750" w:rsidRDefault="0008652A" w:rsidP="00C30A2E">
      <w:pPr>
        <w:pStyle w:val="Heading2"/>
        <w:keepNext/>
      </w:pPr>
      <w:bookmarkStart w:id="8" w:name="_Toc349569440"/>
      <w:r>
        <w:lastRenderedPageBreak/>
        <w:t>Readiness</w:t>
      </w:r>
      <w:r w:rsidR="005D1AC2" w:rsidRPr="00051750">
        <w:t xml:space="preserve"> Status</w:t>
      </w:r>
      <w:bookmarkEnd w:id="8"/>
    </w:p>
    <w:p w:rsidR="003B335C" w:rsidRPr="005D1AC2" w:rsidRDefault="005D1AC2" w:rsidP="00051750">
      <w:r w:rsidRPr="005D1AC2">
        <w:t>Hierarchical Tree</w:t>
      </w:r>
      <w:r w:rsidR="0008652A">
        <w:t>-like view</w:t>
      </w:r>
      <w:r w:rsidRPr="005D1AC2">
        <w:t xml:space="preserve"> consisting of categories and components filtered by beam destination, region, and group which allows users to quickly determine overall HCO status and drill down to discover </w:t>
      </w:r>
      <w:r w:rsidR="003B335C">
        <w:t>the specific</w:t>
      </w:r>
      <w:r w:rsidRPr="005D1AC2">
        <w:t xml:space="preserve"> categories and components</w:t>
      </w:r>
      <w:r w:rsidR="003B335C">
        <w:t xml:space="preserve"> that are not ready</w:t>
      </w:r>
      <w:r w:rsidRPr="005D1AC2">
        <w:t>. The overall status is determined by examining the status of each component and category and setting the parent status to the least ready state of its children. This formula is applied recursively starting from the bottom of the tree.</w:t>
      </w:r>
      <w:r w:rsidR="003B335C">
        <w:t xml:space="preserve">  The components in the tree provide links to status change history and to a form for updating the component's status.</w:t>
      </w:r>
    </w:p>
    <w:p w:rsidR="005D1AC2" w:rsidRPr="00051750" w:rsidRDefault="005D1AC2" w:rsidP="00C30A2E">
      <w:pPr>
        <w:pStyle w:val="Heading2"/>
        <w:keepNext/>
      </w:pPr>
      <w:bookmarkStart w:id="9" w:name="_Toc349569441"/>
      <w:r w:rsidRPr="00051750">
        <w:t>Beam Destinations</w:t>
      </w:r>
      <w:bookmarkEnd w:id="9"/>
    </w:p>
    <w:p w:rsidR="005D1AC2" w:rsidRDefault="00B52863" w:rsidP="00051750">
      <w:r>
        <w:t>To the extent possible, the beam destinations for which a component is required will be populated based on the components region, or if applicable, the CED zone(s) where it is located.  For components where this automatic population is not possible or not complete, there will need to be an interface for manual setting.  The manual interface will be implemented as a g</w:t>
      </w:r>
      <w:r w:rsidR="005D1AC2" w:rsidRPr="005D1AC2">
        <w:t>rid of components and beam destinations filter</w:t>
      </w:r>
      <w:r>
        <w:t>able</w:t>
      </w:r>
      <w:r w:rsidR="005D1AC2" w:rsidRPr="005D1AC2">
        <w:t xml:space="preserve"> by category and region </w:t>
      </w:r>
      <w:r>
        <w:t>that</w:t>
      </w:r>
      <w:r w:rsidR="005D1AC2" w:rsidRPr="005D1AC2">
        <w:t xml:space="preserve"> allows users to configure the set of beam destinations that each component is associated with.</w:t>
      </w:r>
      <w:r>
        <w:t xml:space="preserve">   </w:t>
      </w:r>
    </w:p>
    <w:p w:rsidR="005D1AC2" w:rsidRPr="00051750" w:rsidRDefault="005D1AC2" w:rsidP="00C30A2E">
      <w:pPr>
        <w:pStyle w:val="Heading2"/>
        <w:keepNext/>
      </w:pPr>
      <w:bookmarkStart w:id="10" w:name="_Toc349569442"/>
      <w:r w:rsidRPr="00051750">
        <w:t>Group Responsibilities</w:t>
      </w:r>
      <w:bookmarkEnd w:id="10"/>
    </w:p>
    <w:p w:rsidR="005D1AC2" w:rsidRDefault="005D1AC2" w:rsidP="00051750">
      <w:proofErr w:type="gramStart"/>
      <w:r w:rsidRPr="005D1AC2">
        <w:t>Grid of groups and categories which allows users to configure which groups are associated with a particular category</w:t>
      </w:r>
      <w:r w:rsidR="0008652A">
        <w:t xml:space="preserve"> of components</w:t>
      </w:r>
      <w:r w:rsidRPr="005D1AC2">
        <w:t>.</w:t>
      </w:r>
      <w:proofErr w:type="gramEnd"/>
      <w:r w:rsidRPr="005D1AC2">
        <w:t xml:space="preserve"> The user provides a description of </w:t>
      </w:r>
      <w:r w:rsidR="0008652A">
        <w:t>what actions are undertaken by the group to ascertain the readiness of components</w:t>
      </w:r>
      <w:r w:rsidRPr="005D1AC2">
        <w:t xml:space="preserve"> in the category</w:t>
      </w:r>
      <w:r w:rsidR="0008652A">
        <w:t xml:space="preserve">. </w:t>
      </w:r>
      <w:r w:rsidRPr="005D1AC2">
        <w:t xml:space="preserve"> The user may optionally upload a PDF document containing the checklist the technicians are to follow in order to declare a component checked.</w:t>
      </w:r>
      <w:r w:rsidR="003B335C">
        <w:t xml:space="preserve">  </w:t>
      </w:r>
    </w:p>
    <w:p w:rsidR="0008652A" w:rsidRPr="005D1AC2" w:rsidRDefault="0008652A" w:rsidP="0008652A">
      <w:r>
        <w:t>The order in which groups must evaluate components in a category is important, so for each category, a numeric "weight" value is assigned to each group that must perform hot checkout.  Lower-weighted groups must complete their checkout tasks and validate a component as "Ready" before higher weighted groups will be permitted to do so.</w:t>
      </w:r>
    </w:p>
    <w:p w:rsidR="00F46ED8" w:rsidRDefault="00F46ED8" w:rsidP="00F46ED8">
      <w:pPr>
        <w:pStyle w:val="Heading1"/>
      </w:pPr>
      <w:bookmarkStart w:id="11" w:name="_Toc349569443"/>
      <w:r>
        <w:t>Programmatic</w:t>
      </w:r>
      <w:r w:rsidRPr="005D1AC2">
        <w:t xml:space="preserve"> </w:t>
      </w:r>
      <w:r w:rsidRPr="00051750">
        <w:t>Interfaces</w:t>
      </w:r>
      <w:bookmarkEnd w:id="11"/>
    </w:p>
    <w:p w:rsidR="00132645" w:rsidRDefault="00F46ED8" w:rsidP="00F46ED8">
      <w:r>
        <w:t>The Accelerator Readiness Review application used by EHS&amp;Q will need to draw information from the HCO system using a web-based API.</w:t>
      </w:r>
    </w:p>
    <w:p w:rsidR="00F46ED8" w:rsidRDefault="00F46ED8" w:rsidP="00F46ED8"/>
    <w:p w:rsidR="00F46ED8" w:rsidRDefault="00F46ED8" w:rsidP="00F46ED8">
      <w:pPr>
        <w:rPr>
          <w:kern w:val="36"/>
        </w:rPr>
      </w:pPr>
    </w:p>
    <w:p w:rsidR="005D1AC2" w:rsidRPr="00051750" w:rsidRDefault="005D1AC2" w:rsidP="00051750">
      <w:pPr>
        <w:pStyle w:val="Heading1"/>
      </w:pPr>
      <w:bookmarkStart w:id="12" w:name="_Toc349569444"/>
      <w:r w:rsidRPr="00051750">
        <w:lastRenderedPageBreak/>
        <w:t>Use Cases</w:t>
      </w:r>
      <w:bookmarkEnd w:id="12"/>
    </w:p>
    <w:p w:rsidR="005D1AC2" w:rsidRDefault="005D1AC2" w:rsidP="004D5CFC">
      <w:pPr>
        <w:pStyle w:val="ListParagraph"/>
        <w:numPr>
          <w:ilvl w:val="0"/>
          <w:numId w:val="11"/>
        </w:numPr>
      </w:pPr>
      <w:r w:rsidRPr="00051750">
        <w:t>Technician</w:t>
      </w:r>
      <w:r w:rsidR="00C76BA0">
        <w:t xml:space="preserve"> -</w:t>
      </w:r>
      <w:r w:rsidRPr="00051750">
        <w:t xml:space="preserve"> Check Component</w:t>
      </w:r>
    </w:p>
    <w:p w:rsidR="0008652A" w:rsidRDefault="0008652A" w:rsidP="0008652A">
      <w:pPr>
        <w:pStyle w:val="ListParagraph"/>
        <w:numPr>
          <w:ilvl w:val="1"/>
          <w:numId w:val="11"/>
        </w:numPr>
      </w:pPr>
      <w:r>
        <w:t>Marks components as either  "Checked" or  "Not Ready"</w:t>
      </w:r>
    </w:p>
    <w:p w:rsidR="005D1AC2" w:rsidRDefault="005D1AC2" w:rsidP="004D5CFC">
      <w:pPr>
        <w:pStyle w:val="ListParagraph"/>
        <w:numPr>
          <w:ilvl w:val="0"/>
          <w:numId w:val="11"/>
        </w:numPr>
      </w:pPr>
      <w:r w:rsidRPr="00051750">
        <w:t>Group Leader</w:t>
      </w:r>
      <w:r w:rsidR="00C76BA0">
        <w:t xml:space="preserve"> -</w:t>
      </w:r>
      <w:r w:rsidRPr="00051750">
        <w:t xml:space="preserve"> Certify Component</w:t>
      </w:r>
    </w:p>
    <w:p w:rsidR="0008652A" w:rsidRPr="00051750" w:rsidRDefault="0008652A" w:rsidP="0008652A">
      <w:pPr>
        <w:pStyle w:val="ListParagraph"/>
        <w:numPr>
          <w:ilvl w:val="1"/>
          <w:numId w:val="11"/>
        </w:numPr>
      </w:pPr>
      <w:r>
        <w:t>Marks components as either  "Ready", "Checked", or  "Not Ready"</w:t>
      </w:r>
    </w:p>
    <w:p w:rsidR="005D1AC2" w:rsidRDefault="005D1AC2" w:rsidP="004D5CFC">
      <w:pPr>
        <w:pStyle w:val="ListParagraph"/>
        <w:numPr>
          <w:ilvl w:val="0"/>
          <w:numId w:val="11"/>
        </w:numPr>
      </w:pPr>
      <w:r w:rsidRPr="00051750">
        <w:t>Operability Manager</w:t>
      </w:r>
      <w:r w:rsidR="00C76BA0">
        <w:t xml:space="preserve"> -</w:t>
      </w:r>
      <w:r w:rsidRPr="00051750">
        <w:t xml:space="preserve"> Monitor HCO Progress</w:t>
      </w:r>
    </w:p>
    <w:p w:rsidR="0008652A" w:rsidRDefault="0008652A" w:rsidP="0008652A">
      <w:pPr>
        <w:pStyle w:val="ListParagraph"/>
        <w:numPr>
          <w:ilvl w:val="1"/>
          <w:numId w:val="11"/>
        </w:numPr>
      </w:pPr>
      <w:r>
        <w:t>Presents HCO status at 8:00 meeting</w:t>
      </w:r>
    </w:p>
    <w:p w:rsidR="0008652A" w:rsidRDefault="0008652A" w:rsidP="0008652A">
      <w:pPr>
        <w:pStyle w:val="ListParagraph"/>
        <w:numPr>
          <w:ilvl w:val="1"/>
          <w:numId w:val="11"/>
        </w:numPr>
      </w:pPr>
      <w:r>
        <w:t>Uses information from roll-up to plan work, identify hold-ups</w:t>
      </w:r>
    </w:p>
    <w:p w:rsidR="001748C3" w:rsidRDefault="001748C3" w:rsidP="004D5CFC">
      <w:pPr>
        <w:pStyle w:val="ListParagraph"/>
        <w:numPr>
          <w:ilvl w:val="0"/>
          <w:numId w:val="11"/>
        </w:numPr>
      </w:pPr>
      <w:r>
        <w:t>Operability Manager</w:t>
      </w:r>
      <w:r w:rsidR="00C76BA0">
        <w:t xml:space="preserve"> -</w:t>
      </w:r>
      <w:r>
        <w:t xml:space="preserve"> Assign Group Responsibilities</w:t>
      </w:r>
    </w:p>
    <w:p w:rsidR="0008652A" w:rsidRDefault="0008652A" w:rsidP="0008652A">
      <w:pPr>
        <w:pStyle w:val="ListParagraph"/>
        <w:numPr>
          <w:ilvl w:val="1"/>
          <w:numId w:val="11"/>
        </w:numPr>
      </w:pPr>
      <w:r>
        <w:t>For each category of component, specify which groups must sign-off</w:t>
      </w:r>
    </w:p>
    <w:p w:rsidR="001748C3" w:rsidRDefault="001748C3" w:rsidP="004D5CFC">
      <w:pPr>
        <w:pStyle w:val="ListParagraph"/>
        <w:numPr>
          <w:ilvl w:val="0"/>
          <w:numId w:val="11"/>
        </w:numPr>
      </w:pPr>
      <w:r>
        <w:t xml:space="preserve">Operability Manager </w:t>
      </w:r>
      <w:r w:rsidR="00C76BA0">
        <w:t xml:space="preserve">- </w:t>
      </w:r>
      <w:r>
        <w:t>Assign Beam Destinations</w:t>
      </w:r>
    </w:p>
    <w:p w:rsidR="00B52863" w:rsidRDefault="00B52863" w:rsidP="00B52863">
      <w:pPr>
        <w:pStyle w:val="ListParagraph"/>
        <w:numPr>
          <w:ilvl w:val="1"/>
          <w:numId w:val="11"/>
        </w:numPr>
      </w:pPr>
      <w:r>
        <w:t xml:space="preserve">Manually maintain the components/beam destination mapping for those components and beam destinations where automatic </w:t>
      </w:r>
      <w:r w:rsidR="00AE1CA7">
        <w:t xml:space="preserve">maintenance </w:t>
      </w:r>
      <w:r>
        <w:t>via the CED and other data sources is not possible.</w:t>
      </w:r>
    </w:p>
    <w:p w:rsidR="00C30FB5" w:rsidRDefault="00C30FB5" w:rsidP="004D5CFC">
      <w:pPr>
        <w:pStyle w:val="ListParagraph"/>
        <w:numPr>
          <w:ilvl w:val="0"/>
          <w:numId w:val="11"/>
        </w:numPr>
      </w:pPr>
      <w:r>
        <w:t xml:space="preserve">Operability Manager </w:t>
      </w:r>
      <w:r w:rsidR="00C76BA0">
        <w:t xml:space="preserve">- </w:t>
      </w:r>
      <w:r>
        <w:t>Add Component</w:t>
      </w:r>
    </w:p>
    <w:p w:rsidR="00B52863" w:rsidRDefault="00B52863" w:rsidP="00B52863">
      <w:pPr>
        <w:pStyle w:val="ListParagraph"/>
        <w:numPr>
          <w:ilvl w:val="1"/>
          <w:numId w:val="11"/>
        </w:numPr>
      </w:pPr>
      <w:r>
        <w:t>Manually maintain the components which cannot be automatically maintained via the CED and other data sources.</w:t>
      </w:r>
    </w:p>
    <w:p w:rsidR="00C30FB5" w:rsidRDefault="00C30FB5" w:rsidP="004D5CFC">
      <w:pPr>
        <w:pStyle w:val="ListParagraph"/>
        <w:numPr>
          <w:ilvl w:val="0"/>
          <w:numId w:val="11"/>
        </w:numPr>
      </w:pPr>
      <w:r>
        <w:t xml:space="preserve">Operability Manager </w:t>
      </w:r>
      <w:r w:rsidR="00C76BA0">
        <w:t xml:space="preserve">- </w:t>
      </w:r>
      <w:r>
        <w:t>Remove Component</w:t>
      </w:r>
    </w:p>
    <w:p w:rsidR="00B52863" w:rsidRDefault="00B52863" w:rsidP="00B52863">
      <w:pPr>
        <w:pStyle w:val="ListParagraph"/>
        <w:numPr>
          <w:ilvl w:val="1"/>
          <w:numId w:val="11"/>
        </w:numPr>
      </w:pPr>
      <w:r>
        <w:t>Remove components no longer requiring HCO</w:t>
      </w:r>
    </w:p>
    <w:p w:rsidR="00CD1938" w:rsidRDefault="00CD1938" w:rsidP="00CD1938">
      <w:pPr>
        <w:pStyle w:val="ListParagraph"/>
        <w:numPr>
          <w:ilvl w:val="0"/>
          <w:numId w:val="11"/>
        </w:numPr>
      </w:pPr>
      <w:r>
        <w:t>Accelerator Readiness Review</w:t>
      </w:r>
    </w:p>
    <w:p w:rsidR="00CD1938" w:rsidRDefault="00CD1938" w:rsidP="00CD1938">
      <w:pPr>
        <w:pStyle w:val="ListParagraph"/>
        <w:numPr>
          <w:ilvl w:val="1"/>
          <w:numId w:val="11"/>
        </w:numPr>
      </w:pPr>
      <w:r>
        <w:t>Programmatically retrieves….</w:t>
      </w:r>
    </w:p>
    <w:p w:rsidR="00132645" w:rsidRDefault="00132645">
      <w:pPr>
        <w:rPr>
          <w:rFonts w:ascii="Times New Roman" w:eastAsia="Times New Roman" w:hAnsi="Times New Roman" w:cs="Times New Roman"/>
          <w:b/>
          <w:bCs/>
          <w:kern w:val="36"/>
          <w:sz w:val="48"/>
          <w:szCs w:val="48"/>
        </w:rPr>
      </w:pPr>
      <w:r>
        <w:br w:type="page"/>
      </w:r>
    </w:p>
    <w:p w:rsidR="00C30FB5" w:rsidRDefault="00C30FB5" w:rsidP="00C30FB5">
      <w:pPr>
        <w:pStyle w:val="Heading1"/>
      </w:pPr>
      <w:bookmarkStart w:id="13" w:name="_Toc349569445"/>
      <w:r>
        <w:lastRenderedPageBreak/>
        <w:t>Static Data</w:t>
      </w:r>
      <w:bookmarkEnd w:id="13"/>
    </w:p>
    <w:p w:rsidR="00B37BB3" w:rsidRDefault="00B37BB3" w:rsidP="00B37BB3">
      <w:r>
        <w:t>The following are not modifiable from the web application:</w:t>
      </w:r>
    </w:p>
    <w:p w:rsidR="00C30FB5" w:rsidRDefault="00C30FB5" w:rsidP="004D5CFC">
      <w:pPr>
        <w:pStyle w:val="ListParagraph"/>
        <w:numPr>
          <w:ilvl w:val="0"/>
          <w:numId w:val="12"/>
        </w:numPr>
      </w:pPr>
      <w:r>
        <w:t>Regions</w:t>
      </w:r>
    </w:p>
    <w:p w:rsidR="00C30FB5" w:rsidRDefault="00C30FB5" w:rsidP="004D5CFC">
      <w:pPr>
        <w:pStyle w:val="ListParagraph"/>
        <w:numPr>
          <w:ilvl w:val="0"/>
          <w:numId w:val="12"/>
        </w:numPr>
      </w:pPr>
      <w:r>
        <w:t>Beam Destinations</w:t>
      </w:r>
    </w:p>
    <w:p w:rsidR="00C30FB5" w:rsidRPr="00D2295A" w:rsidRDefault="00C30FB5" w:rsidP="004D5CFC">
      <w:pPr>
        <w:pStyle w:val="ListParagraph"/>
        <w:numPr>
          <w:ilvl w:val="0"/>
          <w:numId w:val="12"/>
        </w:numPr>
        <w:rPr>
          <w:bCs/>
        </w:rPr>
      </w:pPr>
      <w:r>
        <w:t>Groups</w:t>
      </w:r>
    </w:p>
    <w:p w:rsidR="00D2295A" w:rsidRPr="00B52863" w:rsidRDefault="00D2295A" w:rsidP="004D5CFC">
      <w:pPr>
        <w:pStyle w:val="ListParagraph"/>
        <w:numPr>
          <w:ilvl w:val="0"/>
          <w:numId w:val="12"/>
        </w:numPr>
        <w:rPr>
          <w:bCs/>
        </w:rPr>
      </w:pPr>
      <w:r>
        <w:t>Statuses</w:t>
      </w:r>
    </w:p>
    <w:p w:rsidR="00B52863" w:rsidRPr="00B52863" w:rsidRDefault="00B52863" w:rsidP="00B52863">
      <w:pPr>
        <w:pStyle w:val="ListParagraph"/>
        <w:numPr>
          <w:ilvl w:val="1"/>
          <w:numId w:val="12"/>
        </w:numPr>
        <w:rPr>
          <w:bCs/>
        </w:rPr>
      </w:pPr>
      <w:r>
        <w:t>Ready, Checked, Not Ready</w:t>
      </w:r>
    </w:p>
    <w:p w:rsidR="00B52863" w:rsidRPr="00B52863" w:rsidRDefault="00B52863" w:rsidP="00B52863">
      <w:pPr>
        <w:pStyle w:val="ListParagraph"/>
        <w:numPr>
          <w:ilvl w:val="0"/>
          <w:numId w:val="12"/>
        </w:numPr>
        <w:rPr>
          <w:bCs/>
        </w:rPr>
      </w:pPr>
      <w:r>
        <w:t>Bypass Status</w:t>
      </w:r>
    </w:p>
    <w:p w:rsidR="00B52863" w:rsidRPr="00B52863" w:rsidRDefault="00B52863" w:rsidP="00B52863">
      <w:pPr>
        <w:pStyle w:val="ListParagraph"/>
        <w:numPr>
          <w:ilvl w:val="1"/>
          <w:numId w:val="12"/>
        </w:numPr>
        <w:rPr>
          <w:bCs/>
        </w:rPr>
      </w:pPr>
      <w:r>
        <w:t>"Ready, but…"</w:t>
      </w:r>
    </w:p>
    <w:p w:rsidR="00B52863" w:rsidRPr="00B52863" w:rsidRDefault="00B52863" w:rsidP="00B52863">
      <w:pPr>
        <w:pStyle w:val="ListParagraph"/>
        <w:numPr>
          <w:ilvl w:val="1"/>
          <w:numId w:val="12"/>
        </w:numPr>
        <w:rPr>
          <w:bCs/>
        </w:rPr>
      </w:pPr>
      <w:r>
        <w:t>Official source is ABIL database</w:t>
      </w:r>
    </w:p>
    <w:p w:rsidR="00B52863" w:rsidRPr="00B52863" w:rsidRDefault="00B52863" w:rsidP="00B52863">
      <w:pPr>
        <w:pStyle w:val="ListParagraph"/>
        <w:numPr>
          <w:ilvl w:val="1"/>
          <w:numId w:val="12"/>
        </w:numPr>
        <w:rPr>
          <w:bCs/>
        </w:rPr>
      </w:pPr>
      <w:r>
        <w:t>ABIL will have to use same component names or ids for this to work.</w:t>
      </w:r>
    </w:p>
    <w:p w:rsidR="00B52863" w:rsidRPr="00B52863" w:rsidRDefault="00B52863" w:rsidP="00B52863">
      <w:pPr>
        <w:rPr>
          <w:bCs/>
        </w:rPr>
      </w:pPr>
    </w:p>
    <w:p w:rsidR="005E7F75" w:rsidRDefault="005E7F75" w:rsidP="00051750"/>
    <w:sectPr w:rsidR="005E7F75" w:rsidSect="005E7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B47"/>
    <w:multiLevelType w:val="hybridMultilevel"/>
    <w:tmpl w:val="7002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F651F"/>
    <w:multiLevelType w:val="hybridMultilevel"/>
    <w:tmpl w:val="29E4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00634"/>
    <w:multiLevelType w:val="multilevel"/>
    <w:tmpl w:val="6760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A08B7"/>
    <w:multiLevelType w:val="hybridMultilevel"/>
    <w:tmpl w:val="06B6B2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F7CF2"/>
    <w:multiLevelType w:val="multilevel"/>
    <w:tmpl w:val="4174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43EB9"/>
    <w:multiLevelType w:val="hybridMultilevel"/>
    <w:tmpl w:val="70025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81A74"/>
    <w:multiLevelType w:val="multilevel"/>
    <w:tmpl w:val="F1E8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AA2CE0"/>
    <w:multiLevelType w:val="hybridMultilevel"/>
    <w:tmpl w:val="B13A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0214F7"/>
    <w:multiLevelType w:val="multilevel"/>
    <w:tmpl w:val="FB82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AC181A"/>
    <w:multiLevelType w:val="hybridMultilevel"/>
    <w:tmpl w:val="C6D6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AF63CB"/>
    <w:multiLevelType w:val="hybridMultilevel"/>
    <w:tmpl w:val="5A0CE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0830EF"/>
    <w:multiLevelType w:val="hybridMultilevel"/>
    <w:tmpl w:val="FDB6B7E8"/>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7AEB69FA"/>
    <w:multiLevelType w:val="multilevel"/>
    <w:tmpl w:val="EB7C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BE789E"/>
    <w:multiLevelType w:val="hybridMultilevel"/>
    <w:tmpl w:val="4EC4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6"/>
  </w:num>
  <w:num w:numId="5">
    <w:abstractNumId w:val="2"/>
  </w:num>
  <w:num w:numId="6">
    <w:abstractNumId w:val="9"/>
  </w:num>
  <w:num w:numId="7">
    <w:abstractNumId w:val="1"/>
  </w:num>
  <w:num w:numId="8">
    <w:abstractNumId w:val="0"/>
  </w:num>
  <w:num w:numId="9">
    <w:abstractNumId w:val="13"/>
  </w:num>
  <w:num w:numId="10">
    <w:abstractNumId w:val="7"/>
  </w:num>
  <w:num w:numId="11">
    <w:abstractNumId w:val="5"/>
  </w:num>
  <w:num w:numId="12">
    <w:abstractNumId w:val="3"/>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AC2"/>
    <w:rsid w:val="000148B3"/>
    <w:rsid w:val="00051750"/>
    <w:rsid w:val="0008652A"/>
    <w:rsid w:val="000A3773"/>
    <w:rsid w:val="00112442"/>
    <w:rsid w:val="00132645"/>
    <w:rsid w:val="001748C3"/>
    <w:rsid w:val="00275EE1"/>
    <w:rsid w:val="002B2494"/>
    <w:rsid w:val="003B335C"/>
    <w:rsid w:val="004110F7"/>
    <w:rsid w:val="004D5CFC"/>
    <w:rsid w:val="00527938"/>
    <w:rsid w:val="005D1AC2"/>
    <w:rsid w:val="005E7F75"/>
    <w:rsid w:val="00653A48"/>
    <w:rsid w:val="00827733"/>
    <w:rsid w:val="00975DDB"/>
    <w:rsid w:val="009E04D9"/>
    <w:rsid w:val="00A06C52"/>
    <w:rsid w:val="00AE1CA7"/>
    <w:rsid w:val="00B37BB3"/>
    <w:rsid w:val="00B52863"/>
    <w:rsid w:val="00C30A2E"/>
    <w:rsid w:val="00C30FB5"/>
    <w:rsid w:val="00C57489"/>
    <w:rsid w:val="00C6146B"/>
    <w:rsid w:val="00C76BA0"/>
    <w:rsid w:val="00CD1938"/>
    <w:rsid w:val="00D2295A"/>
    <w:rsid w:val="00D72C66"/>
    <w:rsid w:val="00DC49DF"/>
    <w:rsid w:val="00E97EE8"/>
    <w:rsid w:val="00F46ED8"/>
    <w:rsid w:val="00F9627B"/>
    <w:rsid w:val="00FD6645"/>
    <w:rsid w:val="00FF0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75"/>
  </w:style>
  <w:style w:type="paragraph" w:styleId="Heading1">
    <w:name w:val="heading 1"/>
    <w:basedOn w:val="Normal"/>
    <w:link w:val="Heading1Char"/>
    <w:uiPriority w:val="9"/>
    <w:qFormat/>
    <w:rsid w:val="005D1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1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1A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1AC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D1A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AC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F086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FF0861"/>
    <w:pPr>
      <w:spacing w:after="100"/>
    </w:pPr>
  </w:style>
  <w:style w:type="paragraph" w:styleId="TOC2">
    <w:name w:val="toc 2"/>
    <w:basedOn w:val="Normal"/>
    <w:next w:val="Normal"/>
    <w:autoRedefine/>
    <w:uiPriority w:val="39"/>
    <w:unhideWhenUsed/>
    <w:rsid w:val="00FF0861"/>
    <w:pPr>
      <w:spacing w:after="100"/>
      <w:ind w:left="220"/>
    </w:pPr>
  </w:style>
  <w:style w:type="character" w:styleId="Hyperlink">
    <w:name w:val="Hyperlink"/>
    <w:basedOn w:val="DefaultParagraphFont"/>
    <w:uiPriority w:val="99"/>
    <w:unhideWhenUsed/>
    <w:rsid w:val="00FF0861"/>
    <w:rPr>
      <w:color w:val="0000FF" w:themeColor="hyperlink"/>
      <w:u w:val="single"/>
    </w:rPr>
  </w:style>
  <w:style w:type="paragraph" w:styleId="BalloonText">
    <w:name w:val="Balloon Text"/>
    <w:basedOn w:val="Normal"/>
    <w:link w:val="BalloonTextChar"/>
    <w:uiPriority w:val="99"/>
    <w:semiHidden/>
    <w:unhideWhenUsed/>
    <w:rsid w:val="00FF0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61"/>
    <w:rPr>
      <w:rFonts w:ascii="Tahoma" w:hAnsi="Tahoma" w:cs="Tahoma"/>
      <w:sz w:val="16"/>
      <w:szCs w:val="16"/>
    </w:rPr>
  </w:style>
  <w:style w:type="paragraph" w:styleId="ListParagraph">
    <w:name w:val="List Paragraph"/>
    <w:basedOn w:val="Normal"/>
    <w:uiPriority w:val="34"/>
    <w:qFormat/>
    <w:rsid w:val="00A06C52"/>
    <w:pPr>
      <w:ind w:left="720"/>
      <w:contextualSpacing/>
    </w:pPr>
  </w:style>
  <w:style w:type="paragraph" w:styleId="NoSpacing">
    <w:name w:val="No Spacing"/>
    <w:uiPriority w:val="1"/>
    <w:qFormat/>
    <w:rsid w:val="00F46ED8"/>
    <w:pPr>
      <w:spacing w:after="0" w:line="240" w:lineRule="auto"/>
    </w:pPr>
  </w:style>
</w:styles>
</file>

<file path=word/webSettings.xml><?xml version="1.0" encoding="utf-8"?>
<w:webSettings xmlns:r="http://schemas.openxmlformats.org/officeDocument/2006/relationships" xmlns:w="http://schemas.openxmlformats.org/wordprocessingml/2006/main">
  <w:divs>
    <w:div w:id="1876648832">
      <w:bodyDiv w:val="1"/>
      <w:marLeft w:val="0"/>
      <w:marRight w:val="0"/>
      <w:marTop w:val="0"/>
      <w:marBottom w:val="0"/>
      <w:divBdr>
        <w:top w:val="none" w:sz="0" w:space="0" w:color="auto"/>
        <w:left w:val="none" w:sz="0" w:space="0" w:color="auto"/>
        <w:bottom w:val="none" w:sz="0" w:space="0" w:color="auto"/>
        <w:right w:val="none" w:sz="0" w:space="0" w:color="auto"/>
      </w:divBdr>
      <w:divsChild>
        <w:div w:id="46165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620C90-290A-4C18-8819-81FC5466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Jefferson Science Associates, LLC</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ryans</dc:creator>
  <cp:lastModifiedBy>ryans</cp:lastModifiedBy>
  <cp:revision>27</cp:revision>
  <dcterms:created xsi:type="dcterms:W3CDTF">2013-02-22T18:57:00Z</dcterms:created>
  <dcterms:modified xsi:type="dcterms:W3CDTF">2013-02-25T20:35:00Z</dcterms:modified>
</cp:coreProperties>
</file>