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E2" w:rsidRDefault="007373E2" w:rsidP="007373E2"/>
    <w:p w:rsidR="00345019" w:rsidRDefault="00345019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5"/>
        <w:gridCol w:w="4239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001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001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 xml:space="preserve">NOME: RELATORIO DE ENTREGAS 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REQUISITO: SISTEMA DEVE GERAR RELATÓRIOS DIÁRIOS E MENSAIS DE ENTREGAS PARA CONTROLE.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002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002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 MEDIA DE ENTREGAS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 xml:space="preserve">REQUISITO: SISTEMA DEVE REGISTRAR AS ENTREGAS E FAZER A MEDIA DIARIA 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3"/>
        <w:gridCol w:w="4231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RF 001</w:t>
            </w:r>
          </w:p>
        </w:tc>
        <w:tc>
          <w:tcPr>
            <w:tcW w:w="4322" w:type="dxa"/>
          </w:tcPr>
          <w:p w:rsidR="007373E2" w:rsidRDefault="007373E2" w:rsidP="00626184">
            <w:r>
              <w:t>NF: 003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</w:t>
            </w:r>
            <w:r w:rsidR="00D67003">
              <w:t xml:space="preserve"> </w:t>
            </w:r>
            <w:r>
              <w:t>ME: FUNCIONAMENTO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7373E2">
            <w:r>
              <w:t>REQUISITO: SISTEMA DEVE FUNCIONAR SEM ERROS OU ATUALIZAÇÃO DAS 15:00 ATÉ 01:00, PROGRAMAR ATUALIZAÇÕES SEMPRE OS DIAS EM QUE O RESTAURANTE ESTIVER FORA DO HORÁRIO DE FUNCIONAMENTO.</w:t>
            </w:r>
          </w:p>
        </w:tc>
      </w:tr>
    </w:tbl>
    <w:p w:rsidR="007373E2" w:rsidRPr="002A362C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003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004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 REGISTRO E CALCULO DE PEDIDOS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REQUISITO: O SISTEMA DEVE CALCULAR E REGISTRAR A VENDA DE CADA PRODUTO SEPARADAMENTE, POR UNIDADE E CÓDIGO PREVIAMENTE CADASTRADO.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0"/>
        <w:gridCol w:w="4234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004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005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 RANKING ENTREGADORES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REQUISITO: SISTEMA DEVE GERAR UM GRAFICO DE ENTREGAS DE CADA ENTREGADOR DIARIAMENTE, QUINZENALMENTE E MENSALMENTE, PARA ACOMPAHAR O SEU  DESEMPENHO   INDIVIDUAL.</w:t>
            </w:r>
          </w:p>
        </w:tc>
      </w:tr>
    </w:tbl>
    <w:p w:rsidR="007373E2" w:rsidRDefault="007373E2" w:rsidP="007373E2"/>
    <w:p w:rsidR="007373E2" w:rsidRDefault="007373E2" w:rsidP="007373E2"/>
    <w:p w:rsidR="00345019" w:rsidRDefault="00332784" w:rsidP="007373E2">
      <w:r>
        <w:lastRenderedPageBreak/>
        <w:t>Essencial desejável e importante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2"/>
        <w:gridCol w:w="4242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004</w:t>
            </w:r>
          </w:p>
        </w:tc>
        <w:tc>
          <w:tcPr>
            <w:tcW w:w="4322" w:type="dxa"/>
          </w:tcPr>
          <w:p w:rsidR="007373E2" w:rsidRDefault="007373E2" w:rsidP="00626184">
            <w:r>
              <w:t>NF: 006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 ROTA - ENTREGA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REQUISITO: SISTEMA DEVE POSSUIR UMA FERRAMENTA DE GERAÇÃO QUE OFEREÇA UMA ROTA MAIS OTIMIZADA E  UMA DE MÉDIA DE TEMPO ENTREGA PARA CONTROLE.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005</w:t>
            </w:r>
          </w:p>
        </w:tc>
        <w:tc>
          <w:tcPr>
            <w:tcW w:w="4322" w:type="dxa"/>
          </w:tcPr>
          <w:p w:rsidR="007373E2" w:rsidRDefault="007373E2" w:rsidP="00626184">
            <w:r>
              <w:t>NF: 007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7373E2">
            <w:r>
              <w:t xml:space="preserve">NOME: ESTOQUE 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7373E2">
            <w:r>
              <w:t xml:space="preserve">REQUISITO: O SISTEMA DEVE POSSUIR UM INDICADOR DE </w:t>
            </w:r>
            <w:r w:rsidR="00626184">
              <w:t>C</w:t>
            </w:r>
            <w:r>
              <w:t>ONTROLE DE ESTOQUE MONITORANDO E AVISANDO NA TELA QUANDO DETERMINADO PRODUTO ESTIVER COM O NÍ</w:t>
            </w:r>
            <w:r w:rsidR="00626184">
              <w:t>VEL MÍNIMO. CONTENDO INFORMAÇÕES DE TODOS OS FORNECEDORES SDE MATÉRIA PRIMA SEJA DIRETA OU INDIRETAMENTE.</w:t>
            </w:r>
          </w:p>
        </w:tc>
      </w:tr>
    </w:tbl>
    <w:p w:rsidR="007373E2" w:rsidRDefault="007373E2" w:rsidP="007373E2"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006</w:t>
            </w:r>
          </w:p>
        </w:tc>
        <w:tc>
          <w:tcPr>
            <w:tcW w:w="4322" w:type="dxa"/>
          </w:tcPr>
          <w:p w:rsidR="007373E2" w:rsidRDefault="007373E2" w:rsidP="00626184">
            <w:r>
              <w:t>NF: 008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</w:t>
            </w:r>
            <w:r w:rsidR="00345019">
              <w:t xml:space="preserve"> EMISSAO NFS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345019">
            <w:r>
              <w:t xml:space="preserve">REQUISITO: </w:t>
            </w:r>
            <w:r w:rsidR="00345019">
              <w:t xml:space="preserve"> O SISTEMA DEVE EMITIR </w:t>
            </w:r>
            <w:r w:rsidR="00345019" w:rsidRPr="00345019">
              <w:rPr>
                <w:rFonts w:cstheme="minorHAnsi"/>
                <w:color w:val="222222"/>
                <w:shd w:val="clear" w:color="auto" w:fill="FFFFFF"/>
              </w:rPr>
              <w:t>A </w:t>
            </w:r>
            <w:r w:rsidR="00345019" w:rsidRPr="00345019">
              <w:rPr>
                <w:rFonts w:cstheme="minorHAnsi"/>
                <w:bCs/>
                <w:color w:val="222222"/>
                <w:shd w:val="clear" w:color="auto" w:fill="FFFFFF"/>
              </w:rPr>
              <w:t>NFS ou NFS-e</w:t>
            </w:r>
            <w:r w:rsidR="00345019" w:rsidRPr="00345019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="00345019">
              <w:rPr>
                <w:rFonts w:cstheme="minorHAnsi"/>
                <w:color w:val="222222"/>
                <w:shd w:val="clear" w:color="auto" w:fill="FFFFFF"/>
              </w:rPr>
              <w:t>E GEREAR, ARMAZENAR AUTOMATICAMENTE E POSSUIR CONVÊNIO AUTOMÁTICO COM O SITE DA PREFEITURA PARA DOCUMENTAR AS OPERAÇÕES DE PRODUTOS E OU SERVIÇOS.</w:t>
            </w:r>
            <w:r w:rsidR="00345019" w:rsidRPr="00345019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36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RNF 007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009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 REGISTRO FUNCIONARIO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OREQUISITO: O SISTEMA DEVE CONTER UM BANCO DE DADOS COM INFORMAÇÕES E HISTORICO</w:t>
            </w:r>
            <w:r w:rsidR="00345019">
              <w:t xml:space="preserve"> PERTINENTES DE CADA FUNCIONÁ</w:t>
            </w:r>
            <w:r>
              <w:t>RIO.</w:t>
            </w:r>
          </w:p>
        </w:tc>
      </w:tr>
    </w:tbl>
    <w:p w:rsidR="007373E2" w:rsidRDefault="007373E2" w:rsidP="007373E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7373E2" w:rsidTr="00626184">
        <w:tc>
          <w:tcPr>
            <w:tcW w:w="4322" w:type="dxa"/>
          </w:tcPr>
          <w:p w:rsidR="007373E2" w:rsidRDefault="007373E2" w:rsidP="00626184">
            <w:r>
              <w:t>ID:</w:t>
            </w:r>
            <w:r w:rsidR="00D67003">
              <w:t xml:space="preserve"> RF 002</w:t>
            </w:r>
          </w:p>
        </w:tc>
        <w:tc>
          <w:tcPr>
            <w:tcW w:w="4322" w:type="dxa"/>
          </w:tcPr>
          <w:p w:rsidR="007373E2" w:rsidRDefault="007373E2" w:rsidP="00626184">
            <w:r>
              <w:t>RF: 010</w:t>
            </w:r>
          </w:p>
        </w:tc>
      </w:tr>
      <w:tr w:rsidR="007373E2" w:rsidTr="00626184">
        <w:tc>
          <w:tcPr>
            <w:tcW w:w="4322" w:type="dxa"/>
          </w:tcPr>
          <w:p w:rsidR="007373E2" w:rsidRDefault="007373E2" w:rsidP="00626184">
            <w:r>
              <w:t>NOME:</w:t>
            </w:r>
            <w:r w:rsidR="00345019">
              <w:t xml:space="preserve"> REGISTRO CLIENTES </w:t>
            </w:r>
          </w:p>
        </w:tc>
        <w:tc>
          <w:tcPr>
            <w:tcW w:w="4322" w:type="dxa"/>
          </w:tcPr>
          <w:p w:rsidR="007373E2" w:rsidRDefault="007373E2" w:rsidP="00626184"/>
        </w:tc>
      </w:tr>
      <w:tr w:rsidR="007373E2" w:rsidTr="00626184">
        <w:tc>
          <w:tcPr>
            <w:tcW w:w="8644" w:type="dxa"/>
            <w:gridSpan w:val="2"/>
          </w:tcPr>
          <w:p w:rsidR="007373E2" w:rsidRDefault="007373E2" w:rsidP="00626184">
            <w:r>
              <w:t>REQUISITO: O SISTEMA DEVE CONTER UM BANCO DE DADOS COM INFORMAÇÕES DO CLIEN</w:t>
            </w:r>
            <w:r w:rsidR="00345019">
              <w:t>TES, OFERECENDO BENEFÍCIOS QUANDO ESTE FOR ASSÍDUO E OFERENCEDO SUGESTÕES DE ACORDO COM O SEU HISTÓRICO, ASSIM INCENTIVANDO SUA FIDELIDADE.</w:t>
            </w:r>
          </w:p>
        </w:tc>
      </w:tr>
    </w:tbl>
    <w:p w:rsidR="00460646" w:rsidRDefault="0046064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ED3A17" w:rsidTr="00023D13">
        <w:tc>
          <w:tcPr>
            <w:tcW w:w="4322" w:type="dxa"/>
          </w:tcPr>
          <w:p w:rsidR="00ED3A17" w:rsidRDefault="00ED3A17" w:rsidP="00023D13">
            <w:r>
              <w:lastRenderedPageBreak/>
              <w:t>ID:</w:t>
            </w:r>
            <w:r w:rsidR="00D67003">
              <w:t xml:space="preserve"> RNF 008</w:t>
            </w:r>
          </w:p>
        </w:tc>
        <w:tc>
          <w:tcPr>
            <w:tcW w:w="4322" w:type="dxa"/>
          </w:tcPr>
          <w:p w:rsidR="00ED3A17" w:rsidRDefault="00ED3A17" w:rsidP="00023D13">
            <w:r>
              <w:t>RF: 011</w:t>
            </w:r>
          </w:p>
        </w:tc>
      </w:tr>
      <w:tr w:rsidR="00ED3A17" w:rsidTr="00023D13">
        <w:tc>
          <w:tcPr>
            <w:tcW w:w="4322" w:type="dxa"/>
          </w:tcPr>
          <w:p w:rsidR="00ED3A17" w:rsidRDefault="00ED3A17" w:rsidP="00023D13">
            <w:r>
              <w:t>NOME:  DESIGN</w:t>
            </w:r>
          </w:p>
        </w:tc>
        <w:tc>
          <w:tcPr>
            <w:tcW w:w="4322" w:type="dxa"/>
          </w:tcPr>
          <w:p w:rsidR="00ED3A17" w:rsidRDefault="00ED3A17" w:rsidP="00023D13"/>
        </w:tc>
      </w:tr>
      <w:tr w:rsidR="00ED3A17" w:rsidTr="00023D13">
        <w:tc>
          <w:tcPr>
            <w:tcW w:w="8644" w:type="dxa"/>
            <w:gridSpan w:val="2"/>
          </w:tcPr>
          <w:p w:rsidR="00ED3A17" w:rsidRDefault="00ED3A17" w:rsidP="00ED3A17">
            <w:r>
              <w:t>REQUISITO: O SISTEMA DEVE  CONTER UMA INTERFACE GRÁFICA COM BOAS PRÁTICAS DE USABILIDADE</w:t>
            </w:r>
            <w:r w:rsidR="00927A6F">
              <w:t xml:space="preserve"> E INTUITIVA</w:t>
            </w:r>
            <w:r>
              <w:t>, PERMITINDO O ACESSO E EXECUÇÃO DE TAREFAS DE FROMA FÁCIL E RÁPIDA.</w:t>
            </w:r>
          </w:p>
        </w:tc>
      </w:tr>
    </w:tbl>
    <w:p w:rsidR="00ED3A17" w:rsidRDefault="00ED3A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0"/>
        <w:gridCol w:w="4234"/>
      </w:tblGrid>
      <w:tr w:rsidR="00ED3A17" w:rsidTr="00023D13">
        <w:tc>
          <w:tcPr>
            <w:tcW w:w="4322" w:type="dxa"/>
          </w:tcPr>
          <w:p w:rsidR="00ED3A17" w:rsidRDefault="00ED3A17" w:rsidP="00023D13">
            <w:r>
              <w:t>ID:</w:t>
            </w:r>
            <w:r w:rsidR="00D67003">
              <w:t xml:space="preserve"> RNF 009</w:t>
            </w:r>
          </w:p>
        </w:tc>
        <w:tc>
          <w:tcPr>
            <w:tcW w:w="4322" w:type="dxa"/>
          </w:tcPr>
          <w:p w:rsidR="00ED3A17" w:rsidRDefault="00ED3A17" w:rsidP="00023D13">
            <w:r>
              <w:t>RF: 012</w:t>
            </w:r>
          </w:p>
        </w:tc>
      </w:tr>
      <w:tr w:rsidR="00ED3A17" w:rsidTr="00023D13">
        <w:tc>
          <w:tcPr>
            <w:tcW w:w="4322" w:type="dxa"/>
          </w:tcPr>
          <w:p w:rsidR="00ED3A17" w:rsidRDefault="00ED3A17" w:rsidP="00023D13">
            <w:r>
              <w:t>NOME:  LINGUAGEM DE PROGRAMAÇÃO</w:t>
            </w:r>
          </w:p>
        </w:tc>
        <w:tc>
          <w:tcPr>
            <w:tcW w:w="4322" w:type="dxa"/>
          </w:tcPr>
          <w:p w:rsidR="00ED3A17" w:rsidRDefault="00ED3A17" w:rsidP="00023D13"/>
        </w:tc>
      </w:tr>
      <w:tr w:rsidR="00ED3A17" w:rsidTr="00023D13">
        <w:tc>
          <w:tcPr>
            <w:tcW w:w="8644" w:type="dxa"/>
            <w:gridSpan w:val="2"/>
          </w:tcPr>
          <w:p w:rsidR="00ED3A17" w:rsidRDefault="00ED3A17" w:rsidP="00ED3A17">
            <w:r>
              <w:t>REQUISITO: O SISTEMA DEVE  SER DESENVOLVIDO NA LINGUAGEM DE PROGRAMAÇÃO PYTHON.</w:t>
            </w:r>
          </w:p>
        </w:tc>
      </w:tr>
    </w:tbl>
    <w:p w:rsidR="00ED3A17" w:rsidRDefault="00ED3A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0"/>
        <w:gridCol w:w="4234"/>
      </w:tblGrid>
      <w:tr w:rsidR="00ED3A17" w:rsidTr="00023D13">
        <w:tc>
          <w:tcPr>
            <w:tcW w:w="4322" w:type="dxa"/>
          </w:tcPr>
          <w:p w:rsidR="00ED3A17" w:rsidRDefault="00ED3A17" w:rsidP="00023D13">
            <w:r>
              <w:t>ID:</w:t>
            </w:r>
            <w:r w:rsidR="00D67003">
              <w:t xml:space="preserve"> RNF 010</w:t>
            </w:r>
          </w:p>
        </w:tc>
        <w:tc>
          <w:tcPr>
            <w:tcW w:w="4322" w:type="dxa"/>
          </w:tcPr>
          <w:p w:rsidR="00ED3A17" w:rsidRDefault="00ED3A17" w:rsidP="00023D13">
            <w:r>
              <w:t>RF: 013</w:t>
            </w:r>
          </w:p>
        </w:tc>
      </w:tr>
      <w:tr w:rsidR="00ED3A17" w:rsidTr="00023D13">
        <w:tc>
          <w:tcPr>
            <w:tcW w:w="4322" w:type="dxa"/>
          </w:tcPr>
          <w:p w:rsidR="00ED3A17" w:rsidRDefault="00ED3A17" w:rsidP="00023D13">
            <w:r>
              <w:t>NOME:  CONTABILIDADE</w:t>
            </w:r>
          </w:p>
        </w:tc>
        <w:tc>
          <w:tcPr>
            <w:tcW w:w="4322" w:type="dxa"/>
          </w:tcPr>
          <w:p w:rsidR="00ED3A17" w:rsidRDefault="00ED3A17" w:rsidP="00023D13"/>
        </w:tc>
      </w:tr>
      <w:tr w:rsidR="00ED3A17" w:rsidTr="00023D13">
        <w:tc>
          <w:tcPr>
            <w:tcW w:w="8644" w:type="dxa"/>
            <w:gridSpan w:val="2"/>
          </w:tcPr>
          <w:p w:rsidR="00ED3A17" w:rsidRDefault="00ED3A17" w:rsidP="00ED3A17">
            <w:r>
              <w:t xml:space="preserve">REQUISITO: O SISTEMA  DEVE ENVIAR AUTOMATICAMNTE TODA A MOVIMENTAÇÃO </w:t>
            </w:r>
            <w:r w:rsidR="00927A6F">
              <w:t>REFERENTE A DADOS CONTÁBEIS PARA O SISTEMA INTEGRADO DE CONTABILIDADE.</w:t>
            </w:r>
          </w:p>
        </w:tc>
      </w:tr>
    </w:tbl>
    <w:p w:rsidR="00ED3A17" w:rsidRDefault="00ED3A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6"/>
        <w:gridCol w:w="4238"/>
      </w:tblGrid>
      <w:tr w:rsidR="00927A6F" w:rsidTr="00023D13">
        <w:tc>
          <w:tcPr>
            <w:tcW w:w="4322" w:type="dxa"/>
          </w:tcPr>
          <w:p w:rsidR="00927A6F" w:rsidRDefault="00927A6F" w:rsidP="00023D13">
            <w:r>
              <w:t>ID:</w:t>
            </w:r>
            <w:r w:rsidR="00D67003">
              <w:t xml:space="preserve"> RNF 011</w:t>
            </w:r>
          </w:p>
        </w:tc>
        <w:tc>
          <w:tcPr>
            <w:tcW w:w="4322" w:type="dxa"/>
          </w:tcPr>
          <w:p w:rsidR="00927A6F" w:rsidRDefault="00927A6F" w:rsidP="00023D13">
            <w:r>
              <w:t>RF: 014</w:t>
            </w:r>
          </w:p>
        </w:tc>
      </w:tr>
      <w:tr w:rsidR="00927A6F" w:rsidTr="00023D13">
        <w:tc>
          <w:tcPr>
            <w:tcW w:w="4322" w:type="dxa"/>
          </w:tcPr>
          <w:p w:rsidR="00927A6F" w:rsidRDefault="00927A6F" w:rsidP="00023D13">
            <w:r>
              <w:t>NOME:  SEGURANÇA</w:t>
            </w:r>
          </w:p>
        </w:tc>
        <w:tc>
          <w:tcPr>
            <w:tcW w:w="4322" w:type="dxa"/>
          </w:tcPr>
          <w:p w:rsidR="00927A6F" w:rsidRDefault="00927A6F" w:rsidP="00023D13"/>
        </w:tc>
      </w:tr>
      <w:tr w:rsidR="00927A6F" w:rsidTr="00023D13">
        <w:tc>
          <w:tcPr>
            <w:tcW w:w="8644" w:type="dxa"/>
            <w:gridSpan w:val="2"/>
          </w:tcPr>
          <w:p w:rsidR="00927A6F" w:rsidRDefault="00927A6F" w:rsidP="00927A6F">
            <w:r>
              <w:t>REQUISITO: O SISTEMA DEVE  PERMITIR O ACESSO A DETERMINADAS ÁRES DE ADMINISTRAÇÃO APENAS MEDIANTE A SENHA PREVIAMENTE CADASTRADA PELO PROPRIETÁRIO (USUÁRIO).</w:t>
            </w:r>
          </w:p>
        </w:tc>
      </w:tr>
    </w:tbl>
    <w:p w:rsidR="00927A6F" w:rsidRDefault="00927A6F"/>
    <w:sectPr w:rsidR="00927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E2"/>
    <w:rsid w:val="00332784"/>
    <w:rsid w:val="00345019"/>
    <w:rsid w:val="00346671"/>
    <w:rsid w:val="00460646"/>
    <w:rsid w:val="00626184"/>
    <w:rsid w:val="007373E2"/>
    <w:rsid w:val="00927A6F"/>
    <w:rsid w:val="00B56612"/>
    <w:rsid w:val="00D67003"/>
    <w:rsid w:val="00E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A50A4"/>
  <w15:chartTrackingRefBased/>
  <w15:docId w15:val="{9729B5B3-7B03-45AF-BC38-A49EF1EF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3E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7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438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4</cp:revision>
  <dcterms:created xsi:type="dcterms:W3CDTF">2020-04-19T16:16:00Z</dcterms:created>
  <dcterms:modified xsi:type="dcterms:W3CDTF">2020-05-09T00:32:00Z</dcterms:modified>
</cp:coreProperties>
</file>