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E661CB" w:rsidRDefault="00BF53E2">
      <w:pPr>
        <w:pStyle w:val="Ttulo"/>
      </w:pPr>
      <w:r>
        <w:t>Regras de negócio</w:t>
      </w:r>
    </w:p>
    <w:p w:rsidR="00BF53E2" w:rsidRPr="00BF53E2" w:rsidRDefault="00BF53E2" w:rsidP="00BF53E2">
      <w:r>
        <w:t xml:space="preserve"> </w:t>
      </w:r>
      <w:r w:rsidRPr="00BF53E2">
        <w:rPr>
          <w:color w:val="7F7F7F" w:themeColor="text1" w:themeTint="80"/>
        </w:rPr>
        <w:t>(</w:t>
      </w:r>
      <w:r w:rsidR="00A95A34">
        <w:rPr>
          <w:color w:val="7F7F7F" w:themeColor="text1" w:themeTint="80"/>
        </w:rPr>
        <w:t>Gerenciar expedição</w:t>
      </w:r>
      <w:bookmarkStart w:id="0" w:name="_GoBack"/>
      <w:bookmarkEnd w:id="0"/>
      <w:r w:rsidRPr="00BF53E2">
        <w:rPr>
          <w:color w:val="7F7F7F" w:themeColor="text1" w:themeTint="80"/>
        </w:rPr>
        <w:t>)</w:t>
      </w:r>
    </w:p>
    <w:p w:rsidR="00E661CB" w:rsidRDefault="00E661CB"/>
    <w:p w:rsidR="00F63E2F" w:rsidRDefault="00A95A34" w:rsidP="00F63E2F">
      <w:pPr>
        <w:numPr>
          <w:ilvl w:val="0"/>
          <w:numId w:val="1"/>
        </w:numPr>
      </w:pPr>
      <w:r>
        <w:t>Expedição do pedido somente será realizada com data de entrega pré-definida</w:t>
      </w:r>
      <w:r w:rsidR="00F63E2F" w:rsidRPr="00F63E2F">
        <w:t>.</w:t>
      </w:r>
    </w:p>
    <w:p w:rsidR="00E661CB" w:rsidRPr="00F63E2F" w:rsidRDefault="00BF53E2" w:rsidP="00F63E2F">
      <w:pPr>
        <w:numPr>
          <w:ilvl w:val="0"/>
          <w:numId w:val="1"/>
        </w:numPr>
      </w:pPr>
      <w:r>
        <w:t xml:space="preserve">Somente </w:t>
      </w:r>
      <w:r w:rsidR="00A95A34">
        <w:t>será despachado, após verificação do estoquista</w:t>
      </w:r>
      <w:r w:rsidR="00F63E2F" w:rsidRPr="00F63E2F">
        <w:t>.</w:t>
      </w:r>
    </w:p>
    <w:p w:rsidR="00BF53E2" w:rsidRDefault="00BF53E2" w:rsidP="00BF53E2">
      <w:pPr>
        <w:numPr>
          <w:ilvl w:val="0"/>
          <w:numId w:val="1"/>
        </w:numPr>
      </w:pPr>
      <w:r>
        <w:t>Clientes ausentes na data agendada somente poderão agendar nova data após uma semana.</w:t>
      </w:r>
    </w:p>
    <w:p w:rsidR="00BF53E2" w:rsidRDefault="00A95A34" w:rsidP="00BF53E2">
      <w:pPr>
        <w:numPr>
          <w:ilvl w:val="0"/>
          <w:numId w:val="1"/>
        </w:numPr>
      </w:pPr>
      <w:r>
        <w:t>Entregador deverá sempre confirmar entrega.</w:t>
      </w:r>
    </w:p>
    <w:p w:rsidR="00BF53E2" w:rsidRPr="00F63E2F" w:rsidRDefault="00A95A34" w:rsidP="00BF53E2">
      <w:pPr>
        <w:numPr>
          <w:ilvl w:val="0"/>
          <w:numId w:val="1"/>
        </w:numPr>
      </w:pPr>
      <w:r>
        <w:t>Em caso de pedido não entregue, entregador sempre deverá reportar o motivo no sistema.</w:t>
      </w:r>
    </w:p>
    <w:p w:rsidR="00E661CB" w:rsidRPr="00F63E2F" w:rsidRDefault="00E661CB"/>
    <w:p w:rsidR="00F63E2F" w:rsidRPr="00F63E2F" w:rsidRDefault="00F63E2F"/>
    <w:sectPr w:rsidR="00F63E2F" w:rsidRPr="00F63E2F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C9196C"/>
    <w:multiLevelType w:val="multilevel"/>
    <w:tmpl w:val="1974B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CB"/>
    <w:rsid w:val="00A95A34"/>
    <w:rsid w:val="00BF53E2"/>
    <w:rsid w:val="00E661CB"/>
    <w:rsid w:val="00F6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5A15A"/>
  <w15:docId w15:val="{BE59ECA6-DB0E-4FF0-95FA-A0964D6B0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Hellen MB</dc:creator>
  <cp:lastModifiedBy>Hellen MB</cp:lastModifiedBy>
  <cp:revision>2</cp:revision>
  <dcterms:created xsi:type="dcterms:W3CDTF">2019-05-15T18:01:00Z</dcterms:created>
  <dcterms:modified xsi:type="dcterms:W3CDTF">2019-05-15T18:01:00Z</dcterms:modified>
</cp:coreProperties>
</file>