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1CB" w:rsidRDefault="00BF53E2">
      <w:pPr>
        <w:pStyle w:val="Ttulo"/>
      </w:pPr>
      <w:r>
        <w:t>Regras de negócio</w:t>
      </w:r>
    </w:p>
    <w:p w:rsidR="00BF53E2" w:rsidRPr="00BF53E2" w:rsidRDefault="00BF53E2" w:rsidP="00BF53E2">
      <w:r>
        <w:t xml:space="preserve"> </w:t>
      </w:r>
      <w:r w:rsidRPr="00BF53E2">
        <w:rPr>
          <w:color w:val="7F7F7F" w:themeColor="text1" w:themeTint="80"/>
        </w:rPr>
        <w:t>(Agendar manutenção e suporte)</w:t>
      </w:r>
    </w:p>
    <w:p w:rsidR="00E661CB" w:rsidRDefault="00E661CB"/>
    <w:p w:rsidR="00F63E2F" w:rsidRDefault="00BF53E2" w:rsidP="00F63E2F">
      <w:pPr>
        <w:numPr>
          <w:ilvl w:val="0"/>
          <w:numId w:val="1"/>
        </w:numPr>
      </w:pPr>
      <w:r>
        <w:t>Suporte somente será realizado ao cliente que agendar data para o serviço</w:t>
      </w:r>
      <w:r w:rsidR="00F63E2F" w:rsidRPr="00F63E2F">
        <w:t>.</w:t>
      </w:r>
    </w:p>
    <w:p w:rsidR="00E661CB" w:rsidRPr="00F63E2F" w:rsidRDefault="00BF53E2" w:rsidP="00F63E2F">
      <w:pPr>
        <w:numPr>
          <w:ilvl w:val="0"/>
          <w:numId w:val="1"/>
        </w:numPr>
      </w:pPr>
      <w:r>
        <w:t xml:space="preserve">Somente será aceito suporte agendado com </w:t>
      </w:r>
      <w:r w:rsidR="000C6DED">
        <w:t>duas</w:t>
      </w:r>
      <w:bookmarkStart w:id="0" w:name="_GoBack"/>
      <w:bookmarkEnd w:id="0"/>
      <w:r>
        <w:t xml:space="preserve"> semanas de antecedência</w:t>
      </w:r>
      <w:r w:rsidR="00F63E2F" w:rsidRPr="00F63E2F">
        <w:t>.</w:t>
      </w:r>
    </w:p>
    <w:p w:rsidR="00BF53E2" w:rsidRDefault="00BF53E2" w:rsidP="00BF53E2">
      <w:pPr>
        <w:numPr>
          <w:ilvl w:val="0"/>
          <w:numId w:val="1"/>
        </w:numPr>
      </w:pPr>
      <w:r>
        <w:t>Clientes ausentes na data agendada somente poderão agendar nova data após uma semana.</w:t>
      </w:r>
    </w:p>
    <w:p w:rsidR="00BF53E2" w:rsidRPr="00F63E2F" w:rsidRDefault="00BF53E2" w:rsidP="00BF53E2">
      <w:pPr>
        <w:numPr>
          <w:ilvl w:val="0"/>
          <w:numId w:val="1"/>
        </w:numPr>
      </w:pPr>
      <w:r>
        <w:t>O atendente sempre sevará anotar possíveis causas pelas quais o cliente necessitou do suporte.</w:t>
      </w:r>
    </w:p>
    <w:p w:rsidR="00E661CB" w:rsidRPr="00F63E2F" w:rsidRDefault="00E661CB"/>
    <w:p w:rsidR="00F63E2F" w:rsidRPr="00F63E2F" w:rsidRDefault="00F63E2F"/>
    <w:sectPr w:rsidR="00F63E2F" w:rsidRPr="00F63E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CB"/>
    <w:rsid w:val="000C6DED"/>
    <w:rsid w:val="00BF53E2"/>
    <w:rsid w:val="00E661CB"/>
    <w:rsid w:val="00F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49F6"/>
  <w15:docId w15:val="{BE59ECA6-DB0E-4FF0-95FA-A0964D6B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 MB</dc:creator>
  <cp:lastModifiedBy>Hellen MB</cp:lastModifiedBy>
  <cp:revision>3</cp:revision>
  <dcterms:created xsi:type="dcterms:W3CDTF">2019-05-05T22:49:00Z</dcterms:created>
  <dcterms:modified xsi:type="dcterms:W3CDTF">2019-05-15T19:24:00Z</dcterms:modified>
</cp:coreProperties>
</file>