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05F" w:rsidRDefault="00F15357">
      <w:r>
        <w:t xml:space="preserve">Atividade </w:t>
      </w:r>
      <w:proofErr w:type="gramStart"/>
      <w:r>
        <w:t>IPSSI  -</w:t>
      </w:r>
      <w:proofErr w:type="gramEnd"/>
      <w:r>
        <w:t xml:space="preserve"> PARTE 1111111111111111111111111111111111111111111111111111</w:t>
      </w: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t>3)</w:t>
      </w:r>
      <w:r>
        <w:rPr>
          <w:rFonts w:ascii="Helvetica" w:hAnsi="Helvetica" w:cs="Helvetica"/>
        </w:rPr>
        <w:t>Quais máquinas respondem? Porque?</w:t>
      </w: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Nenhuma, porque ele está utilizando o </w:t>
      </w:r>
      <w:proofErr w:type="spellStart"/>
      <w:r>
        <w:rPr>
          <w:rFonts w:ascii="Helvetica" w:hAnsi="Helvetica" w:cs="Helvetica"/>
        </w:rPr>
        <w:t>ping</w:t>
      </w:r>
      <w:proofErr w:type="spellEnd"/>
      <w:r>
        <w:rPr>
          <w:rFonts w:ascii="Helvetica" w:hAnsi="Helvetica" w:cs="Helvetica"/>
        </w:rPr>
        <w:t xml:space="preserve"> da </w:t>
      </w:r>
      <w:proofErr w:type="spellStart"/>
      <w:r>
        <w:rPr>
          <w:rFonts w:ascii="Helvetica" w:hAnsi="Helvetica" w:cs="Helvetica"/>
        </w:rPr>
        <w:t>Subnet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Mask</w:t>
      </w:r>
      <w:proofErr w:type="spellEnd"/>
      <w:r>
        <w:rPr>
          <w:rFonts w:ascii="Helvetica" w:hAnsi="Helvetica" w:cs="Helvetica"/>
        </w:rPr>
        <w:t xml:space="preserve">, não dos </w:t>
      </w:r>
      <w:proofErr w:type="spellStart"/>
      <w:r>
        <w:rPr>
          <w:rFonts w:ascii="Helvetica" w:hAnsi="Helvetica" w:cs="Helvetica"/>
        </w:rPr>
        <w:t>Pcs</w:t>
      </w:r>
      <w:proofErr w:type="spellEnd"/>
      <w:r>
        <w:rPr>
          <w:rFonts w:ascii="Helvetica" w:hAnsi="Helvetica" w:cs="Helvetica"/>
        </w:rPr>
        <w:t>.</w:t>
      </w: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4)</w:t>
      </w:r>
      <w:r>
        <w:rPr>
          <w:rFonts w:ascii="Helvetica" w:hAnsi="Helvetica" w:cs="Helvetica"/>
        </w:rPr>
        <w:t xml:space="preserve"> Responda:</w:t>
      </w: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Qual a classe destas redes?</w:t>
      </w:r>
    </w:p>
    <w:p w:rsidR="00A663D2" w:rsidRDefault="00A663D2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Classe C.</w:t>
      </w:r>
    </w:p>
    <w:p w:rsidR="00A663D2" w:rsidRPr="00A663D2" w:rsidRDefault="00A663D2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Quantas redes temos configuradas?</w:t>
      </w:r>
    </w:p>
    <w:p w:rsidR="00A663D2" w:rsidRDefault="00A663D2" w:rsidP="00A663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10 redes.</w:t>
      </w: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F15357" w:rsidRDefault="00F15357" w:rsidP="00F1535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Qual o endereço de cada rede?</w:t>
      </w:r>
    </w:p>
    <w:p w:rsidR="00F15357" w:rsidRDefault="00A663D2" w:rsidP="00F15357">
      <w:pPr>
        <w:rPr>
          <w:rFonts w:ascii="Symbol" w:hAnsi="Symbol" w:cs="Symbol"/>
        </w:rPr>
      </w:pPr>
      <w:r>
        <w:rPr>
          <w:rFonts w:ascii="Helvetica" w:hAnsi="Helvetica" w:cs="Helvetica"/>
        </w:rPr>
        <w:t>200.1.2.1</w:t>
      </w:r>
    </w:p>
    <w:p w:rsidR="00F15357" w:rsidRDefault="00F15357" w:rsidP="00F15357">
      <w:pPr>
        <w:rPr>
          <w:rFonts w:ascii="Helvetica" w:hAnsi="Helvetica" w:cs="Helvetica"/>
        </w:rPr>
      </w:pPr>
      <w:r>
        <w:rPr>
          <w:rFonts w:ascii="Symbol" w:hAnsi="Symbol" w:cs="Symbol"/>
        </w:rPr>
        <w:t></w:t>
      </w:r>
      <w:r>
        <w:rPr>
          <w:rFonts w:ascii="Helvetica" w:hAnsi="Helvetica" w:cs="Helvetica"/>
        </w:rPr>
        <w:t>Qual o endereço de broadcast de cada rede?</w:t>
      </w:r>
    </w:p>
    <w:p w:rsidR="00A663D2" w:rsidRDefault="00A663D2" w:rsidP="00F15357">
      <w:pPr>
        <w:rPr>
          <w:rFonts w:ascii="Helvetica" w:hAnsi="Helvetica" w:cs="Helvetica"/>
        </w:rPr>
      </w:pPr>
      <w:bookmarkStart w:id="0" w:name="_GoBack"/>
      <w:bookmarkEnd w:id="0"/>
    </w:p>
    <w:p w:rsidR="00A663D2" w:rsidRDefault="00A663D2" w:rsidP="00F15357"/>
    <w:sectPr w:rsidR="00A6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57"/>
    <w:rsid w:val="00A663D2"/>
    <w:rsid w:val="00C1605F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4D5F"/>
  <w15:chartTrackingRefBased/>
  <w15:docId w15:val="{52B445CA-E8D4-47C1-B70E-A95CF466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Prof. Horácio Augusto da Silveira</dc:creator>
  <cp:keywords/>
  <dc:description/>
  <cp:lastModifiedBy>Etec Prof. Horácio Augusto da Silveira</cp:lastModifiedBy>
  <cp:revision>1</cp:revision>
  <dcterms:created xsi:type="dcterms:W3CDTF">2025-05-15T16:37:00Z</dcterms:created>
  <dcterms:modified xsi:type="dcterms:W3CDTF">2025-05-15T17:05:00Z</dcterms:modified>
</cp:coreProperties>
</file>