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Invention Dating Analysis: Full Results</w:t>
      </w:r>
    </w:p>
    <w:p>
      <w:r>
        <w:t>Complete analysis of 190 inventions. Each entry includes earliest plausible date, earliest straightforward date, geographic alignment assessment, and full analytical text.</w:t>
      </w:r>
    </w:p>
    <w:p/>
    <w:p>
      <w:pPr>
        <w:pStyle w:val="Heading1"/>
      </w:pPr>
      <w:r>
        <w:t>1. Voltaic Pile</w:t>
      </w:r>
    </w:p>
    <w:p>
      <w:r>
        <w:rPr>
          <w:b/>
        </w:rPr>
        <w:t xml:space="preserve">Year: </w:t>
      </w:r>
      <w:r>
        <w:t>1800</w:t>
      </w:r>
    </w:p>
    <w:p>
      <w:r>
        <w:rPr>
          <w:b/>
        </w:rPr>
        <w:t xml:space="preserve">Inventor: </w:t>
      </w:r>
      <w:r>
        <w:t>Alessandro Volta</w:t>
      </w:r>
    </w:p>
    <w:p>
      <w:r>
        <w:rPr>
          <w:b/>
        </w:rPr>
        <w:t xml:space="preserve">Category: </w:t>
      </w:r>
      <w:r>
        <w:t>Electrical</w:t>
      </w:r>
    </w:p>
    <w:p>
      <w:r>
        <w:rPr>
          <w:b/>
        </w:rPr>
        <w:t xml:space="preserve">Earliest plausible: </w:t>
      </w:r>
      <w:r>
        <w:t>Flag</w:t>
      </w:r>
    </w:p>
    <w:p>
      <w:r>
        <w:rPr>
          <w:b/>
        </w:rPr>
        <w:t xml:space="preserve">Earliest straightforward: </w:t>
      </w:r>
      <w:r>
        <w:t>Flag</w:t>
      </w:r>
    </w:p>
    <w:p>
      <w:r>
        <w:rPr>
          <w:b/>
        </w:rPr>
        <w:t xml:space="preserve">Confidence: </w:t>
      </w:r>
      <w:r>
        <w:t>Flag</w:t>
      </w:r>
    </w:p>
    <w:p>
      <w:r>
        <w:rPr>
          <w:b/>
        </w:rPr>
        <w:t xml:space="preserve">Actual location: </w:t>
      </w:r>
      <w:r>
        <w:t>Flag</w:t>
      </w:r>
    </w:p>
    <w:p>
      <w:r>
        <w:rPr>
          <w:b/>
        </w:rPr>
        <w:t xml:space="preserve">Possible locations: </w:t>
      </w:r>
      <w:r>
        <w:t>Flag</w:t>
      </w:r>
    </w:p>
    <w:p>
      <w:r>
        <w:rPr>
          <w:b/>
        </w:rPr>
        <w:t xml:space="preserve">Geographic flag: </w:t>
      </w:r>
      <w:r>
        <w:t>Flag</w:t>
      </w:r>
    </w:p>
    <w:p>
      <w:r>
        <w:rPr>
          <w:b/>
        </w:rPr>
        <w:t xml:space="preserve">Geographic note: </w:t>
      </w:r>
      <w:r>
        <w:t>Flag</w:t>
      </w:r>
    </w:p>
    <w:p/>
    <w:p>
      <w:pPr>
        <w:pStyle w:val="Heading2"/>
      </w:pPr>
      <w:r>
        <w:t>Full Analysis</w:t>
      </w:r>
    </w:p>
    <w:p>
      <w:r>
        <w:t>Invention: Voltaic Pile</w:t>
      </w:r>
    </w:p>
    <w:p>
      <w:r>
        <w:t>Year actually invented: 1800</w:t>
      </w:r>
    </w:p>
    <w:p>
      <w:r>
        <w:t>Earliest plausible: Flag</w:t>
      </w:r>
    </w:p>
    <w:p>
      <w:r>
        <w:t>Earliest straightforward: Flag</w:t>
      </w:r>
    </w:p>
    <w:p>
      <w:r>
        <w:t>Confidence: Flag</w:t>
      </w:r>
    </w:p>
    <w:p>
      <w:r>
        <w:t>Actual location: Flag</w:t>
      </w:r>
    </w:p>
    <w:p>
      <w:r>
        <w:t>Possible locations at earliest plausible date: Flag</w:t>
      </w:r>
    </w:p>
    <w:p>
      <w:r>
        <w:t>Geographic note: Flag</w:t>
      </w:r>
    </w:p>
    <w:p>
      <w:r>
        <w:t>Explanation: Flagged. The voltaic pile is itself the foundational discovery of sustained current electricity and sits explicitly on the off-limits list. The binding constraint is not technological but conceptual-empirical: recognizing that stacking dissimilar-metal pairs separated by an electrolyte produces a continuous EMF. That recognition emerged from Galvani's 1791 frog-leg experiments and Volta's interpretive dispute — a chain of dedicated scientific investigation the engineer-artisan team cannot conduct.</w:t>
      </w:r>
    </w:p>
    <w:p>
      <w:r>
        <w:br w:type="page"/>
      </w:r>
    </w:p>
    <w:p>
      <w:pPr>
        <w:pStyle w:val="Heading1"/>
      </w:pPr>
      <w:r>
        <w:t>2. Arc Lamp</w:t>
      </w:r>
    </w:p>
    <w:p>
      <w:r>
        <w:rPr>
          <w:b/>
        </w:rPr>
        <w:t xml:space="preserve">Year: </w:t>
      </w:r>
      <w:r>
        <w:t>1802</w:t>
      </w:r>
    </w:p>
    <w:p>
      <w:r>
        <w:rPr>
          <w:b/>
        </w:rPr>
        <w:t xml:space="preserve">Inventor: </w:t>
      </w:r>
      <w:r>
        <w:t>Humphry Davy</w:t>
      </w:r>
    </w:p>
    <w:p>
      <w:r>
        <w:rPr>
          <w:b/>
        </w:rPr>
        <w:t xml:space="preserve">Category: </w:t>
      </w:r>
      <w:r>
        <w:t>Electrical</w:t>
      </w:r>
    </w:p>
    <w:p>
      <w:r>
        <w:rPr>
          <w:b/>
        </w:rPr>
        <w:t xml:space="preserve">Earliest plausible: </w:t>
      </w:r>
      <w:r>
        <w:t>1800–1805</w:t>
      </w:r>
    </w:p>
    <w:p>
      <w:r>
        <w:rPr>
          <w:b/>
        </w:rPr>
        <w:t xml:space="preserve">Earliest straightforward: </w:t>
      </w:r>
      <w:r>
        <w:t>1800–1810</w:t>
      </w:r>
    </w:p>
    <w:p>
      <w:r>
        <w:rPr>
          <w:b/>
        </w:rPr>
        <w:t xml:space="preserve">Confidence: </w:t>
      </w:r>
      <w:r>
        <w:t>High</w:t>
      </w:r>
    </w:p>
    <w:p>
      <w:r>
        <w:rPr>
          <w:b/>
        </w:rPr>
        <w:t xml:space="preserve">Actual location: </w:t>
      </w:r>
      <w:r>
        <w:t>Royal Institution, London, England</w:t>
      </w:r>
    </w:p>
    <w:p>
      <w:r>
        <w:rPr>
          <w:b/>
        </w:rPr>
        <w:t xml:space="preserve">Possible locations: </w:t>
      </w:r>
      <w:r>
        <w:t>England (London; Birmingham); France (Paris); Italy (Pavia); Germany (Berlin; Munich)</w:t>
      </w:r>
    </w:p>
    <w:p>
      <w:r>
        <w:rPr>
          <w:b/>
        </w:rPr>
        <w:t xml:space="preserve">Geographic flag: </w:t>
      </w:r>
      <w:r>
        <w:t>ALIGNED</w:t>
      </w:r>
    </w:p>
    <w:p>
      <w:r>
        <w:rPr>
          <w:b/>
        </w:rPr>
        <w:t xml:space="preserve">Geographic note: </w:t>
      </w:r>
      <w:r>
        <w:t>The actual location (London) closely matches possible locations. Any well-equipped European natural-philosophy lab with a large voltaic pile could have demonstrated the arc; Davy's priority reflects the Royal Institution's unusually large battery.</w:t>
      </w:r>
    </w:p>
    <w:p/>
    <w:p>
      <w:pPr>
        <w:pStyle w:val="Heading2"/>
      </w:pPr>
      <w:r>
        <w:t>Full Analysis</w:t>
      </w:r>
    </w:p>
    <w:p>
      <w:r>
        <w:t>Invention: Arc Lamp</w:t>
      </w:r>
    </w:p>
    <w:p>
      <w:r>
        <w:t>Year actually invented: 1802</w:t>
      </w:r>
    </w:p>
    <w:p>
      <w:r>
        <w:t>Earliest plausible: 1800–1805</w:t>
      </w:r>
    </w:p>
    <w:p>
      <w:r>
        <w:t>Earliest straightforward: 1800–1810</w:t>
      </w:r>
    </w:p>
    <w:p>
      <w:r>
        <w:t>Confidence: High</w:t>
      </w:r>
    </w:p>
    <w:p>
      <w:r>
        <w:t>Actual location: Royal Institution, London, England</w:t>
      </w:r>
    </w:p>
    <w:p>
      <w:r>
        <w:t>Possible locations at earliest plausible date: England (London, Birmingham), France (Paris), Italy (Pavia), Germany (Berlin, Munich)</w:t>
      </w:r>
    </w:p>
    <w:p>
      <w:r>
        <w:t>Geographic note: The actual location (London) closely matches the possible locations. Any well-equipped European natural-philosophy laboratory with access to a large voltaic pile could have demonstrated the arc; Davy's priority reflects the Royal Institution's unusually large battery rather than unique geographic conditions.</w:t>
      </w:r>
    </w:p>
    <w:p>
      <w:r>
        <w:t>Prerequisite technologies:</w:t>
      </w:r>
    </w:p>
    <w:p>
      <w:r>
        <w:t>- Voltaic pile / large galvanic battery [1800] — external (off-limits phenomenon, must already exist)</w:t>
      </w:r>
    </w:p>
    <w:p>
      <w:r>
        <w:t>- Charcoal or carbon rods [antiquity] — external, non-binding</w:t>
      </w:r>
    </w:p>
    <w:p>
      <w:r>
        <w:t>- Simple adjustable electrode holders [antiquity] — external, non-binding</w:t>
      </w:r>
    </w:p>
    <w:p>
      <w:r>
        <w:t>- Insulated wiring and conductors [late 18th c.] — external, non-binding</w:t>
      </w:r>
    </w:p>
    <w:p>
      <w:r>
        <w:t>Scientific theories / key empirical observations:</w:t>
      </w:r>
    </w:p>
    <w:p>
      <w:r>
        <w:t>- Voltaic effect / sustained current [Volta 1800] — external; off-limits phenomenon</w:t>
      </w:r>
    </w:p>
    <w:p>
      <w:r>
        <w:t>- Observation that current across a small gap between carbon electrodes produces a brilliant luminous arc — team-discoverable via direct iteration once a sufficiently large pile exists</w:t>
      </w:r>
    </w:p>
    <w:p>
      <w:r>
        <w:t>Explanation: The arc lamp is essentially "connect a large enough voltaic pile to two carbon electrodes and draw them slightly apart." The binding item is the voltaic pile itself (1800). Once the pile is available, the arc effect emerges almost immediately from empirical iteration — Davy demonstrated it within ~two years of Volta's announcement, and any comparably equipped European lab assembling a large enough battery would have discovered the arc almost at once.</w:t>
      </w:r>
    </w:p>
    <w:p>
      <w:r>
        <w:br w:type="page"/>
      </w:r>
    </w:p>
    <w:p>
      <w:pPr>
        <w:pStyle w:val="Heading1"/>
      </w:pPr>
      <w:r>
        <w:t>3. Isolation of morphine</w:t>
      </w:r>
    </w:p>
    <w:p>
      <w:r>
        <w:rPr>
          <w:b/>
        </w:rPr>
        <w:t xml:space="preserve">Year: </w:t>
      </w:r>
      <w:r>
        <w:t>1804</w:t>
      </w:r>
    </w:p>
    <w:p>
      <w:r>
        <w:rPr>
          <w:b/>
        </w:rPr>
        <w:t xml:space="preserve">Inventor: </w:t>
      </w:r>
      <w:r>
        <w:t>Friedrich Sertuner</w:t>
      </w:r>
    </w:p>
    <w:p>
      <w:r>
        <w:rPr>
          <w:b/>
        </w:rPr>
        <w:t xml:space="preserve">Category: </w:t>
      </w:r>
      <w:r>
        <w:t>Medical</w:t>
      </w:r>
    </w:p>
    <w:p>
      <w:r>
        <w:rPr>
          <w:b/>
        </w:rPr>
        <w:t xml:space="preserve">Earliest plausible: </w:t>
      </w:r>
      <w:r>
        <w:t>1500–1650</w:t>
      </w:r>
    </w:p>
    <w:p>
      <w:r>
        <w:rPr>
          <w:b/>
        </w:rPr>
        <w:t xml:space="preserve">Earliest straightforward: </w:t>
      </w:r>
      <w:r>
        <w:t>1750–1800</w:t>
      </w:r>
    </w:p>
    <w:p>
      <w:r>
        <w:rPr>
          <w:b/>
        </w:rPr>
        <w:t xml:space="preserve">Confidence: </w:t>
      </w:r>
      <w:r>
        <w:t>Medium</w:t>
      </w:r>
    </w:p>
    <w:p>
      <w:r>
        <w:rPr>
          <w:b/>
        </w:rPr>
        <w:t xml:space="preserve">Actual location: </w:t>
      </w:r>
      <w:r>
        <w:t>Paderborn, Westphalia, Germany</w:t>
      </w:r>
    </w:p>
    <w:p>
      <w:r>
        <w:rPr>
          <w:b/>
        </w:rPr>
        <w:t xml:space="preserve">Possible locations: </w:t>
      </w:r>
      <w:r>
        <w:t>Germany (Nuremberg; Augsburg; Frankfurt); Italy (Venice; Padua; Bologna); France (Paris; Montpellier); Netherlands (Leiden; Amsterdam); Switzerland (Basel); England (London); Ottoman/Persian apothecary centers</w:t>
      </w:r>
    </w:p>
    <w:p>
      <w:r>
        <w:rPr>
          <w:b/>
        </w:rPr>
        <w:t xml:space="preserve">Geographic flag: </w:t>
      </w:r>
      <w:r>
        <w:t>ALIGNED</w:t>
      </w:r>
    </w:p>
    <w:p>
      <w:r>
        <w:rPr>
          <w:b/>
        </w:rPr>
        <w:t xml:space="preserve">Geographic note: </w:t>
      </w:r>
      <w:r>
        <w:t>The actual location (a small German apothecary shop) is one of many plausible sites — any well-equipped European apothecary or alchemical workshop with access to opium could have attempted this. The German origin reflects the strong apothecary-chemistry tradition rather than unique geographic necessity.</w:t>
      </w:r>
    </w:p>
    <w:p/>
    <w:p>
      <w:pPr>
        <w:pStyle w:val="Heading2"/>
      </w:pPr>
      <w:r>
        <w:t>Full Analysis</w:t>
      </w:r>
    </w:p>
    <w:p>
      <w:r>
        <w:t>Invention: Isolation of morphine</w:t>
      </w:r>
    </w:p>
    <w:p>
      <w:r>
        <w:t>Year actually invented: 1804</w:t>
      </w:r>
    </w:p>
    <w:p>
      <w:r>
        <w:t>Earliest plausible: 1500–1650</w:t>
      </w:r>
    </w:p>
    <w:p>
      <w:r>
        <w:t>Earliest straightforward: 1750–1800</w:t>
      </w:r>
    </w:p>
    <w:p>
      <w:r>
        <w:t>Confidence: Medium</w:t>
      </w:r>
    </w:p>
    <w:p>
      <w:r>
        <w:t>Actual location: Paderborn, Westphalia (Germany)</w:t>
      </w:r>
    </w:p>
    <w:p>
      <w:r>
        <w:t>Possible locations at earliest plausible date: Germany (Nuremberg, Augsburg, Frankfurt), Italy (Venice, Padua, Bologna), France (Paris, Montpellier), Netherlands (Leiden, Amsterdam), Switzerland (Basel), England (London apothecaries' guild), Ottoman/Persian pharmacy traditions</w:t>
      </w:r>
    </w:p>
    <w:p>
      <w:r>
        <w:t>Geographic note: The actual location (a small German apothecary shop) is one of many plausible sites — any well-equipped European apothecary or alchemical workshop with access to opium could have attempted this. The German origin reflects the strong apothecary-chemistry tradition of late-18th-century Germany rather than unique geographic necessity.</w:t>
      </w:r>
    </w:p>
    <w:p>
      <w:r>
        <w:t>Prerequisite technologies:</w:t>
      </w:r>
    </w:p>
    <w:p>
      <w:r>
        <w:t>- Crude opium [antiquity] — external, non-binding</w:t>
      </w:r>
    </w:p>
    <w:p>
      <w:r>
        <w:t>- Glass distillation and extraction vessels [antiquity, refined Islamic alchemists ~9th c.] — external</w:t>
      </w:r>
    </w:p>
    <w:p>
      <w:r>
        <w:t>- Ammonia / ammoniacal solutions (sal ammoniac) as alkaline precipitant [medieval Islamic alchemy] — external; binding</w:t>
      </w:r>
    </w:p>
    <w:p>
      <w:r>
        <w:t>- Crystallization and recrystallization techniques [medieval alchemy] — external</w:t>
      </w:r>
    </w:p>
    <w:p>
      <w:r>
        <w:t>- Distilled ethanol as extraction solvent [~12th c. Salerno] — external</w:t>
      </w:r>
    </w:p>
    <w:p>
      <w:r>
        <w:t>- Filtration through cloth or paper [antiquity] — external, non-binding</w:t>
      </w:r>
    </w:p>
    <w:p>
      <w:r>
        <w:t>- Analytical balance [available by 17th c.] — team-reachable</w:t>
      </w:r>
    </w:p>
    <w:p>
      <w:r>
        <w:t>Scientific theories / key empirical observations:</w:t>
      </w:r>
    </w:p>
    <w:p>
      <w:r>
        <w:t>- Empirical knowledge of acid-base reactions and salt formation [medieval/early-modern alchemy] — external</w:t>
      </w:r>
    </w:p>
    <w:p>
      <w:r>
        <w:t>- Recognition that plant active principles can be concentrated by selective solvent extraction — external</w:t>
      </w:r>
    </w:p>
    <w:p>
      <w:r>
        <w:t>- Concept of an isolable basic plant principle — team-discoverable via iteration on opium extracts</w:t>
      </w:r>
    </w:p>
    <w:p>
      <w:r>
        <w:t>Explanation: Morphine isolation requires only practical bench techniques: extract opium with hot water or alcohol, treat with ammonia to precipitate the alkaline principle, and recrystallize. The binding item is the availability of an alkaline reagent (ammonia/sal ammoniac) plus crystallization technique, both in hand by the late medieval period. The 150–300 year gap reflects historical contingency — apothecaries treated opium as a whole-drug tincture and had no conceptual framework prompting them to seek a single crystalline basic principle. By the late 18th century, with Scheele's plant-acid isolations (1770s–80s), multiple apothecary-chemists across Europe were positioned to converge within a decade or two.</w:t>
      </w:r>
    </w:p>
    <w:p>
      <w:r>
        <w:br w:type="page"/>
      </w:r>
    </w:p>
    <w:p>
      <w:pPr>
        <w:pStyle w:val="Heading1"/>
      </w:pPr>
      <w:r>
        <w:t>4. Jacquard Loom</w:t>
      </w:r>
    </w:p>
    <w:p>
      <w:r>
        <w:rPr>
          <w:b/>
        </w:rPr>
        <w:t xml:space="preserve">Year: </w:t>
      </w:r>
      <w:r>
        <w:t>1804</w:t>
      </w:r>
    </w:p>
    <w:p>
      <w:r>
        <w:rPr>
          <w:b/>
        </w:rPr>
        <w:t xml:space="preserve">Inventor: </w:t>
      </w:r>
      <w:r>
        <w:t>Joseph-Marie Jacquard</w:t>
      </w:r>
    </w:p>
    <w:p>
      <w:r>
        <w:rPr>
          <w:b/>
        </w:rPr>
        <w:t xml:space="preserve">Category: </w:t>
      </w:r>
      <w:r>
        <w:t>Mechanical</w:t>
      </w:r>
    </w:p>
    <w:p>
      <w:r>
        <w:rPr>
          <w:b/>
        </w:rPr>
        <w:t xml:space="preserve">Earliest plausible: </w:t>
      </w:r>
      <w:r>
        <w:t>1500–1600</w:t>
      </w:r>
    </w:p>
    <w:p>
      <w:r>
        <w:rPr>
          <w:b/>
        </w:rPr>
        <w:t xml:space="preserve">Earliest straightforward: </w:t>
      </w:r>
      <w:r>
        <w:t>1725–1750</w:t>
      </w:r>
    </w:p>
    <w:p>
      <w:r>
        <w:rPr>
          <w:b/>
        </w:rPr>
        <w:t xml:space="preserve">Confidence: </w:t>
      </w:r>
      <w:r>
        <w:t>Medium</w:t>
      </w:r>
    </w:p>
    <w:p>
      <w:r>
        <w:rPr>
          <w:b/>
        </w:rPr>
        <w:t xml:space="preserve">Actual location: </w:t>
      </w:r>
      <w:r>
        <w:t>Lyon, France</w:t>
      </w:r>
    </w:p>
    <w:p>
      <w:r>
        <w:rPr>
          <w:b/>
        </w:rPr>
        <w:t xml:space="preserve">Possible locations: </w:t>
      </w:r>
      <w:r>
        <w:t>France (Lyon; Tours); Italy (Florence; Venice; Genoa; Milan); Flanders (Bruges; Brussels); Ottoman Bursa; Ming/Qing China (Suzhou; Nanjing)</w:t>
      </w:r>
    </w:p>
    <w:p>
      <w:r>
        <w:rPr>
          <w:b/>
        </w:rPr>
        <w:t xml:space="preserve">Geographic flag: </w:t>
      </w:r>
      <w:r>
        <w:t>ALIGNED</w:t>
      </w:r>
    </w:p>
    <w:p>
      <w:r>
        <w:rPr>
          <w:b/>
        </w:rPr>
        <w:t xml:space="preserve">Geographic note: </w:t>
      </w:r>
      <w:r>
        <w:t>The actual location (Lyon) was the dominant European silk-weaving center by 1800, but at the earliest plausible date Italian silk cities and Chinese drawloom centers were equally or more capable. The French origin reflects 18th-century patronage concentration and prior incremental work by Bouchon, Falcon, and Vaucanson, not a unique technical prerequisite.</w:t>
      </w:r>
    </w:p>
    <w:p/>
    <w:p>
      <w:pPr>
        <w:pStyle w:val="Heading2"/>
      </w:pPr>
      <w:r>
        <w:t>Full Analysis</w:t>
      </w:r>
    </w:p>
    <w:p>
      <w:r>
        <w:t>Invention: Jacquard Loom</w:t>
      </w:r>
    </w:p>
    <w:p>
      <w:r>
        <w:t>Year actually invented: 1804</w:t>
      </w:r>
    </w:p>
    <w:p>
      <w:r>
        <w:t>Earliest plausible: 1500–1600</w:t>
      </w:r>
    </w:p>
    <w:p>
      <w:r>
        <w:t>Earliest straightforward: 1725–1750</w:t>
      </w:r>
    </w:p>
    <w:p>
      <w:r>
        <w:t>Confidence: Medium</w:t>
      </w:r>
    </w:p>
    <w:p>
      <w:r>
        <w:t>Actual location: Lyon, France</w:t>
      </w:r>
    </w:p>
    <w:p>
      <w:r>
        <w:t>Possible locations at earliest plausible date: France (Lyon, Tours), Italy (Florence, Venice, Genoa, Milan), Flanders (Bruges, Brussels), Ottoman Bursa, Ming/Qing China (Suzhou, Nanjing)</w:t>
      </w:r>
    </w:p>
    <w:p>
      <w:r>
        <w:t>Geographic note: The actual location (Lyon) was the dominant European silk-weaving center by 1800, but at the earliest plausible date Italian silk cities and Chinese drawloom centers were equally or more capable — China in particular had operated complex figure-weaving drawlooms for centuries. The French origin reflects 18th-century concentration of silk patronage and prior incremental work, not a unique technical prerequisite.</w:t>
      </w:r>
    </w:p>
    <w:p>
      <w:r>
        <w:t>Prerequisite technologies:</w:t>
      </w:r>
    </w:p>
    <w:p>
      <w:r>
        <w:t>- Drawloom for figured weaving [Han China ~1st c. BC; Europe by medieval period] — external (binding)</w:t>
      </w:r>
    </w:p>
    <w:p>
      <w:r>
        <w:t>- Punched card or punched paper tape [Bouchon 1725; buildable from card stock since antiquity] — team-reachable</w:t>
      </w:r>
    </w:p>
    <w:p>
      <w:r>
        <w:t>- Hooks, needles, springs in iron/brass [metalworking, antiquity onward] — external, non-binding</w:t>
      </w:r>
    </w:p>
    <w:p>
      <w:r>
        <w:t>- Precision wire-drawing and small-scale springs [medieval Europe] — external, non-binding</w:t>
      </w:r>
    </w:p>
    <w:p>
      <w:r>
        <w:t>- Card-lacing and chain mechanism to advance cards [team-buildable from clockwork tradition] — team-reachable</w:t>
      </w:r>
    </w:p>
    <w:p>
      <w:r>
        <w:t>Scientific theories / key empirical observations:</w:t>
      </w:r>
    </w:p>
    <w:p>
      <w:r>
        <w:t>- Binary/discrete selection logic (hole vs. no hole) — team-discoverable via project iteration</w:t>
      </w:r>
    </w:p>
    <w:p>
      <w:r>
        <w:t>- Mechanical principle that a row of independently selectable hooks can replace a human draw-boy — team-discoverable</w:t>
      </w:r>
    </w:p>
    <w:p>
      <w:r>
        <w:t>Explanation: The Jacquard loom is essentially a drawloom with each warp-selection decision encoded on a punched card read by spring-loaded hooks. The binding item is the drawloom itself, securely available in Europe by the late medieval period and far earlier in China; everything else is straightforwardly buildable by a skilled clockmaker of 1500–1600. The 200–300 year gap reflects conceptual non-obviousness: weavers had a working human-powered solution (the draw-boy), so the incentive to mechanize selection emerged only with the 18th-century French silk industry's drive for productivity.</w:t>
      </w:r>
    </w:p>
    <w:p>
      <w:r>
        <w:br w:type="page"/>
      </w:r>
    </w:p>
    <w:p>
      <w:pPr>
        <w:pStyle w:val="Heading1"/>
      </w:pPr>
      <w:r>
        <w:t>5. High-pressure steam locomotive</w:t>
      </w:r>
    </w:p>
    <w:p>
      <w:r>
        <w:rPr>
          <w:b/>
        </w:rPr>
        <w:t xml:space="preserve">Year: </w:t>
      </w:r>
      <w:r>
        <w:t>1804</w:t>
      </w:r>
    </w:p>
    <w:p>
      <w:r>
        <w:rPr>
          <w:b/>
        </w:rPr>
        <w:t xml:space="preserve">Inventor: </w:t>
      </w:r>
      <w:r>
        <w:t>Richard Trevithick</w:t>
      </w:r>
    </w:p>
    <w:p>
      <w:r>
        <w:rPr>
          <w:b/>
        </w:rPr>
        <w:t xml:space="preserve">Category: </w:t>
      </w:r>
      <w:r>
        <w:t>Mechanical</w:t>
      </w:r>
    </w:p>
    <w:p>
      <w:r>
        <w:rPr>
          <w:b/>
        </w:rPr>
        <w:t xml:space="preserve">Earliest plausible: </w:t>
      </w:r>
      <w:r>
        <w:t>1750–1770</w:t>
      </w:r>
    </w:p>
    <w:p>
      <w:r>
        <w:rPr>
          <w:b/>
        </w:rPr>
        <w:t xml:space="preserve">Earliest straightforward: </w:t>
      </w:r>
      <w:r>
        <w:t>1790–1800</w:t>
      </w:r>
    </w:p>
    <w:p>
      <w:r>
        <w:rPr>
          <w:b/>
        </w:rPr>
        <w:t xml:space="preserve">Confidence: </w:t>
      </w:r>
      <w:r>
        <w:t>Medium</w:t>
      </w:r>
    </w:p>
    <w:p>
      <w:r>
        <w:rPr>
          <w:b/>
        </w:rPr>
        <w:t xml:space="preserve">Actual location: </w:t>
      </w:r>
      <w:r>
        <w:t>Pen-y-darren ironworks, Merthyr Tydfil, Wales, UK</w:t>
      </w:r>
    </w:p>
    <w:p>
      <w:r>
        <w:rPr>
          <w:b/>
        </w:rPr>
        <w:t xml:space="preserve">Possible locations: </w:t>
      </w:r>
      <w:r>
        <w:t>Britain (Cornwall; South Wales; Coalbrookdale; Newcastle/Tyneside; Birmingham); France (Paris; Le Creusot); Belgium (Liège); German Rhineland/Saxony; Sweden (Bergslagen)</w:t>
      </w:r>
    </w:p>
    <w:p>
      <w:r>
        <w:rPr>
          <w:b/>
        </w:rPr>
        <w:t xml:space="preserve">Geographic flag: </w:t>
      </w:r>
      <w:r>
        <w:t>ALIGNED</w:t>
      </w:r>
    </w:p>
    <w:p>
      <w:r>
        <w:rPr>
          <w:b/>
        </w:rPr>
        <w:t xml:space="preserve">Geographic note: </w:t>
      </w:r>
      <w:r>
        <w:t>The actual Welsh ironworks location aligns closely with the densest cluster of plausible locations — British coal-and-iron districts. Continental ironworks (especially Le Creusot and Liège) had broadly comparable capability by mid-18th century but lacked the same colliery tramway demand pull.</w:t>
      </w:r>
    </w:p>
    <w:p/>
    <w:p>
      <w:pPr>
        <w:pStyle w:val="Heading2"/>
      </w:pPr>
      <w:r>
        <w:t>Full Analysis</w:t>
      </w:r>
    </w:p>
    <w:p>
      <w:r>
        <w:t>Invention: High-pressure steam locomotive</w:t>
      </w:r>
    </w:p>
    <w:p>
      <w:r>
        <w:t>Year actually invented: 1804</w:t>
      </w:r>
    </w:p>
    <w:p>
      <w:r>
        <w:t>Earliest plausible: 1750–1770</w:t>
      </w:r>
    </w:p>
    <w:p>
      <w:r>
        <w:t>Earliest straightforward: 1790–1800</w:t>
      </w:r>
    </w:p>
    <w:p>
      <w:r>
        <w:t>Confidence: Medium</w:t>
      </w:r>
    </w:p>
    <w:p>
      <w:r>
        <w:t>Actual location: Pen-y-darren ironworks, Merthyr Tydfil, Wales, UK</w:t>
      </w:r>
    </w:p>
    <w:p>
      <w:r>
        <w:t>Possible locations at earliest plausible date: Britain (Cornwall, South Wales, Coalbrookdale, Newcastle/Tyneside, Birmingham), France (Paris, Le Creusot), Belgium (Liège), German Rhineland/Saxony, Sweden (Bergslagen)</w:t>
      </w:r>
    </w:p>
    <w:p>
      <w:r>
        <w:t>Geographic note: The actual Welsh ironworks location aligns closely with the densest cluster of plausible locations — British coal-and-iron districts. Continental ironworks had broadly comparable capability by mid-18th century but lacked the same colliery tramway demand pull.</w:t>
      </w:r>
    </w:p>
    <w:p>
      <w:r>
        <w:t>Prerequisite technologies:</w:t>
      </w:r>
    </w:p>
    <w:p>
      <w:r>
        <w:t>- Cast-iron pressure vessel/boiler [feasible from late 17th c.; routine by mid-18th c.] — external, binding</w:t>
      </w:r>
    </w:p>
    <w:p>
      <w:r>
        <w:t>- Precision boring of cylinders (Wilkinson's boring mill) [1774] — external; before this, leaky pistons cap usable pressure</w:t>
      </w:r>
    </w:p>
    <w:p>
      <w:r>
        <w:t>- Cast-iron plateway / edge rails [in use by ~1760s] — external, non-binding</w:t>
      </w:r>
    </w:p>
    <w:p>
      <w:r>
        <w:t>- Crank-and-flywheel rotative motion [antiquity; applied to steam by Pickard 1780] — external</w:t>
      </w:r>
    </w:p>
    <w:p>
      <w:r>
        <w:t>- Slide/plug valves and eccentric-driven valve gear — team-reachable from Newcomen valve practice</w:t>
      </w:r>
    </w:p>
    <w:p>
      <w:r>
        <w:t>- Wrought-iron frames, axles, wheels [long-established] — external, non-binding</w:t>
      </w:r>
    </w:p>
    <w:p>
      <w:r>
        <w:t>Scientific theories / key empirical observations:</w:t>
      </w:r>
    </w:p>
    <w:p>
      <w:r>
        <w:t>- Atmospheric pressure and steam pressure as a usable force [Papin 1679; Savery 1698; Newcomen 1712] — external</w:t>
      </w:r>
    </w:p>
    <w:p>
      <w:r>
        <w:t>- High-pressure steam exhausted to atmosphere yields more work per unit weight — team-discoverable via iteration</w:t>
      </w:r>
    </w:p>
    <w:p>
      <w:r>
        <w:t>- Adhesion of smooth iron wheels on smooth iron rails sufficient for traction — team-discoverable empirically</w:t>
      </w:r>
    </w:p>
    <w:p>
      <w:r>
        <w:t>Explanation: The binding item is reliable high-pressure boiler-and-cylinder construction; Papin's digester (1679) shows the principle was understood, but routinely tight cylinders awaited Wilkinson's 1774 boring mill, opening the straightforward window around 1790. An insightful team in a well-equipped ironworks of the 1750s–60s could plausibly have built a prototype. Watt's separate-condenser patent (1769) actively delayed high-pressure work in Britain until 1800; the ~50-year gap reflects patent suppression and a widespread fear that high-pressure boilers were uncontrollably dangerous.</w:t>
      </w:r>
    </w:p>
    <w:p>
      <w:r>
        <w:br w:type="page"/>
      </w:r>
    </w:p>
    <w:p>
      <w:pPr>
        <w:pStyle w:val="Heading1"/>
      </w:pPr>
      <w:r>
        <w:t>6. General anaesthetic</w:t>
      </w:r>
    </w:p>
    <w:p>
      <w:r>
        <w:rPr>
          <w:b/>
        </w:rPr>
        <w:t xml:space="preserve">Year: </w:t>
      </w:r>
      <w:r>
        <w:t>1804</w:t>
      </w:r>
    </w:p>
    <w:p>
      <w:r>
        <w:rPr>
          <w:b/>
        </w:rPr>
        <w:t xml:space="preserve">Inventor: </w:t>
      </w:r>
      <w:r>
        <w:t>Hanaoka Seishu</w:t>
      </w:r>
    </w:p>
    <w:p>
      <w:r>
        <w:rPr>
          <w:b/>
        </w:rPr>
        <w:t xml:space="preserve">Category: </w:t>
      </w:r>
      <w:r>
        <w:t>Medical</w:t>
      </w:r>
    </w:p>
    <w:p>
      <w:r>
        <w:rPr>
          <w:b/>
        </w:rPr>
        <w:t xml:space="preserve">Earliest plausible: </w:t>
      </w:r>
      <w:r>
        <w:t>200 BC–200 AD</w:t>
      </w:r>
    </w:p>
    <w:p>
      <w:r>
        <w:rPr>
          <w:b/>
        </w:rPr>
        <w:t xml:space="preserve">Earliest straightforward: </w:t>
      </w:r>
      <w:r>
        <w:t>1500–1700</w:t>
      </w:r>
    </w:p>
    <w:p>
      <w:r>
        <w:rPr>
          <w:b/>
        </w:rPr>
        <w:t xml:space="preserve">Confidence: </w:t>
      </w:r>
      <w:r>
        <w:t>Medium</w:t>
      </w:r>
    </w:p>
    <w:p>
      <w:r>
        <w:rPr>
          <w:b/>
        </w:rPr>
        <w:t xml:space="preserve">Actual location: </w:t>
      </w:r>
      <w:r>
        <w:t>Kii Province, Japan</w:t>
      </w:r>
    </w:p>
    <w:p>
      <w:r>
        <w:rPr>
          <w:b/>
        </w:rPr>
        <w:t xml:space="preserve">Possible locations: </w:t>
      </w:r>
      <w:r>
        <w:t>China (Han dynasty medical centers); Japan (Kampo tradition; post-Tang transmission); India (Ayurvedic centers — Taxila; Kashi); Hellenistic/Roman Mediterranean (Alexandria; Rome); Persian/Islamic medical centers (Gondishapur; Baghdad; Cordoba)</w:t>
      </w:r>
    </w:p>
    <w:p>
      <w:r>
        <w:rPr>
          <w:b/>
        </w:rPr>
        <w:t xml:space="preserve">Geographic flag: </w:t>
      </w:r>
      <w:r>
        <w:t>MISMATCH</w:t>
      </w:r>
    </w:p>
    <w:p>
      <w:r>
        <w:rPr>
          <w:b/>
        </w:rPr>
        <w:t xml:space="preserve">Geographic note: </w:t>
      </w:r>
      <w:r>
        <w:t>The actual location (early 19th-century Japan) is much later than the earliest plausible window. Equivalent botanical pharmacopoeias existed in Han China, Ayurvedic India, and Greco-Roman medicine — any of which had the prerequisites for a working surgical anaesthetic preparation centuries earlier.</w:t>
      </w:r>
    </w:p>
    <w:p/>
    <w:p>
      <w:pPr>
        <w:pStyle w:val="Heading2"/>
      </w:pPr>
      <w:r>
        <w:t>Full Analysis</w:t>
      </w:r>
    </w:p>
    <w:p>
      <w:r>
        <w:t>Invention: General anaesthetic</w:t>
      </w:r>
    </w:p>
    <w:p>
      <w:r>
        <w:t>Year actually invented: 1804</w:t>
      </w:r>
    </w:p>
    <w:p>
      <w:r>
        <w:t>Earliest plausible: 200 BC–200 AD</w:t>
      </w:r>
    </w:p>
    <w:p>
      <w:r>
        <w:t>Earliest straightforward: 1500–1700</w:t>
      </w:r>
    </w:p>
    <w:p>
      <w:r>
        <w:t>Confidence: Medium</w:t>
      </w:r>
    </w:p>
    <w:p>
      <w:r>
        <w:t>Actual location: Japan (Hanaoka Seishu, Kii Province)</w:t>
      </w:r>
    </w:p>
    <w:p>
      <w:r>
        <w:t>Possible locations at earliest plausible date: China (Han dynasty medical centers), Japan (Kampo medical tradition, post Tang transmission), India (Ayurvedic centers such as Taxila, Kashi), Hellenistic/Roman Mediterranean (Alexandria, Rome), Persian/Islamic medical centers (Gondishapur, Baghdad, Cordoba)</w:t>
      </w:r>
    </w:p>
    <w:p>
      <w:r>
        <w:t>Geographic note: The actual location (early 19th-century Japan) is much later than the earliest plausible window. Hanaoka's tsusensan was a refinement of an East Asian herbal tradition traceable to Hua Tuo's legendary mafeisan (~200 AD); equivalent botanical pharmacopoeias existed in Han China, Ayurvedic India, and Greco-Roman medicine, any of which had the prerequisites for a working surgical anaesthetic preparation.</w:t>
      </w:r>
    </w:p>
    <w:p>
      <w:r>
        <w:t>Prerequisite technologies:</w:t>
      </w:r>
    </w:p>
    <w:p>
      <w:r>
        <w:t>- Psychoactive/narcotic plants: Datura, opium poppy, mandrake, henbane, aconite, cannabis [all antiquity] — external, non-binding</w:t>
      </w:r>
    </w:p>
    <w:p>
      <w:r>
        <w:t>- Decoction, infusion, and herbal compounding techniques [antiquity in all traditions] — external, non-binding</w:t>
      </w:r>
    </w:p>
    <w:p>
      <w:r>
        <w:t>- Basic surgical instruments and practice [antiquity — Sushruta, Hippocratic corpus, Han China] — external, non-binding</w:t>
      </w:r>
    </w:p>
    <w:p>
      <w:r>
        <w:t>- Oral or inhaled administration methods (sponges, drinks) [antiquity] — external, non-binding</w:t>
      </w:r>
    </w:p>
    <w:p>
      <w:r>
        <w:t>Scientific theories / key empirical observations:</w:t>
      </w:r>
    </w:p>
    <w:p>
      <w:r>
        <w:t>- Empirical knowledge that tropane alkaloids produce deep stupor and analgesia sufficient for surgery — team-discoverable through iterative dosing trials</w:t>
      </w:r>
    </w:p>
    <w:p>
      <w:r>
        <w:t>- Knowledge that opium produces profound analgesia [Sumerian/Egyptian, 3rd–2nd millennium BC] — external</w:t>
      </w:r>
    </w:p>
    <w:p>
      <w:r>
        <w:t>- Combination dosing to balance efficacy against lethality — team-discoverable through iteration</w:t>
      </w:r>
    </w:p>
    <w:p>
      <w:r>
        <w:t>Explanation: A general anaesthetic requires only a reliable plant-derived sedative-analgesic compound dosed to render a patient unconscious long enough to operate. The binding item is empirical knowledge of tropane-alkaloid plants (Datura, mandrake, henbane), all known since antiquity, combined with opium. The ~1800-year gap to Hanaoka reflects: (a) the inherently narrow therapeutic window of these alkaloids making reliable dosing risky; (b) cultural/religious resistance to elective deep surgery suppressing demand; (c) loss of Hua Tuo's recipe and fragmentation of medical traditions. Hanaoka's achievement was careful empirical titration rather than any new prerequisite.</w:t>
      </w:r>
    </w:p>
    <w:p>
      <w:r>
        <w:br w:type="page"/>
      </w:r>
    </w:p>
    <w:p>
      <w:pPr>
        <w:pStyle w:val="Heading1"/>
      </w:pPr>
      <w:r>
        <w:t>7. Internal combustion engine "Pyreolophore"</w:t>
      </w:r>
    </w:p>
    <w:p>
      <w:r>
        <w:rPr>
          <w:b/>
        </w:rPr>
        <w:t xml:space="preserve">Year: </w:t>
      </w:r>
      <w:r>
        <w:t>1807</w:t>
      </w:r>
    </w:p>
    <w:p>
      <w:r>
        <w:rPr>
          <w:b/>
        </w:rPr>
        <w:t xml:space="preserve">Inventor: </w:t>
      </w:r>
      <w:r>
        <w:t>Nicéphore &amp; Claude Niépce</w:t>
      </w:r>
    </w:p>
    <w:p>
      <w:r>
        <w:rPr>
          <w:b/>
        </w:rPr>
        <w:t xml:space="preserve">Category: </w:t>
      </w:r>
      <w:r>
        <w:t>Mechanical</w:t>
      </w:r>
    </w:p>
    <w:p>
      <w:r>
        <w:rPr>
          <w:b/>
        </w:rPr>
        <w:t xml:space="preserve">Category 2: </w:t>
      </w:r>
      <w:r>
        <w:t>Chemical</w:t>
      </w:r>
    </w:p>
    <w:p>
      <w:r>
        <w:rPr>
          <w:b/>
        </w:rPr>
        <w:t xml:space="preserve">Earliest plausible: </w:t>
      </w:r>
      <w:r>
        <w:t>1660–1690</w:t>
      </w:r>
    </w:p>
    <w:p>
      <w:r>
        <w:rPr>
          <w:b/>
        </w:rPr>
        <w:t xml:space="preserve">Earliest straightforward: </w:t>
      </w:r>
      <w:r>
        <w:t>1690–1750</w:t>
      </w:r>
    </w:p>
    <w:p>
      <w:r>
        <w:rPr>
          <w:b/>
        </w:rPr>
        <w:t xml:space="preserve">Confidence: </w:t>
      </w:r>
      <w:r>
        <w:t>Medium</w:t>
      </w:r>
    </w:p>
    <w:p>
      <w:r>
        <w:rPr>
          <w:b/>
        </w:rPr>
        <w:t xml:space="preserve">Actual location: </w:t>
      </w:r>
      <w:r>
        <w:t>Chalon-sur-Saône, France</w:t>
      </w:r>
    </w:p>
    <w:p>
      <w:r>
        <w:rPr>
          <w:b/>
        </w:rPr>
        <w:t xml:space="preserve">Possible locations: </w:t>
      </w:r>
      <w:r>
        <w:t>France; Netherlands; England; Italy; Germany</w:t>
      </w:r>
    </w:p>
    <w:p>
      <w:r>
        <w:rPr>
          <w:b/>
        </w:rPr>
        <w:t xml:space="preserve">Geographic flag: </w:t>
      </w:r>
      <w:r>
        <w:t>ALIGNED</w:t>
      </w:r>
    </w:p>
    <w:p>
      <w:r>
        <w:rPr>
          <w:b/>
        </w:rPr>
        <w:t xml:space="preserve">Geographic note: </w:t>
      </w:r>
      <w:r>
        <w:t>The earliest-plausible window aligns with the Royal Society/Académie des Sciences milieu where Huygens and Papin demonstrated gunpowder piston engines; France, the Netherlands, and England are all plausible venues, matching the actual French origin.</w:t>
      </w:r>
    </w:p>
    <w:p/>
    <w:p>
      <w:pPr>
        <w:pStyle w:val="Heading2"/>
      </w:pPr>
      <w:r>
        <w:t>Full Analysis</w:t>
      </w:r>
    </w:p>
    <w:p>
      <w:r>
        <w:t>Invention: Internal combustion engine "Pyreolophore"</w:t>
      </w:r>
    </w:p>
    <w:p>
      <w:r>
        <w:t>Year actually invented: 1807</w:t>
      </w:r>
    </w:p>
    <w:p>
      <w:r>
        <w:t>Earliest plausible: 1660–1690</w:t>
      </w:r>
    </w:p>
    <w:p>
      <w:r>
        <w:t>Earliest straightforward: 1690–1750</w:t>
      </w:r>
    </w:p>
    <w:p>
      <w:r>
        <w:t>Confidence: Medium</w:t>
      </w:r>
    </w:p>
    <w:p>
      <w:r>
        <w:t>Actual location: Chalon-sur-Saône, France</w:t>
      </w:r>
    </w:p>
    <w:p>
      <w:r>
        <w:t>Possible locations at earliest plausible date: France, Netherlands, England, Italy, Germany</w:t>
      </w:r>
    </w:p>
    <w:p>
      <w:r>
        <w:t>Geographic note: The earliest-plausible window aligns with the Royal Society/Académie des Sciences milieu where Huygens and Papin demonstrated gunpowder piston engines; France, the Netherlands, and England are all plausible venues, matching the actual French origin a century later.</w:t>
      </w:r>
    </w:p>
    <w:p>
      <w:r>
        <w:t>Prerequisite technologies:</w:t>
      </w:r>
    </w:p>
    <w:p>
      <w:r>
        <w:t>- Tight-fitting metal cylinder and piston with leather/hemp packing [c. 1650, Guericke vacuum pumps] — external</w:t>
      </w:r>
    </w:p>
    <w:p>
      <w:r>
        <w:t>- Gunpowder/fine combustible powders (lycopodium known as flash powder) [pre-1500] — external</w:t>
      </w:r>
    </w:p>
    <w:p>
      <w:r>
        <w:t>- Spring-loaded or weighted check valves [17th c. pumps] — external</w:t>
      </w:r>
    </w:p>
    <w:p>
      <w:r>
        <w:t>- Flint/spark or slow-match ignition into a chamber [pre-1600] — external</w:t>
      </w:r>
    </w:p>
    <w:p>
      <w:r>
        <w:t>- Fuel-metering bellows or powder-injection mechanism — team-reachable</w:t>
      </w:r>
    </w:p>
    <w:p>
      <w:r>
        <w:t>Scientific theories / key empirical observations:</w:t>
      </w:r>
    </w:p>
    <w:p>
      <w:r>
        <w:t>- Combustion of confined powder produces a sudden large pressure pulse [pre-1500, cannon/petards] — external</w:t>
      </w:r>
    </w:p>
    <w:p>
      <w:r>
        <w:t>- Air has weight / atmosphere can do work against a vacuum [Torricelli 1643, Guericke 1654] — external</w:t>
      </w:r>
    </w:p>
    <w:p>
      <w:r>
        <w:t>- Cooling of hot combustion gases creates a partial vacuum usable to drive a piston [Huygens/Papin 1673–1680] — external; binding</w:t>
      </w:r>
    </w:p>
    <w:p>
      <w:r>
        <w:t>- Lycopodium/fine-powder deflagration burns far faster than grain powder — team-discoverable</w:t>
      </w:r>
    </w:p>
    <w:p>
      <w:r>
        <w:t>Explanation: The binding item is the closed-chamber combustion-piston insight, tied to the Torricelli–Guericke–Huygens–Papin lineage of the 1640s–1680s. Before atmospheric pressure was understood as a usable force, gunners treated confined powder only as a projectile launcher. Once Huygens/Papin (1673–1680) demonstrated the principle, a motivated team with lycopodium and improved valving could plausibly build a working Niépce-style engine within a few years, placing the earliest plausible window at 1660–1690.</w:t>
      </w:r>
    </w:p>
    <w:p>
      <w:r>
        <w:br w:type="page"/>
      </w:r>
    </w:p>
    <w:p>
      <w:pPr>
        <w:pStyle w:val="Heading1"/>
      </w:pPr>
      <w:r>
        <w:t>8. Commercial steamboat</w:t>
      </w:r>
    </w:p>
    <w:p>
      <w:r>
        <w:rPr>
          <w:b/>
        </w:rPr>
        <w:t xml:space="preserve">Year: </w:t>
      </w:r>
      <w:r>
        <w:t>1807</w:t>
      </w:r>
    </w:p>
    <w:p>
      <w:r>
        <w:rPr>
          <w:b/>
        </w:rPr>
        <w:t xml:space="preserve">Inventor: </w:t>
      </w:r>
      <w:r>
        <w:t>Robert Fulton</w:t>
      </w:r>
    </w:p>
    <w:p>
      <w:r>
        <w:rPr>
          <w:b/>
        </w:rPr>
        <w:t xml:space="preserve">Category: </w:t>
      </w:r>
      <w:r>
        <w:t>Mechanical</w:t>
      </w:r>
    </w:p>
    <w:p>
      <w:r>
        <w:rPr>
          <w:b/>
        </w:rPr>
        <w:t xml:space="preserve">Earliest plausible: </w:t>
      </w:r>
      <w:r>
        <w:t>1720–1740</w:t>
      </w:r>
    </w:p>
    <w:p>
      <w:r>
        <w:rPr>
          <w:b/>
        </w:rPr>
        <w:t xml:space="preserve">Earliest straightforward: </w:t>
      </w:r>
      <w:r>
        <w:t>1780–1800</w:t>
      </w:r>
    </w:p>
    <w:p>
      <w:r>
        <w:rPr>
          <w:b/>
        </w:rPr>
        <w:t xml:space="preserve">Confidence: </w:t>
      </w:r>
      <w:r>
        <w:t>Medium</w:t>
      </w:r>
    </w:p>
    <w:p>
      <w:r>
        <w:rPr>
          <w:b/>
        </w:rPr>
        <w:t xml:space="preserve">Actual location: </w:t>
      </w:r>
      <w:r>
        <w:t>Hudson River, New York, USA (Fulton)</w:t>
      </w:r>
    </w:p>
    <w:p>
      <w:r>
        <w:rPr>
          <w:b/>
        </w:rPr>
        <w:t xml:space="preserve">Possible locations: </w:t>
      </w:r>
      <w:r>
        <w:t>England (London; Birmingham; Newcastle); Scotland (Clyde); France (Paris; Lyon); Netherlands</w:t>
      </w:r>
    </w:p>
    <w:p>
      <w:r>
        <w:rPr>
          <w:b/>
        </w:rPr>
        <w:t xml:space="preserve">Geographic flag: </w:t>
      </w:r>
      <w:r>
        <w:t>MISMATCH</w:t>
      </w:r>
    </w:p>
    <w:p>
      <w:r>
        <w:rPr>
          <w:b/>
        </w:rPr>
        <w:t xml:space="preserve">Geographic note: </w:t>
      </w:r>
      <w:r>
        <w:t>The actual American location reflects commercial opportunity (long navigable rivers, scarce roads) more than unique technical capability; Britain and France had equal or superior engine-building capacity earlier.</w:t>
      </w:r>
    </w:p>
    <w:p/>
    <w:p>
      <w:pPr>
        <w:pStyle w:val="Heading2"/>
      </w:pPr>
      <w:r>
        <w:t>Full Analysis</w:t>
      </w:r>
    </w:p>
    <w:p>
      <w:r>
        <w:t>Invention: Commercial steamboat</w:t>
      </w:r>
    </w:p>
    <w:p>
      <w:r>
        <w:t>Year actually invented: 1807</w:t>
      </w:r>
    </w:p>
    <w:p>
      <w:r>
        <w:t>Earliest plausible: 1720–1740</w:t>
      </w:r>
    </w:p>
    <w:p>
      <w:r>
        <w:t>Earliest straightforward: 1780–1800</w:t>
      </w:r>
    </w:p>
    <w:p>
      <w:r>
        <w:t>Confidence: Medium</w:t>
      </w:r>
    </w:p>
    <w:p>
      <w:r>
        <w:t>Actual location: Hudson River, New York, USA (Fulton)</w:t>
      </w:r>
    </w:p>
    <w:p>
      <w:r>
        <w:t>Possible locations at earliest plausible date: England (London, Birmingham, Newcastle), Scotland (Clyde), France (Paris, Lyon), Netherlands</w:t>
      </w:r>
    </w:p>
    <w:p>
      <w:r>
        <w:t>Geographic note: The actual American location reflects commercial opportunity (long navigable rivers, scarce roads) more than unique technical capability; Britain and France had equal or superior engine-building capacity earlier.</w:t>
      </w:r>
    </w:p>
    <w:p>
      <w:r>
        <w:t>Prerequisite technologies:</w:t>
      </w:r>
    </w:p>
    <w:p>
      <w:r>
        <w:t>- Newcomen atmospheric engine [1712] — external (binding for early window)</w:t>
      </w:r>
    </w:p>
    <w:p>
      <w:r>
        <w:t>- Watt separate-condenser engine [1769] — external (binding for straightforward window)</w:t>
      </w:r>
    </w:p>
    <w:p>
      <w:r>
        <w:t>- Paddle wheel for propulsion [antiquity] — external, non-binding</w:t>
      </w:r>
    </w:p>
    <w:p>
      <w:r>
        <w:t>- Wooden hull shipbuilding [antiquity] — external, non-binding</w:t>
      </w:r>
    </w:p>
    <w:p>
      <w:r>
        <w:t>- Crank-and-connecting-rod for rotary motion [medieval] — external, non-binding</w:t>
      </w:r>
    </w:p>
    <w:p>
      <w:r>
        <w:t>Scientific theories / key empirical observations:</w:t>
      </w:r>
    </w:p>
    <w:p>
      <w:r>
        <w:t>- Atmospheric pressure/vacuum (Torricelli, Pascal, 17th c.) — external</w:t>
      </w:r>
    </w:p>
    <w:p>
      <w:r>
        <w:t>- Steam condensation produces usable vacuum work — team-discoverable</w:t>
      </w:r>
    </w:p>
    <w:p>
      <w:r>
        <w:t>Explanation: The binding item is a steam engine light and powerful enough to drive a hull through water. A Newcomen-era engine (1712) could plausibly be adapted to a barge for slack-water river service by 1720–1740. The straightforward window opens once Watt's separate condenser (1769) yields a much better power-to-weight ratio — indeed Jouffroy (1783), Fitch (1787), and Symington (1788/1801) all built working steamboats in that window before Fulton's commercially successful North River Steamboat.</w:t>
      </w:r>
    </w:p>
    <w:p>
      <w:r>
        <w:br w:type="page"/>
      </w:r>
    </w:p>
    <w:p>
      <w:pPr>
        <w:pStyle w:val="Heading1"/>
      </w:pPr>
      <w:r>
        <w:t>9. Wrist Watch</w:t>
      </w:r>
    </w:p>
    <w:p>
      <w:r>
        <w:rPr>
          <w:b/>
        </w:rPr>
        <w:t xml:space="preserve">Year: </w:t>
      </w:r>
      <w:r>
        <w:t>1810</w:t>
      </w:r>
    </w:p>
    <w:p>
      <w:r>
        <w:rPr>
          <w:b/>
        </w:rPr>
        <w:t xml:space="preserve">Inventor: </w:t>
      </w:r>
      <w:r>
        <w:t>Abraham-Louis Breguet</w:t>
      </w:r>
    </w:p>
    <w:p>
      <w:r>
        <w:rPr>
          <w:b/>
        </w:rPr>
        <w:t xml:space="preserve">Category: </w:t>
      </w:r>
      <w:r>
        <w:t>Mechanical</w:t>
      </w:r>
    </w:p>
    <w:p>
      <w:r>
        <w:rPr>
          <w:b/>
        </w:rPr>
        <w:t xml:space="preserve">Earliest plausible: </w:t>
      </w:r>
      <w:r>
        <w:t>1500–1550</w:t>
      </w:r>
    </w:p>
    <w:p>
      <w:r>
        <w:rPr>
          <w:b/>
        </w:rPr>
        <w:t xml:space="preserve">Earliest straightforward: </w:t>
      </w:r>
      <w:r>
        <w:t>1700–1750</w:t>
      </w:r>
    </w:p>
    <w:p>
      <w:r>
        <w:rPr>
          <w:b/>
        </w:rPr>
        <w:t xml:space="preserve">Confidence: </w:t>
      </w:r>
      <w:r>
        <w:t>Medium</w:t>
      </w:r>
    </w:p>
    <w:p>
      <w:r>
        <w:rPr>
          <w:b/>
        </w:rPr>
        <w:t xml:space="preserve">Actual location: </w:t>
      </w:r>
      <w:r>
        <w:t>Paris, France (Breguet workshop)</w:t>
      </w:r>
    </w:p>
    <w:p>
      <w:r>
        <w:rPr>
          <w:b/>
        </w:rPr>
        <w:t xml:space="preserve">Possible locations: </w:t>
      </w:r>
      <w:r>
        <w:t>Southern Germany (Nuremberg; Augsburg); France (Paris; Blois); Switzerland (Geneva); Italy (Milan; Florence); Flanders</w:t>
      </w:r>
    </w:p>
    <w:p>
      <w:r>
        <w:rPr>
          <w:b/>
        </w:rPr>
        <w:t xml:space="preserve">Geographic flag: </w:t>
      </w:r>
      <w:r>
        <w:t>ALIGNED</w:t>
      </w:r>
    </w:p>
    <w:p>
      <w:r>
        <w:rPr>
          <w:b/>
        </w:rPr>
        <w:t xml:space="preserve">Geographic note: </w:t>
      </w:r>
      <w:r>
        <w:t>Actual location (Paris) sits squarely within the cluster of European horological centers; no meaningful mismatch.</w:t>
      </w:r>
    </w:p>
    <w:p/>
    <w:p>
      <w:pPr>
        <w:pStyle w:val="Heading2"/>
      </w:pPr>
      <w:r>
        <w:t>Full Analysis</w:t>
      </w:r>
    </w:p>
    <w:p>
      <w:r>
        <w:t>Invention: Wrist Watch</w:t>
      </w:r>
    </w:p>
    <w:p>
      <w:r>
        <w:t>Year actually invented: 1810</w:t>
      </w:r>
    </w:p>
    <w:p>
      <w:r>
        <w:t>Earliest plausible: 1500–1550</w:t>
      </w:r>
    </w:p>
    <w:p>
      <w:r>
        <w:t>Earliest straightforward: 1700–1750</w:t>
      </w:r>
    </w:p>
    <w:p>
      <w:r>
        <w:t>Confidence: Medium</w:t>
      </w:r>
    </w:p>
    <w:p>
      <w:r>
        <w:t>Actual location: Paris, France (Breguet workshop)</w:t>
      </w:r>
    </w:p>
    <w:p>
      <w:r>
        <w:t>Possible locations at earliest plausible date: Southern Germany (Nuremberg, Augsburg), France (Paris, Blois), Switzerland (Geneva), Italy (Milan, Florence), Flanders</w:t>
      </w:r>
    </w:p>
    <w:p>
      <w:r>
        <w:t>Geographic note: Actual location (Paris) sits squarely within the cluster of European horological centers; no meaningful mismatch.</w:t>
      </w:r>
    </w:p>
    <w:p>
      <w:r>
        <w:t>Prerequisite technologies:</w:t>
      </w:r>
    </w:p>
    <w:p>
      <w:r>
        <w:t>- Mainspring-driven portable clock [c. 1430–1500] — external (binding)</w:t>
      </w:r>
    </w:p>
    <w:p>
      <w:r>
        <w:t>- Stackfreed or fusee for spring-force equalization [c. 1500] — external</w:t>
      </w:r>
    </w:p>
    <w:p>
      <w:r>
        <w:t>- Precision hand-finishing of small steel/brass parts [15th–16th c.] — external</w:t>
      </w:r>
    </w:p>
    <w:p>
      <w:r>
        <w:t>- Leather/textile strap or bracelet fittings [antiquity] — external</w:t>
      </w:r>
    </w:p>
    <w:p>
      <w:r>
        <w:t>Scientific theories / key empirical observations:</w:t>
      </w:r>
    </w:p>
    <w:p>
      <w:r>
        <w:t>- Smaller balance + mainspring assemblies keep adequate time — team-discoverable via iteration</w:t>
      </w:r>
    </w:p>
    <w:p>
      <w:r>
        <w:t>- Balance spring (hairspring) [1675, Huygens/Hooke] — external; required only for accurate (not merely functional) timekeeping</w:t>
      </w:r>
    </w:p>
    <w:p>
      <w:r>
        <w:t>Explanation: The binding item is the mainspring-driven portable timepiece, achieved by c. 1500 in Nuremberg; once watches small enough to hang from a neck existed, mounting one on a wrist strap is trivial. Breguet's 1810 piece was a fashion/commission milestone, not a technical breakthrough.</w:t>
      </w:r>
    </w:p>
    <w:p>
      <w:r>
        <w:br w:type="page"/>
      </w:r>
    </w:p>
    <w:p>
      <w:pPr>
        <w:pStyle w:val="Heading1"/>
      </w:pPr>
      <w:r>
        <w:t>10. Cylinder steam printing press</w:t>
      </w:r>
    </w:p>
    <w:p>
      <w:r>
        <w:rPr>
          <w:b/>
        </w:rPr>
        <w:t xml:space="preserve">Year: </w:t>
      </w:r>
      <w:r>
        <w:t>1811</w:t>
      </w:r>
    </w:p>
    <w:p>
      <w:r>
        <w:rPr>
          <w:b/>
        </w:rPr>
        <w:t xml:space="preserve">Inventor: </w:t>
      </w:r>
      <w:r>
        <w:t>Friedrich Koenig</w:t>
      </w:r>
    </w:p>
    <w:p>
      <w:r>
        <w:rPr>
          <w:b/>
        </w:rPr>
        <w:t xml:space="preserve">Category: </w:t>
      </w:r>
      <w:r>
        <w:t>Mechanical</w:t>
      </w:r>
    </w:p>
    <w:p>
      <w:r>
        <w:rPr>
          <w:b/>
        </w:rPr>
        <w:t xml:space="preserve">Earliest plausible: </w:t>
      </w:r>
      <w:r>
        <w:t>1790–1800</w:t>
      </w:r>
    </w:p>
    <w:p>
      <w:r>
        <w:rPr>
          <w:b/>
        </w:rPr>
        <w:t xml:space="preserve">Earliest straightforward: </w:t>
      </w:r>
      <w:r>
        <w:t>1800–1811</w:t>
      </w:r>
    </w:p>
    <w:p>
      <w:r>
        <w:rPr>
          <w:b/>
        </w:rPr>
        <w:t xml:space="preserve">Confidence: </w:t>
      </w:r>
      <w:r>
        <w:t>Medium</w:t>
      </w:r>
    </w:p>
    <w:p>
      <w:r>
        <w:rPr>
          <w:b/>
        </w:rPr>
        <w:t xml:space="preserve">Actual location: </w:t>
      </w:r>
      <w:r>
        <w:t>London, England (Koenig was German, built it in London)</w:t>
      </w:r>
    </w:p>
    <w:p>
      <w:r>
        <w:rPr>
          <w:b/>
        </w:rPr>
        <w:t xml:space="preserve">Possible locations: </w:t>
      </w:r>
      <w:r>
        <w:t>England; France; Germany (Saxony); Netherlands</w:t>
      </w:r>
    </w:p>
    <w:p>
      <w:r>
        <w:rPr>
          <w:b/>
        </w:rPr>
        <w:t xml:space="preserve">Geographic flag: </w:t>
      </w:r>
      <w:r>
        <w:t>ALIGNED</w:t>
      </w:r>
    </w:p>
    <w:p>
      <w:r>
        <w:rPr>
          <w:b/>
        </w:rPr>
        <w:t xml:space="preserve">Geographic note: </w:t>
      </w:r>
      <w:r>
        <w:t>Strong match — late-18th-century England had the steam engines, precision machining, and high-volume printing demand that drove Koenig's development. France and German states had the printing tradition but lacked the mature steam-engine industry.</w:t>
      </w:r>
    </w:p>
    <w:p/>
    <w:p>
      <w:pPr>
        <w:pStyle w:val="Heading2"/>
      </w:pPr>
      <w:r>
        <w:t>Full Analysis</w:t>
      </w:r>
    </w:p>
    <w:p>
      <w:r>
        <w:t>Invention: Cylinder steam printing press</w:t>
      </w:r>
    </w:p>
    <w:p>
      <w:r>
        <w:t>Year actually invented: 1811</w:t>
      </w:r>
    </w:p>
    <w:p>
      <w:r>
        <w:t>Earliest plausible: 1790–1800</w:t>
      </w:r>
    </w:p>
    <w:p>
      <w:r>
        <w:t>Earliest straightforward: 1800–1811</w:t>
      </w:r>
    </w:p>
    <w:p>
      <w:r>
        <w:t>Confidence: Medium</w:t>
      </w:r>
    </w:p>
    <w:p>
      <w:r>
        <w:t>Actual location: Germany/England (Koenig was German, built it in London)</w:t>
      </w:r>
    </w:p>
    <w:p>
      <w:r>
        <w:t>Possible locations at earliest plausible date: England, France, Germany (Saxony), Netherlands</w:t>
      </w:r>
    </w:p>
    <w:p>
      <w:r>
        <w:t>Geographic note: Strong match — late-18th-century England had the steam engines, precision machining, and high-volume printing demand (newspapers like The Times) that drove Koenig's development. France and German states had the printing tradition but lacked the mature steam-engine industry.</w:t>
      </w:r>
    </w:p>
    <w:p>
      <w:r>
        <w:t>Prerequisite technologies:</w:t>
      </w:r>
    </w:p>
    <w:p>
      <w:r>
        <w:t>- Hand printing press (Gutenberg-style) [c. 1450] — external</w:t>
      </w:r>
    </w:p>
    <w:p>
      <w:r>
        <w:t>- Watt rotative steam engine [1783] — external (binding)</w:t>
      </w:r>
    </w:p>
    <w:p>
      <w:r>
        <w:t>- Precision iron machining / cylinder boring [Wilkinson, 1774] — external</w:t>
      </w:r>
    </w:p>
    <w:p>
      <w:r>
        <w:t>- Inking rollers [c. 1810] — team-reachable</w:t>
      </w:r>
    </w:p>
    <w:p>
      <w:r>
        <w:t>Scientific theories / key empirical observations:</w:t>
      </w:r>
    </w:p>
    <w:p>
      <w:r>
        <w:t>- None required — purely mechanical integration.</w:t>
      </w:r>
    </w:p>
    <w:p>
      <w:r>
        <w:t>Explanation: The binding items are (1) a reliable rotative steam engine (Watt 1783) and (2) precision cylinder machining (Wilkinson 1770s). Earliest plausible drops to ~1790 once Watt rotary engines were industrially deployed; the 20-year gap reflects absence of compelling demand until newspaper circulations made hand-press throughput a bottleneck.</w:t>
      </w:r>
    </w:p>
    <w:p>
      <w:r>
        <w:br w:type="page"/>
      </w:r>
    </w:p>
    <w:p>
      <w:pPr>
        <w:pStyle w:val="Heading1"/>
      </w:pPr>
      <w:r>
        <w:t>11. Safety lamp</w:t>
      </w:r>
    </w:p>
    <w:p>
      <w:r>
        <w:rPr>
          <w:b/>
        </w:rPr>
        <w:t xml:space="preserve">Year: </w:t>
      </w:r>
      <w:r>
        <w:t>1812</w:t>
      </w:r>
    </w:p>
    <w:p>
      <w:r>
        <w:rPr>
          <w:b/>
        </w:rPr>
        <w:t xml:space="preserve">Inventor: </w:t>
      </w:r>
      <w:r>
        <w:t>William Reid Clanny</w:t>
      </w:r>
    </w:p>
    <w:p>
      <w:r>
        <w:rPr>
          <w:b/>
        </w:rPr>
        <w:t xml:space="preserve">Category: </w:t>
      </w:r>
      <w:r>
        <w:t>Mechanical</w:t>
      </w:r>
    </w:p>
    <w:p>
      <w:r>
        <w:rPr>
          <w:b/>
        </w:rPr>
        <w:t xml:space="preserve">Earliest plausible: </w:t>
      </w:r>
      <w:r>
        <w:t>1700–1750</w:t>
      </w:r>
    </w:p>
    <w:p>
      <w:r>
        <w:rPr>
          <w:b/>
        </w:rPr>
        <w:t xml:space="preserve">Earliest straightforward: </w:t>
      </w:r>
      <w:r>
        <w:t>1780–1810</w:t>
      </w:r>
    </w:p>
    <w:p>
      <w:r>
        <w:rPr>
          <w:b/>
        </w:rPr>
        <w:t xml:space="preserve">Confidence: </w:t>
      </w:r>
      <w:r>
        <w:t>Medium</w:t>
      </w:r>
    </w:p>
    <w:p>
      <w:r>
        <w:rPr>
          <w:b/>
        </w:rPr>
        <w:t xml:space="preserve">Actual location: </w:t>
      </w:r>
      <w:r>
        <w:t>Bishopwearmouth, England</w:t>
      </w:r>
    </w:p>
    <w:p>
      <w:r>
        <w:rPr>
          <w:b/>
        </w:rPr>
        <w:t xml:space="preserve">Possible locations: </w:t>
      </w:r>
      <w:r>
        <w:t>England; Scotland; Belgium (Liège); Germany (Saxony/Ruhr); France</w:t>
      </w:r>
    </w:p>
    <w:p>
      <w:r>
        <w:rPr>
          <w:b/>
        </w:rPr>
        <w:t xml:space="preserve">Geographic flag: </w:t>
      </w:r>
      <w:r>
        <w:t>ALIGNED</w:t>
      </w:r>
    </w:p>
    <w:p>
      <w:r>
        <w:rPr>
          <w:b/>
        </w:rPr>
        <w:t xml:space="preserve">Geographic note: </w:t>
      </w:r>
      <w:r>
        <w:t>Strong match — deep coal mining with persistent firedamp explosions was overwhelmingly a British (and to a lesser extent Belgian/German) problem in the 18th–early 19th century, so motivation and expertise concentrated there.</w:t>
      </w:r>
    </w:p>
    <w:p/>
    <w:p>
      <w:pPr>
        <w:pStyle w:val="Heading2"/>
      </w:pPr>
      <w:r>
        <w:t>Full Analysis</w:t>
      </w:r>
    </w:p>
    <w:p>
      <w:r>
        <w:t>Invention: Safety lamp</w:t>
      </w:r>
    </w:p>
    <w:p>
      <w:r>
        <w:t>Year actually invented: 1812</w:t>
      </w:r>
    </w:p>
    <w:p>
      <w:r>
        <w:t>Earliest plausible: 1700–1750</w:t>
      </w:r>
    </w:p>
    <w:p>
      <w:r>
        <w:t>Earliest straightforward: 1780–1810</w:t>
      </w:r>
    </w:p>
    <w:p>
      <w:r>
        <w:t>Confidence: Medium</w:t>
      </w:r>
    </w:p>
    <w:p>
      <w:r>
        <w:t>Actual location: Bishopwearmouth, England</w:t>
      </w:r>
    </w:p>
    <w:p>
      <w:r>
        <w:t>Possible locations at earliest plausible date: England, Scotland, Belgium (Liège), Germany (Saxony/Ruhr), France</w:t>
      </w:r>
    </w:p>
    <w:p>
      <w:r>
        <w:t>Geographic note: Strong match — deep coal mining with persistent firedamp explosions was overwhelmingly a British (and to a lesser extent Belgian/German) problem in the 18th–early 19th century.</w:t>
      </w:r>
    </w:p>
    <w:p>
      <w:r>
        <w:t>Prerequisite technologies:</w:t>
      </w:r>
    </w:p>
    <w:p>
      <w:r>
        <w:t>- Fine wire/wire gauze drawing [available by 1600s] — external</w:t>
      </w:r>
    </w:p>
    <w:p>
      <w:r>
        <w:t>- Glass chimneys / sealed glass lanterns [1600s] — external</w:t>
      </w:r>
    </w:p>
    <w:p>
      <w:r>
        <w:t>- Tinplate and sheet-metal lamp bodies [1600s–1700s] — external</w:t>
      </w:r>
    </w:p>
    <w:p>
      <w:r>
        <w:t>- Oil lamps with controllable wick [antiquity] — external</w:t>
      </w:r>
    </w:p>
    <w:p>
      <w:r>
        <w:t>Scientific theories / key empirical observations:</w:t>
      </w:r>
    </w:p>
    <w:p>
      <w:r>
        <w:t>- Empirical observation that firedamp explodes from open flames [known pre-1700] — external</w:t>
      </w:r>
    </w:p>
    <w:p>
      <w:r>
        <w:t>- Flame does not propagate through fine metal mesh (flame quenching) — team-discoverable via iterative trials</w:t>
      </w:r>
    </w:p>
    <w:p>
      <w:r>
        <w:t>Explanation: The binding item is empirical discovery of flame quenching through fine gauze — requiring no new science, only systematic trials. All material prerequisites existed by the 17th century. The hazard became pressing only as British pits deepened in the early 1700s. The ~100-year gap reflects slow problem-recognition and absence of a concentrated inventor-plus-mine-owner collaboration.</w:t>
      </w:r>
    </w:p>
    <w:p>
      <w:r>
        <w:br w:type="page"/>
      </w:r>
    </w:p>
    <w:p>
      <w:pPr>
        <w:pStyle w:val="Heading1"/>
      </w:pPr>
      <w:r>
        <w:t>12. Planing machine</w:t>
      </w:r>
    </w:p>
    <w:p>
      <w:r>
        <w:rPr>
          <w:b/>
        </w:rPr>
        <w:t xml:space="preserve">Year: </w:t>
      </w:r>
      <w:r>
        <w:t>1814</w:t>
      </w:r>
    </w:p>
    <w:p>
      <w:r>
        <w:rPr>
          <w:b/>
        </w:rPr>
        <w:t xml:space="preserve">Inventor: </w:t>
      </w:r>
      <w:r>
        <w:t>James Fox</w:t>
      </w:r>
    </w:p>
    <w:p>
      <w:r>
        <w:rPr>
          <w:b/>
        </w:rPr>
        <w:t xml:space="preserve">Category: </w:t>
      </w:r>
      <w:r>
        <w:t>Mechanical</w:t>
      </w:r>
    </w:p>
    <w:p>
      <w:r>
        <w:rPr>
          <w:b/>
        </w:rPr>
        <w:t xml:space="preserve">Earliest plausible: </w:t>
      </w:r>
      <w:r>
        <w:t>1750–1780</w:t>
      </w:r>
    </w:p>
    <w:p>
      <w:r>
        <w:rPr>
          <w:b/>
        </w:rPr>
        <w:t xml:space="preserve">Earliest straightforward: </w:t>
      </w:r>
      <w:r>
        <w:t>1790–1810</w:t>
      </w:r>
    </w:p>
    <w:p>
      <w:r>
        <w:rPr>
          <w:b/>
        </w:rPr>
        <w:t xml:space="preserve">Confidence: </w:t>
      </w:r>
      <w:r>
        <w:t>Medium</w:t>
      </w:r>
    </w:p>
    <w:p>
      <w:r>
        <w:rPr>
          <w:b/>
        </w:rPr>
        <w:t xml:space="preserve">Actual location: </w:t>
      </w:r>
      <w:r>
        <w:t>Derby, England, United Kingdom</w:t>
      </w:r>
    </w:p>
    <w:p>
      <w:r>
        <w:rPr>
          <w:b/>
        </w:rPr>
        <w:t xml:space="preserve">Possible locations: </w:t>
      </w:r>
      <w:r>
        <w:t>United Kingdom; France; Sweden; Netherlands</w:t>
      </w:r>
    </w:p>
    <w:p>
      <w:r>
        <w:rPr>
          <w:b/>
        </w:rPr>
        <w:t xml:space="preserve">Geographic flag: </w:t>
      </w:r>
      <w:r>
        <w:t>ALIGNED</w:t>
      </w:r>
    </w:p>
    <w:p>
      <w:r>
        <w:rPr>
          <w:b/>
        </w:rPr>
        <w:t xml:space="preserve">Geographic note: </w:t>
      </w:r>
      <w:r>
        <w:t>Match — the actual invention occurred in early-industrial Britain, and the earliest plausible window aligns with the same European industrial heartland where iron-cutting tooling, screw-cutting lathes, and precision millwright workshops were maturing.</w:t>
      </w:r>
    </w:p>
    <w:p/>
    <w:p>
      <w:pPr>
        <w:pStyle w:val="Heading2"/>
      </w:pPr>
      <w:r>
        <w:t>Full Analysis</w:t>
      </w:r>
    </w:p>
    <w:p>
      <w:r>
        <w:t>Invention: Planing machine</w:t>
      </w:r>
    </w:p>
    <w:p>
      <w:r>
        <w:t>Year actually invented: 1814</w:t>
      </w:r>
    </w:p>
    <w:p>
      <w:r>
        <w:t>Earliest plausible: 1750–1780</w:t>
      </w:r>
    </w:p>
    <w:p>
      <w:r>
        <w:t>Earliest straightforward: 1790–1810</w:t>
      </w:r>
    </w:p>
    <w:p>
      <w:r>
        <w:t>Confidence: Medium</w:t>
      </w:r>
    </w:p>
    <w:p>
      <w:r>
        <w:t>Actual location: England (Derby/Manchester area), United Kingdom</w:t>
      </w:r>
    </w:p>
    <w:p>
      <w:r>
        <w:t>Possible locations at earliest plausible date: United Kingdom, France, Sweden, Netherlands</w:t>
      </w:r>
    </w:p>
    <w:p>
      <w:r>
        <w:t>Geographic note: Match — the actual invention occurred in early-industrial Britain, and the earliest plausible window aligns with the same European industrial heartland where iron-cutting tooling, screw-cutting lathes, and precision millwright workshops were maturing.</w:t>
      </w:r>
    </w:p>
    <w:p>
      <w:r>
        <w:t>Prerequisite technologies:</w:t>
      </w:r>
    </w:p>
    <w:p>
      <w:r>
        <w:t>- Hardened tool steel cutters (crucible steel, Huntsman 1740s) [1740s] — external (binding)</w:t>
      </w:r>
    </w:p>
    <w:p>
      <w:r>
        <w:t>- Heavy cast iron bed/frame (Darby 1709) [1709] — external</w:t>
      </w:r>
    </w:p>
    <w:p>
      <w:r>
        <w:t>- Accurate flat reference surfaces — team-reachable (three-plate method)</w:t>
      </w:r>
    </w:p>
    <w:p>
      <w:r>
        <w:t>- Rack-and-pinion or screw drive for table traverse [1500s–1700s] — external</w:t>
      </w:r>
    </w:p>
    <w:p>
      <w:r>
        <w:t>Scientific theories / key empirical observations:</w:t>
      </w:r>
    </w:p>
    <w:p>
      <w:r>
        <w:t>- Empirical metal-cutting geometry [pre-1700, craft knowledge] — external</w:t>
      </w:r>
    </w:p>
    <w:p>
      <w:r>
        <w:t>Explanation: Binding item is the combination of crucible steel cutters (1740s) and Darby cast iron (1709). The straightforward window (1790–1810) reflects when Maudslay's slide-rest culture made the build routine. The actual 1814 date reflects industrial demand pull more than missing prerequisites.</w:t>
      </w:r>
    </w:p>
    <w:p>
      <w:r>
        <w:br w:type="page"/>
      </w:r>
    </w:p>
    <w:p>
      <w:pPr>
        <w:pStyle w:val="Heading1"/>
      </w:pPr>
      <w:r>
        <w:t>13. Canning process</w:t>
      </w:r>
    </w:p>
    <w:p>
      <w:r>
        <w:rPr>
          <w:b/>
        </w:rPr>
        <w:t xml:space="preserve">Year: </w:t>
      </w:r>
      <w:r>
        <w:t>1810</w:t>
      </w:r>
    </w:p>
    <w:p>
      <w:r>
        <w:rPr>
          <w:b/>
        </w:rPr>
        <w:t xml:space="preserve">Inventor: </w:t>
      </w:r>
      <w:r>
        <w:t>Nicolas Appert</w:t>
      </w:r>
    </w:p>
    <w:p>
      <w:r>
        <w:rPr>
          <w:b/>
        </w:rPr>
        <w:t xml:space="preserve">Category: </w:t>
      </w:r>
      <w:r>
        <w:t>Medical</w:t>
      </w:r>
    </w:p>
    <w:p>
      <w:r>
        <w:rPr>
          <w:b/>
        </w:rPr>
        <w:t xml:space="preserve">Earliest plausible: </w:t>
      </w:r>
      <w:r>
        <w:t>100 BC–200 AD</w:t>
      </w:r>
    </w:p>
    <w:p>
      <w:r>
        <w:rPr>
          <w:b/>
        </w:rPr>
        <w:t xml:space="preserve">Earliest straightforward: </w:t>
      </w:r>
      <w:r>
        <w:t>1700–1750</w:t>
      </w:r>
    </w:p>
    <w:p>
      <w:r>
        <w:rPr>
          <w:b/>
        </w:rPr>
        <w:t xml:space="preserve">Confidence: </w:t>
      </w:r>
      <w:r>
        <w:t>Medium</w:t>
      </w:r>
    </w:p>
    <w:p>
      <w:r>
        <w:rPr>
          <w:b/>
        </w:rPr>
        <w:t xml:space="preserve">Actual location: </w:t>
      </w:r>
      <w:r>
        <w:t>Paris, France</w:t>
      </w:r>
    </w:p>
    <w:p>
      <w:r>
        <w:rPr>
          <w:b/>
        </w:rPr>
        <w:t xml:space="preserve">Possible locations: </w:t>
      </w:r>
      <w:r>
        <w:t>Roman Empire (Italy; Gaul); Han China; Hellenistic Egypt (Alexandria)</w:t>
      </w:r>
    </w:p>
    <w:p>
      <w:r>
        <w:rPr>
          <w:b/>
        </w:rPr>
        <w:t xml:space="preserve">Geographic flag: </w:t>
      </w:r>
      <w:r>
        <w:t>ALIGNED</w:t>
      </w:r>
    </w:p>
    <w:p>
      <w:r>
        <w:rPr>
          <w:b/>
        </w:rPr>
        <w:t xml:space="preserve">Geographic note: </w:t>
      </w:r>
      <w:r>
        <w:t>Actual invention occurred in Napoleonic France under explicit prize-driven institutional demand; France (as Gaul) is included among the plausible Roman-era locations, so the geographic origin is broadly aligned, though the specific mechanism differs.</w:t>
      </w:r>
    </w:p>
    <w:p/>
    <w:p>
      <w:pPr>
        <w:pStyle w:val="Heading2"/>
      </w:pPr>
      <w:r>
        <w:t>Full Analysis</w:t>
      </w:r>
    </w:p>
    <w:p>
      <w:r>
        <w:t>Invention: Canning process</w:t>
      </w:r>
    </w:p>
    <w:p>
      <w:r>
        <w:t>Year actually invented: 1810</w:t>
      </w:r>
    </w:p>
    <w:p>
      <w:r>
        <w:t>Earliest plausible: 100 BC–200 AD</w:t>
      </w:r>
    </w:p>
    <w:p>
      <w:r>
        <w:t>Earliest straightforward: 1700–1750</w:t>
      </w:r>
    </w:p>
    <w:p>
      <w:r>
        <w:t>Confidence: Medium</w:t>
      </w:r>
    </w:p>
    <w:p>
      <w:r>
        <w:t>Actual location: France / Paris, France</w:t>
      </w:r>
    </w:p>
    <w:p>
      <w:r>
        <w:t>Possible locations at earliest plausible date: Roman Empire (Italy, Gaul), Han China, Hellenistic Egypt (Alexandria)</w:t>
      </w:r>
    </w:p>
    <w:p>
      <w:r>
        <w:t>Geographic note: Actual invention occurred in Napoleonic France under explicit prize-driven institutional demand; the earliest plausible locations (Roman/Han) had the requisite glassblowing, ceramics, metallurgy, and culinary culture but lacked the systematic empirical research program that would have motivated the work.</w:t>
      </w:r>
    </w:p>
    <w:p>
      <w:r>
        <w:t>Prerequisite technologies:</w:t>
      </w:r>
    </w:p>
    <w:p>
      <w:r>
        <w:t>- Hermetically sealable containers (glass bottles with cork/wax seal, or tin-lined soldered vessels, or glazed stoneware with wax/resin seal) [glassblowing ~50 BC; tinplate ~1200s but tin-lining of vessels possible in antiquity] — team-reachable (Roman glassblowers routinely produced thick-walled stoppered bottles; cork stoppers and wax/pitch sealing were standard for amphorae and unguent bottles)</w:t>
      </w:r>
    </w:p>
    <w:p>
      <w:r>
        <w:t>- Sustained boiling-water bath / steam heating apparatus [available since antiquity] — external (bronze cauldrons, controlled hearths, and water baths (balneum) were standard in Roman kitchens and alchemical practice)</w:t>
      </w:r>
    </w:p>
    <w:p>
      <w:r>
        <w:t>- Cork, wax, pitch, resin sealants [available since antiquity] — external (used routinely for amphora sealing in wine/oil/garum trade)</w:t>
      </w:r>
    </w:p>
    <w:p>
      <w:r>
        <w:t>- Wire or cord bindings to hold stoppers against internal pressure [available] — external (basic metallurgy)</w:t>
      </w:r>
    </w:p>
    <w:p>
      <w:r>
        <w:t>Scientific theories / key empirical observations:</w:t>
      </w:r>
    </w:p>
    <w:p>
      <w:r>
        <w:t>- Empirical observation that prolonged heating in a sealed container preserves food indefinitely [team-discoverable] — team-discoverable (Appert himself worked without germ theory; pure empirical iteration on time/temperature/seal-integrity suffices)</w:t>
      </w:r>
    </w:p>
    <w:p>
      <w:r>
        <w:t>- No theory of microorganisms required [Pasteur 1860s irrelevant to invention] — external (Appert preceded germ theory by 50 years; the process is a pre-theoretical craft discovery)</w:t>
      </w:r>
    </w:p>
    <w:p>
      <w:r>
        <w:t>- Recognition that air or "something in air" spoils food — team-discoverable (Roman writers already noted that excluded-air storage, e.g., oil-topped or wax-sealed preserves, lasted longer)</w:t>
      </w:r>
    </w:p>
    <w:p>
      <w:r>
        <w:t>Explanation: The binding constraint is not technological but institutional-motivational: every physical input (thick glass bottles, corks, wax, cauldrons, sustained heat) existed in the Roman world, and Appert's own method required no scientific theory — he succeeded by stubborn empirical iteration. The reason no Roman, Chinese, Islamic, or medieval European artisan stumbled onto it across ~1900 years is threefold. First, antiquity and the medieval period had no concept of systematic empirical research into food preservation as a discrete technical problem; preservation was a household craft transmitted by tradition, not a target of organized experimentation by funded artisan-engineer teams. Second, an extensive and effective portfolio of alternatives — salting, smoking, drying, fermenting, pickling in vinegar or oil, sugar-preserving, ice-cellars, confit, and oil-capping — already solved the practical preservation needs of households, armies, and long-distance trade (garum, salt cod, hardtack, cured meats), so there was no economic pull toward a costly, breakable, fuel-intensive alternative. Third, the specific demand that finally produced canning was the unprecedented logistical pressure of mass conscript armies and blockaded navies in the Napoleonic era, which led the French Directory to offer a 12,000-franc prize in 1795 — an explicit institutional commission that funded Appert's fourteen years of iterative trials. Absent that prize-driven program, the combinatorial space (food type, fill level, seal method, boil duration, container shape) is large enough that no casual experimenter would traverse it. Appert's achievement was systematic iteration, not serendipity, so no flag is warranted; given a comparably motivated team and prize in antiquity, the process is reachable, but the "earliest straightforward" window only opens once early-modern state provisioning and scientific-society culture (~1700–1750) make such a directed program plausible.</w:t>
      </w:r>
    </w:p>
    <w:p>
      <w:r>
        <w:br w:type="page"/>
      </w:r>
    </w:p>
    <w:p>
      <w:pPr>
        <w:pStyle w:val="Heading1"/>
      </w:pPr>
      <w:r>
        <w:t>14. Stethoscope</w:t>
      </w:r>
    </w:p>
    <w:p>
      <w:r>
        <w:rPr>
          <w:b/>
        </w:rPr>
        <w:t xml:space="preserve">Year: </w:t>
      </w:r>
      <w:r>
        <w:t>1816</w:t>
      </w:r>
    </w:p>
    <w:p>
      <w:r>
        <w:rPr>
          <w:b/>
        </w:rPr>
        <w:t xml:space="preserve">Inventor: </w:t>
      </w:r>
      <w:r>
        <w:t>Rene Laennec</w:t>
      </w:r>
    </w:p>
    <w:p>
      <w:r>
        <w:rPr>
          <w:b/>
        </w:rPr>
        <w:t xml:space="preserve">Category: </w:t>
      </w:r>
      <w:r>
        <w:t>Mechanical</w:t>
      </w:r>
    </w:p>
    <w:p>
      <w:r>
        <w:rPr>
          <w:b/>
        </w:rPr>
        <w:t xml:space="preserve">Earliest plausible: </w:t>
      </w:r>
      <w:r>
        <w:t>300–100 BC</w:t>
      </w:r>
    </w:p>
    <w:p>
      <w:r>
        <w:rPr>
          <w:b/>
        </w:rPr>
        <w:t xml:space="preserve">Earliest straightforward: </w:t>
      </w:r>
      <w:r>
        <w:t>1700–1780 AD</w:t>
      </w:r>
    </w:p>
    <w:p>
      <w:r>
        <w:rPr>
          <w:b/>
        </w:rPr>
        <w:t xml:space="preserve">Confidence: </w:t>
      </w:r>
      <w:r>
        <w:t>Medium</w:t>
      </w:r>
    </w:p>
    <w:p>
      <w:r>
        <w:rPr>
          <w:b/>
        </w:rPr>
        <w:t xml:space="preserve">Actual location: </w:t>
      </w:r>
      <w:r>
        <w:t>Paris, France</w:t>
      </w:r>
    </w:p>
    <w:p>
      <w:r>
        <w:rPr>
          <w:b/>
        </w:rPr>
        <w:t xml:space="preserve">Possible locations: </w:t>
      </w:r>
      <w:r>
        <w:t>Alexandria (Ptolemaic Egypt); Cos; Cnidus; Pergamon; Athens</w:t>
      </w:r>
    </w:p>
    <w:p>
      <w:r>
        <w:rPr>
          <w:b/>
        </w:rPr>
        <w:t xml:space="preserve">Geographic flag: </w:t>
      </w:r>
      <w:r>
        <w:t>MISMATCH</w:t>
      </w:r>
    </w:p>
    <w:p>
      <w:r>
        <w:rPr>
          <w:b/>
        </w:rPr>
        <w:t xml:space="preserve">Geographic note: </w:t>
      </w:r>
      <w:r>
        <w:t>Hellenistic medical centers (Alexandria, Cos, Cnidus, Pergamon, Athens) are the plausible earliest locations; Paris/France does not appear among them, representing a geographic mismatch explained by the Paris clinical school's unique 19th-century concentration of bedside pathological correlation.</w:t>
      </w:r>
    </w:p>
    <w:p/>
    <w:p>
      <w:pPr>
        <w:pStyle w:val="Heading2"/>
      </w:pPr>
      <w:r>
        <w:t>Full Analysis</w:t>
      </w:r>
    </w:p>
    <w:p>
      <w:r>
        <w:t>Invention: Stethoscope</w:t>
      </w:r>
    </w:p>
    <w:p>
      <w:r>
        <w:t>Year actually invented: 1816</w:t>
      </w:r>
    </w:p>
    <w:p>
      <w:r>
        <w:t>Earliest plausible: 300–100 BC</w:t>
      </w:r>
    </w:p>
    <w:p>
      <w:r>
        <w:t>Earliest straightforward: 1700–1780 AD</w:t>
      </w:r>
    </w:p>
    <w:p>
      <w:r>
        <w:t>Confidence: Medium</w:t>
      </w:r>
    </w:p>
    <w:p>
      <w:r>
        <w:t>Actual location: France / Paris, France</w:t>
      </w:r>
    </w:p>
    <w:p>
      <w:r>
        <w:t>Possible locations at earliest plausible date: Alexandria (Ptolemaic Egypt), Cos, Cnidus, Pergamon, Athens</w:t>
      </w:r>
    </w:p>
    <w:p>
      <w:r>
        <w:t>Geographic note: Hellenistic medical centers (especially Alexandria under the Ptolemies) housed the only organized clinical traditions with anatomical investigation — Herophilus and Erasistratus were dissecting and timing pulses there. Republican Rome at this date lacked native medical infrastructure and imported Greek physicians only later, so it is excluded.</w:t>
      </w:r>
    </w:p>
    <w:p>
      <w:r>
        <w:t>Prerequisite technologies:</w:t>
      </w:r>
    </w:p>
    <w:p>
      <w:r>
        <w:t>- Turned/hollowed wooden tubes (woodworking lathe) [antiquity] — external/team-reachable</w:t>
      </w:r>
    </w:p>
    <w:p>
      <w:r>
        <w:t>- Rolled parchment or papyrus cylinders [c. 2500 BC] — external/team-reachable</w:t>
      </w:r>
    </w:p>
    <w:p>
      <w:r>
        <w:t>- Hippocratic immediate auscultation (ear-to-chest, succussion splash) [c. 400 BC] — external/team-reachable</w:t>
      </w:r>
    </w:p>
    <w:p>
      <w:r>
        <w:t>Scientific theories / key empirical observations:</w:t>
      </w:r>
    </w:p>
    <w:p>
      <w:r>
        <w:t>- Sound is conducted and can be channeled/amplified through solid and hollow media (everyday acoustics, e.g., speaking tubes) [antiquity] — external/team-discoverable</w:t>
      </w:r>
    </w:p>
    <w:p>
      <w:r>
        <w:t>- Specific chest sounds correlate with specific internal conditions (rales, bronchophony, egophony) [team-discoverable empirically] — team-discoverable</w:t>
      </w:r>
    </w:p>
    <w:p>
      <w:r>
        <w:t>- Clinical-pathological correlation: bedside signs map to post-mortem lesions [c. 1761, Morgagni; matured 1800s] — external for straightforward date; team-discoverable but heroic for earliest plausible</w:t>
      </w:r>
    </w:p>
    <w:p>
      <w:r>
        <w:t>Explanation: The physical artifact — a hollow wooden cylinder — was trivially buildable in any Hellenistic workshop, and Hippocratic physicians already practiced immediate auscultation and succussion, so the binding constraint is conceptual, not material. A motivated Alexandrian team with access to Herophilan dissection, lab-scale clinical observation, and five years of iteration could plausibly notice that a rolled tube clarifies chest sounds and could begin cataloguing them, which is why 300–100 BC is reachable. The reason this did not happen historically for ~2000 years is that auscultation remained a marginal diagnostic compared to pulse lore, uroscopy, and humoral reasoning across Hippocratic, Galenic, Islamic, and medieval European medicine; without a systematic program of correlating bedside signs with internal lesions — a framework that only crystallized with Morgagni (1761), Bichat, and the Paris clinical school — there was no incentive structure to develop, refine, or transmit a sound-channeling instrument. The straightforward date of 1700–1780 reflects when post-Morgagni pathological anatomy and Auenbrugger's 1761 percussion made the conceptual scaffolding routine, leaving only the small mechanical step Laennec actually took.</w:t>
      </w:r>
    </w:p>
    <w:p>
      <w:r>
        <w:br w:type="page"/>
      </w:r>
    </w:p>
    <w:p>
      <w:pPr>
        <w:pStyle w:val="Heading1"/>
      </w:pPr>
      <w:r>
        <w:t>15. Electric telegraph</w:t>
      </w:r>
    </w:p>
    <w:p>
      <w:r>
        <w:rPr>
          <w:b/>
        </w:rPr>
        <w:t xml:space="preserve">Year: </w:t>
      </w:r>
      <w:r>
        <w:t>1816</w:t>
      </w:r>
    </w:p>
    <w:p>
      <w:r>
        <w:rPr>
          <w:b/>
        </w:rPr>
        <w:t xml:space="preserve">Inventor: </w:t>
      </w:r>
      <w:r>
        <w:t>Francis Ronalds</w:t>
      </w:r>
    </w:p>
    <w:p>
      <w:r>
        <w:rPr>
          <w:b/>
        </w:rPr>
        <w:t xml:space="preserve">Category: </w:t>
      </w:r>
      <w:r>
        <w:t>Electrical</w:t>
      </w:r>
    </w:p>
    <w:p>
      <w:r>
        <w:rPr>
          <w:b/>
        </w:rPr>
        <w:t xml:space="preserve">Earliest plausible: </w:t>
      </w:r>
      <w:r>
        <w:t>1750–1770</w:t>
      </w:r>
    </w:p>
    <w:p>
      <w:r>
        <w:rPr>
          <w:b/>
        </w:rPr>
        <w:t xml:space="preserve">Earliest straightforward: </w:t>
      </w:r>
      <w:r>
        <w:t>1800–1820</w:t>
      </w:r>
    </w:p>
    <w:p>
      <w:r>
        <w:rPr>
          <w:b/>
        </w:rPr>
        <w:t xml:space="preserve">Confidence: </w:t>
      </w:r>
      <w:r>
        <w:t>High</w:t>
      </w:r>
    </w:p>
    <w:p>
      <w:r>
        <w:rPr>
          <w:b/>
        </w:rPr>
        <w:t xml:space="preserve">Actual location: </w:t>
      </w:r>
      <w:r>
        <w:t>London, United Kingdom</w:t>
      </w:r>
    </w:p>
    <w:p>
      <w:r>
        <w:rPr>
          <w:b/>
        </w:rPr>
        <w:t xml:space="preserve">Possible locations: </w:t>
      </w:r>
      <w:r>
        <w:t>United Kingdom; France; Netherlands; Italy; German states; British North American colonies</w:t>
      </w:r>
    </w:p>
    <w:p>
      <w:r>
        <w:rPr>
          <w:b/>
        </w:rPr>
        <w:t xml:space="preserve">Geographic flag: </w:t>
      </w:r>
      <w:r>
        <w:t>ALIGNED</w:t>
      </w:r>
    </w:p>
    <w:p>
      <w:r>
        <w:rPr>
          <w:b/>
        </w:rPr>
        <w:t xml:space="preserve">Geographic note: </w:t>
      </w:r>
      <w:r>
        <w:t>Matches well — 18th-century European centers of electrical experimentation (Royal Society London, Paris, Leyden) had the artisan glass-blowing, instrument-making, and electrostatic know-how. Ronalds' 1816 London demonstration sits squarely in this milieu.</w:t>
      </w:r>
    </w:p>
    <w:p/>
    <w:p>
      <w:pPr>
        <w:pStyle w:val="Heading2"/>
      </w:pPr>
      <w:r>
        <w:t>Full Analysis</w:t>
      </w:r>
    </w:p>
    <w:p>
      <w:r>
        <w:t>Invention: Electric telegraph</w:t>
      </w:r>
    </w:p>
    <w:p>
      <w:r>
        <w:t>Year actually invented: 1816</w:t>
      </w:r>
    </w:p>
    <w:p>
      <w:r>
        <w:t>Earliest plausible: 1750–1770</w:t>
      </w:r>
    </w:p>
    <w:p>
      <w:r>
        <w:t>Earliest straightforward: 1800–1820</w:t>
      </w:r>
    </w:p>
    <w:p>
      <w:r>
        <w:t>Confidence: High</w:t>
      </w:r>
    </w:p>
    <w:p>
      <w:r>
        <w:t>Actual location: London, United Kingdom</w:t>
      </w:r>
    </w:p>
    <w:p>
      <w:r>
        <w:t>Possible locations at earliest plausible date: United Kingdom, France, Netherlands, Italy, German states, British North American colonies</w:t>
      </w:r>
    </w:p>
    <w:p>
      <w:r>
        <w:t>Geographic note: Matches well — 18th-century European centers of electrical experimentation (Royal Society London, Paris, Leyden) had the artisan glass-blowing, instrument-making, and electrostatic know-how. Ronalds' 1816 London demonstration sits squarely in this milieu.</w:t>
      </w:r>
    </w:p>
    <w:p>
      <w:r>
        <w:t>Prerequisite technologies:</w:t>
      </w:r>
    </w:p>
    <w:p>
      <w:r>
        <w:t>- Frictional electrostatic generator [Hauksbee 1706, improved by Ramsden 1768] — external (mature by mid-18th c.)</w:t>
      </w:r>
    </w:p>
    <w:p>
      <w:r>
        <w:t>- Leyden jar (charge storage) [1745–1746] — external (binding precursor)</w:t>
      </w:r>
    </w:p>
    <w:p>
      <w:r>
        <w:t>- Insulated copper wire, silk/glass insulators [pre-1750] — external (artisan workshop standard)</w:t>
      </w:r>
    </w:p>
    <w:p>
      <w:r>
        <w:t>- Pith-ball / gold-leaf electroscope as receiver [Canton 1754; Bennet 1787] — team-reachable (one layer)</w:t>
      </w:r>
    </w:p>
    <w:p>
      <w:r>
        <w:t>- Synchronized rotating dials or alphabet selector (clockwork) [17th–18th c. horology] — team-reachable</w:t>
      </w:r>
    </w:p>
    <w:p>
      <w:r>
        <w:t>- Long-span insulated overhead/buried line — team-reachable empirically</w:t>
      </w:r>
    </w:p>
    <w:p>
      <w:r>
        <w:t>Scientific theories / key empirical observations:</w:t>
      </w:r>
    </w:p>
    <w:p>
      <w:r>
        <w:t>- Electrostatic charge transmits along conductors over long distances [Gray 1729; Du Fay 1733] — external (binding observation)</w:t>
      </w:r>
    </w:p>
    <w:p>
      <w:r>
        <w:t>- Stephen Gray's ~800-ft signal transmission demonstration [1729] — external</w:t>
      </w:r>
    </w:p>
    <w:p>
      <w:r>
        <w:t>- Two-fluid / one-fluid theory of electricity [Du Fay 1733; Franklin 1747] — external (sufficient working framework)</w:t>
      </w:r>
    </w:p>
    <w:p>
      <w:r>
        <w:t>- Lesage's 24-wire alphabet telegraph proposal [1774] — external (proof-of-concept already published)</w:t>
      </w:r>
    </w:p>
    <w:p>
      <w:r>
        <w:t>Explanation: The binding item is the Leyden jar (1745–46), which gave experimenters a storable, releasable charge sufficient to send a detectable pulse down a long insulated wire; Gray's 1729 demonstration of conduction over hundreds of feet had already shown the channel works. Once both existed, an electrostatic telegraph required only artisan-level integration: a frictional machine, an insulated line, an electroscope or pith-ball indicator, and an agreed encoding (single-wire timed dial, as Ronalds used, or Lesage's multi-wire alphabet). A motivated inventor with a five-year horizon could have done this any time after roughly 1750, and Lesage actually proposed it in 1774 — so the ~65-year gap to Ronalds reflects lack of perceived demand and the fragility/weather-sensitivity of electrostatic signaling, not missing technology. The galvanic approach (Sömmerring 1809) is a separate, post-1800 path and not required for the earliest plausible date.</w:t>
      </w:r>
    </w:p>
    <w:p>
      <w:r>
        <w:br w:type="page"/>
      </w:r>
    </w:p>
    <w:p>
      <w:pPr>
        <w:pStyle w:val="Heading1"/>
      </w:pPr>
      <w:r>
        <w:t>16. Stirling hot air engine</w:t>
      </w:r>
    </w:p>
    <w:p>
      <w:r>
        <w:rPr>
          <w:b/>
        </w:rPr>
        <w:t xml:space="preserve">Year: </w:t>
      </w:r>
      <w:r>
        <w:t>1816</w:t>
      </w:r>
    </w:p>
    <w:p>
      <w:r>
        <w:rPr>
          <w:b/>
        </w:rPr>
        <w:t xml:space="preserve">Inventor: </w:t>
      </w:r>
      <w:r>
        <w:t>Robert Stirling</w:t>
      </w:r>
    </w:p>
    <w:p>
      <w:r>
        <w:rPr>
          <w:b/>
        </w:rPr>
        <w:t xml:space="preserve">Category: </w:t>
      </w:r>
      <w:r>
        <w:t>Mechanical</w:t>
      </w:r>
    </w:p>
    <w:p>
      <w:r>
        <w:rPr>
          <w:b/>
        </w:rPr>
        <w:t xml:space="preserve">Earliest plausible: </w:t>
      </w:r>
      <w:r>
        <w:t>1700–1720</w:t>
      </w:r>
    </w:p>
    <w:p>
      <w:r>
        <w:rPr>
          <w:b/>
        </w:rPr>
        <w:t xml:space="preserve">Earliest straightforward: </w:t>
      </w:r>
      <w:r>
        <w:t>1760–1780</w:t>
      </w:r>
    </w:p>
    <w:p>
      <w:r>
        <w:rPr>
          <w:b/>
        </w:rPr>
        <w:t xml:space="preserve">Confidence: </w:t>
      </w:r>
      <w:r>
        <w:t>Medium</w:t>
      </w:r>
    </w:p>
    <w:p>
      <w:r>
        <w:rPr>
          <w:b/>
        </w:rPr>
        <w:t xml:space="preserve">Actual location: </w:t>
      </w:r>
      <w:r>
        <w:t>Scotland, United Kingdom</w:t>
      </w:r>
    </w:p>
    <w:p>
      <w:r>
        <w:rPr>
          <w:b/>
        </w:rPr>
        <w:t xml:space="preserve">Possible locations: </w:t>
      </w:r>
      <w:r>
        <w:t>United Kingdom; Netherlands; France; German states; Sweden</w:t>
      </w:r>
    </w:p>
    <w:p>
      <w:r>
        <w:rPr>
          <w:b/>
        </w:rPr>
        <w:t xml:space="preserve">Geographic flag: </w:t>
      </w:r>
      <w:r>
        <w:t>ALIGNED</w:t>
      </w:r>
    </w:p>
    <w:p>
      <w:r>
        <w:rPr>
          <w:b/>
        </w:rPr>
        <w:t xml:space="preserve">Geographic note: </w:t>
      </w:r>
      <w:r>
        <w:t>Skilled metalworking workshops capable of building tight-tolerance pistons and cylinders existed in several northern European centers by 1700; the actual Scottish origin reflects the later Industrial Revolution context, but the engine could plausibly have arisen wherever competent instrument-makers and millwrights worked.</w:t>
      </w:r>
    </w:p>
    <w:p/>
    <w:p>
      <w:pPr>
        <w:pStyle w:val="Heading2"/>
      </w:pPr>
      <w:r>
        <w:t>Full Analysis</w:t>
      </w:r>
    </w:p>
    <w:p>
      <w:r>
        <w:t>Invention: Stirling hot air engine</w:t>
      </w:r>
    </w:p>
    <w:p>
      <w:r>
        <w:t>Year actually invented: 1816</w:t>
      </w:r>
    </w:p>
    <w:p>
      <w:r>
        <w:t>Earliest plausible: 1700–1720</w:t>
      </w:r>
    </w:p>
    <w:p>
      <w:r>
        <w:t>Earliest straightforward: 1760–1780</w:t>
      </w:r>
    </w:p>
    <w:p>
      <w:r>
        <w:t>Confidence: Medium</w:t>
      </w:r>
    </w:p>
    <w:p>
      <w:r>
        <w:t>Actual location: Scotland, United Kingdom (Edinburgh/Kilmarnock)</w:t>
      </w:r>
    </w:p>
    <w:p>
      <w:r>
        <w:t>Possible locations at earliest plausible date: United Kingdom, Netherlands, France, German states, Sweden</w:t>
      </w:r>
    </w:p>
    <w:p>
      <w:r>
        <w:t>Geographic note: Skilled metalworking workshops capable of building tight-tolerance pistons and cylinders existed in several northern European centers by 1700; the actual Scottish origin reflects the later Industrial Revolution context, but the engine could plausibly have arisen wherever competent instrument-makers and millwrights worked.</w:t>
      </w:r>
    </w:p>
    <w:p>
      <w:r>
        <w:t>Prerequisite technologies:</w:t>
      </w:r>
    </w:p>
    <w:p>
      <w:r>
        <w:t>- Reasonably gas-tight piston-and-cylinder assembly [c. 1690, Papin/Huygens] — external (atmospheric engine experiments demonstrated workable cylinders)</w:t>
      </w:r>
    </w:p>
    <w:p>
      <w:r>
        <w:t>- Crankshaft / flywheel mechanisms [ancient–medieval] — external (standard millwright practice)</w:t>
      </w:r>
    </w:p>
    <w:p>
      <w:r>
        <w:t>- Brazed or riveted sheet-metal vessels for hot working chambers [17th c.] — external (coppersmiths routinely built pressure-tolerant vessels)</w:t>
      </w:r>
    </w:p>
    <w:p>
      <w:r>
        <w:t>- Fine wire mesh or thin metal plates for the regenerator matrix [17th c., drawn wire industry] — external (drawn wire and rolled sheet available)</w:t>
      </w:r>
    </w:p>
    <w:p>
      <w:r>
        <w:t>- Linkages for displacer + power piston (e.g., rhombic or simple beam) [pre-1700] — team-reachable (one layer of mechanical design)</w:t>
      </w:r>
    </w:p>
    <w:p>
      <w:r>
        <w:t>Scientific theories / key empirical observations:</w:t>
      </w:r>
    </w:p>
    <w:p>
      <w:r>
        <w:t>- Air expands when heated, contracts when cooled (Hero, Drebbel, Amontons ~1700) — external (well known qualitatively)</w:t>
      </w:r>
    </w:p>
    <w:p>
      <w:r>
        <w:t>- Heat can be stored and released by a thermal mass (regenerator concept) — team-discoverable (an empirically reachable insight from blacksmithing/glassmaking practice; no caloric/thermodynamic theory needed)</w:t>
      </w:r>
    </w:p>
    <w:p>
      <w:r>
        <w:t>- Closed-cycle operation distinguishable from atmospheric engines — team-discoverable (engineering insight, not new science)</w:t>
      </w:r>
    </w:p>
    <w:p>
      <w:r>
        <w:t>Explanation: The Stirling engine needs no off-limits phenomenon: it relies on thermal expansion of air, a phenomenon understood qualitatively since antiquity and quantitatively by Amontons around 1700. The binding constraint is metalworking precision — specifically a reasonably gas-tight, thermally cycled piston/cylinder pair plus a fine regenerator matrix of wire gauze or thin plates. Both became routinely achievable in instrument-maker workshops by the late 17th century, which sets the earliest plausible window around 1700–1720, contemporaneous with Papin and Newcomen. By 1760–1780, with rolled sheet, drawn wire, and Wilkinson-grade boring on the horizon, a motivated inventor's workshop could straightforwardly produce a working low-pressure regenerative hot-air engine; the ~100-year gap to 1816 reflects the dominance of steam research and the absence of a champion focused on closed-cycle air rather than the historically contingent path of steam.</w:t>
      </w:r>
    </w:p>
    <w:p>
      <w:r>
        <w:br w:type="page"/>
      </w:r>
    </w:p>
    <w:p>
      <w:pPr>
        <w:pStyle w:val="Heading1"/>
      </w:pPr>
      <w:r>
        <w:t>17. Dandy horse (Laufmaschine / velocipede)</w:t>
      </w:r>
    </w:p>
    <w:p>
      <w:r>
        <w:rPr>
          <w:b/>
        </w:rPr>
        <w:t xml:space="preserve">Year: </w:t>
      </w:r>
      <w:r>
        <w:t>1817</w:t>
      </w:r>
    </w:p>
    <w:p>
      <w:r>
        <w:rPr>
          <w:b/>
        </w:rPr>
        <w:t xml:space="preserve">Inventor: </w:t>
      </w:r>
      <w:r>
        <w:t>Karl von Drais</w:t>
      </w:r>
    </w:p>
    <w:p>
      <w:r>
        <w:rPr>
          <w:b/>
        </w:rPr>
        <w:t xml:space="preserve">Category: </w:t>
      </w:r>
      <w:r>
        <w:t>Mechanical</w:t>
      </w:r>
    </w:p>
    <w:p>
      <w:r>
        <w:rPr>
          <w:b/>
        </w:rPr>
        <w:t xml:space="preserve">Earliest plausible: </w:t>
      </w:r>
      <w:r>
        <w:t>1400–1500</w:t>
      </w:r>
    </w:p>
    <w:p>
      <w:r>
        <w:rPr>
          <w:b/>
        </w:rPr>
        <w:t xml:space="preserve">Earliest straightforward: </w:t>
      </w:r>
      <w:r>
        <w:t>1600–1700</w:t>
      </w:r>
    </w:p>
    <w:p>
      <w:r>
        <w:rPr>
          <w:b/>
        </w:rPr>
        <w:t xml:space="preserve">Confidence: </w:t>
      </w:r>
      <w:r>
        <w:t>Medium</w:t>
      </w:r>
    </w:p>
    <w:p>
      <w:r>
        <w:rPr>
          <w:b/>
        </w:rPr>
        <w:t xml:space="preserve">Actual location: </w:t>
      </w:r>
      <w:r>
        <w:t>Mannheim, Germany</w:t>
      </w:r>
    </w:p>
    <w:p>
      <w:r>
        <w:rPr>
          <w:b/>
        </w:rPr>
        <w:t xml:space="preserve">Possible locations: </w:t>
      </w:r>
      <w:r>
        <w:t>Northern Italy (Florence; Milan; Venice); Southern Germany (Nuremberg; Augsburg); Flanders (Bruges); France (Paris); Ottoman cities</w:t>
      </w:r>
    </w:p>
    <w:p>
      <w:r>
        <w:rPr>
          <w:b/>
        </w:rPr>
        <w:t xml:space="preserve">Geographic flag: </w:t>
      </w:r>
      <w:r>
        <w:t>ALIGNED</w:t>
      </w:r>
    </w:p>
    <w:p>
      <w:r>
        <w:rPr>
          <w:b/>
        </w:rPr>
        <w:t xml:space="preserve">Geographic note: </w:t>
      </w:r>
      <w:r>
        <w:t>Mannheim/Karlsruhe in 1817 fits the pattern of skilled Central European wheelwright and carriage-making centers; the earlier plausible locations are similar craft hubs (Italian Renaissance workshops, South German metalworking towns) with comparable wheelwright and joinery expertise.</w:t>
      </w:r>
    </w:p>
    <w:p/>
    <w:p>
      <w:pPr>
        <w:pStyle w:val="Heading2"/>
      </w:pPr>
      <w:r>
        <w:t>Full Analysis</w:t>
      </w:r>
    </w:p>
    <w:p>
      <w:r>
        <w:t>Invention: Dandy horse (Laufmaschine / velocipede)</w:t>
      </w:r>
    </w:p>
    <w:p>
      <w:r>
        <w:t>Year actually invented: 1817</w:t>
      </w:r>
    </w:p>
    <w:p>
      <w:r>
        <w:t>Earliest plausible: 1400–1500</w:t>
      </w:r>
    </w:p>
    <w:p>
      <w:r>
        <w:t>Earliest straightforward: 1600–1700</w:t>
      </w:r>
    </w:p>
    <w:p>
      <w:r>
        <w:t>Confidence: Medium</w:t>
      </w:r>
    </w:p>
    <w:p>
      <w:r>
        <w:t>Actual location: Germany / Mannheim, Germany</w:t>
      </w:r>
    </w:p>
    <w:p>
      <w:r>
        <w:t>Possible locations at earliest plausible date: Northern Italy (Florence, Milan, Venice), Southern Germany (Nuremberg, Augsburg), Flanders (Bruges), France (Paris), Ottoman cities</w:t>
      </w:r>
    </w:p>
    <w:p>
      <w:r>
        <w:t>Geographic note: Mannheim/Karlsruhe in 1817 fits the pattern of skilled Central European wheelwright and carriage-making centers; the earlier plausible locations are similar craft hubs (Italian Renaissance workshops, South German metalworking towns) with comparable wheelwright and joinery expertise.</w:t>
      </w:r>
    </w:p>
    <w:p>
      <w:r>
        <w:t>Prerequisite technologies:</w:t>
      </w:r>
    </w:p>
    <w:p>
      <w:r>
        <w:t>- Spoked wooden wheels with iron tires [ancient, well established by 1000 CE] — external</w:t>
      </w:r>
    </w:p>
    <w:p>
      <w:r>
        <w:t>- Wheelwright/carriage-making craft (axles, bearings, frames) [ancient; mature medieval guilds] — external</w:t>
      </w:r>
    </w:p>
    <w:p>
      <w:r>
        <w:t>- Pivoting front axle / steerable carriage front [in use on wagons by 1300s] — external</w:t>
      </w:r>
    </w:p>
    <w:p>
      <w:r>
        <w:t>- Forged iron fittings, pivot pins, bushings [medieval blacksmithing] — external</w:t>
      </w:r>
    </w:p>
    <w:p>
      <w:r>
        <w:t>- Leather saddlery [ancient] — external</w:t>
      </w:r>
    </w:p>
    <w:p>
      <w:r>
        <w:t>- Reasonably smooth roads or hard-packed paths [Roman roads onward; better in 18th–19th c.] — external (affects practicality, not feasibility)</w:t>
      </w:r>
    </w:p>
    <w:p>
      <w:r>
        <w:t>Scientific theories / key empirical observations:</w:t>
      </w:r>
    </w:p>
    <w:p>
      <w:r>
        <w:t>- Dynamic balance of a single-track vehicle (rider stabilizes by steering into a lean) [empirically discoverable in days of trial] — team-discoverable</w:t>
      </w:r>
    </w:p>
    <w:p>
      <w:r>
        <w:t>- Castor/trail effect from a raked steering axis providing self-stabilization [empirically tunable] — team-discoverable</w:t>
      </w:r>
    </w:p>
    <w:p>
      <w:r>
        <w:t>- No formal mechanics or Newtonian theory required; purely empirical — team-discoverable</w:t>
      </w:r>
    </w:p>
    <w:p>
      <w:r>
        <w:t>Explanation: The dandy horse requires no scientific framework beyond what a competent wheelwright already knows; every component (spoked wheels, wooden frame, pivoting steerable fork, padded saddle) was within reach of medieval and Renaissance craft. The only non-obvious element is the counterintuitive insight that a two-wheeled vehicle is dynamically stable when moving and steered — but a five-year team iterating empirically would discover this within weeks of prototyping, as Drais himself effectively did. The binding constraint is therefore conceptual/cultural rather than technical: the idea of personal human-powered transport on two in-line wheels simply was not on anyone's agenda in eras dominated by horses, walking, and four-wheeled carts. Given the conceptual seed is granted by the rubric, a Renaissance Italian or 15th-century South German workshop (Leonardo-era craftsmanship) could have built and refined a working Laufmaschine; a 17th-century carriage shop could have done so trivially. The ~300-year historical gap is explained by absence of demand, cultural norms around dignified locomotion, and poor road surfaces outside cities, not by missing technology.</w:t>
      </w:r>
    </w:p>
    <w:p>
      <w:r>
        <w:br w:type="page"/>
      </w:r>
    </w:p>
    <w:p>
      <w:pPr>
        <w:pStyle w:val="Heading1"/>
      </w:pPr>
      <w:r>
        <w:t>18. Tunneling shield</w:t>
      </w:r>
    </w:p>
    <w:p>
      <w:r>
        <w:rPr>
          <w:b/>
        </w:rPr>
        <w:t xml:space="preserve">Year: </w:t>
      </w:r>
      <w:r>
        <w:t>1818</w:t>
      </w:r>
    </w:p>
    <w:p>
      <w:r>
        <w:rPr>
          <w:b/>
        </w:rPr>
        <w:t xml:space="preserve">Inventor: </w:t>
      </w:r>
      <w:r>
        <w:t>Marc Brunel</w:t>
      </w:r>
    </w:p>
    <w:p>
      <w:r>
        <w:rPr>
          <w:b/>
        </w:rPr>
        <w:t xml:space="preserve">Category: </w:t>
      </w:r>
      <w:r>
        <w:t>Mechanical</w:t>
      </w:r>
    </w:p>
    <w:p>
      <w:r>
        <w:rPr>
          <w:b/>
        </w:rPr>
        <w:t xml:space="preserve">Earliest plausible: </w:t>
      </w:r>
      <w:r>
        <w:t>1500–1600</w:t>
      </w:r>
    </w:p>
    <w:p>
      <w:r>
        <w:rPr>
          <w:b/>
        </w:rPr>
        <w:t xml:space="preserve">Earliest straightforward: </w:t>
      </w:r>
      <w:r>
        <w:t>1700–1800</w:t>
      </w:r>
    </w:p>
    <w:p>
      <w:r>
        <w:rPr>
          <w:b/>
        </w:rPr>
        <w:t xml:space="preserve">Confidence: </w:t>
      </w:r>
      <w:r>
        <w:t>Medium</w:t>
      </w:r>
    </w:p>
    <w:p>
      <w:r>
        <w:rPr>
          <w:b/>
        </w:rPr>
        <w:t xml:space="preserve">Actual location: </w:t>
      </w:r>
      <w:r>
        <w:t>Rotherhithe, London, England</w:t>
      </w:r>
    </w:p>
    <w:p>
      <w:r>
        <w:rPr>
          <w:b/>
        </w:rPr>
        <w:t xml:space="preserve">Possible locations: </w:t>
      </w:r>
      <w:r>
        <w:t>England; France; Netherlands; Italian states; German states; Ottoman Empire; Ming/Qing China; Mughal India</w:t>
      </w:r>
    </w:p>
    <w:p>
      <w:r>
        <w:rPr>
          <w:b/>
        </w:rPr>
        <w:t xml:space="preserve">Geographic flag: </w:t>
      </w:r>
      <w:r>
        <w:t>ALIGNED</w:t>
      </w:r>
    </w:p>
    <w:p>
      <w:r>
        <w:rPr>
          <w:b/>
        </w:rPr>
        <w:t xml:space="preserve">Geographic note: </w:t>
      </w:r>
      <w:r>
        <w:t>Requires a society with active large-scale civil engineering or mining culture, skilled iron/timber craftsmen, and an economic incentive (river crossing, deep mine, fortification sap). Renaissance Italy, early modern Netherlands, Tudor-Stuart England, and Ming China all qualify; England is included, matching the actual location.</w:t>
      </w:r>
    </w:p>
    <w:p/>
    <w:p>
      <w:pPr>
        <w:pStyle w:val="Heading2"/>
      </w:pPr>
      <w:r>
        <w:t>Full Analysis</w:t>
      </w:r>
    </w:p>
    <w:p>
      <w:r>
        <w:t>Invention: Tunneling shield</w:t>
      </w:r>
    </w:p>
    <w:p>
      <w:r>
        <w:t>Year actually invented: 1818</w:t>
      </w:r>
    </w:p>
    <w:p>
      <w:r>
        <w:t>Earliest plausible: 1500–1600</w:t>
      </w:r>
    </w:p>
    <w:p>
      <w:r>
        <w:t>Earliest straightforward: 1700–1800</w:t>
      </w:r>
    </w:p>
    <w:p>
      <w:r>
        <w:t>Confidence: Medium</w:t>
      </w:r>
    </w:p>
    <w:p>
      <w:r>
        <w:t>Actual location: England / Rotherhithe, London, England</w:t>
      </w:r>
    </w:p>
    <w:p>
      <w:r>
        <w:t>Possible locations at earliest plausible date: England, France, Netherlands, Italian states, German states, Ottoman Empire, Ming/Qing China, Mughal India</w:t>
      </w:r>
    </w:p>
    <w:p>
      <w:r>
        <w:t>Geographic note: Requires a society with active large-scale civil engineering or mining culture, skilled iron/timber craftsmen, and an economic incentive (river crossing, deep mine, fortification sap). Renaissance Italy, early modern Netherlands (drainage/canal works), Tudor-Stuart England, and Ming China all qualify; the inventor need not be a naturalist since the bivalve analogy is inspirational, not necessary.</w:t>
      </w:r>
    </w:p>
    <w:p>
      <w:r>
        <w:t>Prerequisite technologies:</w:t>
      </w:r>
    </w:p>
    <w:p>
      <w:r>
        <w:t>- Wrought iron plate and forged framing in large sections [pre-1500] — external</w:t>
      </w:r>
    </w:p>
    <w:p>
      <w:r>
        <w:t>- Brickwork and hydraulic mortar/lime cement [Roman, widely available pre-1500] — external</w:t>
      </w:r>
    </w:p>
    <w:p>
      <w:r>
        <w:t>- Heavy timber framing and screw jacks/wedges [pre-1500] — external</w:t>
      </w:r>
    </w:p>
    <w:p>
      <w:r>
        <w:t>- Hand-powered pumps for dewatering (chain pump, Archimedes screw) [Antiquity] — external</w:t>
      </w:r>
    </w:p>
    <w:p>
      <w:r>
        <w:t>- Mining shoring/cribbing and sapping techniques [medieval mining, pre-1500] — external</w:t>
      </w:r>
    </w:p>
    <w:p>
      <w:r>
        <w:t>- Cast-iron components (optional, improves durability) [14th c. Europe; earlier in China] — external</w:t>
      </w:r>
    </w:p>
    <w:p>
      <w:r>
        <w:t>Scientific theories / key empirical observations:</w:t>
      </w:r>
    </w:p>
    <w:p>
      <w:r>
        <w:t>- Empirical understanding of soft-ground earth pressure and the need for continuous face support [team-discoverable through iteration]</w:t>
      </w:r>
    </w:p>
    <w:p>
      <w:r>
        <w:t>- Observation that small advancing cells with immediate lining prevent collapse (analogous to mining timbering or shipworm tubes) [team-discoverable]</w:t>
      </w:r>
    </w:p>
    <w:p>
      <w:r>
        <w:t>- No modern soil mechanics or electromagnetism required</w:t>
      </w:r>
    </w:p>
    <w:p>
      <w:r>
        <w:t>Explanation: The tunneling shield is a clever rearrangement of pre-existing civil and mining technology rather than a scientific breakthrough; nothing in it depends on any off-limits phenomenon. The binding constraint is large, reliable wrought-iron plate and framing capable of resisting soft-ground earth pressure across a multi-meter face, together with the social/economic motivation to attempt a soft-ground subaqueous or deep urban tunnel. Iron, brick, lime mortar, hand pumps, and timber shoring were all mature by 1500, so a motivated engineer-patron in Renaissance Italy, Elizabethan England, or Ming China could in principle have built a workable shield (1500–1600 plausible). However, before the canal age and industrial demand for under-river crossings, almost no one needed one, and pre-1700 iron production made multi-ton frames expensive and inconsistent; thus the straightforward window opens in the 1700s when British/Dutch ironworks and canal-driven tunneling demand converge, and Brunel's 1818 patent is essentially on time relative to that capability curve.</w:t>
      </w:r>
    </w:p>
    <w:p>
      <w:r>
        <w:br w:type="page"/>
      </w:r>
    </w:p>
    <w:p>
      <w:pPr>
        <w:pStyle w:val="Heading1"/>
      </w:pPr>
      <w:r>
        <w:t>19. Difference engine</w:t>
      </w:r>
    </w:p>
    <w:p>
      <w:r>
        <w:rPr>
          <w:b/>
        </w:rPr>
        <w:t xml:space="preserve">Year: </w:t>
      </w:r>
      <w:r>
        <w:t>1822</w:t>
      </w:r>
    </w:p>
    <w:p>
      <w:r>
        <w:rPr>
          <w:b/>
        </w:rPr>
        <w:t xml:space="preserve">Inventor: </w:t>
      </w:r>
      <w:r>
        <w:t>Charles Babbage</w:t>
      </w:r>
    </w:p>
    <w:p>
      <w:r>
        <w:rPr>
          <w:b/>
        </w:rPr>
        <w:t xml:space="preserve">Category: </w:t>
      </w:r>
      <w:r>
        <w:t>Mechanical</w:t>
      </w:r>
    </w:p>
    <w:p>
      <w:r>
        <w:rPr>
          <w:b/>
        </w:rPr>
        <w:t xml:space="preserve">Earliest plausible: </w:t>
      </w:r>
      <w:r>
        <w:t>1700–1750</w:t>
      </w:r>
    </w:p>
    <w:p>
      <w:r>
        <w:rPr>
          <w:b/>
        </w:rPr>
        <w:t xml:space="preserve">Earliest straightforward: </w:t>
      </w:r>
      <w:r>
        <w:t>1780–1820</w:t>
      </w:r>
    </w:p>
    <w:p>
      <w:r>
        <w:rPr>
          <w:b/>
        </w:rPr>
        <w:t xml:space="preserve">Confidence: </w:t>
      </w:r>
      <w:r>
        <w:t>Medium</w:t>
      </w:r>
    </w:p>
    <w:p>
      <w:r>
        <w:rPr>
          <w:b/>
        </w:rPr>
        <w:t xml:space="preserve">Actual location: </w:t>
      </w:r>
      <w:r>
        <w:t>London, England</w:t>
      </w:r>
    </w:p>
    <w:p>
      <w:r>
        <w:rPr>
          <w:b/>
        </w:rPr>
        <w:t xml:space="preserve">Possible locations: </w:t>
      </w:r>
      <w:r>
        <w:t>England; France; Netherlands; Switzerland; Germany (Saxony/Augsburg)</w:t>
      </w:r>
    </w:p>
    <w:p>
      <w:r>
        <w:rPr>
          <w:b/>
        </w:rPr>
        <w:t xml:space="preserve">Geographic flag: </w:t>
      </w:r>
      <w:r>
        <w:t>ALIGNED</w:t>
      </w:r>
    </w:p>
    <w:p>
      <w:r>
        <w:rPr>
          <w:b/>
        </w:rPr>
        <w:t xml:space="preserve">Geographic note: </w:t>
      </w:r>
      <w:r>
        <w:t>Requires a mature precision-clockmaking and instrument-making tradition; London, Paris, Geneva, and southern German clockmaking centers all qualify by the early 18th century. England's emerging industrial machine-tool culture gives it a slight edge for larger gear trains.</w:t>
      </w:r>
    </w:p>
    <w:p/>
    <w:p>
      <w:pPr>
        <w:pStyle w:val="Heading2"/>
      </w:pPr>
      <w:r>
        <w:t>Full Analysis</w:t>
      </w:r>
    </w:p>
    <w:p>
      <w:r>
        <w:t>Invention: Difference engine</w:t>
      </w:r>
    </w:p>
    <w:p>
      <w:r>
        <w:t>Year actually invented: 1822</w:t>
      </w:r>
    </w:p>
    <w:p>
      <w:r>
        <w:t>Earliest plausible: 1700–1750</w:t>
      </w:r>
    </w:p>
    <w:p>
      <w:r>
        <w:t>Earliest straightforward: 1780–1820</w:t>
      </w:r>
    </w:p>
    <w:p>
      <w:r>
        <w:t>Confidence: Medium</w:t>
      </w:r>
    </w:p>
    <w:p>
      <w:r>
        <w:t>Actual location: England / London, England</w:t>
      </w:r>
    </w:p>
    <w:p>
      <w:r>
        <w:t>Possible locations at earliest plausible date: England, France, Netherlands, Switzerland, Germany (Saxony/Augsburg)</w:t>
      </w:r>
    </w:p>
    <w:p>
      <w:r>
        <w:t>Geographic note: Requires a mature precision-clockmaking and instrument-making tradition; London, Paris, Geneva, and southern German clockmaking centers all qualify by the early 18th century. England's emerging industrial machine-tool culture gives it a slight edge for larger gear trains.</w:t>
      </w:r>
    </w:p>
    <w:p>
      <w:r>
        <w:t>Prerequisite technologies:</w:t>
      </w:r>
    </w:p>
    <w:p>
      <w:r>
        <w:t>- Precision gear cutting and clockmaker's lathes [c. 1670–1700] — external/team-reachable</w:t>
      </w:r>
    </w:p>
    <w:p>
      <w:r>
        <w:t>- Screw-cutting and dividing engines (Ramsden 1770s) [1770s] — external/team-reachable; earlier hand-divided gears workable as one-layer precursor</w:t>
      </w:r>
    </w:p>
    <w:p>
      <w:r>
        <w:t>- Cast iron and brass stock for frames and wheels [pre-1700] — external/team-reachable</w:t>
      </w:r>
    </w:p>
    <w:p>
      <w:r>
        <w:t>- Stepped drum / pinwheel calculating mechanisms (Leibniz 1672, Pascal 1642) [1642–1672] — external/team-reachable</w:t>
      </w:r>
    </w:p>
    <w:p>
      <w:r>
        <w:t>- Carry-propagation mechanisms in mechanical calculators [1642–1709] — external/team-reachable</w:t>
      </w:r>
    </w:p>
    <w:p>
      <w:r>
        <w:t>- Stereotype/printing plate casting for output [c. 1700] — external/team-reachable</w:t>
      </w:r>
    </w:p>
    <w:p>
      <w:r>
        <w:t>Scientific theories / key empirical observations:</w:t>
      </w:r>
    </w:p>
    <w:p>
      <w:r>
        <w:t>- Method of finite differences for polynomial approximation (Newton's forward differences) [1687–1711] — external/team-discoverable</w:t>
      </w:r>
    </w:p>
    <w:p>
      <w:r>
        <w:t>- Use of polynomials to approximate logarithmic, trigonometric, and navigational tables [late 1600s] — external/team-discoverable</w:t>
      </w:r>
    </w:p>
    <w:p>
      <w:r>
        <w:t>- Recognition that human computer error in tables is the binding problem motivating mechanization [late 1600s onward] — external/team-discoverable</w:t>
      </w:r>
    </w:p>
    <w:p>
      <w:r>
        <w:t>Explanation: The binding constraint is precision metalworking at scale — the engine needs hundreds of near-identical gears, cams, and figure wheels with tight tolerances and reliable carry mechanisms, which only becomes routinely achievable with the late-17th-century maturation of clockmaker's lathes and dividing techniques (one allowed precursor layer covers Ramsden-style dividing engines if not yet extant). All conceptual prerequisites — Newton's finite differences, Pascal/Leibniz-style adders with carry, and the recognized need for error-free navigational and logarithmic tables — are in place by roughly 1710, so a motivated engineer-inventor with a top clockmaker's workshop (e.g., a Tompion or Graham equivalent) and five years could plausibly build a small-scale finite-difference machine by 1700–1750. The "straightforward" window of 1780–1820 reflects when Maudslay/Bramah-era machine tools make the mechanical reproducibility nearly routine, essentially bracketing Babbage's actual date.</w:t>
      </w:r>
    </w:p>
    <w:p>
      <w:r>
        <w:br w:type="page"/>
      </w:r>
    </w:p>
    <w:p>
      <w:pPr>
        <w:pStyle w:val="Heading1"/>
      </w:pPr>
      <w:r>
        <w:t>20. Pattern-tracing lathe</w:t>
      </w:r>
    </w:p>
    <w:p>
      <w:r>
        <w:rPr>
          <w:b/>
        </w:rPr>
        <w:t xml:space="preserve">Year: </w:t>
      </w:r>
      <w:r>
        <w:t>1822</w:t>
      </w:r>
    </w:p>
    <w:p>
      <w:r>
        <w:rPr>
          <w:b/>
        </w:rPr>
        <w:t xml:space="preserve">Inventor: </w:t>
      </w:r>
      <w:r>
        <w:t>Thomas Blanchard</w:t>
      </w:r>
    </w:p>
    <w:p>
      <w:r>
        <w:rPr>
          <w:b/>
        </w:rPr>
        <w:t xml:space="preserve">Category: </w:t>
      </w:r>
      <w:r>
        <w:t>Mechanical</w:t>
      </w:r>
    </w:p>
    <w:p>
      <w:r>
        <w:rPr>
          <w:b/>
        </w:rPr>
        <w:t xml:space="preserve">Earliest plausible: </w:t>
      </w:r>
      <w:r>
        <w:t>1500–1600</w:t>
      </w:r>
    </w:p>
    <w:p>
      <w:r>
        <w:rPr>
          <w:b/>
        </w:rPr>
        <w:t xml:space="preserve">Earliest straightforward: </w:t>
      </w:r>
      <w:r>
        <w:t>1700–1780</w:t>
      </w:r>
    </w:p>
    <w:p>
      <w:r>
        <w:rPr>
          <w:b/>
        </w:rPr>
        <w:t xml:space="preserve">Confidence: </w:t>
      </w:r>
      <w:r>
        <w:t>Medium</w:t>
      </w:r>
    </w:p>
    <w:p>
      <w:r>
        <w:rPr>
          <w:b/>
        </w:rPr>
        <w:t xml:space="preserve">Actual location: </w:t>
      </w:r>
      <w:r>
        <w:t>Springfield Armory, Massachusetts, USA</w:t>
      </w:r>
    </w:p>
    <w:p>
      <w:r>
        <w:rPr>
          <w:b/>
        </w:rPr>
        <w:t xml:space="preserve">Possible locations: </w:t>
      </w:r>
      <w:r>
        <w:t>Nuremberg (Germany); Augsburg (Germany); Florence/Milan (Italy); Paris (France); Antwerp (Spanish Netherlands); London (England)</w:t>
      </w:r>
    </w:p>
    <w:p>
      <w:r>
        <w:rPr>
          <w:b/>
        </w:rPr>
        <w:t xml:space="preserve">Geographic flag: </w:t>
      </w:r>
      <w:r>
        <w:t>MISMATCH</w:t>
      </w:r>
    </w:p>
    <w:p>
      <w:r>
        <w:rPr>
          <w:b/>
        </w:rPr>
        <w:t xml:space="preserve">Geographic note: </w:t>
      </w:r>
      <w:r>
        <w:t>The earliest plausible window centers on Renaissance European workshops where ornamental turning, clockwork, and armorers' template-copying converged; this is geographically distinct from the actual 1822 Massachusetts armory context but mechanically continuous with the same craft tradition.</w:t>
      </w:r>
    </w:p>
    <w:p/>
    <w:p>
      <w:pPr>
        <w:pStyle w:val="Heading2"/>
      </w:pPr>
      <w:r>
        <w:t>Full Analysis</w:t>
      </w:r>
    </w:p>
    <w:p>
      <w:r>
        <w:t>Invention: Pattern-tracing lathe (Blanchard lathe)</w:t>
      </w:r>
    </w:p>
    <w:p>
      <w:r>
        <w:t>Year actually invented: 1822</w:t>
      </w:r>
    </w:p>
    <w:p>
      <w:r>
        <w:t>Earliest plausible: 1500–1600</w:t>
      </w:r>
    </w:p>
    <w:p>
      <w:r>
        <w:t>Earliest straightforward: 1700–1780</w:t>
      </w:r>
    </w:p>
    <w:p>
      <w:r>
        <w:t>Confidence: Medium</w:t>
      </w:r>
    </w:p>
    <w:p>
      <w:r>
        <w:t>Actual location: United States / Springfield Armory, Massachusetts, USA</w:t>
      </w:r>
    </w:p>
    <w:p>
      <w:r>
        <w:t>Possible locations at earliest plausible date: Nuremberg (Germany), Augsburg (Germany), Florence/Milan (Italy), Paris (France), Antwerp (Spanish Netherlands), London (England)</w:t>
      </w:r>
    </w:p>
    <w:p>
      <w:r>
        <w:t>Geographic note: The earliest plausible window centers on Renaissance European workshops where ornamental turning, clockwork, and armorers' template-copying converged; this is geographically distinct from the actual 1822 Massachusetts armory context but mechanically continuous with the same craft tradition.</w:t>
      </w:r>
    </w:p>
    <w:p>
      <w:r>
        <w:t>Prerequisite technologies:</w:t>
      </w:r>
    </w:p>
    <w:p>
      <w:r>
        <w:t>- Foot/pole-treadle lathe with rigid bed and tool rest [pre-1500; widespread in European turners' shops by 1480s] — external (standard turner's equipment, mature centuries before)</w:t>
      </w:r>
    </w:p>
    <w:p>
      <w:r>
        <w:t>- Cam-and-follower mechanism (wheel/roller riding a shaped profile) [c. 1300s–1400s; used in trip-hammers, fulling mills, cam-driven automata, and the camshafts described by Villard de Honnecourt c. 1230 and elaborated by Taccola and Francesco di Giorgio in the 1400s] — external (this, not the pantograph, is the binding kinematic principle of the Blanchard lathe; a follower wheel tracing a wooden master is identical in principle to a cam follower tracing a cam profile)</w:t>
      </w:r>
    </w:p>
    <w:p>
      <w:r>
        <w:t>- Template/profile copying in armorers' and stockmakers' shops [1500s; gunstock "patterns" and armor templates were standard shop practice] — external (motivates and demonstrates the master-pattern paradigm)</w:t>
      </w:r>
    </w:p>
    <w:p>
      <w:r>
        <w:t>- Rose-engine / ornamental turning with rosette-and-rubber (a wheel-follower riding a shaped wooden/metal master to modulate cutter position) [documented by mid-1500s in southern German and Italian princely workshops; Plumier 1701 codifies prior practice] — external/team-reachable (this is mechanically a cam-follower copying lathe; it directly provides the wheel-on-master geometry Blanchard used)</w:t>
      </w:r>
    </w:p>
    <w:p>
      <w:r>
        <w:t>- Hardened steel cutters and abrasive/cutter-wheel shaping [pre-1500; bladesmiths and millwrights] — external</w:t>
      </w:r>
    </w:p>
    <w:p>
      <w:r>
        <w:t>- Spring or weight loading to keep follower in contact with master [pre-1500; crossbow springs, clock mainsprings c. 1400s] — external</w:t>
      </w:r>
    </w:p>
    <w:p>
      <w:r>
        <w:t>Scientific theories / key empirical observations:</w:t>
      </w:r>
    </w:p>
    <w:p>
      <w:r>
        <w:t>- Geometric principle that a follower constrained to a master profile transfers that profile to a synchronized cutter [empirical, demonstrable since antiquity in copying and tracing crafts] — team-discoverable (no theory required; pure kinematic intuition available to any millwright)</w:t>
      </w:r>
    </w:p>
    <w:p>
      <w:r>
        <w:t>- Recognition that an irregular (non-axisymmetric) solid can be generated by varying tool-to-axis distance as a function of rotation angle [empirical; implicit in oval-turning lathes documented by Leonardo's circle and built in 16th-c. ornamental turning] — team-discoverable</w:t>
      </w:r>
    </w:p>
    <w:p>
      <w:r>
        <w:t>Explanation: The binding prerequisite is the cam-follower mechanism with a wheel riding a shaped master, NOT Scheiner's 1603 pantograph; the Blanchard lathe is a cam-follower copier, not a proportional linkage copier. Cam-and-follower kinematics were fully mature by the 1400s (trip-hammers, automata, Francesco di Giorgio's machine drawings), and by the mid-1500s southern German and Italian princely workshops were already building rose-engine/ornamental lathes in which a hardened wheel rode a shaped wooden rosette to modulate a cutter's position against a rotating workpiece — the exact geometry Blanchard used, only with a gunstock-shaped master instead of a decorative rosette. A motivated 16th-century team in a Nuremberg or Florentine arms-and-clockwork shop, given the gunstock-copying problem, could plausibly enlarge that ornamental-turning principle to a longitudinally-traversing carriage carrying both follower-wheel and cutter-wheel against a full-length wooden master; the one-layer precursor build is the traversing carriage with synchronized follower and cutter, on top of extant rose-engine kinematics. The straightforward window slips to 1700–1780 because by then Plumier's 1701 treatise had codified the technique and 18th-century French and English armory practice routinely used template gauges, making the conceptual leap nearly trivial for any well-equipped armorer.</w:t>
      </w:r>
    </w:p>
    <w:p>
      <w:r>
        <w:br w:type="page"/>
      </w:r>
    </w:p>
    <w:p>
      <w:pPr>
        <w:pStyle w:val="Heading1"/>
      </w:pPr>
      <w:r>
        <w:t>21. Heliography</w:t>
      </w:r>
    </w:p>
    <w:p>
      <w:r>
        <w:rPr>
          <w:b/>
        </w:rPr>
        <w:t xml:space="preserve">Year: </w:t>
      </w:r>
      <w:r>
        <w:t>1822</w:t>
      </w:r>
    </w:p>
    <w:p>
      <w:r>
        <w:rPr>
          <w:b/>
        </w:rPr>
        <w:t xml:space="preserve">Inventor: </w:t>
      </w:r>
      <w:r>
        <w:t>Nicéphore Niépce</w:t>
      </w:r>
    </w:p>
    <w:p>
      <w:r>
        <w:rPr>
          <w:b/>
        </w:rPr>
        <w:t xml:space="preserve">Category: </w:t>
      </w:r>
      <w:r>
        <w:t>Chemical</w:t>
      </w:r>
    </w:p>
    <w:p>
      <w:r>
        <w:rPr>
          <w:b/>
        </w:rPr>
        <w:t xml:space="preserve">Earliest plausible: </w:t>
      </w:r>
      <w:r>
        <w:t>1780–1800</w:t>
      </w:r>
    </w:p>
    <w:p>
      <w:r>
        <w:rPr>
          <w:b/>
        </w:rPr>
        <w:t xml:space="preserve">Earliest straightforward: </w:t>
      </w:r>
      <w:r>
        <w:t>1800–1820</w:t>
      </w:r>
    </w:p>
    <w:p>
      <w:r>
        <w:rPr>
          <w:b/>
        </w:rPr>
        <w:t xml:space="preserve">Confidence: </w:t>
      </w:r>
      <w:r>
        <w:t>Flag</w:t>
      </w:r>
    </w:p>
    <w:p>
      <w:r>
        <w:rPr>
          <w:b/>
        </w:rPr>
        <w:t xml:space="preserve">Actual location: </w:t>
      </w:r>
      <w:r>
        <w:t>Saint-Loup-de-Varennes, France</w:t>
      </w:r>
    </w:p>
    <w:p>
      <w:r>
        <w:rPr>
          <w:b/>
        </w:rPr>
        <w:t xml:space="preserve">Possible locations: </w:t>
      </w:r>
      <w:r>
        <w:t>France; Britain; German states; Netherlands; Italy</w:t>
      </w:r>
    </w:p>
    <w:p>
      <w:r>
        <w:rPr>
          <w:b/>
        </w:rPr>
        <w:t xml:space="preserve">Geographic flag: </w:t>
      </w:r>
      <w:r>
        <w:t>ALIGNED</w:t>
      </w:r>
    </w:p>
    <w:p>
      <w:r>
        <w:rPr>
          <w:b/>
        </w:rPr>
        <w:t xml:space="preserve">Geographic note: </w:t>
      </w:r>
      <w:r>
        <w:t>France matches well — late-18th-century French engraving and lithography circles were the natural milieu, and Britain (Wedgwood/Davy) was the only other place with comparable practitioner overlap between chemistry and image-making.</w:t>
      </w:r>
    </w:p>
    <w:p/>
    <w:p>
      <w:pPr>
        <w:pStyle w:val="Heading2"/>
      </w:pPr>
      <w:r>
        <w:t>Full Analysis</w:t>
      </w:r>
    </w:p>
    <w:p>
      <w:r>
        <w:t>Invention: Heliography</w:t>
      </w:r>
    </w:p>
    <w:p>
      <w:r>
        <w:t>Year actually invented: 1822</w:t>
      </w:r>
    </w:p>
    <w:p>
      <w:r>
        <w:t>Earliest plausible: 1780–1800</w:t>
      </w:r>
    </w:p>
    <w:p>
      <w:r>
        <w:t>Earliest straightforward: 1800–1820</w:t>
      </w:r>
    </w:p>
    <w:p>
      <w:r>
        <w:t>Confidence: Flag</w:t>
      </w:r>
    </w:p>
    <w:p>
      <w:r>
        <w:t>Actual location: France / Saint-Loup-de-Varennes, France</w:t>
      </w:r>
    </w:p>
    <w:p>
      <w:r>
        <w:t>Possible locations at earliest plausible date: France, Britain, German states, Netherlands, Italy</w:t>
      </w:r>
    </w:p>
    <w:p>
      <w:r>
        <w:t>Geographic note: France matches well — late-18th-century French engraving and lithography circles were the natural milieu, and Britain (Wedgwood/Davy) was the only other place with comparable practitioner overlap between chemistry and image-making.</w:t>
      </w:r>
    </w:p>
    <w:p>
      <w:r>
        <w:t>Prerequisite technologies:</w:t>
      </w:r>
    </w:p>
    <w:p>
      <w:r>
        <w:t>- Polished pewter/silver/glass plates [pre-1700] — external (standard engraver/mirror-maker stock)</w:t>
      </w:r>
    </w:p>
    <w:p>
      <w:r>
        <w:t>- Camera obscura with ground-glass and achromatic lens [c. 1758, Dollond] — external (widely used by artists by mid-1700s)</w:t>
      </w:r>
    </w:p>
    <w:p>
      <w:r>
        <w:t>- Bitumen of Judea, refined and dissolved in oil of lavender/turpentine [pre-1700 as varnish; photoresist use documented late 1700s] — external (engravers' varnish tradition)</w:t>
      </w:r>
    </w:p>
    <w:p>
      <w:r>
        <w:t>- Acid etching of metal plates (aquatint/etching) [pre-1700, refined 1760s] — external (printmaker craft)</w:t>
      </w:r>
    </w:p>
    <w:p>
      <w:r>
        <w:t>- Oil of lavender / petroleum solvents as differential developer [pre-1700] — external (perfumery and varnish trade)</w:t>
      </w:r>
    </w:p>
    <w:p>
      <w:r>
        <w:t>Scientific theories / key empirical observations:</w:t>
      </w:r>
    </w:p>
    <w:p>
      <w:r>
        <w:t>- Light darkens silver salts (Schulze) [1727] — external (published, widely repeated)</w:t>
      </w:r>
    </w:p>
    <w:p>
      <w:r>
        <w:t>- Light hardens/insolubilizes bitumen of Judea [first documented use by engravers late 1700s; explicitly published by Niépce c. 1822] — FLAG: discovery is plausibly serendipitous; not derivable from theory</w:t>
      </w:r>
    </w:p>
    <w:p>
      <w:r>
        <w:t>- Differential solubility of exposed vs. unexposed bitumen in lavender oil [Niépce, c. 1822] — team-discoverable ONLY ONCE photosensitivity is known (routine solvent screening)</w:t>
      </w:r>
    </w:p>
    <w:p>
      <w:r>
        <w:t>- Geometric/optical projection through camera obscura [pre-1700] — external</w:t>
      </w:r>
    </w:p>
    <w:p>
      <w:r>
        <w:t>Explanation: The binding item is the photosensitivity of bitumen of Judea, and it deserves a serendipity flag. There is no documented pre-Niépce publication of bitumen photohardening that a 1700–1750 team could exploit; engravers handled bitumen as a varnish and acid-resist for a century without noticing the effect, and the earliest practitioner awareness only surfaces in the late 1700s. A "screen every common substance for light-induced change" program is in principle within engineer-style empirical iteration, but bitumen's effect is slow, subtle, and only legible after a specific solvent (lavender oil) is applied to wash away unhardened material — a two-variable coincidence that real practitioners missed for generations, making the discovery directable in hindsight but genuinely accidental in practice. Therefore the earliest straightforward date is 1800–1820, once bitumen photoresist behavior was circulating among engravers and a directed team could combine it with the camera obscura and Schulze's silver-salt knowledge; 1780–1800 is the earliest plausible only by granting an aggressive but not impossible photoresist-screening program in a French/British engraving workshop, and even that is flagged.</w:t>
      </w:r>
    </w:p>
    <w:p>
      <w:r>
        <w:br w:type="page"/>
      </w:r>
    </w:p>
    <w:p>
      <w:pPr>
        <w:pStyle w:val="Heading1"/>
      </w:pPr>
      <w:r>
        <w:t>22. First lighter (Doberiner's Lamp)</w:t>
      </w:r>
    </w:p>
    <w:p>
      <w:r>
        <w:rPr>
          <w:b/>
        </w:rPr>
        <w:t xml:space="preserve">Year: </w:t>
      </w:r>
      <w:r>
        <w:t>1823</w:t>
      </w:r>
    </w:p>
    <w:p>
      <w:r>
        <w:rPr>
          <w:b/>
        </w:rPr>
        <w:t xml:space="preserve">Inventor: </w:t>
      </w:r>
      <w:r>
        <w:t>Johann Dobereiner</w:t>
      </w:r>
    </w:p>
    <w:p>
      <w:r>
        <w:rPr>
          <w:b/>
        </w:rPr>
        <w:t xml:space="preserve">Category: </w:t>
      </w:r>
      <w:r>
        <w:t>Chemical</w:t>
      </w:r>
    </w:p>
    <w:p>
      <w:r>
        <w:rPr>
          <w:b/>
        </w:rPr>
        <w:t xml:space="preserve">Earliest plausible: </w:t>
      </w:r>
      <w:r>
        <w:t>1790–1810</w:t>
      </w:r>
    </w:p>
    <w:p>
      <w:r>
        <w:rPr>
          <w:b/>
        </w:rPr>
        <w:t xml:space="preserve">Earliest straightforward: </w:t>
      </w:r>
      <w:r>
        <w:t>1815–1825</w:t>
      </w:r>
    </w:p>
    <w:p>
      <w:r>
        <w:rPr>
          <w:b/>
        </w:rPr>
        <w:t xml:space="preserve">Confidence: </w:t>
      </w:r>
      <w:r>
        <w:t>Flag</w:t>
      </w:r>
    </w:p>
    <w:p>
      <w:r>
        <w:rPr>
          <w:b/>
        </w:rPr>
        <w:t xml:space="preserve">Actual location: </w:t>
      </w:r>
      <w:r>
        <w:t>Jena, Germany</w:t>
      </w:r>
    </w:p>
    <w:p>
      <w:r>
        <w:rPr>
          <w:b/>
        </w:rPr>
        <w:t xml:space="preserve">Possible locations: </w:t>
      </w:r>
      <w:r>
        <w:t>Germany; England; France; Sweden; Netherlands</w:t>
      </w:r>
    </w:p>
    <w:p>
      <w:r>
        <w:rPr>
          <w:b/>
        </w:rPr>
        <w:t xml:space="preserve">Geographic flag: </w:t>
      </w:r>
      <w:r>
        <w:t>ALIGNED</w:t>
      </w:r>
    </w:p>
    <w:p>
      <w:r>
        <w:rPr>
          <w:b/>
        </w:rPr>
        <w:t xml:space="preserve">Geographic note: </w:t>
      </w:r>
      <w:r>
        <w:t>Requires access to platinum (a Spanish/South American import refined in Europe from the mid-18th century) and a chemical-pneumatic workshop tradition; such conditions existed in major European centers of pneumatic chemistry (London, Paris, Stockholm, German university towns).</w:t>
      </w:r>
    </w:p>
    <w:p/>
    <w:p>
      <w:pPr>
        <w:pStyle w:val="Heading2"/>
      </w:pPr>
      <w:r>
        <w:t>Full Analysis</w:t>
      </w:r>
    </w:p>
    <w:p>
      <w:r>
        <w:t>Invention: First lighter (Döbereiner's Lamp)</w:t>
      </w:r>
    </w:p>
    <w:p>
      <w:r>
        <w:t>Year actually invented: 1823</w:t>
      </w:r>
    </w:p>
    <w:p>
      <w:r>
        <w:t>Earliest plausible: 1790–1810</w:t>
      </w:r>
    </w:p>
    <w:p>
      <w:r>
        <w:t>Earliest straightforward: 1815–1825</w:t>
      </w:r>
    </w:p>
    <w:p>
      <w:r>
        <w:t>Confidence: Flag</w:t>
      </w:r>
    </w:p>
    <w:p>
      <w:r>
        <w:t>Actual location: Jena, Germany (Grand Duchy of Saxe-Weimar-Eisenach)</w:t>
      </w:r>
    </w:p>
    <w:p>
      <w:r>
        <w:t>Possible locations at earliest plausible date: Germany, England, France, Sweden, Netherlands</w:t>
      </w:r>
    </w:p>
    <w:p>
      <w:r>
        <w:t>Geographic note: Requires access to platinum (a Spanish/South American import refined in Europe from the mid-18th century) and a chemical-pneumatic workshop tradition; such conditions existed in major European centers of pneumatic chemistry (London, Paris, Stockholm, German university towns).</w:t>
      </w:r>
    </w:p>
    <w:p>
      <w:r>
        <w:t>Prerequisite technologies:</w:t>
      </w:r>
    </w:p>
    <w:p>
      <w:r>
        <w:t>- Hydrogen gas production (zinc/iron + dilute sulfuric acid) [1766, Cavendish] — team-reachable</w:t>
      </w:r>
    </w:p>
    <w:p>
      <w:r>
        <w:t>- Malleable/spongy platinum metallurgy (Chabaneau, Wollaston processes) [1786–1805] — external</w:t>
      </w:r>
    </w:p>
    <w:p>
      <w:r>
        <w:t>- Glassblown gas apparatus, stopcocks, pneumatic trough [c. 1770] — team-reachable</w:t>
      </w:r>
    </w:p>
    <w:p>
      <w:r>
        <w:t>- Dilute mineral acids (sulfuric acid via lead chamber) [1746] — external</w:t>
      </w:r>
    </w:p>
    <w:p>
      <w:r>
        <w:t>Scientific theories / key empirical observations:</w:t>
      </w:r>
    </w:p>
    <w:p>
      <w:r>
        <w:t>- Composition of water / hydrogen as a distinct flammable gas [1783–1785, Lavoisier/Cavendish] — external</w:t>
      </w:r>
    </w:p>
    <w:p>
      <w:r>
        <w:t>- Observation that finely divided platinum glows/ignites in hydrogen-air mixtures [1817, Davy/Döbereiner] — team-discoverable but serendipitous</w:t>
      </w:r>
    </w:p>
    <w:p>
      <w:r>
        <w:t>- Concept of catalysis as a named phenomenon [1835, Berzelius] — not required (empirical use suffices)</w:t>
      </w:r>
    </w:p>
    <w:p>
      <w:r>
        <w:t>Explanation: All material prerequisites — hydrogen generation from acid-on-metal, glass gas apparatus, and workable platinum sponge — were available by roughly 1790–1805, so a workshop could in principle assemble the device once it knew to direct H2 onto Pt sponge. The binding constraint is the empirical observation itself: the catalytic ignition of hydrogen on platinum is a serendipitous discovery (Davy's 1817 platinum-wire glow led directly to Döbereiner's 1823 lamp), with no theoretical framework predicting it before the 19th century. A motivated team with platinum sponge and hydrogen could plausibly stumble onto the effect during systematic combustion experiments after malleable platinum became available (~1790s), giving an earliest plausible window of 1790–1810; however, because the core phenomenon is accidental rather than deducible, this is FLAGGED. The straightforward window (1815–1825) reflects the actual path once Davy's observation was in hand.</w:t>
      </w:r>
    </w:p>
    <w:p>
      <w:r>
        <w:br w:type="page"/>
      </w:r>
    </w:p>
    <w:p>
      <w:pPr>
        <w:pStyle w:val="Heading1"/>
      </w:pPr>
      <w:r>
        <w:t>23. Bolt-action rifle</w:t>
      </w:r>
    </w:p>
    <w:p>
      <w:r>
        <w:rPr>
          <w:b/>
        </w:rPr>
        <w:t xml:space="preserve">Year: </w:t>
      </w:r>
      <w:r>
        <w:t>1824</w:t>
      </w:r>
    </w:p>
    <w:p>
      <w:r>
        <w:rPr>
          <w:b/>
        </w:rPr>
        <w:t xml:space="preserve">Inventor: </w:t>
      </w:r>
      <w:r>
        <w:t>Johan Nikolaus von Dreyse</w:t>
      </w:r>
    </w:p>
    <w:p>
      <w:r>
        <w:rPr>
          <w:b/>
        </w:rPr>
        <w:t xml:space="preserve">Category: </w:t>
      </w:r>
      <w:r>
        <w:t>Mechanical</w:t>
      </w:r>
    </w:p>
    <w:p>
      <w:r>
        <w:rPr>
          <w:b/>
        </w:rPr>
        <w:t xml:space="preserve">Earliest plausible: </w:t>
      </w:r>
      <w:r>
        <w:t>1700–1730</w:t>
      </w:r>
    </w:p>
    <w:p>
      <w:r>
        <w:rPr>
          <w:b/>
        </w:rPr>
        <w:t xml:space="preserve">Earliest straightforward: </w:t>
      </w:r>
      <w:r>
        <w:t>1750–1780</w:t>
      </w:r>
    </w:p>
    <w:p>
      <w:r>
        <w:rPr>
          <w:b/>
        </w:rPr>
        <w:t xml:space="preserve">Confidence: </w:t>
      </w:r>
      <w:r>
        <w:t>Medium</w:t>
      </w:r>
    </w:p>
    <w:p>
      <w:r>
        <w:rPr>
          <w:b/>
        </w:rPr>
        <w:t xml:space="preserve">Actual location: </w:t>
      </w:r>
      <w:r>
        <w:t>Sömmerda, Prussia (modern Germany)</w:t>
      </w:r>
    </w:p>
    <w:p>
      <w:r>
        <w:rPr>
          <w:b/>
        </w:rPr>
        <w:t xml:space="preserve">Possible locations: </w:t>
      </w:r>
      <w:r>
        <w:t>France; Prussia; Saxony; Habsburg Austria; England; Dutch Republic; Sweden; Northern Italy</w:t>
      </w:r>
    </w:p>
    <w:p>
      <w:r>
        <w:rPr>
          <w:b/>
        </w:rPr>
        <w:t xml:space="preserve">Geographic flag: </w:t>
      </w:r>
      <w:r>
        <w:t>ALIGNED</w:t>
      </w:r>
    </w:p>
    <w:p>
      <w:r>
        <w:rPr>
          <w:b/>
        </w:rPr>
        <w:t xml:space="preserve">Geographic note: </w:t>
      </w:r>
      <w:r>
        <w:t>Requires a mature gunsmithing tradition with skilled artisans capable of precision metal fitting and a culture of military firearms innovation; major European gunmaking centers (Liège, Suhl, Saint-Étienne, London, Brescia) all qualify.</w:t>
      </w:r>
    </w:p>
    <w:p/>
    <w:p>
      <w:pPr>
        <w:pStyle w:val="Heading2"/>
      </w:pPr>
      <w:r>
        <w:t>Full Analysis</w:t>
      </w:r>
    </w:p>
    <w:p>
      <w:r>
        <w:t>Invention: Bolt-action rifle</w:t>
      </w:r>
    </w:p>
    <w:p>
      <w:r>
        <w:t>Year actually invented: 1824</w:t>
      </w:r>
    </w:p>
    <w:p>
      <w:r>
        <w:t>Earliest plausible: 1700–1730</w:t>
      </w:r>
    </w:p>
    <w:p>
      <w:r>
        <w:t>Earliest straightforward: 1750–1780</w:t>
      </w:r>
    </w:p>
    <w:p>
      <w:r>
        <w:t>Confidence: Medium</w:t>
      </w:r>
    </w:p>
    <w:p>
      <w:r>
        <w:t>Actual location: Sömmerda, Prussia (modern Germany)</w:t>
      </w:r>
    </w:p>
    <w:p>
      <w:r>
        <w:t>Possible locations at earliest plausible date: France, Prussia, Saxony, Habsburg Austria, England, Dutch Republic, Sweden, Northern Italy</w:t>
      </w:r>
    </w:p>
    <w:p>
      <w:r>
        <w:t>Geographic note: Requires a mature gunsmithing tradition with skilled artisans capable of precision metal fitting and a culture of military firearms innovation; major European gunmaking centers (Liège, Suhl, Saint-Étienne, London, Brescia) all qualify.</w:t>
      </w:r>
    </w:p>
    <w:p>
      <w:r>
        <w:t>Prerequisite technologies:</w:t>
      </w:r>
    </w:p>
    <w:p>
      <w:r>
        <w:t>- Rifled barrels [c. 1500] — external</w:t>
      </w:r>
    </w:p>
    <w:p>
      <w:r>
        <w:t>- Flintlock / fulminate priming compounds (mercury fulminate isolated 1800; rough percussion known earlier via fulminating gold/silver from 1600s) [1600s–1800] — team-reachable for primer chemistry</w:t>
      </w:r>
    </w:p>
    <w:p>
      <w:r>
        <w:t>- Precision screw-cutting and metal lathe work [1700s] — external</w:t>
      </w:r>
    </w:p>
    <w:p>
      <w:r>
        <w:t>- Paper cartridges (already standard military issue) [c. 1580–1600] — external</w:t>
      </w:r>
    </w:p>
    <w:p>
      <w:r>
        <w:t>- Breech-loading firearm concepts (e.g., Ferguson rifle 1776; earlier Italian/German breechloaders 1500s) [1500s] — external</w:t>
      </w:r>
    </w:p>
    <w:p>
      <w:r>
        <w:t>- Spring-loaded firing mechanisms (clockwork, wheel-lock springs) [1500s] — external</w:t>
      </w:r>
    </w:p>
    <w:p>
      <w:r>
        <w:t>Scientific theories / key empirical observations:</w:t>
      </w:r>
    </w:p>
    <w:p>
      <w:r>
        <w:t>- Empirical knowledge of obturation (sealing the breech against gas leakage) [empirical, team-discoverable through iteration]</w:t>
      </w:r>
    </w:p>
    <w:p>
      <w:r>
        <w:t>- Empirical chemistry of impact-sensitive primers (fulminating compounds known from alchemical tradition) [1600s] — team-discoverable</w:t>
      </w:r>
    </w:p>
    <w:p>
      <w:r>
        <w:t>Explanation: The bolt-action breech-loading needle gun is fundamentally a clever mechanical assembly of components that all existed by the early 1700s: rifled barrels, paper cartridges, spring-driven strikers, and precision-machined sliding/locking metal parts within the skill of clockmakers and master gunsmiths. The binding constraint is a reliable impact-sensitive primer compound: mercury fulminate was not isolated until 1800, but fulminating gold and silver were known from the 17th century and could plausibly be developed empirically into a workable priming compound by a skilled artisan team within five years. A motivated team in c. 1700–1730 working at Liège, Suhl, or Saint-Étienne could iterate on a sliding-bolt breech with a needle striker piercing a paper cartridge to hit a fulminate primer at the bullet base. The "straightforward" window slides to 1750–1780, when screw-cutting, spring steel, and chemical knowledge of fulminates were all more mature, making the design less speculative and closer to what Ferguson and others were already attempting.</w:t>
      </w:r>
    </w:p>
    <w:p>
      <w:r>
        <w:br w:type="page"/>
      </w:r>
    </w:p>
    <w:p>
      <w:pPr>
        <w:pStyle w:val="Heading1"/>
      </w:pPr>
      <w:r>
        <w:t>24. Electromagnet</w:t>
      </w:r>
    </w:p>
    <w:p>
      <w:r>
        <w:rPr>
          <w:b/>
        </w:rPr>
        <w:t xml:space="preserve">Year: </w:t>
      </w:r>
      <w:r>
        <w:t>1824</w:t>
      </w:r>
    </w:p>
    <w:p>
      <w:r>
        <w:rPr>
          <w:b/>
        </w:rPr>
        <w:t xml:space="preserve">Inventor: </w:t>
      </w:r>
      <w:r>
        <w:t>William Sturgeon</w:t>
      </w:r>
    </w:p>
    <w:p>
      <w:r>
        <w:rPr>
          <w:b/>
        </w:rPr>
        <w:t xml:space="preserve">Category: </w:t>
      </w:r>
      <w:r>
        <w:t>Electrical</w:t>
      </w:r>
    </w:p>
    <w:p>
      <w:r>
        <w:rPr>
          <w:b/>
        </w:rPr>
        <w:t xml:space="preserve">Earliest plausible: </w:t>
      </w:r>
      <w:r>
        <w:t>1820–1822</w:t>
      </w:r>
    </w:p>
    <w:p>
      <w:r>
        <w:rPr>
          <w:b/>
        </w:rPr>
        <w:t xml:space="preserve">Earliest straightforward: </w:t>
      </w:r>
      <w:r>
        <w:t>1822–1825</w:t>
      </w:r>
    </w:p>
    <w:p>
      <w:r>
        <w:rPr>
          <w:b/>
        </w:rPr>
        <w:t xml:space="preserve">Confidence: </w:t>
      </w:r>
      <w:r>
        <w:t>High</w:t>
      </w:r>
    </w:p>
    <w:p>
      <w:r>
        <w:rPr>
          <w:b/>
        </w:rPr>
        <w:t xml:space="preserve">Actual location: </w:t>
      </w:r>
      <w:r>
        <w:t>Woolwich, United Kingdom</w:t>
      </w:r>
    </w:p>
    <w:p>
      <w:r>
        <w:rPr>
          <w:b/>
        </w:rPr>
        <w:t xml:space="preserve">Possible locations: </w:t>
      </w:r>
      <w:r>
        <w:t>United Kingdom; France; Denmark; German states (Prussia; Bavaria); Italian states; Netherlands; United States (northeast)</w:t>
      </w:r>
    </w:p>
    <w:p>
      <w:r>
        <w:rPr>
          <w:b/>
        </w:rPr>
        <w:t xml:space="preserve">Geographic flag: </w:t>
      </w:r>
      <w:r>
        <w:t>ALIGNED</w:t>
      </w:r>
    </w:p>
    <w:p>
      <w:r>
        <w:rPr>
          <w:b/>
        </w:rPr>
        <w:t xml:space="preserve">Geographic note: </w:t>
      </w:r>
      <w:r>
        <w:t>Any well-equipped natural philosophy workshop in early-19th-century Europe with access to voltaic piles and insulated wire could replicate the work; Copenhagen, Paris, London, and Munich were all active centers within months of Oersted's announcement.</w:t>
      </w:r>
    </w:p>
    <w:p/>
    <w:p>
      <w:pPr>
        <w:pStyle w:val="Heading2"/>
      </w:pPr>
      <w:r>
        <w:t>Full Analysis</w:t>
      </w:r>
    </w:p>
    <w:p>
      <w:r>
        <w:t>Invention: Electromagnet</w:t>
      </w:r>
    </w:p>
    <w:p>
      <w:r>
        <w:t>Year actually invented: 1824</w:t>
      </w:r>
    </w:p>
    <w:p>
      <w:r>
        <w:t>Earliest plausible: 1820–1822</w:t>
      </w:r>
    </w:p>
    <w:p>
      <w:r>
        <w:t>Earliest straightforward: 1822–1825</w:t>
      </w:r>
    </w:p>
    <w:p>
      <w:r>
        <w:t>Confidence: High</w:t>
      </w:r>
    </w:p>
    <w:p>
      <w:r>
        <w:t>Actual location: United Kingdom / Woolwich, United Kingdom</w:t>
      </w:r>
    </w:p>
    <w:p>
      <w:r>
        <w:t>Possible locations at earliest plausible date: United Kingdom, France, Denmark, German states (Prussia, Bavaria), Italian states, Netherlands, United States (northeast)</w:t>
      </w:r>
    </w:p>
    <w:p>
      <w:r>
        <w:t>Geographic note: Any well-equipped natural philosophy workshop in early-19th-century Europe with access to voltaic piles and insulated wire could replicate the work; Copenhagen, Paris, London, and Munich were all active centers within months of Oersted's announcement.</w:t>
      </w:r>
    </w:p>
    <w:p>
      <w:r>
        <w:t>Prerequisite technologies:</w:t>
      </w:r>
    </w:p>
    <w:p>
      <w:r>
        <w:t>- Voltaic pile / galvanic battery [1800] — external (off-limits phenomenon, Volta)</w:t>
      </w:r>
    </w:p>
    <w:p>
      <w:r>
        <w:t>- Soft iron of reasonable purity (wrought iron, horseshoe-forgeable) [pre-1800] — external/team-reachable</w:t>
      </w:r>
    </w:p>
    <w:p>
      <w:r>
        <w:t>- Insulated copper wire (silk-wrapped or shellac/varnish-coated) [c. 1820] — team-reachable (trivial artisan task: winding wire and lacquering or wrapping with silk)</w:t>
      </w:r>
    </w:p>
    <w:p>
      <w:r>
        <w:t>- Compass / galvanometer for detecting current and field [pre-1800; Schweigger multiplier 1820] — external/team-reachable</w:t>
      </w:r>
    </w:p>
    <w:p>
      <w:r>
        <w:t>Scientific theories / key empirical observations:</w:t>
      </w:r>
    </w:p>
    <w:p>
      <w:r>
        <w:t>- Oersted's effect: electric current deflects a compass needle [1820] — external (off-limits, cannot be team-discovered)</w:t>
      </w:r>
    </w:p>
    <w:p>
      <w:r>
        <w:t>- Ampere's solenoid/coil observations (current loops act as magnets) [1820] — external, but team-reachable as one-layer empirical extension of Oersted</w:t>
      </w:r>
    </w:p>
    <w:p>
      <w:r>
        <w:t>- Arago's observation that a current-carrying wire magnetizes iron filings / steel needles [1820] — external/team-reachable</w:t>
      </w:r>
    </w:p>
    <w:p>
      <w:r>
        <w:t>Explanation: The binding constraint is Oersted's 1820 discovery that current deflects a compass — this is explicitly off-limits as a team discovery, and without it there is no reason to wind a current-carrying wire around iron. Once Oersted's result is published (July–September 1820), the remaining steps are straightforward empirical engineering well within a skilled artisan workshop's five-year window: Arago and Ampere already showed within months of Oersted that a coiled wire magnetizes iron, so wrapping insulated wire around a soft-iron core is a one-layer extension — not a new scientific framework. Insulated wire (silk-wrapped or varnished) and soft wrought iron were both routine artisan products. Therefore the earliest plausible date is essentially 1820–1822 (immediately after Oersted, allowing months for the team to obtain the news, build piles, and iterate on core geometry and insulation), and the earliest straightforward date is 1822–1825, matching Sturgeon's actual 1824 demonstration. Confidence is High because the historical record shows multiple workers converging on this result within four years of Oersted with no missing intermediate technology.</w:t>
      </w:r>
    </w:p>
    <w:p>
      <w:r>
        <w:br w:type="page"/>
      </w:r>
    </w:p>
    <w:p>
      <w:pPr>
        <w:pStyle w:val="Heading1"/>
      </w:pPr>
      <w:r>
        <w:t>25. Friction match</w:t>
      </w:r>
    </w:p>
    <w:p>
      <w:r>
        <w:rPr>
          <w:b/>
        </w:rPr>
        <w:t xml:space="preserve">Year: </w:t>
      </w:r>
      <w:r>
        <w:t>1826</w:t>
      </w:r>
    </w:p>
    <w:p>
      <w:r>
        <w:rPr>
          <w:b/>
        </w:rPr>
        <w:t xml:space="preserve">Inventor: </w:t>
      </w:r>
      <w:r>
        <w:t>John Walker</w:t>
      </w:r>
    </w:p>
    <w:p>
      <w:r>
        <w:rPr>
          <w:b/>
        </w:rPr>
        <w:t xml:space="preserve">Category: </w:t>
      </w:r>
      <w:r>
        <w:t>Chemical</w:t>
      </w:r>
    </w:p>
    <w:p>
      <w:r>
        <w:rPr>
          <w:b/>
        </w:rPr>
        <w:t xml:space="preserve">Earliest plausible: </w:t>
      </w:r>
      <w:r>
        <w:t>1790–1800</w:t>
      </w:r>
    </w:p>
    <w:p>
      <w:r>
        <w:rPr>
          <w:b/>
        </w:rPr>
        <w:t xml:space="preserve">Earliest straightforward: </w:t>
      </w:r>
      <w:r>
        <w:t>1800–1815</w:t>
      </w:r>
    </w:p>
    <w:p>
      <w:r>
        <w:rPr>
          <w:b/>
        </w:rPr>
        <w:t xml:space="preserve">Confidence: </w:t>
      </w:r>
      <w:r>
        <w:t>Flag</w:t>
      </w:r>
    </w:p>
    <w:p>
      <w:r>
        <w:rPr>
          <w:b/>
        </w:rPr>
        <w:t xml:space="preserve">Actual location: </w:t>
      </w:r>
      <w:r>
        <w:t>Stockton-on-Tees, England</w:t>
      </w:r>
    </w:p>
    <w:p>
      <w:r>
        <w:rPr>
          <w:b/>
        </w:rPr>
        <w:t xml:space="preserve">Possible locations: </w:t>
      </w:r>
      <w:r>
        <w:t>England; France; Germany (Prussia/Saxony); Sweden; Netherlands</w:t>
      </w:r>
    </w:p>
    <w:p>
      <w:r>
        <w:rPr>
          <w:b/>
        </w:rPr>
        <w:t xml:space="preserve">Geographic flag: </w:t>
      </w:r>
      <w:r>
        <w:t>ALIGNED</w:t>
      </w:r>
    </w:p>
    <w:p>
      <w:r>
        <w:rPr>
          <w:b/>
        </w:rPr>
        <w:t xml:space="preserve">Geographic note: </w:t>
      </w:r>
      <w:r>
        <w:t>Requires a region with active pneumatic/oxidizer chemistry (post-Lavoisier/Berthollet) plus skilled apothecary-pyrotechnic trades; Paris, London, and major German university towns all qualify by the 1790s.</w:t>
      </w:r>
    </w:p>
    <w:p/>
    <w:p>
      <w:pPr>
        <w:pStyle w:val="Heading2"/>
      </w:pPr>
      <w:r>
        <w:t>Full Analysis</w:t>
      </w:r>
    </w:p>
    <w:p>
      <w:r>
        <w:t>Invention: Friction match</w:t>
      </w:r>
    </w:p>
    <w:p>
      <w:r>
        <w:t>Year actually invented: 1826</w:t>
      </w:r>
    </w:p>
    <w:p>
      <w:r>
        <w:t>Earliest plausible: 1790–1800</w:t>
      </w:r>
    </w:p>
    <w:p>
      <w:r>
        <w:t>Earliest straightforward: 1800–1815</w:t>
      </w:r>
    </w:p>
    <w:p>
      <w:r>
        <w:t>Confidence: Flag</w:t>
      </w:r>
    </w:p>
    <w:p>
      <w:r>
        <w:t>Actual location: England / Stockton-on-Tees, England</w:t>
      </w:r>
    </w:p>
    <w:p>
      <w:r>
        <w:t>Possible locations at earliest plausible date: England, France, Germany (Prussia/Saxony), Sweden, Netherlands</w:t>
      </w:r>
    </w:p>
    <w:p>
      <w:r>
        <w:t>Geographic note: Requires a region with active pneumatic/oxidizer chemistry (post-Lavoisier/Berthollet) plus skilled apothecary-pyrotechnic trades; Paris, London, and major German university towns all qualify by the 1790s.</w:t>
      </w:r>
    </w:p>
    <w:p>
      <w:r>
        <w:t>Prerequisite technologies:</w:t>
      </w:r>
    </w:p>
    <w:p>
      <w:r>
        <w:t>- Antimony sulfide (stibnite) [antiquity] — external</w:t>
      </w:r>
    </w:p>
    <w:p>
      <w:r>
        <w:t>- Sulfur, refined [antiquity] — external</w:t>
      </w:r>
    </w:p>
    <w:p>
      <w:r>
        <w:t>- Gum arabic / starch binder [antiquity] — external</w:t>
      </w:r>
    </w:p>
    <w:p>
      <w:r>
        <w:t>- Wooden splints, sandpaper / glass-paper [18th c., glass-paper patented 1834 but coarse abrasive papers earlier] — external</w:t>
      </w:r>
    </w:p>
    <w:p>
      <w:r>
        <w:t>- Phosphorus (alternative oxidant pathway) [1669, Brand] — external</w:t>
      </w:r>
    </w:p>
    <w:p>
      <w:r>
        <w:t>- Small-batch crystallization / wet chemistry glassware [18th c.] — team-reachable</w:t>
      </w:r>
    </w:p>
    <w:p>
      <w:r>
        <w:t>Scientific theories / key empirical observations:</w:t>
      </w:r>
    </w:p>
    <w:p>
      <w:r>
        <w:t>- Synthesis of potassium chlorate (KClO3) [Berthollet, 1786] — external</w:t>
      </w:r>
    </w:p>
    <w:p>
      <w:r>
        <w:t>- Knowledge that chlorate + combustible mixtures detonate/ignite under friction or impact [Berthollet's chlorate gunpowder trials, 1788, with the Essonne explosion making the hazard widely known] — external</w:t>
      </w:r>
    </w:p>
    <w:p>
      <w:r>
        <w:t>- Empirical observation that mechanical friction can initiate exothermic decomposition of sensitive oxidizers [late 18th c. pyrotechnic practice] — team-discoverable</w:t>
      </w:r>
    </w:p>
    <w:p>
      <w:r>
        <w:t>Explanation: The binding item is potassium chlorate (Berthollet, 1786); every prior ignition chemistry (sulfur tips, phosphorus tapers, Chancel's 1805 chlorate-dip-in-acid match) lacked a friction-only initiation, and friction sensitivity is precisely the property chlorate-plus-sulfide mixtures provide. Once Berthollet's chlorate was reproducible (late 1780s) and its dangerous friction/impact sensitivity was a known nuisance to pyrotechnicians (by ~1788), a motivated team could empirically iterate splint coatings of KClO3 + Sb2S3 + binder against an abrasive strip within a few seasons; antimony sulfide is ancient, binders are trivial, and abrasive papers existed. FLAG: Walker's own discovery is reported as accidental (scraping a dried globule on stone), but the underlying chemistry was directable rather than serendipitous — a team briefed on chlorate's friction sensitivity would deliberately test friction ignition, so the accident is not load-bearing. The ~25-year gap to 1826 reflects (a) post-Essonne fear of chlorate causing chemists to avoid friction-sensitive formulations, (b) Napoleonic-era disruption of French chemical industry, and (c) commercial focus on the safer Chancel chemical match (1805) until Walker revisited friction initiation.</w:t>
      </w:r>
    </w:p>
    <w:p>
      <w:r>
        <w:br w:type="page"/>
      </w:r>
    </w:p>
    <w:p>
      <w:pPr>
        <w:pStyle w:val="Heading1"/>
      </w:pPr>
      <w:r>
        <w:t>26. Hot-blast iron smelting</w:t>
      </w:r>
    </w:p>
    <w:p>
      <w:r>
        <w:rPr>
          <w:b/>
        </w:rPr>
        <w:t xml:space="preserve">Year: </w:t>
      </w:r>
      <w:r>
        <w:t>1828</w:t>
      </w:r>
    </w:p>
    <w:p>
      <w:r>
        <w:rPr>
          <w:b/>
        </w:rPr>
        <w:t xml:space="preserve">Inventor: </w:t>
      </w:r>
      <w:r>
        <w:t>James Neilson</w:t>
      </w:r>
    </w:p>
    <w:p>
      <w:r>
        <w:rPr>
          <w:b/>
        </w:rPr>
        <w:t xml:space="preserve">Category: </w:t>
      </w:r>
      <w:r>
        <w:t>Chemical</w:t>
      </w:r>
    </w:p>
    <w:p>
      <w:r>
        <w:rPr>
          <w:b/>
        </w:rPr>
        <w:t xml:space="preserve">Earliest plausible: </w:t>
      </w:r>
      <w:r>
        <w:t>1400–1500</w:t>
      </w:r>
    </w:p>
    <w:p>
      <w:r>
        <w:rPr>
          <w:b/>
        </w:rPr>
        <w:t xml:space="preserve">Earliest straightforward: </w:t>
      </w:r>
      <w:r>
        <w:t>1700–1750</w:t>
      </w:r>
    </w:p>
    <w:p>
      <w:r>
        <w:rPr>
          <w:b/>
        </w:rPr>
        <w:t xml:space="preserve">Confidence: </w:t>
      </w:r>
      <w:r>
        <w:t>Medium</w:t>
      </w:r>
    </w:p>
    <w:p>
      <w:r>
        <w:rPr>
          <w:b/>
        </w:rPr>
        <w:t xml:space="preserve">Actual location: </w:t>
      </w:r>
      <w:r>
        <w:t>Glasgow, Scotland, UK</w:t>
      </w:r>
    </w:p>
    <w:p>
      <w:r>
        <w:rPr>
          <w:b/>
        </w:rPr>
        <w:t xml:space="preserve">Possible locations: </w:t>
      </w:r>
      <w:r>
        <w:t>Liège region (Prince-Bishopric of Liège); Rhineland/Siegerland (Holy Roman Empire); Styria/Carinthia (Habsburg lands); Lombardy/Bergamo (Italy); Sweden (Bergslagen); Wealden England; Namur (Low Countries)</w:t>
      </w:r>
    </w:p>
    <w:p>
      <w:r>
        <w:rPr>
          <w:b/>
        </w:rPr>
        <w:t xml:space="preserve">Geographic flag: </w:t>
      </w:r>
      <w:r>
        <w:t>ALIGNED</w:t>
      </w:r>
    </w:p>
    <w:p>
      <w:r>
        <w:rPr>
          <w:b/>
        </w:rPr>
        <w:t xml:space="preserve">Geographic note: </w:t>
      </w:r>
      <w:r>
        <w:t>A blast-furnace culture using waterwheel-driven bellows had spread across a belt from the southern Low Countries through the Rhineland and the Alps by c.1400, with Sweden and England catching up shortly after. Any of these ironmaking regions had the masonry, bellows, and charcoal supply chains needed; the binding constraint is craft tradition rather than geography.</w:t>
      </w:r>
    </w:p>
    <w:p/>
    <w:p>
      <w:pPr>
        <w:pStyle w:val="Heading2"/>
      </w:pPr>
      <w:r>
        <w:t>Full Analysis</w:t>
      </w:r>
    </w:p>
    <w:p>
      <w:r>
        <w:t>Invention: Hot-blast iron smelting</w:t>
      </w:r>
    </w:p>
    <w:p>
      <w:r>
        <w:t>Year actually invented: 1828</w:t>
      </w:r>
    </w:p>
    <w:p>
      <w:r>
        <w:t>Earliest plausible: 1400–1500</w:t>
      </w:r>
    </w:p>
    <w:p>
      <w:r>
        <w:t>Earliest straightforward: 1700–1750</w:t>
      </w:r>
    </w:p>
    <w:p>
      <w:r>
        <w:t>Confidence: Medium</w:t>
      </w:r>
    </w:p>
    <w:p>
      <w:r>
        <w:t>Actual location: Scotland, UK (Glasgow)</w:t>
      </w:r>
    </w:p>
    <w:p>
      <w:r>
        <w:t>Possible locations at earliest plausible date: Liège region (Prince-Bishopric of Liège), Rhineland/Siegerland (Holy Roman Empire), Styria/Carinthia (Habsburg lands), Lombardy/Bergamo (Italy), Sweden (Bergslagen), Wealden England, Namur (Low Countries)</w:t>
      </w:r>
    </w:p>
    <w:p>
      <w:r>
        <w:t>Geographic note: A blast-furnace culture using waterwheel-driven bellows had spread across a belt from the southern Low Countries through the Rhineland and the Alps by c.1400, with Sweden and England catching up shortly after. Any of these ironmaking regions had the masonry, bellows, and charcoal supply chains needed; the binding constraint is craft tradition rather than geography.</w:t>
      </w:r>
    </w:p>
    <w:p>
      <w:r>
        <w:t>Prerequisite technologies:</w:t>
      </w:r>
    </w:p>
    <w:p>
      <w:r>
        <w:t>- Blast furnace with water-powered bellows [c.1150–1400] — external</w:t>
      </w:r>
    </w:p>
    <w:p>
      <w:r>
        <w:t>- Refractory masonry / firebrick capable of sustained high temperatures [antiquity, refined medieval] — external</w:t>
      </w:r>
    </w:p>
    <w:p>
      <w:r>
        <w:t>- Wrought-iron or cast-iron pipework able to carry hot air [available by 1400 in lab quantities] — team-reachable</w:t>
      </w:r>
    </w:p>
    <w:p>
      <w:r>
        <w:t>- Auxiliary firebox / stove (a second small hearth to heat the blast pipe) [trivially constructible] — team-reachable</w:t>
      </w:r>
    </w:p>
    <w:p>
      <w:r>
        <w:t>- Leather or wooden double-acting bellows producing steady draft [c.1300] — external</w:t>
      </w:r>
    </w:p>
    <w:p>
      <w:r>
        <w:t>Scientific theories / key empirical observations:</w:t>
      </w:r>
    </w:p>
    <w:p>
      <w:r>
        <w:t>- Empirical observation that hotter tuyere air yields more iron per unit charcoal [team-discoverable by direct trial] — team-discoverable</w:t>
      </w:r>
    </w:p>
    <w:p>
      <w:r>
        <w:t>- Observation that summer (warm-air) blasts performed worse than winter blasts — historically the misleading folk belief that had to be overturned [team-discoverable] — team-discoverable</w:t>
      </w:r>
    </w:p>
    <w:p>
      <w:r>
        <w:t>- No new scientific framework required; thermodynamics and combustion chemistry are NOT prerequisites (Neilson himself worked without them)</w:t>
      </w:r>
    </w:p>
    <w:p>
      <w:r>
        <w:t>Explanation: Hot-blast is conceptually a one-layer add-on to the existing blast furnace: route the tuyere air through an iron pipe passing over a small auxiliary fire before it enters the hearth. Every physical ingredient — masonry furnaces, water-powered bellows, iron piping, and auxiliary fireboxes — was in routine use across European ironmaking regions by the 15th century, and lab-quantity wrought- or cast-iron tubing was within reach of any competent bloomery/blast-furnace workshop. The binding constraint is therefore not materials or theory but the entrenched empirical belief, dominant well into the 1820s, that a cold blast was superior (winter campaigns outperformed summer ones, which ironmasters wrongly attributed to air temperature rather than humidity). A motivated team given five years and permission to iterate empirically could falsify this folk rule and build a working stove-and-pipe arrangement in any major 15th-century ironmaking center, making 1400–1500 plausible. The "straightforward" window of 1700–1750 reflects the era when coke smelting, larger furnaces, and improved iron tubing made the redesign almost an obvious efficiency tweak; the 78-year gap to Neilson is essentially institutional inertia, not a missing prerequisite.</w:t>
      </w:r>
    </w:p>
    <w:p>
      <w:r>
        <w:br w:type="page"/>
      </w:r>
    </w:p>
    <w:p>
      <w:pPr>
        <w:pStyle w:val="Heading1"/>
      </w:pPr>
      <w:r>
        <w:t>27. Reaping machine</w:t>
      </w:r>
    </w:p>
    <w:p>
      <w:r>
        <w:rPr>
          <w:b/>
        </w:rPr>
        <w:t xml:space="preserve">Year: </w:t>
      </w:r>
      <w:r>
        <w:t>1828</w:t>
      </w:r>
    </w:p>
    <w:p>
      <w:r>
        <w:rPr>
          <w:b/>
        </w:rPr>
        <w:t xml:space="preserve">Inventor: </w:t>
      </w:r>
      <w:r>
        <w:t>Patrick Bell</w:t>
      </w:r>
    </w:p>
    <w:p>
      <w:r>
        <w:rPr>
          <w:b/>
        </w:rPr>
        <w:t xml:space="preserve">Category: </w:t>
      </w:r>
      <w:r>
        <w:t>Mechanical</w:t>
      </w:r>
    </w:p>
    <w:p>
      <w:r>
        <w:rPr>
          <w:b/>
        </w:rPr>
        <w:t xml:space="preserve">Earliest plausible: </w:t>
      </w:r>
      <w:r>
        <w:t>1500–1600</w:t>
      </w:r>
    </w:p>
    <w:p>
      <w:r>
        <w:rPr>
          <w:b/>
        </w:rPr>
        <w:t xml:space="preserve">Earliest straightforward: </w:t>
      </w:r>
      <w:r>
        <w:t>1700–1800</w:t>
      </w:r>
    </w:p>
    <w:p>
      <w:r>
        <w:rPr>
          <w:b/>
        </w:rPr>
        <w:t xml:space="preserve">Confidence: </w:t>
      </w:r>
      <w:r>
        <w:t>Medium</w:t>
      </w:r>
    </w:p>
    <w:p>
      <w:r>
        <w:rPr>
          <w:b/>
        </w:rPr>
        <w:t xml:space="preserve">Actual location: </w:t>
      </w:r>
      <w:r>
        <w:t>Carmyllie, Scotland, United Kingdom</w:t>
      </w:r>
    </w:p>
    <w:p>
      <w:r>
        <w:rPr>
          <w:b/>
        </w:rPr>
        <w:t xml:space="preserve">Possible locations: </w:t>
      </w:r>
      <w:r>
        <w:t>Italy; France; Germany; Netherlands; England; Ottoman Empire; Ming China</w:t>
      </w:r>
    </w:p>
    <w:p>
      <w:r>
        <w:rPr>
          <w:b/>
        </w:rPr>
        <w:t xml:space="preserve">Geographic flag: </w:t>
      </w:r>
      <w:r>
        <w:t>ALIGNED</w:t>
      </w:r>
    </w:p>
    <w:p>
      <w:r>
        <w:rPr>
          <w:b/>
        </w:rPr>
        <w:t xml:space="preserve">Geographic note: </w:t>
      </w:r>
      <w:r>
        <w:t>Requires a region with skilled metalworking artisans (clockmakers, gunsmiths, millwrights), draft horses or oxen, and broad-acre cereal cultivation — conditions met across Renaissance Europe and East Asia.</w:t>
      </w:r>
    </w:p>
    <w:p/>
    <w:p>
      <w:pPr>
        <w:pStyle w:val="Heading2"/>
      </w:pPr>
      <w:r>
        <w:t>Full Analysis</w:t>
      </w:r>
    </w:p>
    <w:p>
      <w:r>
        <w:t>Invention: Reaping machine</w:t>
      </w:r>
    </w:p>
    <w:p>
      <w:r>
        <w:t>Year actually invented: 1828</w:t>
      </w:r>
    </w:p>
    <w:p>
      <w:r>
        <w:t>Earliest plausible: 1500–1600</w:t>
      </w:r>
    </w:p>
    <w:p>
      <w:r>
        <w:t>Earliest straightforward: 1700–1800</w:t>
      </w:r>
    </w:p>
    <w:p>
      <w:r>
        <w:t>Confidence: Medium</w:t>
      </w:r>
    </w:p>
    <w:p>
      <w:r>
        <w:t>Actual location: Carmyllie, Scotland, United Kingdom</w:t>
      </w:r>
    </w:p>
    <w:p>
      <w:r>
        <w:t>Possible locations at earliest plausible date: Italy, France, Germany, Netherlands, England, Ottoman Empire, Ming China</w:t>
      </w:r>
    </w:p>
    <w:p>
      <w:r>
        <w:t>Geographic note: Requires a region with skilled metalworking artisans (clockmakers, gunsmiths, millwrights), draft horses or oxen, and broad-acre cereal cultivation—conditions met across Renaissance Europe and East Asia.</w:t>
      </w:r>
    </w:p>
    <w:p>
      <w:r>
        <w:t>Prerequisite technologies:</w:t>
      </w:r>
    </w:p>
    <w:p>
      <w:r>
        <w:t>- Wrought iron / spring steel for blades and reciprocating linkages [c. 1400] — external</w:t>
      </w:r>
    </w:p>
    <w:p>
      <w:r>
        <w:t>- Crank-and-connecting-rod and gear trains (mill technology, clockwork) [c. 1300] — external</w:t>
      </w:r>
    </w:p>
    <w:p>
      <w:r>
        <w:t>- Wheeled wagon / cart with strong axle for ground-drive power takeoff [antiquity] — external</w:t>
      </w:r>
    </w:p>
    <w:p>
      <w:r>
        <w:t>- Harness and draft animal traction (horse collar) [c. 900] — external</w:t>
      </w:r>
    </w:p>
    <w:p>
      <w:r>
        <w:t>- Canvas/linen sailcloth for collection apron [antiquity] — external</w:t>
      </w:r>
    </w:p>
    <w:p>
      <w:r>
        <w:t>- Forged shears / scissor mechanisms as cutting principle [antiquity] — external</w:t>
      </w:r>
    </w:p>
    <w:p>
      <w:r>
        <w:t>Scientific theories / key empirical observations:</w:t>
      </w:r>
    </w:p>
    <w:p>
      <w:r>
        <w:t>- Empirical observation that reciprocating shear-cut severs stalks more cleanly than chopping [team-discoverable] — team-discoverable</w:t>
      </w:r>
    </w:p>
    <w:p>
      <w:r>
        <w:t>- Recognition that ground-wheel rotation can be geared to drive a cutter bar [team-discoverable] — team-discoverable</w:t>
      </w:r>
    </w:p>
    <w:p>
      <w:r>
        <w:t>- Roman vallus (Pliny, Palladius) demonstrated mechanical harvesting was possible [c. 70 CE] — external</w:t>
      </w:r>
    </w:p>
    <w:p>
      <w:r>
        <w:t>Explanation: A reaping machine is a purely mechanical device whose every component—iron cutter blades, crank-driven reciprocation, gear trains, wheeled chassis, draft harness, canvas apron—existed by the late medieval period; the Roman vallus even proved animal-pushed harvesters were feasible in antiquity. The binding constraint is therefore not any prerequisite technology or scientific theory, but rather the empirical engineering integration of a scissor-action cutter bar geared to a ground wheel, with gathering fingers to present stalks to the blade. A motivated inventor with a skilled clockmaker/millwright workshop in Renaissance Italy or Northern Europe (c. 1500–1600) had every needed material and mechanism, making this the earliest plausible window; by the 18th century, with refined spring steel and precision linkages widely available to estate engineers, construction becomes straightforward, which matches the historical clustering of attempts (Boyce 1799, Gladstone 1806, Bell 1828) once agricultural-improvement incentives aligned.</w:t>
      </w:r>
    </w:p>
    <w:p>
      <w:r>
        <w:br w:type="page"/>
      </w:r>
    </w:p>
    <w:p>
      <w:pPr>
        <w:pStyle w:val="Heading1"/>
      </w:pPr>
      <w:r>
        <w:t>28. Gas Stove</w:t>
      </w:r>
    </w:p>
    <w:p>
      <w:r>
        <w:rPr>
          <w:b/>
        </w:rPr>
        <w:t xml:space="preserve">Year: </w:t>
      </w:r>
      <w:r>
        <w:t>1826</w:t>
      </w:r>
    </w:p>
    <w:p>
      <w:r>
        <w:rPr>
          <w:b/>
        </w:rPr>
        <w:t xml:space="preserve">Inventor: </w:t>
      </w:r>
      <w:r>
        <w:t>James Sharp</w:t>
      </w:r>
    </w:p>
    <w:p>
      <w:r>
        <w:rPr>
          <w:b/>
        </w:rPr>
        <w:t xml:space="preserve">Category: </w:t>
      </w:r>
      <w:r>
        <w:t>Mechanical</w:t>
      </w:r>
    </w:p>
    <w:p>
      <w:r>
        <w:rPr>
          <w:b/>
        </w:rPr>
        <w:t xml:space="preserve">Earliest plausible: </w:t>
      </w:r>
      <w:r>
        <w:t>1792–1800</w:t>
      </w:r>
    </w:p>
    <w:p>
      <w:r>
        <w:rPr>
          <w:b/>
        </w:rPr>
        <w:t xml:space="preserve">Earliest straightforward: </w:t>
      </w:r>
      <w:r>
        <w:t>1815–1826</w:t>
      </w:r>
    </w:p>
    <w:p>
      <w:r>
        <w:rPr>
          <w:b/>
        </w:rPr>
        <w:t xml:space="preserve">Confidence: </w:t>
      </w:r>
      <w:r>
        <w:t>Medium</w:t>
      </w:r>
    </w:p>
    <w:p>
      <w:r>
        <w:rPr>
          <w:b/>
        </w:rPr>
        <w:t xml:space="preserve">Actual location: </w:t>
      </w:r>
      <w:r>
        <w:t>Northampton, England</w:t>
      </w:r>
    </w:p>
    <w:p>
      <w:r>
        <w:rPr>
          <w:b/>
        </w:rPr>
        <w:t xml:space="preserve">Possible locations: </w:t>
      </w:r>
      <w:r>
        <w:t>England (Cornwall; Birmingham; London); Scotland (Glasgow); France (Paris)</w:t>
      </w:r>
    </w:p>
    <w:p>
      <w:r>
        <w:rPr>
          <w:b/>
        </w:rPr>
        <w:t xml:space="preserve">Geographic flag: </w:t>
      </w:r>
      <w:r>
        <w:t>ALIGNED</w:t>
      </w:r>
    </w:p>
    <w:p>
      <w:r>
        <w:rPr>
          <w:b/>
        </w:rPr>
        <w:t xml:space="preserve">Geographic note: </w:t>
      </w:r>
      <w:r>
        <w:t>Strong match. The earliest plausible window centers on British industrial regions where coal-gas experimentation was already underway; Murdoch's Redruth and Birmingham work and Lebon's Paris demonstrations bracket the realistic geography.</w:t>
      </w:r>
    </w:p>
    <w:p/>
    <w:p>
      <w:pPr>
        <w:pStyle w:val="Heading2"/>
      </w:pPr>
      <w:r>
        <w:t>Full Analysis</w:t>
      </w:r>
    </w:p>
    <w:p>
      <w:r>
        <w:t>Invention: Gas Stove</w:t>
      </w:r>
    </w:p>
    <w:p>
      <w:r>
        <w:t>Year actually invented: 1826</w:t>
      </w:r>
    </w:p>
    <w:p>
      <w:r>
        <w:t>Earliest plausible: 1792–1800</w:t>
      </w:r>
    </w:p>
    <w:p>
      <w:r>
        <w:t>Earliest straightforward: 1815–1826</w:t>
      </w:r>
    </w:p>
    <w:p>
      <w:r>
        <w:t>Confidence: Medium</w:t>
      </w:r>
    </w:p>
    <w:p>
      <w:r>
        <w:t>Actual location: Northampton, England</w:t>
      </w:r>
    </w:p>
    <w:p>
      <w:r>
        <w:t>Possible locations at earliest plausible date: England (Cornwall, Birmingham, London), Scotland (Glasgow), France (Paris)</w:t>
      </w:r>
    </w:p>
    <w:p>
      <w:r>
        <w:t>Geographic note: Strong match. The earliest plausible window centers on British industrial regions where coal-gas experimentation was already underway; Murdoch's Redruth and Birmingham work and Lebon's Paris demonstrations bracket the realistic geography.</w:t>
      </w:r>
    </w:p>
    <w:p>
      <w:r>
        <w:t>Prerequisite technologies:</w:t>
      </w:r>
    </w:p>
    <w:p>
      <w:r>
        <w:t>- Coal retort / gas distillation apparatus [1792] — team-reachable (one-layer precursor: Murdoch's Redruth gasworks demonstrated controllable coal-gas production with extant metallurgy and glassblowing)</w:t>
      </w:r>
    </w:p>
    <w:p>
      <w:r>
        <w:t>- Iron pipe and brass cock/valve fittings [pre-1700] — external (mature plumbing trades supplied gas-tight conduits and adjustable taps)</w:t>
      </w:r>
    </w:p>
    <w:p>
      <w:r>
        <w:t>- Burner orifice / lamp jet machining [c. 1780] — external (Argand lamp era; precision drilling of small brass jets routine in workshops)</w:t>
      </w:r>
    </w:p>
    <w:p>
      <w:r>
        <w:t>- Flint-and-steel or taper ignition [ancient] — external</w:t>
      </w:r>
    </w:p>
    <w:p>
      <w:r>
        <w:t>- Cast-iron stove and trivet construction [18th c.] — external (Franklin/Rumford stove tradition)</w:t>
      </w:r>
    </w:p>
    <w:p>
      <w:r>
        <w:t>Scientific theories / key empirical observations:</w:t>
      </w:r>
    </w:p>
    <w:p>
      <w:r>
        <w:t>- Coal yields flammable gas on distillation [Clayton, 1684] — external (published observation)</w:t>
      </w:r>
    </w:p>
    <w:p>
      <w:r>
        <w:t>- Gas burns with a luminous, hot, regulable flame proportional to flow [Murdoch/Lebon, 1792–1801] — team-discoverable (direct empirical observation)</w:t>
      </w:r>
    </w:p>
    <w:p>
      <w:r>
        <w:t>- Air admixture sustains combustion — team-discoverable (empirical tuning of air-holes in the burner)</w:t>
      </w:r>
    </w:p>
    <w:p>
      <w:r>
        <w:t>Explanation: The binding precursor is Murdoch's 1792 Redruth coal-gas demonstration, so the earliest plausible window opens at 1792 and not before. While Clayton's 1684 observation establishes the phenomenon, a five-year engineering team needs a working coal-gas generation and distribution scheme as its one allowed precursor layer; building that gasworks AND the stove from a bare 1684 observation would require chaining two precursor layers, which the rubric forbids. Once Murdoch's gasworks exists as an extant technology, piping gas to a perforated iron burner under a trivet is straightforward iron-and-brass workshop engineering — burners, cocks, and cast-iron stove bodies were all mature. The 26-year gap to Sharp's 1826 commercialization reflects market and infrastructure factors (municipal gas mains, public acceptance, competition with coal ranges) rather than missing technology, which is why the straightforward window opens around 1815 once urban gas mains made domestic supply practical.</w:t>
      </w:r>
    </w:p>
    <w:p>
      <w:r>
        <w:br w:type="page"/>
      </w:r>
    </w:p>
    <w:p>
      <w:pPr>
        <w:pStyle w:val="Heading1"/>
      </w:pPr>
      <w:r>
        <w:t>29. Commutated electrocmagnetic motor</w:t>
      </w:r>
    </w:p>
    <w:p>
      <w:r>
        <w:rPr>
          <w:b/>
        </w:rPr>
        <w:t xml:space="preserve">Year: </w:t>
      </w:r>
      <w:r>
        <w:t>1828</w:t>
      </w:r>
    </w:p>
    <w:p>
      <w:r>
        <w:rPr>
          <w:b/>
        </w:rPr>
        <w:t xml:space="preserve">Inventor: </w:t>
      </w:r>
      <w:r>
        <w:t>Anyos Jedlik</w:t>
      </w:r>
    </w:p>
    <w:p>
      <w:r>
        <w:rPr>
          <w:b/>
        </w:rPr>
        <w:t xml:space="preserve">Category: </w:t>
      </w:r>
      <w:r>
        <w:t>Electrical</w:t>
      </w:r>
    </w:p>
    <w:p>
      <w:r>
        <w:rPr>
          <w:b/>
        </w:rPr>
        <w:t xml:space="preserve">Earliest plausible: </w:t>
      </w:r>
      <w:r>
        <w:t>1821–1823</w:t>
      </w:r>
    </w:p>
    <w:p>
      <w:r>
        <w:rPr>
          <w:b/>
        </w:rPr>
        <w:t xml:space="preserve">Earliest straightforward: </w:t>
      </w:r>
      <w:r>
        <w:t>1825–1828</w:t>
      </w:r>
    </w:p>
    <w:p>
      <w:r>
        <w:rPr>
          <w:b/>
        </w:rPr>
        <w:t xml:space="preserve">Confidence: </w:t>
      </w:r>
      <w:r>
        <w:t>High</w:t>
      </w:r>
    </w:p>
    <w:p>
      <w:r>
        <w:rPr>
          <w:b/>
        </w:rPr>
        <w:t xml:space="preserve">Actual location: </w:t>
      </w:r>
      <w:r>
        <w:t>Pest, Hungary (Habsburg Empire)</w:t>
      </w:r>
    </w:p>
    <w:p>
      <w:r>
        <w:rPr>
          <w:b/>
        </w:rPr>
        <w:t xml:space="preserve">Possible locations: </w:t>
      </w:r>
      <w:r>
        <w:t>United Kingdom (London); France (Paris); Denmark (Copenhagen); German states (Berlin; Munich); Habsburg Empire (Vienna; Pest); Italian states; United States (Philadelphia; Boston)</w:t>
      </w:r>
    </w:p>
    <w:p>
      <w:r>
        <w:rPr>
          <w:b/>
        </w:rPr>
        <w:t xml:space="preserve">Geographic flag: </w:t>
      </w:r>
      <w:r>
        <w:t>ALIGNED</w:t>
      </w:r>
    </w:p>
    <w:p>
      <w:r>
        <w:rPr>
          <w:b/>
        </w:rPr>
        <w:t xml:space="preserve">Geographic note: </w:t>
      </w:r>
      <w:r>
        <w:t>Once Oersted's 1820 announcement propagated through European scientific journals within months, any well-equipped workshop in a major European or American scientific center with access to voltaic piles, copper wire, and skilled instrument makers could attempt the construction. Centers with strong instrument-making traditions (London, Paris, Copenhagen, Vienna) had the greatest concentration of relevant artisans.</w:t>
      </w:r>
    </w:p>
    <w:p/>
    <w:p>
      <w:pPr>
        <w:pStyle w:val="Heading2"/>
      </w:pPr>
      <w:r>
        <w:t>Full Analysis</w:t>
      </w:r>
    </w:p>
    <w:p>
      <w:r>
        <w:t>Invention: Commutated electromagnetic motor</w:t>
      </w:r>
    </w:p>
    <w:p>
      <w:r>
        <w:t>Year actually invented: 1828</w:t>
      </w:r>
    </w:p>
    <w:p>
      <w:r>
        <w:t>Earliest plausible: 1821–1823</w:t>
      </w:r>
    </w:p>
    <w:p>
      <w:r>
        <w:t>Earliest straightforward: 1825–1828</w:t>
      </w:r>
    </w:p>
    <w:p>
      <w:r>
        <w:t>Confidence: High</w:t>
      </w:r>
    </w:p>
    <w:p>
      <w:r>
        <w:t>Actual location: Hungary / Pest, Hungary (Habsburg Empire)</w:t>
      </w:r>
    </w:p>
    <w:p>
      <w:r>
        <w:t>Possible locations at earliest plausible date: United Kingdom (London), France (Paris), Denmark (Copenhagen), German states (Berlin, Munich), Habsburg Empire (Vienna, Pest), Italian states, United States (Philadelphia, Boston)</w:t>
      </w:r>
    </w:p>
    <w:p>
      <w:r>
        <w:t>Geographic note: Once Oersted's 1820 announcement propagated through European scientific journals within months, any well-equipped workshop in a major European or American scientific center with access to voltaic piles, copper wire, and skilled instrument makers could attempt the construction. Centers with strong instrument-making traditions (London, Paris, Copenhagen, Vienna) had the greatest concentration of relevant artisans.</w:t>
      </w:r>
    </w:p>
    <w:p>
      <w:r>
        <w:t>Prerequisite technologies:</w:t>
      </w:r>
    </w:p>
    <w:p>
      <w:r>
        <w:t>- Voltaic pile / battery [1800] — external (off-limits phenomenon, but extant)</w:t>
      </w:r>
    </w:p>
    <w:p>
      <w:r>
        <w:t>- Insulated copper wire (silk/shellac wrapped) [c. 1820] — team-reachable</w:t>
      </w:r>
    </w:p>
    <w:p>
      <w:r>
        <w:t>- Soft iron cores and precision machining (lathes, bearings) [pre-1800] — external</w:t>
      </w:r>
    </w:p>
    <w:p>
      <w:r>
        <w:t>- Mercury cup contacts / sliding brush contacts [c. 1820, Faraday's homopolar 1821] — team-reachable</w:t>
      </w:r>
    </w:p>
    <w:p>
      <w:r>
        <w:t>- Mechanical commutator (segmented sliding contact) [team-buildable single layer] — team-reachable</w:t>
      </w:r>
    </w:p>
    <w:p>
      <w:r>
        <w:t>Scientific theories / key empirical observations:</w:t>
      </w:r>
    </w:p>
    <w:p>
      <w:r>
        <w:t>- Oersted's effect: current-carrying wire deflects compass [1820] — external (off-limits)</w:t>
      </w:r>
    </w:p>
    <w:p>
      <w:r>
        <w:t>- Ampère's solenoid/electromagnet behavior [1820] — external</w:t>
      </w:r>
    </w:p>
    <w:p>
      <w:r>
        <w:t>- Empirical observation that reversing current reverses force direction [1820] — team-discoverable</w:t>
      </w:r>
    </w:p>
    <w:p>
      <w:r>
        <w:t>Explanation: The binding constraint is Oersted's 1820 discovery that electric current produces a magnetic field, which is explicitly off-limits as a team-discoverable phenomenon. Once this is published (and the voltaic pile already existed since 1800), the path to a commutated rotary motor is a straightforward empirical engineering problem: wind coils around iron cores to amplify the force, mount them on a shaft, and devise a sliding contact that reverses current at the right rotational position to sustain torque. Faraday demonstrated continuous rotation (homopolar) in 1821, and the conceptual leap to a segmented commutator is a single layer of mechanical precursor tech well within an artisan workshop's capability — segmented sliding contacts are a modest extension of existing rotary switching hardware. Therefore 1821–1823 is plausible immediately after Oersted's results circulated, with 1825–1828 being the straightforward window once electromagnet design (Sturgeon 1825) was widely known.</w:t>
      </w:r>
    </w:p>
    <w:p>
      <w:r>
        <w:br w:type="page"/>
      </w:r>
    </w:p>
    <w:p>
      <w:pPr>
        <w:pStyle w:val="Heading1"/>
      </w:pPr>
      <w:r>
        <w:t>30. Braile Tactile alphabet</w:t>
      </w:r>
    </w:p>
    <w:p>
      <w:r>
        <w:rPr>
          <w:b/>
        </w:rPr>
        <w:t xml:space="preserve">Year: </w:t>
      </w:r>
      <w:r>
        <w:t>1829</w:t>
      </w:r>
    </w:p>
    <w:p>
      <w:r>
        <w:rPr>
          <w:b/>
        </w:rPr>
        <w:t xml:space="preserve">Inventor: </w:t>
      </w:r>
      <w:r>
        <w:t>Louis Braille</w:t>
      </w:r>
    </w:p>
    <w:p>
      <w:r>
        <w:rPr>
          <w:b/>
        </w:rPr>
        <w:t xml:space="preserve">Category: </w:t>
      </w:r>
      <w:r>
        <w:t>Other</w:t>
      </w:r>
    </w:p>
    <w:p>
      <w:r>
        <w:rPr>
          <w:b/>
        </w:rPr>
        <w:t xml:space="preserve">Earliest plausible: </w:t>
      </w:r>
      <w:r>
        <w:t>100 BCE – 200 CE</w:t>
      </w:r>
    </w:p>
    <w:p>
      <w:r>
        <w:rPr>
          <w:b/>
        </w:rPr>
        <w:t xml:space="preserve">Earliest straightforward: </w:t>
      </w:r>
      <w:r>
        <w:t>1500–1700</w:t>
      </w:r>
    </w:p>
    <w:p>
      <w:r>
        <w:rPr>
          <w:b/>
        </w:rPr>
        <w:t xml:space="preserve">Confidence: </w:t>
      </w:r>
      <w:r>
        <w:t>Medium</w:t>
      </w:r>
    </w:p>
    <w:p>
      <w:r>
        <w:rPr>
          <w:b/>
        </w:rPr>
        <w:t xml:space="preserve">Actual location: </w:t>
      </w:r>
      <w:r>
        <w:t>Coupvray, France</w:t>
      </w:r>
    </w:p>
    <w:p>
      <w:r>
        <w:rPr>
          <w:b/>
        </w:rPr>
        <w:t xml:space="preserve">Possible locations: </w:t>
      </w:r>
      <w:r>
        <w:t>Roman Empire; Han China; Ptolemaic/Roman Egypt; Hellenistic Mediterranean</w:t>
      </w:r>
    </w:p>
    <w:p>
      <w:r>
        <w:rPr>
          <w:b/>
        </w:rPr>
        <w:t xml:space="preserve">Geographic flag: </w:t>
      </w:r>
      <w:r>
        <w:t>MISMATCH</w:t>
      </w:r>
    </w:p>
    <w:p>
      <w:r>
        <w:rPr>
          <w:b/>
        </w:rPr>
        <w:t xml:space="preserve">Geographic note: </w:t>
      </w:r>
      <w:r>
        <w:t>France did not exist in the earliest plausible period (100 BCE–200 CE); plausible locations are Mediterranean and East Asian literate civilizations of that era. The actual 1829 France location is a chronological mismatch rather than a surprising geographical one.</w:t>
      </w:r>
    </w:p>
    <w:p/>
    <w:p>
      <w:pPr>
        <w:pStyle w:val="Heading2"/>
      </w:pPr>
      <w:r>
        <w:t>Full Analysis</w:t>
      </w:r>
    </w:p>
    <w:p>
      <w:r>
        <w:t>Invention: Braille tactile alphabet</w:t>
      </w:r>
    </w:p>
    <w:p>
      <w:r>
        <w:t>Year actually invented: 1829</w:t>
      </w:r>
    </w:p>
    <w:p>
      <w:r>
        <w:t>Earliest plausible: 100 BCE – 200 CE</w:t>
      </w:r>
    </w:p>
    <w:p>
      <w:r>
        <w:t>Earliest straightforward: 1500 – 1700 CE</w:t>
      </w:r>
    </w:p>
    <w:p>
      <w:r>
        <w:t>Confidence: Medium</w:t>
      </w:r>
    </w:p>
    <w:p>
      <w:r>
        <w:t>Actual location: France / Coupvray, France</w:t>
      </w:r>
    </w:p>
    <w:p>
      <w:r>
        <w:t>Possible locations at earliest plausible date: Roman Empire, Han China, Ptolemaic/Roman Egypt, Hellenistic Mediterranean</w:t>
      </w:r>
    </w:p>
    <w:p>
      <w:r>
        <w:t>Geographic note: Any literate society with paper-like or parchment-like substrates and a culture supporting blind individuals (or scribes) could have developed this. Requires only a writing-literate culture and someone motivated to encode text tactilely.</w:t>
      </w:r>
    </w:p>
    <w:p>
      <w:r>
        <w:t>Prerequisite technologies:</w:t>
      </w:r>
    </w:p>
    <w:p>
      <w:r>
        <w:t>- Paper or parchment/vellum capable of holding embossed dots without tearing [c. 200 BCE papyrus; c. 100 CE paper in China; parchment c. 200 BCE] — external/team-reachable</w:t>
      </w:r>
    </w:p>
    <w:p>
      <w:r>
        <w:t>- Pointed stylus / awl [Neolithic] — external/team-reachable</w:t>
      </w:r>
    </w:p>
    <w:p>
      <w:r>
        <w:t>- Phonetic or syllabic alphabet (small symbol inventory) [c. 1050 BCE Phoenician; Greek c. 800 BCE] — external/team-reachable</w:t>
      </w:r>
    </w:p>
    <w:p>
      <w:r>
        <w:t>- Night-writing / sonography precedent (Barbier's military code) — NOT required; Braille's innovation is conceptual, not technological [1815] — team-discoverable independently</w:t>
      </w:r>
    </w:p>
    <w:p>
      <w:r>
        <w:t>Scientific theories / key empirical observations:</w:t>
      </w:r>
    </w:p>
    <w:p>
      <w:r>
        <w:t>- Tactile two-point discrimination on fingertip (~2-3 mm resolution) — empirically discoverable in days [ancient, observable] — team-discoverable</w:t>
      </w:r>
    </w:p>
    <w:p>
      <w:r>
        <w:t>- Combinatorial insight: a 2x3 dot cell yields 63 distinct patterns, sufficient for an alphabet [combinatorics known to Greeks; trivially discoverable empirically] — team-discoverable</w:t>
      </w:r>
    </w:p>
    <w:p>
      <w:r>
        <w:t>- Recognition that blind people can learn systematic codes [observable from any blind person learning speech] — team-discoverable</w:t>
      </w:r>
    </w:p>
    <w:p>
      <w:r>
        <w:t>Explanation: The binding constraint is conceptual, not material — every physical prerequisite (smooth durable sheet material, pointed stylus, phonetic alphabet with ~25 symbols) existed by roughly 100 BCE in multiple literate civilizations. A motivated team with a skilled artisan could empirically determine optimal dot spacing and cell size within weeks by testing on blind subjects, and the 2x3 grid emerges naturally from fingertip-pad geometry. The reason for the ~1900-year historical gap is sociological rather than technical: pre-modern societies lacked organized education for the blind, blind individuals were rarely literate stakeholders in writing systems, and cheap embossable paper for personal use only became widespread much later. The "earliest straightforward" range (1500-1700) reflects when rag paper was abundant and individual literacy plus humanist interest in disability pedagogy made the social conditions plausible (cf. Francisco Lucas's 1517 carved-wood letters for the blind, Harsdörffer's 1651 wax tablet proposal).</w:t>
      </w:r>
    </w:p>
    <w:p>
      <w:r>
        <w:br w:type="page"/>
      </w:r>
    </w:p>
    <w:p>
      <w:pPr>
        <w:pStyle w:val="Heading1"/>
      </w:pPr>
      <w:r>
        <w:t>31. Compound air compressor</w:t>
      </w:r>
    </w:p>
    <w:p>
      <w:r>
        <w:rPr>
          <w:b/>
        </w:rPr>
        <w:t xml:space="preserve">Year: </w:t>
      </w:r>
      <w:r>
        <w:t>1829</w:t>
      </w:r>
    </w:p>
    <w:p>
      <w:r>
        <w:rPr>
          <w:b/>
        </w:rPr>
        <w:t xml:space="preserve">Inventor: </w:t>
      </w:r>
      <w:r>
        <w:t>William Mann</w:t>
      </w:r>
    </w:p>
    <w:p>
      <w:r>
        <w:rPr>
          <w:b/>
        </w:rPr>
        <w:t xml:space="preserve">Category: </w:t>
      </w:r>
      <w:r>
        <w:t>Mechanical</w:t>
      </w:r>
    </w:p>
    <w:p>
      <w:r>
        <w:rPr>
          <w:b/>
        </w:rPr>
        <w:t xml:space="preserve">Earliest plausible: </w:t>
      </w:r>
      <w:r>
        <w:t>1700–1730</w:t>
      </w:r>
    </w:p>
    <w:p>
      <w:r>
        <w:rPr>
          <w:b/>
        </w:rPr>
        <w:t xml:space="preserve">Earliest straightforward: </w:t>
      </w:r>
      <w:r>
        <w:t>1760–1790</w:t>
      </w:r>
    </w:p>
    <w:p>
      <w:r>
        <w:rPr>
          <w:b/>
        </w:rPr>
        <w:t xml:space="preserve">Confidence: </w:t>
      </w:r>
      <w:r>
        <w:t>Medium</w:t>
      </w:r>
    </w:p>
    <w:p>
      <w:r>
        <w:rPr>
          <w:b/>
        </w:rPr>
        <w:t xml:space="preserve">Actual location: </w:t>
      </w:r>
      <w:r>
        <w:t>United Kingdom</w:t>
      </w:r>
    </w:p>
    <w:p>
      <w:r>
        <w:rPr>
          <w:b/>
        </w:rPr>
        <w:t xml:space="preserve">Possible locations: </w:t>
      </w:r>
      <w:r>
        <w:t>England; France; Netherlands; Germany (Saxony/Harz mining regions); Sweden</w:t>
      </w:r>
    </w:p>
    <w:p>
      <w:r>
        <w:rPr>
          <w:b/>
        </w:rPr>
        <w:t xml:space="preserve">Geographic flag: </w:t>
      </w:r>
      <w:r>
        <w:t>ALIGNED</w:t>
      </w:r>
    </w:p>
    <w:p>
      <w:r>
        <w:rPr>
          <w:b/>
        </w:rPr>
        <w:t xml:space="preserve">Geographic note: </w:t>
      </w:r>
      <w:r>
        <w:t>Regions with advanced metalworking, mining-pump traditions, and skilled cylinder-boring artisans are the natural homes; English and Continental mining districts already used force-pumps and air-engines for ventilation.</w:t>
      </w:r>
    </w:p>
    <w:p/>
    <w:p>
      <w:pPr>
        <w:pStyle w:val="Heading2"/>
      </w:pPr>
      <w:r>
        <w:t>Full Analysis</w:t>
      </w:r>
    </w:p>
    <w:p>
      <w:r>
        <w:t>Invention: Compound air compressor</w:t>
      </w:r>
    </w:p>
    <w:p>
      <w:r>
        <w:t>Year actually invented: 1829</w:t>
      </w:r>
    </w:p>
    <w:p>
      <w:r>
        <w:t>Earliest plausible: 1700–1730</w:t>
      </w:r>
    </w:p>
    <w:p>
      <w:r>
        <w:t>Earliest straightforward: 1760–1790</w:t>
      </w:r>
    </w:p>
    <w:p>
      <w:r>
        <w:t>Confidence: Medium</w:t>
      </w:r>
    </w:p>
    <w:p>
      <w:r>
        <w:t>Actual location: United Kingdom</w:t>
      </w:r>
    </w:p>
    <w:p>
      <w:r>
        <w:t>Possible locations at earliest plausible date: England, France, Netherlands, Germany (Saxony/Harz mining regions), Sweden</w:t>
      </w:r>
    </w:p>
    <w:p>
      <w:r>
        <w:t>Geographic note: Regions with advanced metalworking, mining-pump traditions, and skilled cylinder-boring artisans are the natural homes; English and Continental mining districts already used force-pumps and air-engines for ventilation.</w:t>
      </w:r>
    </w:p>
    <w:p>
      <w:r>
        <w:t>Prerequisite technologies:</w:t>
      </w:r>
    </w:p>
    <w:p>
      <w:r>
        <w:t>- Bored metal cylinders with reasonably tight pistons [c. 1700, refined by Smeaton/Wilkinson 1770s] — team-reachable</w:t>
      </w:r>
    </w:p>
    <w:p>
      <w:r>
        <w:t>- Reciprocating force pumps and single-stage air pumps (Guericke/Hauksbee/Papin lineage) [1650–1700] — external</w:t>
      </w:r>
    </w:p>
    <w:p>
      <w:r>
        <w:t>- Leather/hemp packing and gland seals for piston rods [1600s] — external</w:t>
      </w:r>
    </w:p>
    <w:p>
      <w:r>
        <w:t>- Non-return (clack/poppet) valves from waterworks and mine pumps [1600s] — external</w:t>
      </w:r>
    </w:p>
    <w:p>
      <w:r>
        <w:t>- Riveted/strapped wrought-iron or cast-bronze pressure vessels [1700s] — external</w:t>
      </w:r>
    </w:p>
    <w:p>
      <w:r>
        <w:t>- Tubular or jacketed heat exchangers (still-worm condensers, brewery coolers) [1600s] — external/team-reachable</w:t>
      </w:r>
    </w:p>
    <w:p>
      <w:r>
        <w:t>- Pressure gauges or U-tube manometers for empirical tuning [Hooke/Huygens, late 1600s] — external</w:t>
      </w:r>
    </w:p>
    <w:p>
      <w:r>
        <w:t>- Crank-and-flywheel or beam drives capable of two synchronized cylinders [1700s] — external</w:t>
      </w:r>
    </w:p>
    <w:p>
      <w:r>
        <w:t>Scientific theories / key empirical observations:</w:t>
      </w:r>
    </w:p>
    <w:p>
      <w:r>
        <w:t>- Boyle's Law: PV roughly constant at fixed T [1662] — external</w:t>
      </w:r>
    </w:p>
    <w:p>
      <w:r>
        <w:t>- Empirical observation that compressed air heats up and that cooling between compressions reduces work [readily discoverable by experiment] — team-discoverable</w:t>
      </w:r>
    </w:p>
    <w:p>
      <w:r>
        <w:t>- Qualitative caloric/heat-of-compression intuition [pre-1700 craft knowledge] — team-discoverable</w:t>
      </w:r>
    </w:p>
    <w:p>
      <w:r>
        <w:t>- Concept of staging from distillation and multi-lift mine pumps [1600s] — external</w:t>
      </w:r>
    </w:p>
    <w:p>
      <w:r>
        <w:t>Explanation: The compound air compressor is fundamentally an engineering rearrangement: take two force pumps of decreasing bore, pipe the discharge of the first through a water-cooled coil into the suction of the second, and add a receiver. Every component existed by the early 1700s in mining, brewing, and the nascent steam-engine trade, and Boyle's Law plus the obvious tactile fact that compressed air gets hot give the team all the conceptual scaffolding they need. The binding constraint is the bored cylinder with a gas-tight piston at modest pressures; before Newcomen-era cylinder boring matured around 1700–1715, leakage would defeat staging. Given that prerequisite, a motivated inventor plus a top artisan shop could plausibly build a working two-stage intercooled compressor by 1700–1730; a comfortably straightforward build awaits Smeaton/Wilkinson-grade boring and routine high-pressure receivers around 1760–1790, well before Mann's 1829 patent, driven more by industrial demand than missing technology.</w:t>
      </w:r>
    </w:p>
    <w:p>
      <w:r>
        <w:br w:type="page"/>
      </w:r>
    </w:p>
    <w:p>
      <w:pPr>
        <w:pStyle w:val="Heading1"/>
      </w:pPr>
      <w:r>
        <w:t>32. Corrugated galvanized iron</w:t>
      </w:r>
    </w:p>
    <w:p>
      <w:r>
        <w:rPr>
          <w:b/>
        </w:rPr>
        <w:t xml:space="preserve">Year: </w:t>
      </w:r>
      <w:r>
        <w:t>1829</w:t>
      </w:r>
    </w:p>
    <w:p>
      <w:r>
        <w:rPr>
          <w:b/>
        </w:rPr>
        <w:t xml:space="preserve">Inventor: </w:t>
      </w:r>
      <w:r>
        <w:t>Henry Robinson Palmer</w:t>
      </w:r>
    </w:p>
    <w:p>
      <w:r>
        <w:rPr>
          <w:b/>
        </w:rPr>
        <w:t xml:space="preserve">Category: </w:t>
      </w:r>
      <w:r>
        <w:t>Mechanical</w:t>
      </w:r>
    </w:p>
    <w:p>
      <w:r>
        <w:rPr>
          <w:b/>
        </w:rPr>
        <w:t xml:space="preserve">Earliest plausible: </w:t>
      </w:r>
      <w:r>
        <w:t>1790–1810</w:t>
      </w:r>
    </w:p>
    <w:p>
      <w:r>
        <w:rPr>
          <w:b/>
        </w:rPr>
        <w:t xml:space="preserve">Earliest straightforward: </w:t>
      </w:r>
      <w:r>
        <w:t>1815–1828</w:t>
      </w:r>
    </w:p>
    <w:p>
      <w:r>
        <w:rPr>
          <w:b/>
        </w:rPr>
        <w:t xml:space="preserve">Confidence: </w:t>
      </w:r>
      <w:r>
        <w:t>Medium</w:t>
      </w:r>
    </w:p>
    <w:p>
      <w:r>
        <w:rPr>
          <w:b/>
        </w:rPr>
        <w:t xml:space="preserve">Actual location: </w:t>
      </w:r>
      <w:r>
        <w:t>London, England</w:t>
      </w:r>
    </w:p>
    <w:p>
      <w:r>
        <w:rPr>
          <w:b/>
        </w:rPr>
        <w:t xml:space="preserve">Possible locations: </w:t>
      </w:r>
      <w:r>
        <w:t>England; France; Sweden; Belgium; Prussia/Germany; United States</w:t>
      </w:r>
    </w:p>
    <w:p>
      <w:r>
        <w:rPr>
          <w:b/>
        </w:rPr>
        <w:t xml:space="preserve">Geographic flag: </w:t>
      </w:r>
      <w:r>
        <w:t>ALIGNED</w:t>
      </w:r>
    </w:p>
    <w:p>
      <w:r>
        <w:rPr>
          <w:b/>
        </w:rPr>
        <w:t xml:space="preserve">Geographic note: </w:t>
      </w:r>
      <w:r>
        <w:t>The invention requires a mature iron-rolling industry capable of producing thin wrought-iron sheets at scale; Britain led decisively, but Sweden, France, and the US had competent rolling mills by the late 18th century. London's dockyards (where Palmer worked) provided the structural-engineering use case, but any major industrial port could host it.</w:t>
      </w:r>
    </w:p>
    <w:p/>
    <w:p>
      <w:pPr>
        <w:pStyle w:val="Heading2"/>
      </w:pPr>
      <w:r>
        <w:t>Full Analysis</w:t>
      </w:r>
    </w:p>
    <w:p>
      <w:r>
        <w:t>Invention: Corrugated galvanized iron (corrugated sheet iron)</w:t>
      </w:r>
    </w:p>
    <w:p>
      <w:r>
        <w:t>Year actually invented: 1829</w:t>
      </w:r>
    </w:p>
    <w:p>
      <w:r>
        <w:t>Earliest plausible: 1790–1810</w:t>
      </w:r>
    </w:p>
    <w:p>
      <w:r>
        <w:t>Earliest straightforward: 1815–1828</w:t>
      </w:r>
    </w:p>
    <w:p>
      <w:r>
        <w:t>Confidence: Medium</w:t>
      </w:r>
    </w:p>
    <w:p>
      <w:r>
        <w:t>Actual location: London, England</w:t>
      </w:r>
    </w:p>
    <w:p>
      <w:r>
        <w:t>Possible locations at earliest plausible date: England, France, Sweden, Belgium, Prussia/Germany, United States</w:t>
      </w:r>
    </w:p>
    <w:p>
      <w:r>
        <w:t>Geographic note: The invention requires a mature iron-rolling industry capable of producing thin wrought-iron sheets at scale; Britain led decisively, but Sweden, France, and the US had competent rolling mills by the late 18th century. London's dockyards (where Palmer worked) provided the structural-engineering use case, but any major industrial port could host it.</w:t>
      </w:r>
    </w:p>
    <w:p>
      <w:r>
        <w:t>Prerequisite technologies:</w:t>
      </w:r>
    </w:p>
    <w:p>
      <w:r>
        <w:t>- Rolling mills producing thin wrought-iron sheet [c. 1750s, Cort's grooved rolls 1783] — external</w:t>
      </w:r>
    </w:p>
    <w:p>
      <w:r>
        <w:t>- Tinplate / sheet-iron industry (thin uniform sheets) [c. 1720s onward] — external</w:t>
      </w:r>
    </w:p>
    <w:p>
      <w:r>
        <w:t>- Shaped/grooved rolls and pass-rolling for profiles [1783–1820] — external/team-reachable (one-layer precursor: fabricating matched corrugating rolls)</w:t>
      </w:r>
    </w:p>
    <w:p>
      <w:r>
        <w:t>- Hand-powered rollers, presses, and drop-hammers for forming [18th c.] — external</w:t>
      </w:r>
    </w:p>
    <w:p>
      <w:r>
        <w:t>- Rivets and structural fastening for sheet assemblies [ancient/refined 18th c.] — external</w:t>
      </w:r>
    </w:p>
    <w:p>
      <w:r>
        <w:t>Scientific theories / key empirical observations:</w:t>
      </w:r>
    </w:p>
    <w:p>
      <w:r>
        <w:t>- Empirical fact that a corrugated/folded thin plate is far stiffer in bending than a flat one of equal mass [observable from paper, fabric pleating, classical fluted columns] — external/team-discoverable</w:t>
      </w:r>
    </w:p>
    <w:p>
      <w:r>
        <w:t>- Qualitative beam/section theory [Parent 1713, Coulomb 1773, Euler] — external (helpful, not required)</w:t>
      </w:r>
    </w:p>
    <w:p>
      <w:r>
        <w:t>- Observation that wrought iron sheet retains formed shape after cold or warm working [common forge knowledge] — external</w:t>
      </w:r>
    </w:p>
    <w:p>
      <w:r>
        <w:t>Explanation: The binding constraint is the availability of reasonably uniform, thin wrought-iron sheet wide enough to corrugate; once Cort-style grooved/shaped rolling (1783) and a robust tinplate/sheet-iron trade exist, a motivated engineer with a skilled rolling-mill workshop can within five years cut matched corrugating rolls (a single precursor layer) and pass sheet through them, immediately observing the dramatic stiffness gain that pleated paper and fluted columns already demonstrate qualitatively. Earliest plausible is 1790–1810 because by then British and Swedish mills could supply the sheet and cut profiled rolls; the gap to 1829 is small and explained by the absence of a compelling structural-roofing market until early-19th-century dockyard, railway, and colonial-shed demand crystallized the use case — an economic/demand lag rather than a technical barrier.</w:t>
      </w:r>
    </w:p>
    <w:p>
      <w:r>
        <w:br w:type="page"/>
      </w:r>
    </w:p>
    <w:p>
      <w:pPr>
        <w:pStyle w:val="Heading1"/>
      </w:pPr>
      <w:r>
        <w:t>33. Electromagnetic induction</w:t>
      </w:r>
    </w:p>
    <w:p>
      <w:r>
        <w:rPr>
          <w:b/>
        </w:rPr>
        <w:t xml:space="preserve">Year: </w:t>
      </w:r>
      <w:r>
        <w:t>1831</w:t>
      </w:r>
    </w:p>
    <w:p>
      <w:r>
        <w:rPr>
          <w:b/>
        </w:rPr>
        <w:t xml:space="preserve">Inventor: </w:t>
      </w:r>
      <w:r>
        <w:t>Michael Faraday</w:t>
      </w:r>
    </w:p>
    <w:p>
      <w:r>
        <w:rPr>
          <w:b/>
        </w:rPr>
        <w:t xml:space="preserve">Category: </w:t>
      </w:r>
      <w:r>
        <w:t>Electrical</w:t>
      </w:r>
    </w:p>
    <w:p>
      <w:r>
        <w:rPr>
          <w:b/>
        </w:rPr>
        <w:t xml:space="preserve">Earliest plausible: </w:t>
      </w:r>
      <w:r>
        <w:t>Flag</w:t>
      </w:r>
    </w:p>
    <w:p>
      <w:r>
        <w:rPr>
          <w:b/>
        </w:rPr>
        <w:t xml:space="preserve">Earliest straightforward: </w:t>
      </w:r>
      <w:r>
        <w:t>Flag</w:t>
      </w:r>
    </w:p>
    <w:p>
      <w:r>
        <w:rPr>
          <w:b/>
        </w:rPr>
        <w:t xml:space="preserve">Confidence: </w:t>
      </w:r>
      <w:r>
        <w:t>Flag</w:t>
      </w:r>
    </w:p>
    <w:p>
      <w:r>
        <w:rPr>
          <w:b/>
        </w:rPr>
        <w:t xml:space="preserve">Actual location: </w:t>
      </w:r>
      <w:r>
        <w:t>London, United Kingdom</w:t>
      </w:r>
    </w:p>
    <w:p>
      <w:r>
        <w:rPr>
          <w:b/>
        </w:rPr>
        <w:t xml:space="preserve">Possible locations: </w:t>
      </w:r>
      <w:r>
        <w:t>Flag</w:t>
      </w:r>
    </w:p>
    <w:p>
      <w:r>
        <w:rPr>
          <w:b/>
        </w:rPr>
        <w:t xml:space="preserve">Geographic flag: </w:t>
      </w:r>
      <w:r>
        <w:t>Flag</w:t>
      </w:r>
    </w:p>
    <w:p>
      <w:r>
        <w:rPr>
          <w:b/>
        </w:rPr>
        <w:t xml:space="preserve">Geographic note: </w:t>
      </w:r>
      <w:r>
        <w:t>Faraday's discovery occurred at the Royal Institution in London. Had it been team-reachable, candidate locations would mirror post-Oersted electromagnetic research hubs (London, Paris, Copenhagen, Munich), but the rubric forbids team derivation of this off-limits phenomenon.</w:t>
      </w:r>
    </w:p>
    <w:p/>
    <w:p>
      <w:pPr>
        <w:pStyle w:val="Heading2"/>
      </w:pPr>
      <w:r>
        <w:t>Full Analysis</w:t>
      </w:r>
    </w:p>
    <w:p>
      <w:r>
        <w:t>Invention: Electromagnetic induction</w:t>
      </w:r>
    </w:p>
    <w:p>
      <w:r>
        <w:t>Year actually invented: 1831</w:t>
      </w:r>
    </w:p>
    <w:p>
      <w:r>
        <w:t>Earliest plausible: Flag</w:t>
      </w:r>
    </w:p>
    <w:p>
      <w:r>
        <w:t>Earliest straightforward: Flag</w:t>
      </w:r>
    </w:p>
    <w:p>
      <w:r>
        <w:t>Confidence: Flag</w:t>
      </w:r>
    </w:p>
    <w:p>
      <w:r>
        <w:t>Actual location: United Kingdom / London, United Kingdom</w:t>
      </w:r>
    </w:p>
    <w:p>
      <w:r>
        <w:t>Possible locations at earliest plausible date: Flag (off-limits phenomenon)</w:t>
      </w:r>
    </w:p>
    <w:p>
      <w:r>
        <w:t>Geographic note: Faraday's discovery occurred at the Royal Institution in London, a leading center for electrical research. Had it been team-reachable, candidate locations would mirror post-Oersted electromagnetic research hubs (London, Paris, Copenhagen, Munich), but the rubric forbids team derivation.</w:t>
      </w:r>
    </w:p>
    <w:p>
      <w:r>
        <w:t>Prerequisite technologies:</w:t>
      </w:r>
    </w:p>
    <w:p>
      <w:r>
        <w:t>- Voltaic pile / reliable current source [1800] — external (off-limits itself; assumed extant as published knowledge after 1800)</w:t>
      </w:r>
    </w:p>
    <w:p>
      <w:r>
        <w:t>- Insulated copper wire and helical coil winding [c. 1820] — team-reachable</w:t>
      </w:r>
    </w:p>
    <w:p>
      <w:r>
        <w:t>- Soft iron cores and permanent magnets [ancient / refined c. 1820s] — team-reachable</w:t>
      </w:r>
    </w:p>
    <w:p>
      <w:r>
        <w:t>- Sensitive galvanometer (Schweigger multiplier) [1820] — team-reachable</w:t>
      </w:r>
    </w:p>
    <w:p>
      <w:r>
        <w:t>- Mechanical rotation/commutator hardware [1820s] — team-reachable</w:t>
      </w:r>
    </w:p>
    <w:p>
      <w:r>
        <w:t>Scientific theories / key empirical observations:</w:t>
      </w:r>
    </w:p>
    <w:p>
      <w:r>
        <w:t>- Oersted's discovery: electric current deflects a magnetic needle [1820] — external (off-limits)</w:t>
      </w:r>
    </w:p>
    <w:p>
      <w:r>
        <w:t>- Ampere's law of forces between currents [1820–1826] — external</w:t>
      </w:r>
    </w:p>
    <w:p>
      <w:r>
        <w:t>- Arago's rotating-disk effect (induced eddy currents in copper) [1824] — external (a serendipitous adjacent observation)</w:t>
      </w:r>
    </w:p>
    <w:p>
      <w:r>
        <w:t>- Concept that a CHANGING magnetic flux induces an EMF in a nearby conductor [1831] — off-limits (the discovery itself)</w:t>
      </w:r>
    </w:p>
    <w:p>
      <w:r>
        <w:t>- Field-line / "lines of force" conceptual framework [Faraday, 1830s] — new scientific framework, off-limits</w:t>
      </w:r>
    </w:p>
    <w:p>
      <w:r>
        <w:t>Explanation: This entry is FLAGGED because electromagnetic induction is explicitly on the off-limits list — it is a foundational electromagnetic phenomenon, not an engineering artifact. By 1830 the team would have had voltaic piles, galvanometers, electromagnets, insulated coils, and Oersted's and Ampere's results in hand, plus Arago's puzzling rotating-disk effect. The binding item, however, is not hardware but the scientific insight that only a CHANGING magnetic flux (not a static field) induces an EMF in a circuit. Discovering this required Faraday's deliberate, theory-guided experiments with transient effects and the new conceptual framework of lines of force — exactly the kind of controlled scientific investigation and framework creation that engineers iterating on devices cannot be expected to produce. Static configurations of magnets and coils give null results, so empirical workshop tinkering aimed at building useful devices would not surface the effect; it had to be hunted for by someone already hypothesizing it. Hence no earliest-plausible engineering date can be assigned.</w:t>
      </w:r>
    </w:p>
    <w:p>
      <w:r>
        <w:br w:type="page"/>
      </w:r>
    </w:p>
    <w:p>
      <w:pPr>
        <w:pStyle w:val="Heading1"/>
      </w:pPr>
      <w:r>
        <w:t>34. Lawn mower</w:t>
      </w:r>
    </w:p>
    <w:p>
      <w:r>
        <w:rPr>
          <w:b/>
        </w:rPr>
        <w:t xml:space="preserve">Year: </w:t>
      </w:r>
      <w:r>
        <w:t>1830</w:t>
      </w:r>
    </w:p>
    <w:p>
      <w:r>
        <w:rPr>
          <w:b/>
        </w:rPr>
        <w:t xml:space="preserve">Inventor: </w:t>
      </w:r>
      <w:r>
        <w:t>Edwin Budding</w:t>
      </w:r>
    </w:p>
    <w:p>
      <w:r>
        <w:rPr>
          <w:b/>
        </w:rPr>
        <w:t xml:space="preserve">Category: </w:t>
      </w:r>
      <w:r>
        <w:t>Mechanical</w:t>
      </w:r>
    </w:p>
    <w:p>
      <w:r>
        <w:rPr>
          <w:b/>
        </w:rPr>
        <w:t xml:space="preserve">Earliest plausible: </w:t>
      </w:r>
      <w:r>
        <w:t>1815–1830</w:t>
      </w:r>
    </w:p>
    <w:p>
      <w:r>
        <w:rPr>
          <w:b/>
        </w:rPr>
        <w:t xml:space="preserve">Earliest straightforward: </w:t>
      </w:r>
      <w:r>
        <w:t>1820–1830</w:t>
      </w:r>
    </w:p>
    <w:p>
      <w:r>
        <w:rPr>
          <w:b/>
        </w:rPr>
        <w:t xml:space="preserve">Confidence: </w:t>
      </w:r>
      <w:r>
        <w:t>Medium</w:t>
      </w:r>
    </w:p>
    <w:p>
      <w:r>
        <w:rPr>
          <w:b/>
        </w:rPr>
        <w:t xml:space="preserve">Actual location: </w:t>
      </w:r>
      <w:r>
        <w:t>England / Stroud, Gloucestershire, England</w:t>
      </w:r>
    </w:p>
    <w:p>
      <w:r>
        <w:rPr>
          <w:b/>
        </w:rPr>
        <w:t xml:space="preserve">Possible locations: </w:t>
      </w:r>
      <w:r>
        <w:t>England; Scotland; France; Belgium; Prussia; United States</w:t>
      </w:r>
    </w:p>
    <w:p>
      <w:r>
        <w:rPr>
          <w:b/>
        </w:rPr>
        <w:t xml:space="preserve">Geographic flag: </w:t>
      </w:r>
      <w:r>
        <w:t>ALIGNED</w:t>
      </w:r>
    </w:p>
    <w:p>
      <w:r>
        <w:rPr>
          <w:b/>
        </w:rPr>
        <w:t xml:space="preserve">Geographic note: </w:t>
      </w:r>
      <w:r>
        <w:t>The decisive precursor was the textile nap-shearing machine developed in English wool-finishing centers (Gloucestershire, Yorkshire), so southwest England is by far the most likely birthplace; other locations require an independent textile-engineering culture with similar rotary-shear practice.</w:t>
      </w:r>
    </w:p>
    <w:p/>
    <w:p>
      <w:pPr>
        <w:pStyle w:val="Heading2"/>
      </w:pPr>
      <w:r>
        <w:t>Full Analysis</w:t>
      </w:r>
    </w:p>
    <w:p>
      <w:r>
        <w:t>Invention: Lawn mower</w:t>
      </w:r>
    </w:p>
    <w:p>
      <w:r>
        <w:t>Year actually invented: 1830</w:t>
      </w:r>
    </w:p>
    <w:p>
      <w:r>
        <w:t>Earliest plausible: 1815–1830</w:t>
      </w:r>
    </w:p>
    <w:p>
      <w:r>
        <w:t>Earliest straightforward: 1820–1830</w:t>
      </w:r>
    </w:p>
    <w:p>
      <w:r>
        <w:t>Confidence: Medium</w:t>
      </w:r>
    </w:p>
    <w:p>
      <w:r>
        <w:t>Actual location: England / Stroud, Gloucestershire, England</w:t>
      </w:r>
    </w:p>
    <w:p>
      <w:r>
        <w:t>Possible locations at earliest plausible date: England, Scotland, France, Belgium, Prussia, United States</w:t>
      </w:r>
    </w:p>
    <w:p>
      <w:r>
        <w:t>Geographic note: The decisive precursor was the textile nap-shearing machine developed in English wool-finishing centers (Gloucestershire, Yorkshire), so southwest England is by far the most likely birthplace; other locations require an independent textile-engineering culture with similar rotary-shear practice.</w:t>
      </w:r>
    </w:p>
    <w:p>
      <w:r>
        <w:t>Prerequisite technologies:</w:t>
      </w:r>
    </w:p>
    <w:p>
      <w:r>
        <w:t>- Precision wrought-iron gear trains and cast-iron framing for small machines [c. 1790–1810] — external (mature in Britain via millwrighting and early machine-tool work)</w:t>
      </w:r>
    </w:p>
    <w:p>
      <w:r>
        <w:t>- Helical/spiral cutter reel geometry running against a fixed bed knife [c. 1815, Lewis’s cloth-shearing machine, patented 1815] — external (this is the single load-bearing precursor; pre-1700 hand shears and scythes do not embody a reel-against-ledger geometry, and no documented rotary helical cutting mechanism predates the napping/shearing machines of the 1790s–1815, so the team cannot reach it without that one-layer precursor)</w:t>
      </w:r>
    </w:p>
    <w:p>
      <w:r>
        <w:t>- Roller-and-axle drive with bevel/spur gearing to step up cutter speed [c. 1800] — team-reachable (standard millwright practice, one-layer build)</w:t>
      </w:r>
    </w:p>
    <w:p>
      <w:r>
        <w:t>- Cast-iron rollers and light wheeled chassis [c. 1800] — external (foundry practice well established)</w:t>
      </w:r>
    </w:p>
    <w:p>
      <w:r>
        <w:t>- Hardened steel cutting edges with grindable bed knife [pre-1800] — external (edge-tool trades)</w:t>
      </w:r>
    </w:p>
    <w:p>
      <w:r>
        <w:t>Scientific theories / key empirical observations:</w:t>
      </w:r>
    </w:p>
    <w:p>
      <w:r>
        <w:t>- Empirical observation that a helical blade sweeping past a fixed straight edge produces a continuous scissoring cut along the blade’s length [c. 1815] — team-discoverable, but only via the textile-shearing precedent</w:t>
      </w:r>
    </w:p>
    <w:p>
      <w:r>
        <w:t>- Observation that grass, like wool nap, can be cut cleanly by a scissoring action rather than impact (scythe) or tearing [team-discoverable] — empirical, achievable in a five-year iteration once the reel exists</w:t>
      </w:r>
    </w:p>
    <w:p>
      <w:r>
        <w:t>- No new scientific framework required; purely mechanical</w:t>
      </w:r>
    </w:p>
    <w:p>
      <w:r>
        <w:t>Explanation: The binding item is the helical cutter-reel-against-ledger-blade geometry, which is not a generic “scissor” idea but a specific kinematic configuration first realized in cloth-shearing machines (notably John Lewis’s 1815 patent and its immediate predecessors in the 1790s nap-shearing trade); pre-1700 cutting tools (scythes, hand shears, sickles, even pole-lathe cutters) do not exhibit a rotating helical edge sweeping a stationary straight edge, so the team cannot reach the reel concept without that one allowed precursor layer. Once the textile shear existed, Budding’s leap was essentially analogical — apply the cloth-finisher’s reel to turf — and the supporting technologies (cast iron, gearing, rollers) were all in hand by 1815, giving a plausible window of 1815–1830 and a straightforward window of 1820–1830 once the textile machine was in widespread workshop use. The 15-year gap from 1815 to 1830 (rather than a 130-year gap) is short and historically reasonable: it took roughly that long for the shearing-frame trade to mature, for an inventor embedded in a Gloucestershire cloth mill (Budding himself) to see both machines daily, and for ornamental lawns — driven by Repton/Loudon-era landscape fashion and growing middle-class villa gardens — to become a market worth serving rather than a job for scythemen and grazing sheep. Before 1815 the reel geometry simply did not exist in any documented machine, so the earlier 1700–1815 interval fails the one-layer rule.</w:t>
      </w:r>
    </w:p>
    <w:p>
      <w:r>
        <w:br w:type="page"/>
      </w:r>
    </w:p>
    <w:p>
      <w:pPr>
        <w:pStyle w:val="Heading1"/>
      </w:pPr>
      <w:r>
        <w:t>35. First practical rotating electric motor</w:t>
      </w:r>
    </w:p>
    <w:p>
      <w:r>
        <w:rPr>
          <w:b/>
        </w:rPr>
        <w:t xml:space="preserve">Year: </w:t>
      </w:r>
      <w:r>
        <w:t>1834</w:t>
      </w:r>
    </w:p>
    <w:p>
      <w:r>
        <w:rPr>
          <w:b/>
        </w:rPr>
        <w:t xml:space="preserve">Inventor: </w:t>
      </w:r>
      <w:r>
        <w:t>Mortiz von Jacobi</w:t>
      </w:r>
    </w:p>
    <w:p>
      <w:r>
        <w:rPr>
          <w:b/>
        </w:rPr>
        <w:t xml:space="preserve">Category: </w:t>
      </w:r>
      <w:r>
        <w:t>Electrical</w:t>
      </w:r>
    </w:p>
    <w:p>
      <w:r>
        <w:rPr>
          <w:b/>
        </w:rPr>
        <w:t xml:space="preserve">Earliest plausible: </w:t>
      </w:r>
      <w:r>
        <w:t>1822–1828</w:t>
      </w:r>
    </w:p>
    <w:p>
      <w:r>
        <w:rPr>
          <w:b/>
        </w:rPr>
        <w:t xml:space="preserve">Earliest straightforward: </w:t>
      </w:r>
      <w:r>
        <w:t>1830–1834</w:t>
      </w:r>
    </w:p>
    <w:p>
      <w:r>
        <w:rPr>
          <w:b/>
        </w:rPr>
        <w:t xml:space="preserve">Confidence: </w:t>
      </w:r>
      <w:r>
        <w:t>Medium</w:t>
      </w:r>
    </w:p>
    <w:p>
      <w:r>
        <w:rPr>
          <w:b/>
        </w:rPr>
        <w:t xml:space="preserve">Actual location: </w:t>
      </w:r>
      <w:r>
        <w:t>Königsberg, Prussia (later demonstrated in St. Petersburg, Russia)</w:t>
      </w:r>
    </w:p>
    <w:p>
      <w:r>
        <w:rPr>
          <w:b/>
        </w:rPr>
        <w:t xml:space="preserve">Possible locations: </w:t>
      </w:r>
      <w:r>
        <w:t>Prussia (any city, including Königsberg or Berlin); United Kingdom (London); France (Paris); Russia (St. Petersburg); Denmark (Copenhagen)</w:t>
      </w:r>
    </w:p>
    <w:p>
      <w:r>
        <w:rPr>
          <w:b/>
        </w:rPr>
        <w:t xml:space="preserve">Geographic flag: </w:t>
      </w:r>
      <w:r>
        <w:t>ALIGNED</w:t>
      </w:r>
    </w:p>
    <w:p>
      <w:r>
        <w:rPr>
          <w:b/>
        </w:rPr>
        <w:t xml:space="preserve">Geographic note: </w:t>
      </w:r>
      <w:r>
        <w:t>ALIGNED. Königsberg was a Prussian university city with access to electromagnetic research circulating across German states, Britain, France, and Russia in the 1820s–30s; the prerequisite stack (batteries, wire, machined iron cores, commutators) was reproducible in any of these centers.</w:t>
      </w:r>
    </w:p>
    <w:p/>
    <w:p>
      <w:pPr>
        <w:pStyle w:val="Heading2"/>
      </w:pPr>
      <w:r>
        <w:t>Full Analysis</w:t>
      </w:r>
    </w:p>
    <w:p>
      <w:r>
        <w:t>Invention: First practical rotating electric motor</w:t>
      </w:r>
    </w:p>
    <w:p>
      <w:r>
        <w:t>Year actually invented: 1834</w:t>
      </w:r>
    </w:p>
    <w:p>
      <w:r>
        <w:t>Earliest plausible: 1822–1828</w:t>
      </w:r>
    </w:p>
    <w:p>
      <w:r>
        <w:t>Earliest straightforward: 1830–1834</w:t>
      </w:r>
    </w:p>
    <w:p>
      <w:r>
        <w:t>Confidence: Medium</w:t>
      </w:r>
    </w:p>
    <w:p>
      <w:r>
        <w:t>Actual location: Königsberg, Prussia (later demonstrated in St. Petersburg, Russia)</w:t>
      </w:r>
    </w:p>
    <w:p>
      <w:r>
        <w:t>Possible locations at earliest plausible date: Prussia (any city, including Königsberg or Berlin), United Kingdom (London), France (Paris), Russia (St. Petersburg), Denmark (Copenhagen)</w:t>
      </w:r>
    </w:p>
    <w:p>
      <w:r>
        <w:t>Geographic note: ALIGNED. Königsberg was a Prussian university city with access to electromagnetic research circulating across German states, Britain, France, and Russia in the 1820s–30s; the prerequisite stack (batteries, wire, machined iron cores, commutators) was reproducible in any of these centers. Jacobi himself moved between Prussia and Russia, illustrating the cross-border accessibility of the relevant know-how.</w:t>
      </w:r>
    </w:p>
    <w:p>
      <w:r>
        <w:t>Prerequisite technologies:</w:t>
      </w:r>
    </w:p>
    <w:p>
      <w:r>
        <w:t>- Voltaic pile / scaled battery banks [1800, scaled by ~1820s] — external (Volta’s pile public 1800; by the 1820s Daniell-style and large multi-cell arrays were within artisan reach, and the team can build ONE LAYER of larger battery bank to deliver the sustained current needed for boat propulsion vs. a tabletop demo)</w:t>
      </w:r>
    </w:p>
    <w:p>
      <w:r>
        <w:t>- Electromagnet with iron core (Sturgeon 1825; Henry’s stronger insulated-wire versions 1827–1831) [1825–1831] — external (the leap from Jedlik’s 1828 demo to a “practical” motor depends on Henry-style multilayer insulated windings yielding far greater lifting force; team-reachable as one layer of refinement in winding technique)</w:t>
      </w:r>
    </w:p>
    <w:p>
      <w:r>
        <w:t>- Insulated copper wire / silk-wrapping [c. 1820s] — external (artisan workshop capability)</w:t>
      </w:r>
    </w:p>
    <w:p>
      <w:r>
        <w:t>- Mechanical commutator / brush contacts [c. 1832, Pixii; conceptually present in Jedlik 1828] — team-reachable (a motivated workshop can iterate brush/segment geometry empirically; refinement for higher current and continuous load is the key delta from a demo motor)</w:t>
      </w:r>
    </w:p>
    <w:p>
      <w:r>
        <w:t>- Precision machining of shafts, bearings, iron pole pieces [pre-1820, mature] — external</w:t>
      </w:r>
    </w:p>
    <w:p>
      <w:r>
        <w:t>- Galvanic chemistry for sustained current (zinc-copper, later Daniell 1836) [1800–1836] — external; pre-Daniell large Wollaston-type batteries suffice as one layer</w:t>
      </w:r>
    </w:p>
    <w:p>
      <w:r>
        <w:t>Scientific theories / key empirical observations:</w:t>
      </w:r>
    </w:p>
    <w:p>
      <w:r>
        <w:t>- Oersted’s electromagnetism (1820) — external (OFF-LIMITS as team discovery; must be public, so earliest plausible cannot precede 1820)</w:t>
      </w:r>
    </w:p>
    <w:p>
      <w:r>
        <w:t>- Ampère’s force law / solenoid behavior (1820–1826) — external</w:t>
      </w:r>
    </w:p>
    <w:p>
      <w:r>
        <w:t>- Faraday’s rotation experiment (1821) — external (demonstrated continuous electromagnetic rotation, the conceptual seed)</w:t>
      </w:r>
    </w:p>
    <w:p>
      <w:r>
        <w:t>- Empirical knowledge that current scales magnetic force [pre-1825] — team-discoverable through iteration</w:t>
      </w:r>
    </w:p>
    <w:p>
      <w:r>
        <w:t>Explanation: The binding constraint is Oersted’s 1820 discovery (off-limits as team discovery), which sets the floor; Faraday’s 1821 rotation and Sturgeon’s 1825 electromagnet then make a rotating motor conceivable, and Jedlik’s 1828 device proves a commutated EM motor was achievable with that stack. What separates Jacobi’s 1834 motor as “first practical” is not new physics but engineering scale: substantially larger battery banks to sustain useful current, Henry-style multilayer insulated windings producing far stronger electromagnets, and a more robust commutator able to handle higher currents under continuous mechanical load — enough to propel a boat rather than spin a laboratory armature. All three are empirical refinements (one layer of precursor tech) reachable by a skilled artisan workshop given five years; therefore the earliest plausible window is 1822–1828, with the straightforward window 1830–1834 once Henry-class electromagnets and Pixii-style commutators were in public circulation.</w:t>
      </w:r>
    </w:p>
    <w:p>
      <w:r>
        <w:br w:type="page"/>
      </w:r>
    </w:p>
    <w:p>
      <w:pPr>
        <w:pStyle w:val="Heading1"/>
      </w:pPr>
      <w:r>
        <w:t>36. Morse Code</w:t>
      </w:r>
    </w:p>
    <w:p>
      <w:r>
        <w:rPr>
          <w:b/>
        </w:rPr>
        <w:t xml:space="preserve">Year: </w:t>
      </w:r>
      <w:r>
        <w:t>1837</w:t>
      </w:r>
    </w:p>
    <w:p>
      <w:r>
        <w:rPr>
          <w:b/>
        </w:rPr>
        <w:t xml:space="preserve">Inventor: </w:t>
      </w:r>
      <w:r>
        <w:t>Samuel Morse</w:t>
      </w:r>
    </w:p>
    <w:p>
      <w:r>
        <w:rPr>
          <w:b/>
        </w:rPr>
        <w:t xml:space="preserve">Category: </w:t>
      </w:r>
      <w:r>
        <w:t>Other</w:t>
      </w:r>
    </w:p>
    <w:p>
      <w:r>
        <w:rPr>
          <w:b/>
        </w:rPr>
        <w:t xml:space="preserve">Earliest plausible: </w:t>
      </w:r>
      <w:r>
        <w:t>1600–1650</w:t>
      </w:r>
    </w:p>
    <w:p>
      <w:r>
        <w:rPr>
          <w:b/>
        </w:rPr>
        <w:t xml:space="preserve">Earliest straightforward: </w:t>
      </w:r>
      <w:r>
        <w:t>1790–1810</w:t>
      </w:r>
    </w:p>
    <w:p>
      <w:r>
        <w:rPr>
          <w:b/>
        </w:rPr>
        <w:t xml:space="preserve">Confidence: </w:t>
      </w:r>
      <w:r>
        <w:t>Medium</w:t>
      </w:r>
    </w:p>
    <w:p>
      <w:r>
        <w:rPr>
          <w:b/>
        </w:rPr>
        <w:t xml:space="preserve">Actual location: </w:t>
      </w:r>
      <w:r>
        <w:t>United States / New York, USA</w:t>
      </w:r>
    </w:p>
    <w:p>
      <w:r>
        <w:rPr>
          <w:b/>
        </w:rPr>
        <w:t xml:space="preserve">Possible locations: </w:t>
      </w:r>
      <w:r>
        <w:t>England; France; Italy; Netherlands; German states; Spain; Ottoman Empire; China</w:t>
      </w:r>
    </w:p>
    <w:p>
      <w:r>
        <w:rPr>
          <w:b/>
        </w:rPr>
        <w:t xml:space="preserve">Geographic flag: </w:t>
      </w:r>
      <w:r>
        <w:t>MISMATCH</w:t>
      </w:r>
    </w:p>
    <w:p>
      <w:r>
        <w:rPr>
          <w:b/>
        </w:rPr>
        <w:t xml:space="preserve">Geographic note: </w:t>
      </w:r>
      <w:r>
        <w:t>Any literate society with a standardized alphabet, printing/tabulation traditions, and an interest in long-distance signaling (military, naval, or cryptographic) could have produced such a code. European powers in the early modern period had the strongest combined incentives (naval signaling, ciphers, postal networks).</w:t>
      </w:r>
    </w:p>
    <w:p/>
    <w:p>
      <w:pPr>
        <w:pStyle w:val="Heading2"/>
      </w:pPr>
      <w:r>
        <w:t>Full Analysis</w:t>
      </w:r>
    </w:p>
    <w:p>
      <w:r>
        <w:t>Invention: Morse Code</w:t>
      </w:r>
    </w:p>
    <w:p>
      <w:r>
        <w:t>Year actually invented: 1837</w:t>
      </w:r>
    </w:p>
    <w:p>
      <w:r>
        <w:t>Earliest plausible: 1600–1650</w:t>
      </w:r>
    </w:p>
    <w:p>
      <w:r>
        <w:t>Earliest straightforward: 1790–1810</w:t>
      </w:r>
    </w:p>
    <w:p>
      <w:r>
        <w:t>Confidence: Medium</w:t>
      </w:r>
    </w:p>
    <w:p>
      <w:r>
        <w:t>Actual location: United States / New York, USA</w:t>
      </w:r>
    </w:p>
    <w:p>
      <w:r>
        <w:t>Possible locations at earliest plausible date: England, France, Italy, Netherlands, German states, Spain, Ottoman Empire, China</w:t>
      </w:r>
    </w:p>
    <w:p>
      <w:r>
        <w:t>Geographic note: Any literate society with a standardized alphabet, printing/tabulation traditions, and an interest in long-distance signaling (military, naval, or cryptographic) could have produced such a code. European powers in the early modern period had the strongest combined incentives (naval signaling, ciphers, postal networks).</w:t>
      </w:r>
    </w:p>
    <w:p>
      <w:r>
        <w:t>Prerequisite technologies:</w:t>
      </w:r>
    </w:p>
    <w:p>
      <w:r>
        <w:t>- Standardized written alphabet [ancient] — external</w:t>
      </w:r>
    </w:p>
    <w:p>
      <w:r>
        <w:t>- Pen, paper, and printing for codebook dissemination [c. 1450] — external</w:t>
      </w:r>
    </w:p>
    <w:p>
      <w:r>
        <w:t>- Some signaling medium with two distinguishable durations or states [ancient] — external/team-reachable</w:t>
      </w:r>
    </w:p>
    <w:p>
      <w:r>
        <w:t>- Mechanical timekeeping sufficient to distinguish “short” vs “long” intervals [ancient–1656] — external</w:t>
      </w:r>
    </w:p>
    <w:p>
      <w:r>
        <w:t>Scientific theories / key empirical observations:</w:t>
      </w:r>
    </w:p>
    <w:p>
      <w:r>
        <w:t>- Letter-frequency analysis (shorter codes for commoner letters) — known to Arab cryptographers [c. 9th c., al-Kindi]; well established in European cryptography [c. 1466, Alberti] — external</w:t>
      </w:r>
    </w:p>
    <w:p>
      <w:r>
        <w:t>- Polybius square / biliteral encoding (Bacon’s cipher, 1605) demonstrating any letter can be encoded as a sequence from a small symbol set [c. 150 BCE; 1605] — external</w:t>
      </w:r>
    </w:p>
    <w:p>
      <w:r>
        <w:t>- Empirical observation that operators can reliably distinguish two signal durations — team-discoverable in days</w:t>
      </w:r>
    </w:p>
    <w:p>
      <w:r>
        <w:t>Explanation: Morse Code is a notational invention requiring no new physics, no precision manufacturing, and no scientific framework beyond ideas already mature by the early 17th century. Francis Bacon’s 1605 biliteral cipher explicitly encoded the alphabet as 5-symbol sequences drawn from a 2-element set, which is conceptually identical to Morse; al-Kindi’s 9th-century frequency analysis supplied the optimization principle that distinguishes Morse from a fixed-length code. The binding constraint is therefore the conceptual leap of pairing a variable-length binary code with a real-time signaling medium (lantern, drum, bell, or shutter semaphore), all of which existed in antiquity. A motivated team in c. 1610 — backed by a naval power or a cryptographer-prince — could design and field-test such a code within five years. The 1790–1810 “straightforward” window reflects the era of optical semaphore networks (Chappe, 1792), when the practical demand for fast alphabetic signaling made a Morse-like code an obvious next step.</w:t>
      </w:r>
    </w:p>
    <w:p>
      <w:r>
        <w:br w:type="page"/>
      </w:r>
    </w:p>
    <w:p>
      <w:pPr>
        <w:pStyle w:val="Heading1"/>
      </w:pPr>
      <w:r>
        <w:t>37. Electrotyping</w:t>
      </w:r>
    </w:p>
    <w:p>
      <w:r>
        <w:rPr>
          <w:b/>
        </w:rPr>
        <w:t xml:space="preserve">Year: </w:t>
      </w:r>
      <w:r>
        <w:t>1838</w:t>
      </w:r>
    </w:p>
    <w:p>
      <w:r>
        <w:rPr>
          <w:b/>
        </w:rPr>
        <w:t xml:space="preserve">Inventor: </w:t>
      </w:r>
      <w:r>
        <w:t>Mortiz von Jacobi</w:t>
      </w:r>
    </w:p>
    <w:p>
      <w:r>
        <w:rPr>
          <w:b/>
        </w:rPr>
        <w:t xml:space="preserve">Category: </w:t>
      </w:r>
      <w:r>
        <w:t>Chemical</w:t>
      </w:r>
    </w:p>
    <w:p>
      <w:r>
        <w:rPr>
          <w:b/>
        </w:rPr>
        <w:t xml:space="preserve">Earliest plausible: </w:t>
      </w:r>
      <w:r>
        <w:t>1800–1810</w:t>
      </w:r>
    </w:p>
    <w:p>
      <w:r>
        <w:rPr>
          <w:b/>
        </w:rPr>
        <w:t xml:space="preserve">Earliest straightforward: </w:t>
      </w:r>
      <w:r>
        <w:t>1810–1820</w:t>
      </w:r>
    </w:p>
    <w:p>
      <w:r>
        <w:rPr>
          <w:b/>
        </w:rPr>
        <w:t xml:space="preserve">Confidence: </w:t>
      </w:r>
      <w:r>
        <w:t>Medium</w:t>
      </w:r>
    </w:p>
    <w:p>
      <w:r>
        <w:rPr>
          <w:b/>
        </w:rPr>
        <w:t xml:space="preserve">Actual location: </w:t>
      </w:r>
      <w:r>
        <w:t>Russia / St. Petersburg, Russia</w:t>
      </w:r>
    </w:p>
    <w:p>
      <w:r>
        <w:rPr>
          <w:b/>
        </w:rPr>
        <w:t xml:space="preserve">Possible locations: </w:t>
      </w:r>
      <w:r>
        <w:t>United Kingdom (London); France (Paris); Italy (Pavia/Como); German states; Russia (St. Petersburg)</w:t>
      </w:r>
    </w:p>
    <w:p>
      <w:r>
        <w:rPr>
          <w:b/>
        </w:rPr>
        <w:t xml:space="preserve">Geographic flag: </w:t>
      </w:r>
      <w:r>
        <w:t>ALIGNED</w:t>
      </w:r>
    </w:p>
    <w:p>
      <w:r>
        <w:rPr>
          <w:b/>
        </w:rPr>
        <w:t xml:space="preserve">Geographic note: </w:t>
      </w:r>
      <w:r>
        <w:t>Requires access to a working voltaic pile and a skilled metalworking/printing workshop, concentrated in early-19th-century European scientific capitals where Volta’s pile was being replicated within months of its 1800 announcement.</w:t>
      </w:r>
    </w:p>
    <w:p/>
    <w:p>
      <w:pPr>
        <w:pStyle w:val="Heading2"/>
      </w:pPr>
      <w:r>
        <w:t>Full Analysis</w:t>
      </w:r>
    </w:p>
    <w:p>
      <w:r>
        <w:t>Invention: Electrotyping</w:t>
      </w:r>
    </w:p>
    <w:p>
      <w:r>
        <w:t>Year actually invented: 1838</w:t>
      </w:r>
    </w:p>
    <w:p>
      <w:r>
        <w:t>Earliest plausible: 1800–1810</w:t>
      </w:r>
    </w:p>
    <w:p>
      <w:r>
        <w:t>Earliest straightforward: 1810–1820</w:t>
      </w:r>
    </w:p>
    <w:p>
      <w:r>
        <w:t>Confidence: Medium</w:t>
      </w:r>
    </w:p>
    <w:p>
      <w:r>
        <w:t>Actual location: Russia / St. Petersburg, Russia</w:t>
      </w:r>
    </w:p>
    <w:p>
      <w:r>
        <w:t>Possible locations at earliest plausible date: United Kingdom (London), France (Paris), Italy (Pavia/Como), German states, Russia (St. Petersburg)</w:t>
      </w:r>
    </w:p>
    <w:p>
      <w:r>
        <w:t>Geographic note: Requires access to a working voltaic pile and a skilled metalworking/printing workshop, concentrated in early-19th-century European scientific capitals where Volta’s pile was being replicated within months of its 1800 announcement.</w:t>
      </w:r>
    </w:p>
    <w:p>
      <w:r>
        <w:t>Prerequisite technologies:</w:t>
      </w:r>
    </w:p>
    <w:p>
      <w:r>
        <w:t>- Voltaic pile [1800] — external (off-limits as team discovery, usable as external prerequisite post-1800)</w:t>
      </w:r>
    </w:p>
    <w:p>
      <w:r>
        <w:t>- Copper sulfate solution (blue vitriol, known since antiquity) [pre-1700] — external</w:t>
      </w:r>
    </w:p>
    <w:p>
      <w:r>
        <w:t>- Graphite (plumbago) for conductive coating [pre-1700] — external</w:t>
      </w:r>
    </w:p>
    <w:p>
      <w:r>
        <w:t>- Wax/plaster molding for typefounding and medal casting [pre-1700] — external</w:t>
      </w:r>
    </w:p>
    <w:p>
      <w:r>
        <w:t>- Copper anode/sheet metallurgy [pre-1700] — team-reachable</w:t>
      </w:r>
    </w:p>
    <w:p>
      <w:r>
        <w:t>- Glass/ceramic vessels and simple wiring [pre-1800] — external</w:t>
      </w:r>
    </w:p>
    <w:p>
      <w:r>
        <w:t>Scientific theories / key empirical observations:</w:t>
      </w:r>
    </w:p>
    <w:p>
      <w:r>
        <w:t>- Electrolytic decomposition of metallic salts (Nicholson &amp; Carlisle 1800; Cruickshank’s deposition of copper and silver from solution 1800) [1800] — external</w:t>
      </w:r>
    </w:p>
    <w:p>
      <w:r>
        <w:t>- Empirical observation that deposited metal conforms to cathode surface [1800–1805] — team-discoverable</w:t>
      </w:r>
    </w:p>
    <w:p>
      <w:r>
        <w:t>- Faraday’s laws of electrolysis [1833] — not strictly required; empirical control of current and bath concentration suffices</w:t>
      </w:r>
    </w:p>
    <w:p>
      <w:r>
        <w:t>Explanation: The binding constraint is the voltaic pile (1800); every other prerequisite predates 1800 by centuries. Within months of Volta’s announcement, Cruickshank had already deposited copper onto cathodes from sulfate solutions, meaning the core empirical phenomenon was in hand by late 1800. A motivated inventor with a skilled workshop, given a pile and Cruickshank’s observation, would need only to coat a non-conductive mold with graphite and iterate bath chemistry and current duration to grow a coherent shell — both well within empirical reach without Faraday’s quantitative laws. The 38-year historical gap reflects not technical difficulty but the slow diffusion of electrochemistry as a curiosity plus the weakness and inconvenience of pile-based current before Daniell’s constant cell (1836).</w:t>
      </w:r>
    </w:p>
    <w:p>
      <w:r>
        <w:br w:type="page"/>
      </w:r>
    </w:p>
    <w:p>
      <w:pPr>
        <w:pStyle w:val="Heading1"/>
      </w:pPr>
      <w:r>
        <w:t>38. Steam Shovel</w:t>
      </w:r>
    </w:p>
    <w:p>
      <w:r>
        <w:rPr>
          <w:b/>
        </w:rPr>
        <w:t xml:space="preserve">Year: </w:t>
      </w:r>
      <w:r>
        <w:t>1839</w:t>
      </w:r>
    </w:p>
    <w:p>
      <w:r>
        <w:rPr>
          <w:b/>
        </w:rPr>
        <w:t xml:space="preserve">Inventor: </w:t>
      </w:r>
      <w:r>
        <w:t>William Otis</w:t>
      </w:r>
    </w:p>
    <w:p>
      <w:r>
        <w:rPr>
          <w:b/>
        </w:rPr>
        <w:t xml:space="preserve">Category: </w:t>
      </w:r>
      <w:r>
        <w:t>Mechanical</w:t>
      </w:r>
    </w:p>
    <w:p>
      <w:r>
        <w:rPr>
          <w:b/>
        </w:rPr>
        <w:t xml:space="preserve">Earliest plausible: </w:t>
      </w:r>
      <w:r>
        <w:t>1800–1815</w:t>
      </w:r>
    </w:p>
    <w:p>
      <w:r>
        <w:rPr>
          <w:b/>
        </w:rPr>
        <w:t xml:space="preserve">Earliest straightforward: </w:t>
      </w:r>
      <w:r>
        <w:t>1820–1835</w:t>
      </w:r>
    </w:p>
    <w:p>
      <w:r>
        <w:rPr>
          <w:b/>
        </w:rPr>
        <w:t xml:space="preserve">Confidence: </w:t>
      </w:r>
      <w:r>
        <w:t>Medium</w:t>
      </w:r>
    </w:p>
    <w:p>
      <w:r>
        <w:rPr>
          <w:b/>
        </w:rPr>
        <w:t xml:space="preserve">Actual location: </w:t>
      </w:r>
      <w:r>
        <w:t>Canton, Massachusetts, USA</w:t>
      </w:r>
    </w:p>
    <w:p>
      <w:r>
        <w:rPr>
          <w:b/>
        </w:rPr>
        <w:t xml:space="preserve">Possible locations: </w:t>
      </w:r>
      <w:r>
        <w:t>Britain (Manchester/Birmingham/Newcastle/London); USA (Philadelphia/Boston); France (Paris)</w:t>
      </w:r>
    </w:p>
    <w:p>
      <w:r>
        <w:rPr>
          <w:b/>
        </w:rPr>
        <w:t xml:space="preserve">Geographic flag: </w:t>
      </w:r>
      <w:r>
        <w:t>ALIGNED</w:t>
      </w:r>
    </w:p>
    <w:p>
      <w:r>
        <w:rPr>
          <w:b/>
        </w:rPr>
        <w:t xml:space="preserve">Geographic note: </w:t>
      </w:r>
      <w:r>
        <w:t>Requires a heavy-engineering culture with stationary steam engines, ironworks, and large civil-engineering projects (canals, mines, railways). Britain is the most likely birthplace given Boulton &amp; Watt and the Cornish/Newcastle engine-building traditions; the eastern USA is a close second by the 1820s.</w:t>
      </w:r>
    </w:p>
    <w:p/>
    <w:p>
      <w:pPr>
        <w:pStyle w:val="Heading2"/>
      </w:pPr>
      <w:r>
        <w:t>Full Analysis</w:t>
      </w:r>
    </w:p>
    <w:p>
      <w:r>
        <w:t>Invention: Steam Shovel</w:t>
      </w:r>
    </w:p>
    <w:p>
      <w:r>
        <w:t>Year actually invented: 1839</w:t>
      </w:r>
    </w:p>
    <w:p>
      <w:r>
        <w:t>Earliest plausible: 1800–1815</w:t>
      </w:r>
    </w:p>
    <w:p>
      <w:r>
        <w:t>Earliest straightforward: 1820–1835</w:t>
      </w:r>
    </w:p>
    <w:p>
      <w:r>
        <w:t>Confidence: Medium</w:t>
      </w:r>
    </w:p>
    <w:p>
      <w:r>
        <w:t>Actual location: Canton, Massachusetts, USA</w:t>
      </w:r>
    </w:p>
    <w:p>
      <w:r>
        <w:t>Possible locations at earliest plausible date: Britain (Manchester, Birmingham, Newcastle, London), USA (Philadelphia, Boston), France (Paris)</w:t>
      </w:r>
    </w:p>
    <w:p>
      <w:r>
        <w:t>Geographic note: Requires a heavy-engineering culture with stationary steam engines, ironworks, and large civil-engineering projects (canals, mines, railways). Britain is the most likely birthplace given Boulton &amp; Watt and the Cornish/Newcastle engine-building traditions; the eastern USA is a close second by the 1820s.</w:t>
      </w:r>
    </w:p>
    <w:p>
      <w:r>
        <w:t>Prerequisite technologies:</w:t>
      </w:r>
    </w:p>
    <w:p>
      <w:r>
        <w:t>- High-pressure portable/semi-portable steam engine [c. 1802, Trevithick] — external</w:t>
      </w:r>
    </w:p>
    <w:p>
      <w:r>
        <w:t>- Cast and wrought iron structural members; iron chain and gearing [18th c.] — external</w:t>
      </w:r>
    </w:p>
    <w:p>
      <w:r>
        <w:t>- Crank, gear train, clutch, and friction-brake hoisting mechanisms (mine winding gear) [18th c.] — external</w:t>
      </w:r>
    </w:p>
    <w:p>
      <w:r>
        <w:t>- Boom/jib cranes with slewing platforms (dockyard and shipyard cranes) [18th c.] — external</w:t>
      </w:r>
    </w:p>
    <w:p>
      <w:r>
        <w:t>- Railway truck/flanged-wheel chassis on rails [c. 1800–1820, colliery tramways] — external</w:t>
      </w:r>
    </w:p>
    <w:p>
      <w:r>
        <w:t>- Boilers capable of mobile/field service [c. 1800–1810] — external</w:t>
      </w:r>
    </w:p>
    <w:p>
      <w:r>
        <w:t>- Bucket/dipper digging implements (dredgers, bucket-chain excavators) [17th–18th c.] — external</w:t>
      </w:r>
    </w:p>
    <w:p>
      <w:r>
        <w:t>- Wire/iron hoisting rope and pulleys [18th c.] — external</w:t>
      </w:r>
    </w:p>
    <w:p>
      <w:r>
        <w:t>Scientific theories / key empirical observations:</w:t>
      </w:r>
    </w:p>
    <w:p>
      <w:r>
        <w:t>- Empirical thermodynamics of steam [pre-1800] — external</w:t>
      </w:r>
    </w:p>
    <w:p>
      <w:r>
        <w:t>- Practical statics of beams and booms under load [18th c.] — external</w:t>
      </w:r>
    </w:p>
    <w:p>
      <w:r>
        <w:t>- Soil resistance/digging-force empirics from canal and mining work [18th c.] — team-discoverable</w:t>
      </w:r>
    </w:p>
    <w:p>
      <w:r>
        <w:t>Explanation: Every functional element — a steam engine, a slewing boom, a dipper arm with crowd motion, hoisting gear, and a rail chassis — existed independently by roughly 1810. The binding constraint is a sufficiently compact, robust, mobile steam engine that can drive intermittent shock loads; Trevithick’s high-pressure engines (c. 1802) are the one-layer precursor. A motivated inventor with a skilled workshop, drawing on existing dockyard slewing cranes and colliery winding engines mounted on tramway trucks, could plausibly have assembled a working steam shovel by 1810–1815, though the absence of strong economic pull (large-scale railway earthworks only arrived in the late 1820s) explains why the straightforward date slips to 1820–1835.</w:t>
      </w:r>
    </w:p>
    <w:p>
      <w:r>
        <w:br w:type="page"/>
      </w:r>
    </w:p>
    <w:p>
      <w:pPr>
        <w:pStyle w:val="Heading1"/>
      </w:pPr>
      <w:r>
        <w:t>39. Steam Hammer</w:t>
      </w:r>
    </w:p>
    <w:p>
      <w:r>
        <w:rPr>
          <w:b/>
        </w:rPr>
        <w:t xml:space="preserve">Year: </w:t>
      </w:r>
      <w:r>
        <w:t>1839</w:t>
      </w:r>
    </w:p>
    <w:p>
      <w:r>
        <w:rPr>
          <w:b/>
        </w:rPr>
        <w:t xml:space="preserve">Inventor: </w:t>
      </w:r>
      <w:r>
        <w:t>James Nasmyth</w:t>
      </w:r>
    </w:p>
    <w:p>
      <w:r>
        <w:rPr>
          <w:b/>
        </w:rPr>
        <w:t xml:space="preserve">Category: </w:t>
      </w:r>
      <w:r>
        <w:t>Mechanical</w:t>
      </w:r>
    </w:p>
    <w:p>
      <w:r>
        <w:rPr>
          <w:b/>
        </w:rPr>
        <w:t xml:space="preserve">Earliest plausible: </w:t>
      </w:r>
      <w:r>
        <w:t>1790–1800</w:t>
      </w:r>
    </w:p>
    <w:p>
      <w:r>
        <w:rPr>
          <w:b/>
        </w:rPr>
        <w:t xml:space="preserve">Earliest straightforward: </w:t>
      </w:r>
      <w:r>
        <w:t>1800–1815</w:t>
      </w:r>
    </w:p>
    <w:p>
      <w:r>
        <w:rPr>
          <w:b/>
        </w:rPr>
        <w:t xml:space="preserve">Confidence: </w:t>
      </w:r>
      <w:r>
        <w:t>High</w:t>
      </w:r>
    </w:p>
    <w:p>
      <w:r>
        <w:rPr>
          <w:b/>
        </w:rPr>
        <w:t xml:space="preserve">Actual location: </w:t>
      </w:r>
      <w:r>
        <w:t>Patricroft, England, UK</w:t>
      </w:r>
    </w:p>
    <w:p>
      <w:r>
        <w:rPr>
          <w:b/>
        </w:rPr>
        <w:t xml:space="preserve">Possible locations: </w:t>
      </w:r>
      <w:r>
        <w:t>Britain (Manchester/Birmingham/Sheffield/Soho); possibly France (Paris/Le Creusot)</w:t>
      </w:r>
    </w:p>
    <w:p>
      <w:r>
        <w:rPr>
          <w:b/>
        </w:rPr>
        <w:t xml:space="preserve">Geographic flag: </w:t>
      </w:r>
      <w:r>
        <w:t>ALIGNED</w:t>
      </w:r>
    </w:p>
    <w:p>
      <w:r>
        <w:rPr>
          <w:b/>
        </w:rPr>
        <w:t xml:space="preserve">Geographic note: </w:t>
      </w:r>
      <w:r>
        <w:t>Only Britain in the 1790s combined high-pressure-capable steam engine workshops (Boulton &amp; Watt, Wilkinson) with large-scale iron forging practice; Le Creusot in France is a plausible secondary site.</w:t>
      </w:r>
    </w:p>
    <w:p/>
    <w:p>
      <w:pPr>
        <w:pStyle w:val="Heading2"/>
      </w:pPr>
      <w:r>
        <w:t>Full Analysis</w:t>
      </w:r>
    </w:p>
    <w:p>
      <w:r>
        <w:t>Invention: Steam Hammer</w:t>
      </w:r>
    </w:p>
    <w:p>
      <w:r>
        <w:t>Year actually invented: 1839</w:t>
      </w:r>
    </w:p>
    <w:p>
      <w:r>
        <w:t>Earliest plausible: 1790–1800</w:t>
      </w:r>
    </w:p>
    <w:p>
      <w:r>
        <w:t>Earliest straightforward: 1800–1815</w:t>
      </w:r>
    </w:p>
    <w:p>
      <w:r>
        <w:t>Confidence: High</w:t>
      </w:r>
    </w:p>
    <w:p>
      <w:r>
        <w:t>Actual location: Patricroft, England, UK</w:t>
      </w:r>
    </w:p>
    <w:p>
      <w:r>
        <w:t>Possible locations at earliest plausible date: Britain (Manchester, Birmingham, Sheffield, Soho/Birmingham), possibly France (Paris/Le Creusot)</w:t>
      </w:r>
    </w:p>
    <w:p>
      <w:r>
        <w:t>Geographic note: Only Britain in the 1790s combined high-pressure-capable steam engine workshops (Boulton &amp; Watt, Wilkinson) with large-scale iron forging practice; Le Creusot in France is a plausible secondary site.</w:t>
      </w:r>
    </w:p>
    <w:p>
      <w:r>
        <w:t>Prerequisite technologies:</w:t>
      </w:r>
    </w:p>
    <w:p>
      <w:r>
        <w:t>- Watt double-acting steam engine with separate condenser [1769–1782] — external</w:t>
      </w:r>
    </w:p>
    <w:p>
      <w:r>
        <w:t>- Slide valves / D-valve for steam admission and exhaust [1799, Murray; team-reachable earlier] — team-reachable</w:t>
      </w:r>
    </w:p>
    <w:p>
      <w:r>
        <w:t>- Wilkinson’s precision boring mill for cylinders [1774] — external</w:t>
      </w:r>
    </w:p>
    <w:p>
      <w:r>
        <w:t>- Cast-iron framing and large anvil block casting [1770s–1780s] — external</w:t>
      </w:r>
    </w:p>
    <w:p>
      <w:r>
        <w:t>- Trip-hammer / helve-hammer forging practice and guide-frame construction [pre-1700] — external</w:t>
      </w:r>
    </w:p>
    <w:p>
      <w:r>
        <w:t>- Piston rod, crosshead, and guide-pillar linear motion hardware [1780s] — external</w:t>
      </w:r>
    </w:p>
    <w:p>
      <w:r>
        <w:t>- Stuffing boxes and packing capable of moderate steam pressure [1780s] — external</w:t>
      </w:r>
    </w:p>
    <w:p>
      <w:r>
        <w:t>Scientific theories / key empirical observations:</w:t>
      </w:r>
    </w:p>
    <w:p>
      <w:r>
        <w:t>- Empirical knowledge that steam pressure scales force linearly with piston area [pre-1770] — external</w:t>
      </w:r>
    </w:p>
    <w:p>
      <w:r>
        <w:t>- Empirical impact-energy intuition (mass times drop height) from trip-hammer practice [pre-1700] — external</w:t>
      </w:r>
    </w:p>
    <w:p>
      <w:r>
        <w:t>- No new scientific framework required</w:t>
      </w:r>
    </w:p>
    <w:p>
      <w:r>
        <w:t>Explanation: The binding item is the Watt double-acting steam engine with reliable cylinder boring and slide-valve steam distribution, firmly in place by the late 1780s. Once a workshop can build a vertical double-acting cylinder with a piston rod guided in line, inverting it over an anvil and letting the rod carry a hammer head is a straightforward mechanical rearrangement — the team needs only iterate on valve timing for controllable single blows, guide-pillar alignment, and a sufficiently massive anvil block. A motivated Boulton &amp; Watt-class workshop in 1790–1800 could plausibly have built one to solve the real problem of forging large paddle shafts and crank axles; the historical 40-year gap reflects demand pull (large marine and locomotive forgings only became urgent in the 1830s with Brunel’s Great Britain shaft) rather than any missing technical capability.</w:t>
      </w:r>
    </w:p>
    <w:p>
      <w:r>
        <w:br w:type="page"/>
      </w:r>
    </w:p>
    <w:p>
      <w:pPr>
        <w:pStyle w:val="Heading1"/>
      </w:pPr>
      <w:r>
        <w:t>40. Photovoltaic effect</w:t>
      </w:r>
    </w:p>
    <w:p>
      <w:r>
        <w:rPr>
          <w:b/>
        </w:rPr>
        <w:t xml:space="preserve">Year: </w:t>
      </w:r>
      <w:r>
        <w:t>1839</w:t>
      </w:r>
    </w:p>
    <w:p>
      <w:r>
        <w:rPr>
          <w:b/>
        </w:rPr>
        <w:t xml:space="preserve">Inventor: </w:t>
      </w:r>
      <w:r>
        <w:t>Edmond Becquerel</w:t>
      </w:r>
    </w:p>
    <w:p>
      <w:r>
        <w:rPr>
          <w:b/>
        </w:rPr>
        <w:t xml:space="preserve">Category: </w:t>
      </w:r>
      <w:r>
        <w:t>Other</w:t>
      </w:r>
    </w:p>
    <w:p>
      <w:r>
        <w:rPr>
          <w:b/>
        </w:rPr>
        <w:t xml:space="preserve">Earliest plausible: </w:t>
      </w:r>
      <w:r>
        <w:t>Flag</w:t>
      </w:r>
    </w:p>
    <w:p>
      <w:r>
        <w:rPr>
          <w:b/>
        </w:rPr>
        <w:t xml:space="preserve">Earliest straightforward: </w:t>
      </w:r>
      <w:r>
        <w:t>Flag</w:t>
      </w:r>
    </w:p>
    <w:p>
      <w:r>
        <w:rPr>
          <w:b/>
        </w:rPr>
        <w:t xml:space="preserve">Confidence: </w:t>
      </w:r>
      <w:r>
        <w:t>Flag</w:t>
      </w:r>
    </w:p>
    <w:p>
      <w:r>
        <w:rPr>
          <w:b/>
        </w:rPr>
        <w:t xml:space="preserve">Actual location: </w:t>
      </w:r>
      <w:r>
        <w:t>France / Paris, France</w:t>
      </w:r>
    </w:p>
    <w:p>
      <w:r>
        <w:rPr>
          <w:b/>
        </w:rPr>
        <w:t xml:space="preserve">Possible locations: </w:t>
      </w:r>
      <w:r>
        <w:t>Paris (France); London (UK); Berlin (Prussia)</w:t>
      </w:r>
    </w:p>
    <w:p>
      <w:r>
        <w:rPr>
          <w:b/>
        </w:rPr>
        <w:t xml:space="preserve">Geographic flag: </w:t>
      </w:r>
      <w:r>
        <w:t>Flag</w:t>
      </w:r>
    </w:p>
    <w:p>
      <w:r>
        <w:rPr>
          <w:b/>
        </w:rPr>
        <w:t xml:space="preserve">Geographic note: </w:t>
      </w:r>
      <w:r>
        <w:t>Becquerel’s discovery occurred in his father’s electrochemical laboratory in Paris. Had it been team-reachable, candidate locations would mirror post-Oersted electromagnetic research hubs, but the rubric forbids team derivation.</w:t>
      </w:r>
    </w:p>
    <w:p/>
    <w:p>
      <w:pPr>
        <w:pStyle w:val="Heading2"/>
      </w:pPr>
      <w:r>
        <w:t>Full Analysis</w:t>
      </w:r>
    </w:p>
    <w:p>
      <w:r>
        <w:t>Invention: Photovoltaic effect</w:t>
      </w:r>
    </w:p>
    <w:p>
      <w:r>
        <w:t>Year actually invented: 1839</w:t>
      </w:r>
    </w:p>
    <w:p>
      <w:r>
        <w:t>Earliest plausible: Flag</w:t>
      </w:r>
    </w:p>
    <w:p>
      <w:r>
        <w:t>Earliest straightforward: Flag</w:t>
      </w:r>
    </w:p>
    <w:p>
      <w:r>
        <w:t>Confidence: Flag</w:t>
      </w:r>
    </w:p>
    <w:p>
      <w:r>
        <w:t>Actual location: France / Paris, France</w:t>
      </w:r>
    </w:p>
    <w:p>
      <w:r>
        <w:t>Possible locations at earliest plausible date: Paris (France), London (UK), Berlin (Prussia)</w:t>
      </w:r>
    </w:p>
    <w:p>
      <w:r>
        <w:t>Geographic note: Becquerel’s discovery occurred in his father’s electrochemical laboratory in Paris. Had it been team-reachable, candidate locations would mirror post-Oersted electromagnetic research hubs, but the rubric forbids team derivation.</w:t>
      </w:r>
    </w:p>
    <w:p>
      <w:r>
        <w:t>Prerequisite technologies:</w:t>
      </w:r>
    </w:p>
    <w:p>
      <w:r>
        <w:t>- Voltaic pile / electrochemical cell [1800] — external</w:t>
      </w:r>
    </w:p>
    <w:p>
      <w:r>
        <w:t>- Sensitive galvanometer [1820s] — external</w:t>
      </w:r>
    </w:p>
    <w:p>
      <w:r>
        <w:t>- Platinum/silver electrodes and dilute acid electrolytes [1800s] — external</w:t>
      </w:r>
    </w:p>
    <w:p>
      <w:r>
        <w:t>- Glass apparatus and silver halide coatings [1830s] — external</w:t>
      </w:r>
    </w:p>
    <w:p>
      <w:r>
        <w:t>Scientific theories / key empirical observations:</w:t>
      </w:r>
    </w:p>
    <w:p>
      <w:r>
        <w:t>- Photovoltaic effect itself (light-induced voltage at electrolyte/electrode junction) [1839] — NOT team-discoverable (off-limits)</w:t>
      </w:r>
    </w:p>
    <w:p>
      <w:r>
        <w:t>- Quantum/photon theory of light absorption [1905] — not available</w:t>
      </w:r>
    </w:p>
    <w:p>
      <w:r>
        <w:t>- Semiconductor band theory [1930s] — not available</w:t>
      </w:r>
    </w:p>
    <w:p>
      <w:r>
        <w:t>Explanation: The photovoltaic effect is explicitly on the off-limits list. Although every physical prerequisite (voltaic cells, galvanometers, platinum electrodes, acidic electrolytes, silver halide chemistry) was in hand by the 1820s, recognizing that illumination of one electrode produces a measurable current is a serendipitous observation that also requires a new conceptual framework (light interacting with matter to liberate charge carriers). Without the off-limits scientific discovery, the team has no reason to illuminate an electrode and attribute observed current to light rather than temperature, contamination, or instrument noise. FLAG.</w:t>
      </w:r>
    </w:p>
    <w:p>
      <w:r>
        <w:br w:type="page"/>
      </w:r>
    </w:p>
    <w:p>
      <w:pPr>
        <w:pStyle w:val="Heading1"/>
      </w:pPr>
      <w:r>
        <w:t>41. Electromechanical relay</w:t>
      </w:r>
    </w:p>
    <w:p>
      <w:r>
        <w:rPr>
          <w:b/>
        </w:rPr>
        <w:t xml:space="preserve">Year: </w:t>
      </w:r>
      <w:r>
        <w:t>1835</w:t>
      </w:r>
    </w:p>
    <w:p>
      <w:r>
        <w:rPr>
          <w:b/>
        </w:rPr>
        <w:t xml:space="preserve">Inventor: </w:t>
      </w:r>
      <w:r>
        <w:t>Joseph Henry</w:t>
      </w:r>
    </w:p>
    <w:p>
      <w:r>
        <w:rPr>
          <w:b/>
        </w:rPr>
        <w:t xml:space="preserve">Category: </w:t>
      </w:r>
      <w:r>
        <w:t>Electrical</w:t>
      </w:r>
    </w:p>
    <w:p>
      <w:r>
        <w:rPr>
          <w:b/>
        </w:rPr>
        <w:t xml:space="preserve">Earliest plausible: </w:t>
      </w:r>
      <w:r>
        <w:t>1827–1832</w:t>
      </w:r>
    </w:p>
    <w:p>
      <w:r>
        <w:rPr>
          <w:b/>
        </w:rPr>
        <w:t xml:space="preserve">Earliest straightforward: </w:t>
      </w:r>
      <w:r>
        <w:t>1830–1835</w:t>
      </w:r>
    </w:p>
    <w:p>
      <w:r>
        <w:rPr>
          <w:b/>
        </w:rPr>
        <w:t xml:space="preserve">Confidence: </w:t>
      </w:r>
      <w:r>
        <w:t>Medium</w:t>
      </w:r>
    </w:p>
    <w:p>
      <w:r>
        <w:rPr>
          <w:b/>
        </w:rPr>
        <w:t xml:space="preserve">Actual location: </w:t>
      </w:r>
      <w:r>
        <w:t>Albany, New York, USA</w:t>
      </w:r>
    </w:p>
    <w:p>
      <w:r>
        <w:rPr>
          <w:b/>
        </w:rPr>
        <w:t xml:space="preserve">Possible locations: </w:t>
      </w:r>
      <w:r>
        <w:t>United Kingdom (London/Manchester); France (Paris); Germany (Berlin); United States (New York/Philadelphia/Boston)</w:t>
      </w:r>
    </w:p>
    <w:p>
      <w:r>
        <w:rPr>
          <w:b/>
        </w:rPr>
        <w:t xml:space="preserve">Geographic flag: </w:t>
      </w:r>
      <w:r>
        <w:t>ALIGNED</w:t>
      </w:r>
    </w:p>
    <w:p>
      <w:r>
        <w:rPr>
          <w:b/>
        </w:rPr>
        <w:t xml:space="preserve">Geographic note: </w:t>
      </w:r>
      <w:r>
        <w:t>ALIGNED. The USA was a plausible location by the late 1820s given active scientific correspondence networks and Henry's own electromagnetic work, though the strongest concentration of skilled instrument-makers and electromagnet experimenters in the 1827–1832 window was in Britain and continental Europe.</w:t>
      </w:r>
    </w:p>
    <w:p/>
    <w:p>
      <w:pPr>
        <w:pStyle w:val="Heading2"/>
      </w:pPr>
      <w:r>
        <w:t>Full Analysis</w:t>
      </w:r>
    </w:p>
    <w:p>
      <w:r>
        <w:t>Invention: Electromechanical relay</w:t>
      </w:r>
    </w:p>
    <w:p>
      <w:r>
        <w:t>Year actually invented: 1835</w:t>
      </w:r>
    </w:p>
    <w:p>
      <w:r>
        <w:t>Earliest plausible: 1827–1832</w:t>
      </w:r>
    </w:p>
    <w:p>
      <w:r>
        <w:t>Earliest straightforward: 1830–1835</w:t>
      </w:r>
    </w:p>
    <w:p>
      <w:r>
        <w:t>Confidence: Medium</w:t>
      </w:r>
    </w:p>
    <w:p>
      <w:r>
        <w:t>Actual location: Albany, New York, USA</w:t>
      </w:r>
    </w:p>
    <w:p>
      <w:r>
        <w:t>Possible locations at earliest plausible date: United Kingdom (London/Manchester), France (Paris), Germany (Berlin), United States (New York/Philadelphia/Boston)</w:t>
      </w:r>
    </w:p>
    <w:p>
      <w:r>
        <w:t>Geographic note: ALIGNED. The USA was a plausible location by the late 1820s given active scientific correspondence networks and Henry's own electromagnetic work, though the strongest concentration of skilled instrument-makers and electromagnet experimenters in the 1827–1832 window was in Britain and continental Europe.</w:t>
      </w:r>
    </w:p>
    <w:p>
      <w:r>
        <w:t>Prerequisite technologies:</w:t>
      </w:r>
    </w:p>
    <w:p>
      <w:r>
        <w:t>- Insulated wire (varnished/silk-wound) [pre-1820] — external/team-reachable (silk-wound wire was a known craft technique; the team can adapt it for electrical use by empirical iteration)</w:t>
      </w:r>
    </w:p>
    <w:p>
      <w:r>
        <w:t>- Volta's wet-cell battery [1800] — external/team-reachable (explicitly listed as usable external knowledge; provides the controllable DC current source)</w:t>
      </w:r>
    </w:p>
    <w:p>
      <w:r>
        <w:t>- Sturgeon's electromagnet (soft-iron core, bare copper coil) [1825] — external/team-reachable (published in Transactions of the Society of Arts 1825; disseminated widely by 1827; the team can reproduce and improve it in one empirical layer)</w:t>
      </w:r>
    </w:p>
    <w:p>
      <w:r>
        <w:t>- Mechanical armature / pivoted lever (clock/balance-wheel craft) [pre-1800] — external/team-reachable (standard clockmaker and instrument-maker skill)</w:t>
      </w:r>
    </w:p>
    <w:p>
      <w:r>
        <w:t>- Spring-loaded or gravity-return mechanism [pre-1800] — external/team-reachable (routine in lock and clockwork craft)</w:t>
      </w:r>
    </w:p>
    <w:p>
      <w:r>
        <w:t>Scientific theories / key empirical observations:</w:t>
      </w:r>
    </w:p>
    <w:p>
      <w:r>
        <w:t>- Oersted's discovery: current-carrying wire deflects compass needle [1820] — external (off-limits as team discovery; disseminated by late 1820, widely reprinted by 1821, giving several years of lead time before the 1827 floor)</w:t>
      </w:r>
    </w:p>
    <w:p>
      <w:r>
        <w:t>- Ampère's mathematical and experimental work on solenoids and mutual attraction of current loops [1820–1822] — external/team-reachable (published findings; team can use empirical observations without the mathematics)</w:t>
      </w:r>
    </w:p>
    <w:p>
      <w:r>
        <w:t>- Arago and Davy: iron becomes temporarily magnetic inside a current-carrying coil [1820–1821] — external/team-reachable (demonstrated publicly and published; establishes the soft-iron temporary-magnet principle the relay depends on)</w:t>
      </w:r>
    </w:p>
    <w:p>
      <w:r>
        <w:t>- Sturgeon's demonstration that a varnished-wire multi-turn coil dramatically increases lifting force [1825] — external/team-reachable (the key empirical step transforming Arago's curiosity into a practical actuator; dissemination gives a realistic knowledge floor of ~1826–1827)</w:t>
      </w:r>
    </w:p>
    <w:p>
      <w:r>
        <w:t>Explanation: The binding constraint is the practical electromagnet capable of reliably actuating a mechanical armature at a distance. Oersted's 1820 result is off-limits as a team discovery and must fully pre-date the plausible window; with dissemination taking roughly a year, Arago's and Davy's temporary-magnetism demonstrations reach the community by 1821, but Sturgeon's critical improvement — the multi-turn insulated-wire coil producing a strongly attracting soft-iron core — was not published until 1825 and not widely replicated until roughly 1826–1827. A motivated team starting in 1827 could reproduce Sturgeon's electromagnet in one empirical layer, then straightforwardly mount a pivoted soft-iron armature on a return spring and connect it to a local circuit, yielding the relay function. The floor of 1827 therefore reflects the minimum realistic dissemination time for Sturgeon's result; a team working at the cutting edge in London or Paris could plausibly close the remaining design steps within one to five years, giving 1827–1832 as the earliest plausible range. The straightforward window of 1830–1835 reflects the additional time needed for the concept of remote circuit switching (rather than mere attraction demonstration) to be recognized as a useful goal, which historically required the telegraph development context.</w:t>
      </w:r>
    </w:p>
    <w:p>
      <w:r>
        <w:br w:type="page"/>
      </w:r>
    </w:p>
    <w:p>
      <w:pPr>
        <w:pStyle w:val="Heading1"/>
      </w:pPr>
      <w:r>
        <w:t>42. Vulcanized Rubber</w:t>
      </w:r>
    </w:p>
    <w:p>
      <w:r>
        <w:rPr>
          <w:b/>
        </w:rPr>
        <w:t xml:space="preserve">Year: </w:t>
      </w:r>
      <w:r>
        <w:t>1839</w:t>
      </w:r>
    </w:p>
    <w:p>
      <w:r>
        <w:rPr>
          <w:b/>
        </w:rPr>
        <w:t xml:space="preserve">Inventor: </w:t>
      </w:r>
      <w:r>
        <w:t>Charles Goodyear</w:t>
      </w:r>
    </w:p>
    <w:p>
      <w:r>
        <w:rPr>
          <w:b/>
        </w:rPr>
        <w:t xml:space="preserve">Category: </w:t>
      </w:r>
      <w:r>
        <w:t>Chemical</w:t>
      </w:r>
    </w:p>
    <w:p>
      <w:r>
        <w:rPr>
          <w:b/>
        </w:rPr>
        <w:t xml:space="preserve">Earliest plausible: </w:t>
      </w:r>
      <w:r>
        <w:t>1800–1810</w:t>
      </w:r>
    </w:p>
    <w:p>
      <w:r>
        <w:rPr>
          <w:b/>
        </w:rPr>
        <w:t xml:space="preserve">Earliest straightforward: </w:t>
      </w:r>
      <w:r>
        <w:t>1820–1835</w:t>
      </w:r>
    </w:p>
    <w:p>
      <w:r>
        <w:rPr>
          <w:b/>
        </w:rPr>
        <w:t xml:space="preserve">Confidence: </w:t>
      </w:r>
      <w:r>
        <w:t>Flag</w:t>
      </w:r>
    </w:p>
    <w:p>
      <w:r>
        <w:rPr>
          <w:b/>
        </w:rPr>
        <w:t xml:space="preserve">Actual location: </w:t>
      </w:r>
      <w:r>
        <w:t>Woburn, Massachusetts, USA</w:t>
      </w:r>
    </w:p>
    <w:p>
      <w:r>
        <w:rPr>
          <w:b/>
        </w:rPr>
        <w:t xml:space="preserve">Possible locations: </w:t>
      </w:r>
      <w:r>
        <w:t>United Kingdom; France; United States</w:t>
      </w:r>
    </w:p>
    <w:p>
      <w:r>
        <w:rPr>
          <w:b/>
        </w:rPr>
        <w:t xml:space="preserve">Geographic flag: </w:t>
      </w:r>
      <w:r>
        <w:t>ALIGNED</w:t>
      </w:r>
    </w:p>
    <w:p>
      <w:r>
        <w:rPr>
          <w:b/>
        </w:rPr>
        <w:t xml:space="preserve">Geographic note: </w:t>
      </w:r>
      <w:r>
        <w:t>Goodyear's discovery occurred in the USA, which is among the plausible locations at the earliest plausible date. ALIGNED.</w:t>
      </w:r>
    </w:p>
    <w:p/>
    <w:p>
      <w:pPr>
        <w:pStyle w:val="Heading2"/>
      </w:pPr>
      <w:r>
        <w:t>Full Analysis</w:t>
      </w:r>
    </w:p>
    <w:p>
      <w:r>
        <w:t>Invention: Vulcanized Rubber</w:t>
      </w:r>
    </w:p>
    <w:p>
      <w:r>
        <w:t>Year actually invented: 1839</w:t>
      </w:r>
    </w:p>
    <w:p>
      <w:r>
        <w:t>Earliest plausible: 1800–1810</w:t>
      </w:r>
    </w:p>
    <w:p>
      <w:r>
        <w:t>Earliest straightforward: 1820–1835</w:t>
      </w:r>
    </w:p>
    <w:p>
      <w:r>
        <w:t>Confidence: Flag</w:t>
      </w:r>
    </w:p>
    <w:p>
      <w:r>
        <w:t>Actual location: Woburn, Massachusetts, USA</w:t>
      </w:r>
    </w:p>
    <w:p>
      <w:r>
        <w:t>Possible locations at earliest plausible date: United Kingdom, France, United States</w:t>
      </w:r>
    </w:p>
    <w:p>
      <w:r>
        <w:t>Geographic note: Goodyear's discovery occurred in the USA, which is among the plausible locations at the earliest plausible date. ALIGNED.</w:t>
      </w:r>
    </w:p>
    <w:p>
      <w:r>
        <w:t>Prerequisite technologies:</w:t>
      </w:r>
    </w:p>
    <w:p>
      <w:r>
        <w:t>- Natural rubber (latex) harvesting and importation [pre-1750] — external (Amazonian rubber known to Europeans by mid-18th century; commercially imported by 1750s)</w:t>
      </w:r>
    </w:p>
    <w:p>
      <w:r>
        <w:t>- Sulfur as a processed material (mined and refined elemental sulfur) [pre-1700] — external (sulfur long used in gunpowder, medicine, and vulcanization precursor experiments)</w:t>
      </w:r>
    </w:p>
    <w:p>
      <w:r>
        <w:t>- Mechanical rubber masticator / mixing mill [pre-1795] — external (earlier textile and metalworking roll mills of the late 18th century — e.g., Arkwright-era roller presses, 1780s — provide sufficient mechanical precedent; the team could adapt these before 1800, placing this clearly before the plausible window floor)</w:t>
      </w:r>
    </w:p>
    <w:p>
      <w:r>
        <w:t>- Controlled-temperature heating apparatus (iron stove, oven with thermometric monitoring) [pre-1790] — external (cast-iron stoves and Wedgwood pyrometers available by 1780s)</w:t>
      </w:r>
    </w:p>
    <w:p>
      <w:r>
        <w:t>- Rubber-solvent processing (turpentine or naphtha dissolution for compound mixing) [pre-1790] — external (solvent chemistry and distillation well established)</w:t>
      </w:r>
    </w:p>
    <w:p>
      <w:r>
        <w:t>Scientific theories / key empirical observations:</w:t>
      </w:r>
    </w:p>
    <w:p>
      <w:r>
        <w:t>- Empirical knowledge that raw rubber becomes tacky in heat and brittle in cold [pre-1800] — external (widely known commercial complaint by 1790s; motivates search for stabilization)</w:t>
      </w:r>
    </w:p>
    <w:p>
      <w:r>
        <w:t>- Observation that sulfur alters the properties of organic materials under heat [pre-1800] — external/team-discoverable (sulfur's reactivity with organics known from alchemical and early chemical tradition; a directed team would include sulfur in an initial parameter sweep)</w:t>
      </w:r>
    </w:p>
    <w:p>
      <w:r>
        <w:t>- No requirement for polymer chemistry theory — crosslinking mechanism is entirely post-hoc; empirical outcome is self-evident to any artisan evaluating samples</w:t>
      </w:r>
    </w:p>
    <w:p>
      <w:r>
        <w:t>Explanation: The serendipity flag is warranted and must be addressed directly. Goodyear's critical step — dropping a rubber-sulfur compound onto a hot stove and observing charring with a non-tacky elastic border — was an accident, not a planned experiment. To arrive at the same result without the accident, a directed 5-year team would need to run a systematic heat-plus-sulfur parameter sweep across a meaningful temperature range. The binding constraint is that the effective vulcanization window is approximately 130–180°C: too cool and crosslinking is incomplete; too hot and the rubber degrades. With only empirical thermometry available (no thermocouple, relying on Wedgwood pyrometers or boiling-point references), reliably hitting and recognizing this window is non-trivial but not implausible — a team systematically testing sulfur-loaded rubber samples against graded heat sources (open flame, steam, boiling oil at ~200°C, sand baths) over five years would likely traverse this range. The earliest plausible date is set at 1800–1810 rather than 1780 to ensure the rubber masticator/mixing capability clearly pre-dates the window floor: by 1795–1800, adapted textile roll mills provide sufficient precursor capability with time to spare. The earliest straightforward date of 1820–1835 reflects the period when Hancock's dedicated masticator, improved rubber imports, and broader artisan awareness of rubber's temperature-sensitivity problems all converge to make a directed effort highly likely to succeed within five years without requiring any accident.</w:t>
      </w:r>
    </w:p>
    <w:p>
      <w:r>
        <w:br w:type="page"/>
      </w:r>
    </w:p>
    <w:p>
      <w:pPr>
        <w:pStyle w:val="Heading1"/>
      </w:pPr>
      <w:r>
        <w:t>43. Daguerrotype</w:t>
      </w:r>
    </w:p>
    <w:p>
      <w:r>
        <w:rPr>
          <w:b/>
        </w:rPr>
        <w:t xml:space="preserve">Year: </w:t>
      </w:r>
      <w:r>
        <w:t>1839</w:t>
      </w:r>
    </w:p>
    <w:p>
      <w:r>
        <w:rPr>
          <w:b/>
        </w:rPr>
        <w:t xml:space="preserve">Inventor: </w:t>
      </w:r>
      <w:r>
        <w:t>Louis Daguerre</w:t>
      </w:r>
    </w:p>
    <w:p>
      <w:r>
        <w:rPr>
          <w:b/>
        </w:rPr>
        <w:t xml:space="preserve">Category: </w:t>
      </w:r>
      <w:r>
        <w:t>Chemical</w:t>
      </w:r>
    </w:p>
    <w:p>
      <w:r>
        <w:rPr>
          <w:b/>
        </w:rPr>
        <w:t xml:space="preserve">Earliest plausible: </w:t>
      </w:r>
      <w:r>
        <w:t>1815–1825</w:t>
      </w:r>
    </w:p>
    <w:p>
      <w:r>
        <w:rPr>
          <w:b/>
        </w:rPr>
        <w:t xml:space="preserve">Earliest straightforward: </w:t>
      </w:r>
      <w:r>
        <w:t>1830–1840</w:t>
      </w:r>
    </w:p>
    <w:p>
      <w:r>
        <w:rPr>
          <w:b/>
        </w:rPr>
        <w:t xml:space="preserve">Confidence: </w:t>
      </w:r>
      <w:r>
        <w:t>Medium</w:t>
      </w:r>
    </w:p>
    <w:p>
      <w:r>
        <w:rPr>
          <w:b/>
        </w:rPr>
        <w:t xml:space="preserve">Actual location: </w:t>
      </w:r>
      <w:r>
        <w:t>France / Paris, France</w:t>
      </w:r>
    </w:p>
    <w:p>
      <w:r>
        <w:rPr>
          <w:b/>
        </w:rPr>
        <w:t xml:space="preserve">Possible locations: </w:t>
      </w:r>
      <w:r>
        <w:t>France; United Kingdom; Germany (German states); Switzerland; United States</w:t>
      </w:r>
    </w:p>
    <w:p>
      <w:r>
        <w:rPr>
          <w:b/>
        </w:rPr>
        <w:t xml:space="preserve">Geographic flag: </w:t>
      </w:r>
      <w:r>
        <w:t>ALIGNED</w:t>
      </w:r>
    </w:p>
    <w:p>
      <w:r>
        <w:rPr>
          <w:b/>
        </w:rPr>
        <w:t xml:space="preserve">Geographic note: </w:t>
      </w:r>
      <w:r>
        <w:t>ALIGNED. Paris and London were the principal centers for camera obscura optics, silver chemistry, and the experimental milieu (Niépce, Wedgwood, Davy) that produced photographic experimentation in the early 19th century.</w:t>
      </w:r>
    </w:p>
    <w:p/>
    <w:p>
      <w:pPr>
        <w:pStyle w:val="Heading2"/>
      </w:pPr>
      <w:r>
        <w:t>Full Analysis</w:t>
      </w:r>
    </w:p>
    <w:p>
      <w:r>
        <w:t>Invention: Daguerreotype</w:t>
      </w:r>
    </w:p>
    <w:p>
      <w:r>
        <w:t>Year actually invented: 1839</w:t>
      </w:r>
    </w:p>
    <w:p>
      <w:r>
        <w:t>Earliest plausible: 1815–1825</w:t>
      </w:r>
    </w:p>
    <w:p>
      <w:r>
        <w:t>Earliest straightforward: 1830–1840</w:t>
      </w:r>
    </w:p>
    <w:p>
      <w:r>
        <w:t>Confidence: Medium</w:t>
      </w:r>
    </w:p>
    <w:p>
      <w:r>
        <w:t>Actual location: France / Paris, France</w:t>
      </w:r>
    </w:p>
    <w:p>
      <w:r>
        <w:t>Possible locations at earliest plausible date: France, United Kingdom, Germany (German states), Switzerland, United States</w:t>
      </w:r>
    </w:p>
    <w:p>
      <w:r>
        <w:t>Geographic note: ALIGNED. Paris and London were the principal centers for camera obscura optics, silver chemistry, and the experimental milieu (Niépce, Wedgwood, Davy) that produced photographic experimentation in the early 19th century.</w:t>
      </w:r>
    </w:p>
    <w:p>
      <w:r>
        <w:t>Prerequisite technologies:</w:t>
      </w:r>
    </w:p>
    <w:p>
      <w:r>
        <w:t>- Camera obscura with quality lens [c. 1600s; achromatic doublets 1758] — external/team-reachable</w:t>
      </w:r>
    </w:p>
    <w:p>
      <w:r>
        <w:t>- Silvered/Sheffield-plate copper plates [1740s] — external/team-reachable</w:t>
      </w:r>
    </w:p>
    <w:p>
      <w:r>
        <w:t>- Elemental iodine (and iodine vapor handling) [1811, Courtois] — external/team-reachable</w:t>
      </w:r>
    </w:p>
    <w:p>
      <w:r>
        <w:t>- Elemental mercury and controlled vapor heating [ancient; lab use established] — external/team-reachable</w:t>
      </w:r>
    </w:p>
    <w:p>
      <w:r>
        <w:t>- Sodium thiosulfate ("hyposulfite") as silver halide solvent [Chaussier 1799; Herschel identified fixing role 1819] — external/team-reachable</w:t>
      </w:r>
    </w:p>
    <w:p>
      <w:r>
        <w:t>- Common salt (NaCl) brine fixing alternative [ancient] — external/team-reachable</w:t>
      </w:r>
    </w:p>
    <w:p>
      <w:r>
        <w:t>Scientific theories / key empirical observations:</w:t>
      </w:r>
    </w:p>
    <w:p>
      <w:r>
        <w:t>- Silver salts darken on light exposure [Schulze 1727] — external/team-discoverable</w:t>
      </w:r>
    </w:p>
    <w:p>
      <w:r>
        <w:t>- Silver halides (AgCl, AgI) are strongly photosensitive [late 18th c.; Wedgwood/Davy 1802] — external/team-discoverable</w:t>
      </w:r>
    </w:p>
    <w:p>
      <w:r>
        <w:t>- Hyposulfite dissolves silver halides, enabling permanent fixing [Herschel 1819; empirically discoverable earlier] — external/team-discoverable</w:t>
      </w:r>
    </w:p>
    <w:p>
      <w:r>
        <w:t>- Mercury amalgamates preferentially with light-exposed silver iodide grains (latent-image development) — empirically discoverable but non-obvious — external/team-discoverable</w:t>
      </w:r>
    </w:p>
    <w:p>
      <w:r>
        <w:t>Explanation: The binding constraint is iodine, isolated only in 1811; before that there is no route to silver iodide, the specific halide whose sensitivity and mercury-developable latent image make the daguerreotype practical. Once iodine is available, a motivated inventor with a skilled workshop has every other ingredient in hand: polished silvered copper (Sheffield plate), a good camera obscura with an achromatic lens, mercury, and either salt brine or hyposulfite (known since 1799, recognized as a silver-halide solvent by 1819) for fixing. The genuinely non-obvious step is discovering that mercury vapor develops a latent image on lightly exposed silver iodide — this is empirical but reachable within a five-year iterative program comparing halides (Cl, Br, I), exposure regimes, and post-treatments, exactly the search Niépce and Daguerre actually performed. Hence an earliest plausible window of roughly 1815–1825 (immediately after iodine becomes available and a team could begin systematic halide trials), with a straightforward window of 1830–1840 matching the historical date.</w:t>
      </w:r>
    </w:p>
    <w:p>
      <w:r>
        <w:br w:type="page"/>
      </w:r>
    </w:p>
    <w:p>
      <w:pPr>
        <w:pStyle w:val="Heading1"/>
      </w:pPr>
      <w:r>
        <w:t>44. "Blueprint" (cyanotype) process</w:t>
      </w:r>
    </w:p>
    <w:p>
      <w:r>
        <w:rPr>
          <w:b/>
        </w:rPr>
        <w:t xml:space="preserve">Year: </w:t>
      </w:r>
      <w:r>
        <w:t>1840</w:t>
      </w:r>
    </w:p>
    <w:p>
      <w:r>
        <w:rPr>
          <w:b/>
        </w:rPr>
        <w:t xml:space="preserve">Inventor: </w:t>
      </w:r>
      <w:r>
        <w:t>John Herschel</w:t>
      </w:r>
    </w:p>
    <w:p>
      <w:r>
        <w:rPr>
          <w:b/>
        </w:rPr>
        <w:t xml:space="preserve">Category: </w:t>
      </w:r>
      <w:r>
        <w:t>Chemical</w:t>
      </w:r>
    </w:p>
    <w:p>
      <w:r>
        <w:rPr>
          <w:b/>
        </w:rPr>
        <w:t xml:space="preserve">Earliest plausible: </w:t>
      </w:r>
      <w:r>
        <w:t>1825–1835</w:t>
      </w:r>
    </w:p>
    <w:p>
      <w:r>
        <w:rPr>
          <w:b/>
        </w:rPr>
        <w:t xml:space="preserve">Earliest straightforward: </w:t>
      </w:r>
      <w:r>
        <w:t>1835–1845</w:t>
      </w:r>
    </w:p>
    <w:p>
      <w:r>
        <w:rPr>
          <w:b/>
        </w:rPr>
        <w:t xml:space="preserve">Confidence: </w:t>
      </w:r>
      <w:r>
        <w:t>Medium</w:t>
      </w:r>
    </w:p>
    <w:p>
      <w:r>
        <w:rPr>
          <w:b/>
        </w:rPr>
        <w:t xml:space="preserve">Actual location: </w:t>
      </w:r>
      <w:r>
        <w:t>United Kingdom / Slough, England</w:t>
      </w:r>
    </w:p>
    <w:p>
      <w:r>
        <w:rPr>
          <w:b/>
        </w:rPr>
        <w:t xml:space="preserve">Possible locations: </w:t>
      </w:r>
      <w:r>
        <w:t>United Kingdom; France; Germany; Sweden; Netherlands</w:t>
      </w:r>
    </w:p>
    <w:p>
      <w:r>
        <w:rPr>
          <w:b/>
        </w:rPr>
        <w:t xml:space="preserve">Geographic flag: </w:t>
      </w:r>
      <w:r>
        <w:t>ALIGNED</w:t>
      </w:r>
    </w:p>
    <w:p>
      <w:r>
        <w:rPr>
          <w:b/>
        </w:rPr>
        <w:t xml:space="preserve">Geographic note: </w:t>
      </w:r>
      <w:r>
        <w:t>ALIGNED. By the 1820s–1830s, iron-cyanide chemistry was being actively developed in Britain, France, and the German states; any well-equipped chemical workshop in these regions could pursue the process.</w:t>
      </w:r>
    </w:p>
    <w:p/>
    <w:p>
      <w:pPr>
        <w:pStyle w:val="Heading2"/>
      </w:pPr>
      <w:r>
        <w:t>Full Analysis</w:t>
      </w:r>
    </w:p>
    <w:p>
      <w:r>
        <w:t>Invention: Blueprint (cyanotype) process</w:t>
      </w:r>
    </w:p>
    <w:p>
      <w:r>
        <w:t>Year actually invented: 1840</w:t>
      </w:r>
    </w:p>
    <w:p>
      <w:r>
        <w:t>Earliest plausible: 1825–1835</w:t>
      </w:r>
    </w:p>
    <w:p>
      <w:r>
        <w:t>Earliest straightforward: 1835–1845</w:t>
      </w:r>
    </w:p>
    <w:p>
      <w:r>
        <w:t>Confidence: Medium</w:t>
      </w:r>
    </w:p>
    <w:p>
      <w:r>
        <w:t>Actual location: United Kingdom / Slough, England</w:t>
      </w:r>
    </w:p>
    <w:p>
      <w:r>
        <w:t>Possible locations at earliest plausible date: United Kingdom, France, Germany, Sweden, Netherlands</w:t>
      </w:r>
    </w:p>
    <w:p>
      <w:r>
        <w:t>Geographic note: ALIGNED. By the 1820s–1830s, iron-cyanide chemistry was being actively developed in Britain, France, and the German states; any well-equipped chemical workshop in these regions could pursue the process.</w:t>
      </w:r>
    </w:p>
    <w:p>
      <w:r>
        <w:t>Prerequisite technologies:</w:t>
      </w:r>
    </w:p>
    <w:p>
      <w:r>
        <w:t>- Prussian blue pigment [1704] — external/team-reachable</w:t>
      </w:r>
    </w:p>
    <w:p>
      <w:r>
        <w:t>- Iron(III) ammonium citrate (ferric salts of organic acids) [early 1800s] — external/team-reachable</w:t>
      </w:r>
    </w:p>
    <w:p>
      <w:r>
        <w:t>- Potassium ferricyanide (Gmelin's red prussiate) [1822] — external/team-reachable</w:t>
      </w:r>
    </w:p>
    <w:p>
      <w:r>
        <w:t>- Sized/coatable paper for chemical impregnation [18th c.] — external/team-reachable</w:t>
      </w:r>
    </w:p>
    <w:p>
      <w:r>
        <w:t>- Glass-plate contact printing frames (from heliography practice) [c.1820s] — external/team-reachable</w:t>
      </w:r>
    </w:p>
    <w:p>
      <w:r>
        <w:t>Scientific theories / key empirical observations:</w:t>
      </w:r>
    </w:p>
    <w:p>
      <w:r>
        <w:t>- Photosensitivity of silver salts (general awareness that some salts darken under light, motivating systematic testing of other metallic salts) [Schulze 1727; Scheele 1777] — external/team-discoverable</w:t>
      </w:r>
    </w:p>
    <w:p>
      <w:r>
        <w:t>- Photoreduction of iron(III) to iron(II) by UV/sunlight in presence of organic ligands (citrate, oxalate) [empirically discoverable] — team-discoverable</w:t>
      </w:r>
    </w:p>
    <w:p>
      <w:r>
        <w:t>- Insolubility of ferric ferrocyanide (Prussian blue) and reaction of Fe(II) with ferricyanide to form it [known iron-cyanide chemistry, 1820s] — external/team-reachable</w:t>
      </w:r>
    </w:p>
    <w:p>
      <w:r>
        <w:t>Explanation: The binding constraint is the availability of potassium ferricyanide (Gmelin, 1822); before that, the specific Fe(II)+ferricyanide → Prussian blue reaction underlying cyanotype cannot be exploited. Once ferricyanide exists and ferric ammonium citrate is accessible, the photosensitivity of iron-organic salts is straightforwardly discoverable by an empirical workshop: a motivated chemist coating papers with various metal salts and exposing them in sunlight would readily notice ferric citrate solutions bleaching/reducing under sun. Combining the two solutions and washing then becomes an iterative engineering problem rather than a scientific leap. Earliest plausible therefore tracks shortly after 1822; earliest straightforward sits closer to the actual 1840 date because the motivating context (photography) only crystallized after Daguerre/Talbot in 1839.</w:t>
      </w:r>
    </w:p>
    <w:p>
      <w:r>
        <w:br w:type="page"/>
      </w:r>
    </w:p>
    <w:p>
      <w:pPr>
        <w:pStyle w:val="Heading1"/>
      </w:pPr>
      <w:r>
        <w:t>45. Printing telegraph</w:t>
      </w:r>
    </w:p>
    <w:p>
      <w:r>
        <w:rPr>
          <w:b/>
        </w:rPr>
        <w:t xml:space="preserve">Year: </w:t>
      </w:r>
      <w:r>
        <w:t>1841</w:t>
      </w:r>
    </w:p>
    <w:p>
      <w:r>
        <w:rPr>
          <w:b/>
        </w:rPr>
        <w:t xml:space="preserve">Inventor: </w:t>
      </w:r>
      <w:r>
        <w:t>Alexander Bain</w:t>
      </w:r>
    </w:p>
    <w:p>
      <w:r>
        <w:rPr>
          <w:b/>
        </w:rPr>
        <w:t xml:space="preserve">Category: </w:t>
      </w:r>
      <w:r>
        <w:t>Mechanical</w:t>
      </w:r>
    </w:p>
    <w:p>
      <w:r>
        <w:rPr>
          <w:b/>
        </w:rPr>
        <w:t xml:space="preserve">Earliest plausible: </w:t>
      </w:r>
      <w:r>
        <w:t>1810–1815</w:t>
      </w:r>
    </w:p>
    <w:p>
      <w:r>
        <w:rPr>
          <w:b/>
        </w:rPr>
        <w:t xml:space="preserve">Earliest straightforward: </w:t>
      </w:r>
      <w:r>
        <w:t>1820–1825</w:t>
      </w:r>
    </w:p>
    <w:p>
      <w:r>
        <w:rPr>
          <w:b/>
        </w:rPr>
        <w:t xml:space="preserve">Confidence: </w:t>
      </w:r>
      <w:r>
        <w:t>Medium</w:t>
      </w:r>
    </w:p>
    <w:p>
      <w:r>
        <w:rPr>
          <w:b/>
        </w:rPr>
        <w:t xml:space="preserve">Actual location: </w:t>
      </w:r>
      <w:r>
        <w:t>United Kingdom / Edinburgh, Scotland (later London)</w:t>
      </w:r>
    </w:p>
    <w:p>
      <w:r>
        <w:rPr>
          <w:b/>
        </w:rPr>
        <w:t xml:space="preserve">Possible locations: </w:t>
      </w:r>
      <w:r>
        <w:t>United Kingdom; France; Italy; German states; Denmark; Netherlands</w:t>
      </w:r>
    </w:p>
    <w:p>
      <w:r>
        <w:rPr>
          <w:b/>
        </w:rPr>
        <w:t xml:space="preserve">Geographic flag: </w:t>
      </w:r>
      <w:r>
        <w:t>ALIGNED</w:t>
      </w:r>
    </w:p>
    <w:p>
      <w:r>
        <w:rPr>
          <w:b/>
        </w:rPr>
        <w:t xml:space="preserve">Geographic note: </w:t>
      </w:r>
      <w:r>
        <w:t>ALIGNED. Britain had the precision clockmaking, electrochemistry expertise, and instrument-making workshops needed; France and the German states were equally plausible given Volta's pile and active galvanic experimentation across Europe.</w:t>
      </w:r>
    </w:p>
    <w:p/>
    <w:p>
      <w:pPr>
        <w:pStyle w:val="Heading2"/>
      </w:pPr>
      <w:r>
        <w:t>Full Analysis</w:t>
      </w:r>
    </w:p>
    <w:p>
      <w:r>
        <w:t>Invention: Printing telegraph</w:t>
      </w:r>
    </w:p>
    <w:p>
      <w:r>
        <w:t>Year actually invented: 1841</w:t>
      </w:r>
    </w:p>
    <w:p>
      <w:r>
        <w:t>Earliest plausible: 1810–1815</w:t>
      </w:r>
    </w:p>
    <w:p>
      <w:r>
        <w:t>Earliest straightforward: 1820–1825</w:t>
      </w:r>
    </w:p>
    <w:p>
      <w:r>
        <w:t>Confidence: Medium</w:t>
      </w:r>
    </w:p>
    <w:p>
      <w:r>
        <w:t>Actual location: United Kingdom / Edinburgh, Scotland (later London)</w:t>
      </w:r>
    </w:p>
    <w:p>
      <w:r>
        <w:t>Possible locations at earliest plausible date: United Kingdom, France, Italy, German states, Denmark, Netherlands</w:t>
      </w:r>
    </w:p>
    <w:p>
      <w:r>
        <w:t>Geographic note: ALIGNED. Britain had the precision clockmaking, electrochemistry expertise, and instrument-making workshops needed; France and the German states were equally plausible given Volta's pile and active galvanic experimentation across Europe.</w:t>
      </w:r>
    </w:p>
    <w:p>
      <w:r>
        <w:t>Prerequisite technologies:</w:t>
      </w:r>
    </w:p>
    <w:p>
      <w:r>
        <w:t>- Voltaic pile / galvanic battery [1800] — external</w:t>
      </w:r>
    </w:p>
    <w:p>
      <w:r>
        <w:t>- Insulated copper wire and basic circuit hardware [c. 1800] — external</w:t>
      </w:r>
    </w:p>
    <w:p>
      <w:r>
        <w:t>- Precision pendulum/spring clocks (Harrison, Mudge, Arnold) [c. 1760–1790] — external</w:t>
      </w:r>
    </w:p>
    <w:p>
      <w:r>
        <w:t>- Make-break key / mechanical contact switches [pre-1800, trivial] — team-reachable</w:t>
      </w:r>
    </w:p>
    <w:p>
      <w:r>
        <w:t>- Chemically-impregnated paper (potassium ferrocyanide and iron salts; Prussian blue chemistry known since 1706; iodide/starch since 1814) [pre-1815] — external</w:t>
      </w:r>
    </w:p>
    <w:p>
      <w:r>
        <w:t>- Paper tape transport mechanism (clockwork-driven) [c. 1800] — team-reachable</w:t>
      </w:r>
    </w:p>
    <w:p>
      <w:r>
        <w:t>Scientific theories / key empirical observations:</w:t>
      </w:r>
    </w:p>
    <w:p>
      <w:r>
        <w:t>- Electrolysis / electrochemical decomposition by current (Nicholson &amp; Carlisle) [1800] — external</w:t>
      </w:r>
    </w:p>
    <w:p>
      <w:r>
        <w:t>- Observation that current through ferrocyanide/iodide-impregnated paper produces a visible colored mark — team-discoverable empirically (one-layer precursor, not requiring Oersted)</w:t>
      </w:r>
    </w:p>
    <w:p>
      <w:r>
        <w:t>- Pendulum synchronization principles (Huygens) [1657] — external</w:t>
      </w:r>
    </w:p>
    <w:p>
      <w:r>
        <w:t>Explanation: The binding item is the voltaic pile (1800), which is off-limits as a team discovery but freely usable as external knowledge once published. Critically, this invention does NOT depend on Oersted (1820) because chemical/electrolytic marking uses the direct chemical action of current, not magnetic deflection. A motivated inventor with a skilled clockmaking and chemistry workshop in roughly 1810–1815 could empirically iterate on chemically-impregnated papers, find a salt that marks visibly under a weak current, couple a simple make-break key to a long wire, and synchronize transmitter and receiver via matched pendulum clocks. The straightforward window slips to 1820–1825 once Ampère/Oersted-era electrical instrumentation and Ronalds-style telegraph experience make the integration routine.</w:t>
      </w:r>
    </w:p>
    <w:p>
      <w:r>
        <w:br w:type="page"/>
      </w:r>
    </w:p>
    <w:p>
      <w:pPr>
        <w:pStyle w:val="Heading1"/>
      </w:pPr>
      <w:r>
        <w:t>46. Fuel Cell</w:t>
      </w:r>
    </w:p>
    <w:p>
      <w:r>
        <w:rPr>
          <w:b/>
        </w:rPr>
        <w:t xml:space="preserve">Year: </w:t>
      </w:r>
      <w:r>
        <w:t>1842</w:t>
      </w:r>
    </w:p>
    <w:p>
      <w:r>
        <w:rPr>
          <w:b/>
        </w:rPr>
        <w:t xml:space="preserve">Inventor: </w:t>
      </w:r>
      <w:r>
        <w:t>William Robert Grove</w:t>
      </w:r>
    </w:p>
    <w:p>
      <w:r>
        <w:rPr>
          <w:b/>
        </w:rPr>
        <w:t xml:space="preserve">Category: </w:t>
      </w:r>
      <w:r>
        <w:t>Chemical</w:t>
      </w:r>
    </w:p>
    <w:p>
      <w:r>
        <w:rPr>
          <w:b/>
        </w:rPr>
        <w:t xml:space="preserve">Earliest plausible: </w:t>
      </w:r>
      <w:r>
        <w:t>1810–1820</w:t>
      </w:r>
    </w:p>
    <w:p>
      <w:r>
        <w:rPr>
          <w:b/>
        </w:rPr>
        <w:t xml:space="preserve">Earliest straightforward: </w:t>
      </w:r>
      <w:r>
        <w:t>1825–1835</w:t>
      </w:r>
    </w:p>
    <w:p>
      <w:r>
        <w:rPr>
          <w:b/>
        </w:rPr>
        <w:t xml:space="preserve">Confidence: </w:t>
      </w:r>
      <w:r>
        <w:t>Medium</w:t>
      </w:r>
    </w:p>
    <w:p>
      <w:r>
        <w:rPr>
          <w:b/>
        </w:rPr>
        <w:t xml:space="preserve">Actual location: </w:t>
      </w:r>
      <w:r>
        <w:t>UK / Swansea, Wales, UK</w:t>
      </w:r>
    </w:p>
    <w:p>
      <w:r>
        <w:rPr>
          <w:b/>
        </w:rPr>
        <w:t xml:space="preserve">Possible locations: </w:t>
      </w:r>
      <w:r>
        <w:t>UK; France; Germany (Prussia); Netherlands; Italy</w:t>
      </w:r>
    </w:p>
    <w:p>
      <w:r>
        <w:rPr>
          <w:b/>
        </w:rPr>
        <w:t xml:space="preserve">Geographic flag: </w:t>
      </w:r>
      <w:r>
        <w:t>ALIGNED</w:t>
      </w:r>
    </w:p>
    <w:p>
      <w:r>
        <w:rPr>
          <w:b/>
        </w:rPr>
        <w:t xml:space="preserve">Geographic note: </w:t>
      </w:r>
      <w:r>
        <w:t>ALIGNED. Early 19th-century European centers of electrochemistry (London, Paris, Berlin, Haarlem) had the platinum-working capability, voltaic piles, and gas-handling apparatus needed; Grove's actual location fits this distribution.</w:t>
      </w:r>
    </w:p>
    <w:p/>
    <w:p>
      <w:pPr>
        <w:pStyle w:val="Heading2"/>
      </w:pPr>
      <w:r>
        <w:t>Full Analysis</w:t>
      </w:r>
    </w:p>
    <w:p>
      <w:r>
        <w:t>Invention: Fuel Cell</w:t>
      </w:r>
    </w:p>
    <w:p>
      <w:r>
        <w:t>Year actually invented: 1842</w:t>
      </w:r>
    </w:p>
    <w:p>
      <w:r>
        <w:t>Earliest plausible: 1810–1820</w:t>
      </w:r>
    </w:p>
    <w:p>
      <w:r>
        <w:t>Earliest straightforward: 1825–1835</w:t>
      </w:r>
    </w:p>
    <w:p>
      <w:r>
        <w:t>Confidence: Medium</w:t>
      </w:r>
    </w:p>
    <w:p>
      <w:r>
        <w:t>Actual location: UK / Swansea, Wales, UK</w:t>
      </w:r>
    </w:p>
    <w:p>
      <w:r>
        <w:t>Possible locations at earliest plausible date: UK, France, Germany (Prussia), Netherlands, Italy</w:t>
      </w:r>
    </w:p>
    <w:p>
      <w:r>
        <w:t>Geographic note: ALIGNED. Early 19th-century European centers of electrochemistry (London, Paris, Berlin, Haarlem) had the platinum-working capability, voltaic piles, and gas-handling apparatus needed; Grove's actual location fits this distribution.</w:t>
      </w:r>
    </w:p>
    <w:p>
      <w:r>
        <w:t>Prerequisite technologies:</w:t>
      </w:r>
    </w:p>
    <w:p>
      <w:r>
        <w:t>- Voltaic pile / battery [1800] — external (off-limits as discovery, but usable as published knowledge after 1800)</w:t>
      </w:r>
    </w:p>
    <w:p>
      <w:r>
        <w:t>- Electrolysis of water (Nicholson &amp; Carlisle) [1800] — external</w:t>
      </w:r>
    </w:p>
    <w:p>
      <w:r>
        <w:t>- Platinum metallurgy / platinum foil and wire (Wollaston's malleable platinum) [1805] — external</w:t>
      </w:r>
    </w:p>
    <w:p>
      <w:r>
        <w:t>- Eudiometer and hydrogen/oxygen gas generation and handling [1780s–1790s] — external</w:t>
      </w:r>
    </w:p>
    <w:p>
      <w:r>
        <w:t>- Dilute sulfuric acid as electrolyte (from voltaic cell practice) [1800s] — external</w:t>
      </w:r>
    </w:p>
    <w:p>
      <w:r>
        <w:t>- Sensitive galvanometer for detecting small currents (Schweigger multiplier) [1820] — external; team could build a simpler tangent/needle detector earlier as one-layer precursor</w:t>
      </w:r>
    </w:p>
    <w:p>
      <w:r>
        <w:t>Scientific theories / key empirical observations:</w:t>
      </w:r>
    </w:p>
    <w:p>
      <w:r>
        <w:t>- Reversibility of electrolysis: applying a current splits water; recombining the gases at platinum should yield current [observable empirically post-1800] — team-discoverable</w:t>
      </w:r>
    </w:p>
    <w:p>
      <w:r>
        <w:t>- Catalytic action of platinum on H2/O2 (Dobereiner's lamp) [1823] — team-discoverable empirically earlier via platinum-sponge experiments</w:t>
      </w:r>
    </w:p>
    <w:p>
      <w:r>
        <w:t>- Three-phase contact concept (gas/liquid/electrode) — team-discoverable through iteration</w:t>
      </w:r>
    </w:p>
    <w:p>
      <w:r>
        <w:t>Explanation: Once the voltaic pile and water electrolysis were public knowledge (both 1800), the conceptual leap to running electrolysis "backwards" is small and reachable by an empirical engineering team, especially with Wollaston's malleable platinum (1805) enabling thin foil/wire electrodes. The binding item is malleable platinum combined with a sufficiently sensitive current detector. A motivated team in 1810–1815 could fabricate platinum-black or platinized foil empirically and build a needle-deflection detector as a one-layer precursor, making 1810–1820 plausible; a more comfortable, well-instrumented version places the straightforward window at 1825–1835, still well before Grove's 1842 demonstration.</w:t>
      </w:r>
    </w:p>
    <w:p>
      <w:r>
        <w:br w:type="page"/>
      </w:r>
    </w:p>
    <w:p>
      <w:pPr>
        <w:pStyle w:val="Heading1"/>
      </w:pPr>
      <w:r>
        <w:t>47. Super-phosphate fertilizer</w:t>
      </w:r>
    </w:p>
    <w:p>
      <w:r>
        <w:rPr>
          <w:b/>
        </w:rPr>
        <w:t xml:space="preserve">Year: </w:t>
      </w:r>
      <w:r>
        <w:t>1842</w:t>
      </w:r>
    </w:p>
    <w:p>
      <w:r>
        <w:rPr>
          <w:b/>
        </w:rPr>
        <w:t xml:space="preserve">Inventor: </w:t>
      </w:r>
      <w:r>
        <w:t>John Bennet Lawes</w:t>
      </w:r>
    </w:p>
    <w:p>
      <w:r>
        <w:rPr>
          <w:b/>
        </w:rPr>
        <w:t xml:space="preserve">Category: </w:t>
      </w:r>
      <w:r>
        <w:t>Chemical</w:t>
      </w:r>
    </w:p>
    <w:p>
      <w:r>
        <w:rPr>
          <w:b/>
        </w:rPr>
        <w:t xml:space="preserve">Earliest plausible: </w:t>
      </w:r>
      <w:r>
        <w:t>1750–1780</w:t>
      </w:r>
    </w:p>
    <w:p>
      <w:r>
        <w:rPr>
          <w:b/>
        </w:rPr>
        <w:t xml:space="preserve">Earliest straightforward: </w:t>
      </w:r>
      <w:r>
        <w:t>1790–1820</w:t>
      </w:r>
    </w:p>
    <w:p>
      <w:r>
        <w:rPr>
          <w:b/>
        </w:rPr>
        <w:t xml:space="preserve">Confidence: </w:t>
      </w:r>
      <w:r>
        <w:t>Medium</w:t>
      </w:r>
    </w:p>
    <w:p>
      <w:r>
        <w:rPr>
          <w:b/>
        </w:rPr>
        <w:t xml:space="preserve">Actual location: </w:t>
      </w:r>
      <w:r>
        <w:t>England / Rothamsted, England</w:t>
      </w:r>
    </w:p>
    <w:p>
      <w:r>
        <w:rPr>
          <w:b/>
        </w:rPr>
        <w:t xml:space="preserve">Possible locations: </w:t>
      </w:r>
      <w:r>
        <w:t>Britain; France; Netherlands; Sweden; Prussia</w:t>
      </w:r>
    </w:p>
    <w:p>
      <w:r>
        <w:rPr>
          <w:b/>
        </w:rPr>
        <w:t xml:space="preserve">Geographic flag: </w:t>
      </w:r>
      <w:r>
        <w:t>ALIGNED</w:t>
      </w:r>
    </w:p>
    <w:p>
      <w:r>
        <w:rPr>
          <w:b/>
        </w:rPr>
        <w:t xml:space="preserve">Geographic note: </w:t>
      </w:r>
      <w:r>
        <w:t>ALIGNED. Industrial-scale sulfuric acid production via the lead-chamber process originated in Britain (Roebuck, 1746), and Britain combined intensive agricultural improvement culture with chemical manufacturing — the same conditions that produced the actual invention.</w:t>
      </w:r>
    </w:p>
    <w:p/>
    <w:p>
      <w:pPr>
        <w:pStyle w:val="Heading2"/>
      </w:pPr>
      <w:r>
        <w:t>Full Analysis</w:t>
      </w:r>
    </w:p>
    <w:p>
      <w:r>
        <w:t>Invention: Super-phosphate fertilizer</w:t>
      </w:r>
    </w:p>
    <w:p>
      <w:r>
        <w:t>Year actually invented: 1842</w:t>
      </w:r>
    </w:p>
    <w:p>
      <w:r>
        <w:t>Earliest plausible: 1750–1780</w:t>
      </w:r>
    </w:p>
    <w:p>
      <w:r>
        <w:t>Earliest straightforward: 1790–1820</w:t>
      </w:r>
    </w:p>
    <w:p>
      <w:r>
        <w:t>Confidence: Medium</w:t>
      </w:r>
    </w:p>
    <w:p>
      <w:r>
        <w:t>Actual location: England / Rothamsted, England</w:t>
      </w:r>
    </w:p>
    <w:p>
      <w:r>
        <w:t>Possible locations at earliest plausible date: Britain, France, Netherlands, Sweden, Prussia</w:t>
      </w:r>
    </w:p>
    <w:p>
      <w:r>
        <w:t>Geographic note: ALIGNED. Industrial-scale sulfuric acid production via the lead-chamber process originated in Britain (Roebuck, 1746), and Britain combined intensive agricultural improvement culture with chemical manufacturing — the same conditions that produced the actual invention.</w:t>
      </w:r>
    </w:p>
    <w:p>
      <w:r>
        <w:t>Prerequisite technologies:</w:t>
      </w:r>
    </w:p>
    <w:p>
      <w:r>
        <w:t>- Lead-chamber sulfuric acid process [1746] — external/team-reachable</w:t>
      </w:r>
    </w:p>
    <w:p>
      <w:r>
        <w:t>- Bone meal as fertilizer (empirical agricultural practice) [~1700s, widespread by 1770s] — external/team-reachable</w:t>
      </w:r>
    </w:p>
    <w:p>
      <w:r>
        <w:t>- Lead-lined reaction vessels / acid-resistant containers [mid-1700s] — external/team-reachable</w:t>
      </w:r>
    </w:p>
    <w:p>
      <w:r>
        <w:t>- Bone grinding / milling (mortar mills, bone mills) [1700s] — external/team-reachable</w:t>
      </w:r>
    </w:p>
    <w:p>
      <w:r>
        <w:t>Scientific theories / key empirical observations:</w:t>
      </w:r>
    </w:p>
    <w:p>
      <w:r>
        <w:t>- Empirical observation that acid-treated bones dissolve and accelerate plant growth [team-discoverable within 5 years] — team-discoverable</w:t>
      </w:r>
    </w:p>
    <w:p>
      <w:r>
        <w:t>- Knowledge that bones contain a "calcareous earth" soluble in acids [pre-1750 alchemical/chemical knowledge] — external</w:t>
      </w:r>
    </w:p>
    <w:p>
      <w:r>
        <w:t>- Liebig's mineral nutrition theory [1840] — NOT required; invention is empirically reachable without it</w:t>
      </w:r>
    </w:p>
    <w:p>
      <w:r>
        <w:t>Explanation: The binding item is industrial-scale sulfuric acid: once Roebuck's lead-chamber process (1746) made vitriol cheap and abundant, every other ingredient — ground bones, acid-resistant vessels, and a culture of agricultural experimentation — was already in place. A motivated improver with a skilled workshop could empirically discover that acid-digested bones outperform raw bone meal simply by trial application on test plots. The 1750–1780 window reflects the first decades after cheap vitriol became available; the 1790–1820 window reflects when bone-meal fertilizer use was widespread enough that an acid-treatment improvement would be obvious.</w:t>
      </w:r>
    </w:p>
    <w:p>
      <w:r>
        <w:br w:type="page"/>
      </w:r>
    </w:p>
    <w:p>
      <w:pPr>
        <w:pStyle w:val="Heading1"/>
      </w:pPr>
      <w:r>
        <w:t>48. Wood-pulp paper</w:t>
      </w:r>
    </w:p>
    <w:p>
      <w:r>
        <w:rPr>
          <w:b/>
        </w:rPr>
        <w:t xml:space="preserve">Year: </w:t>
      </w:r>
      <w:r>
        <w:t>1844</w:t>
      </w:r>
    </w:p>
    <w:p>
      <w:r>
        <w:rPr>
          <w:b/>
        </w:rPr>
        <w:t xml:space="preserve">Inventor: </w:t>
      </w:r>
      <w:r>
        <w:t>FG Keller and Charles Fenerty</w:t>
      </w:r>
    </w:p>
    <w:p>
      <w:r>
        <w:rPr>
          <w:b/>
        </w:rPr>
        <w:t xml:space="preserve">Category: </w:t>
      </w:r>
      <w:r>
        <w:t>Mechanical</w:t>
      </w:r>
    </w:p>
    <w:p>
      <w:r>
        <w:rPr>
          <w:b/>
        </w:rPr>
        <w:t xml:space="preserve">Earliest plausible: </w:t>
      </w:r>
      <w:r>
        <w:t>1100–1300</w:t>
      </w:r>
    </w:p>
    <w:p>
      <w:r>
        <w:rPr>
          <w:b/>
        </w:rPr>
        <w:t xml:space="preserve">Earliest straightforward: </w:t>
      </w:r>
      <w:r>
        <w:t>1720–1750</w:t>
      </w:r>
    </w:p>
    <w:p>
      <w:r>
        <w:rPr>
          <w:b/>
        </w:rPr>
        <w:t xml:space="preserve">Confidence: </w:t>
      </w:r>
      <w:r>
        <w:t>Medium</w:t>
      </w:r>
    </w:p>
    <w:p>
      <w:r>
        <w:rPr>
          <w:b/>
        </w:rPr>
        <w:t xml:space="preserve">Actual location: </w:t>
      </w:r>
      <w:r>
        <w:t>Germany (Keller, Saxony) / Canada (Fenerty, Nova Scotia)</w:t>
      </w:r>
    </w:p>
    <w:p>
      <w:r>
        <w:rPr>
          <w:b/>
        </w:rPr>
        <w:t xml:space="preserve">Possible locations: </w:t>
      </w:r>
      <w:r>
        <w:t>China; Korea; Japan; Abbasid/Mamluk Caliphate (Baghdad/Damascus/Cairo); Al-Andalus (Xàtiva); Song China; medieval Italy (Fabriano)</w:t>
      </w:r>
    </w:p>
    <w:p>
      <w:r>
        <w:rPr>
          <w:b/>
        </w:rPr>
        <w:t xml:space="preserve">Geographic flag: </w:t>
      </w:r>
      <w:r>
        <w:t>MISMATCH</w:t>
      </w:r>
    </w:p>
    <w:p>
      <w:r>
        <w:rPr>
          <w:b/>
        </w:rPr>
        <w:t xml:space="preserve">Geographic note: </w:t>
      </w:r>
      <w:r>
        <w:t>The earliest plausible window (1100–1300) points to Song China or the Islamic world, where papermaking, water-powered trip-hammer mills, and abrasive grindstones all coexisted; Germany and Canada do not appear in the plausible-date list, making this MISMATCH. By the straightforward date (1720–1750), European papermaking and Réaumur's wood-fiber suggestion make Western Europe plausible, though it remains a geographic stretch from the actual locations.</w:t>
      </w:r>
    </w:p>
    <w:p/>
    <w:p>
      <w:pPr>
        <w:pStyle w:val="Heading2"/>
      </w:pPr>
      <w:r>
        <w:t>Full Analysis</w:t>
      </w:r>
    </w:p>
    <w:p>
      <w:r>
        <w:t>Invention: Wood-pulp paper</w:t>
      </w:r>
    </w:p>
    <w:p>
      <w:r>
        <w:t>Year actually invented: 1844</w:t>
      </w:r>
    </w:p>
    <w:p>
      <w:r>
        <w:t>Earliest plausible: 1100–1300</w:t>
      </w:r>
    </w:p>
    <w:p>
      <w:r>
        <w:t>Earliest straightforward: 1720–1750</w:t>
      </w:r>
    </w:p>
    <w:p>
      <w:r>
        <w:t>Confidence: Medium</w:t>
      </w:r>
    </w:p>
    <w:p>
      <w:r>
        <w:t>Actual location: Germany (Keller, Saxony) / Canada (Fenerty, Nova Scotia)</w:t>
      </w:r>
    </w:p>
    <w:p>
      <w:r>
        <w:t>Possible locations at earliest plausible date: China, Korea, Japan, Abbasid/Mamluk Caliphate (Baghdad, Damascus, Cairo), Al-Andalus (Xàtiva), Song China, medieval Italy (Fabriano)</w:t>
      </w:r>
    </w:p>
    <w:p>
      <w:r>
        <w:t>Geographic note: MISMATCH. The earliest plausible window (1100–1300) points to Song China or the Islamic world, where papermaking, water-powered trip-hammer mills, and abrasive grindstones all coexisted; Germany and Canada do not appear in the plausible-date list. By the straightforward date (1720–1750), European papermaking and Réaumur's wood-fiber suggestion make Western Europe plausible, though it remains a geographic stretch from the actual locations.</w:t>
      </w:r>
    </w:p>
    <w:p>
      <w:r>
        <w:t>Prerequisite technologies:</w:t>
      </w:r>
    </w:p>
    <w:p>
      <w:r>
        <w:t>- Papermaking with screen mould and sizing [105 CE, China; 8th c. Islamic world; 1276 Fabriano] — external</w:t>
      </w:r>
    </w:p>
    <w:p>
      <w:r>
        <w:t>- Water-powered rotating grindstone / millstone [1st c. BCE Roman; ubiquitous medieval] — external</w:t>
      </w:r>
    </w:p>
    <w:p>
      <w:r>
        <w:t>- Stamping mill or trip-hammer for fiber maceration [Han China; 13th c. Europe] — external</w:t>
      </w:r>
    </w:p>
    <w:p>
      <w:r>
        <w:t>- Sandstone or quartz abrasive wheels [ancient] — external</w:t>
      </w:r>
    </w:p>
    <w:p>
      <w:r>
        <w:t>- Felt couching, press, drying loft [ancient papermaking] — external</w:t>
      </w:r>
    </w:p>
    <w:p>
      <w:r>
        <w:t>Scientific theories / key empirical observations:</w:t>
      </w:r>
    </w:p>
    <w:p>
      <w:r>
        <w:t>- Empirical observation that mechanical grinding of softwood against a wet rotating stone yields short fibers that can be matted into a sheet [team-discoverable in 5 years] — team-discoverable</w:t>
      </w:r>
    </w:p>
    <w:p>
      <w:r>
        <w:t>- Réaumur's wasp-nest observation suggesting wood as fiber source [1719] — external (post-1719); pre-1719 the team must reach this empirically by observing decayed/macerated wood or fibrous bark</w:t>
      </w:r>
    </w:p>
    <w:p>
      <w:r>
        <w:t>- Recognition that lignin-yellowing is acceptable for cheap paper grades [team-reachable empirically]</w:t>
      </w:r>
    </w:p>
    <w:p>
      <w:r>
        <w:t>Explanation: The binding constraint is not science but raw-material mindset and economic incentive — every prerequisite (paper mould, water-driven grindstones, stamping mills, felts, presses) existed by the High Middle Ages in both China and Europe, and a motivated inventor could empirically discover that softwood logs pressed wet against a rotating sandstone yield usable pulp. The single precursor layer is adapting a millstone into a pulpwood grinder, which is mechanically trivial. The straightforward window opens in 1720–1750 immediately after Réaumur publicly identified wood as a viable fiber source; the 124-year gap to 1844 reflects abundant cheap rags suppressing demand until 19th-century newspaper expansion, not any technical obstacle.</w:t>
      </w:r>
    </w:p>
    <w:p>
      <w:r>
        <w:br w:type="page"/>
      </w:r>
    </w:p>
    <w:p>
      <w:pPr>
        <w:pStyle w:val="Heading1"/>
      </w:pPr>
      <w:r>
        <w:t>49. Hypodermic needle</w:t>
      </w:r>
    </w:p>
    <w:p>
      <w:r>
        <w:rPr>
          <w:b/>
        </w:rPr>
        <w:t xml:space="preserve">Year: </w:t>
      </w:r>
      <w:r>
        <w:t>1844</w:t>
      </w:r>
    </w:p>
    <w:p>
      <w:r>
        <w:rPr>
          <w:b/>
        </w:rPr>
        <w:t xml:space="preserve">Inventor: </w:t>
      </w:r>
      <w:r>
        <w:t>Francis Rynd</w:t>
      </w:r>
    </w:p>
    <w:p>
      <w:r>
        <w:rPr>
          <w:b/>
        </w:rPr>
        <w:t xml:space="preserve">Category: </w:t>
      </w:r>
      <w:r>
        <w:t>Medical</w:t>
      </w:r>
    </w:p>
    <w:p>
      <w:r>
        <w:rPr>
          <w:b/>
        </w:rPr>
        <w:t xml:space="preserve">Earliest plausible: </w:t>
      </w:r>
      <w:r>
        <w:t>1700–1750</w:t>
      </w:r>
    </w:p>
    <w:p>
      <w:r>
        <w:rPr>
          <w:b/>
        </w:rPr>
        <w:t xml:space="preserve">Earliest straightforward: </w:t>
      </w:r>
      <w:r>
        <w:t>1820–1844</w:t>
      </w:r>
    </w:p>
    <w:p>
      <w:r>
        <w:rPr>
          <w:b/>
        </w:rPr>
        <w:t xml:space="preserve">Confidence: </w:t>
      </w:r>
      <w:r>
        <w:t>Medium</w:t>
      </w:r>
    </w:p>
    <w:p>
      <w:r>
        <w:rPr>
          <w:b/>
        </w:rPr>
        <w:t xml:space="preserve">Actual location: </w:t>
      </w:r>
      <w:r>
        <w:t>Ireland / Dublin, Ireland</w:t>
      </w:r>
    </w:p>
    <w:p>
      <w:r>
        <w:rPr>
          <w:b/>
        </w:rPr>
        <w:t xml:space="preserve">Possible locations: </w:t>
      </w:r>
      <w:r>
        <w:t>England; France; Netherlands; Germany; Italy</w:t>
      </w:r>
    </w:p>
    <w:p>
      <w:r>
        <w:rPr>
          <w:b/>
        </w:rPr>
        <w:t xml:space="preserve">Geographic flag: </w:t>
      </w:r>
      <w:r>
        <w:t>MISMATCH</w:t>
      </w:r>
    </w:p>
    <w:p>
      <w:r>
        <w:rPr>
          <w:b/>
        </w:rPr>
        <w:t xml:space="preserve">Geographic note: </w:t>
      </w:r>
      <w:r>
        <w:t>MISMATCH. The possible locations at the earliest plausible date (1700–1750) center on the leading instrument-making hubs — London, Paris, Amsterdam, and German centers. Dublin's scientific instrument trade was secondary in this period; Ireland does not appear in the possible-locations list. The invention could have been made in England, France, or the Netherlands well before Rynd's Dublin realization.</w:t>
      </w:r>
    </w:p>
    <w:p/>
    <w:p>
      <w:pPr>
        <w:pStyle w:val="Heading2"/>
      </w:pPr>
      <w:r>
        <w:t>Full Analysis</w:t>
      </w:r>
    </w:p>
    <w:p>
      <w:r>
        <w:t>Invention: Hypodermic needle</w:t>
      </w:r>
    </w:p>
    <w:p>
      <w:r>
        <w:t>Year actually invented: 1844</w:t>
      </w:r>
    </w:p>
    <w:p>
      <w:r>
        <w:t>Earliest plausible: 1700–1750</w:t>
      </w:r>
    </w:p>
    <w:p>
      <w:r>
        <w:t>Earliest straightforward: 1820–1844</w:t>
      </w:r>
    </w:p>
    <w:p>
      <w:r>
        <w:t>Confidence: Medium</w:t>
      </w:r>
    </w:p>
    <w:p>
      <w:r>
        <w:t>Actual location: Ireland / Dublin, Ireland</w:t>
      </w:r>
    </w:p>
    <w:p>
      <w:r>
        <w:t>Possible locations at earliest plausible date: England, France, Netherlands, Germany, Italy</w:t>
      </w:r>
    </w:p>
    <w:p>
      <w:r>
        <w:t>Geographic note: MISMATCH. The possible locations at the earliest plausible date (1700–1750) center on the leading instrument-making hubs — London, Paris, Amsterdam, and German centers. Dublin's scientific instrument trade was secondary in this period; Ireland does not appear in the possible-locations list. The invention could have been made in England, France, or the Netherlands well before Rynd's Dublin realization.</w:t>
      </w:r>
    </w:p>
    <w:p>
      <w:r>
        <w:t>Prerequisite technologies:</w:t>
      </w:r>
    </w:p>
    <w:p>
      <w:r>
        <w:t>- Fine-drawn hollow metal tubing (gold/silver/steel) [c. 1700] — external/team-reachable via wire-drawing and instrument-makers' workshops</w:t>
      </w:r>
    </w:p>
    <w:p>
      <w:r>
        <w:t>- Piston syringe with leather/cork seal [c. 1650, Pascal/Boyle era; Anel's lacrimal syringe 1713] — external</w:t>
      </w:r>
    </w:p>
    <w:p>
      <w:r>
        <w:t>- Sharpened cannulas and trocars (used in surgery, paracentesis) [c. 1650] — external</w:t>
      </w:r>
    </w:p>
    <w:p>
      <w:r>
        <w:t>- Precision metalworking tools for grinding fine bevels [c. 1700] — external</w:t>
      </w:r>
    </w:p>
    <w:p>
      <w:r>
        <w:t>Scientific theories / key empirical observations:</w:t>
      </w:r>
    </w:p>
    <w:p>
      <w:r>
        <w:t>- Intravenous injection experiments (Wren, Boyle, Major) demonstrating fluids introduced into the body produce systemic effects [1656–1665] — external</w:t>
      </w:r>
    </w:p>
    <w:p>
      <w:r>
        <w:t>- Knowledge of subcutaneous tissue anatomy [pre-1700] — external</w:t>
      </w:r>
    </w:p>
    <w:p>
      <w:r>
        <w:t>- Availability of soluble bioactive agents (opium tinctures, laudanum) [pre-1700] — external</w:t>
      </w:r>
    </w:p>
    <w:p>
      <w:r>
        <w:t>Explanation: The binding item is fine hollow needle tubing thin and rigid enough to pierce intact skin without crushing. By c. 1700, instrument-makers in London, Paris, and Leiden were drawing fine silver/gold cannulas (Anel's lacrimal syringe of 1713 demonstrates this capability), and piston syringes with adequate seals existed; intravenous injection had been demonstrated empirically by Wren and Boyle in the 1660s. The gap to 1844 reflects the absence of a clinical motivator (localized neuralgia treatment) rather than a technical barrier. The straightforward window (1820–1844) reflects the era when fine steel needle drawing and precision syringes were commonplace and only the clinical concept was missing.</w:t>
      </w:r>
    </w:p>
    <w:p>
      <w:r>
        <w:br w:type="page"/>
      </w:r>
    </w:p>
    <w:p>
      <w:pPr>
        <w:pStyle w:val="Heading1"/>
      </w:pPr>
      <w:r>
        <w:t>50. Modern high-strength Portland cement</w:t>
      </w:r>
    </w:p>
    <w:p>
      <w:r>
        <w:rPr>
          <w:b/>
        </w:rPr>
        <w:t xml:space="preserve">Year: </w:t>
      </w:r>
      <w:r>
        <w:t>1845</w:t>
      </w:r>
    </w:p>
    <w:p>
      <w:r>
        <w:rPr>
          <w:b/>
        </w:rPr>
        <w:t xml:space="preserve">Inventor: </w:t>
      </w:r>
      <w:r>
        <w:t>Isaac Charles Johnson</w:t>
      </w:r>
    </w:p>
    <w:p>
      <w:r>
        <w:rPr>
          <w:b/>
        </w:rPr>
        <w:t xml:space="preserve">Category: </w:t>
      </w:r>
      <w:r>
        <w:t>Chemical</w:t>
      </w:r>
    </w:p>
    <w:p>
      <w:r>
        <w:rPr>
          <w:b/>
        </w:rPr>
        <w:t xml:space="preserve">Earliest plausible: </w:t>
      </w:r>
      <w:r>
        <w:t>1790–1810</w:t>
      </w:r>
    </w:p>
    <w:p>
      <w:r>
        <w:rPr>
          <w:b/>
        </w:rPr>
        <w:t xml:space="preserve">Earliest straightforward: </w:t>
      </w:r>
      <w:r>
        <w:t>1820–1840</w:t>
      </w:r>
    </w:p>
    <w:p>
      <w:r>
        <w:rPr>
          <w:b/>
        </w:rPr>
        <w:t xml:space="preserve">Confidence: </w:t>
      </w:r>
      <w:r>
        <w:t>Medium</w:t>
      </w:r>
    </w:p>
    <w:p>
      <w:r>
        <w:rPr>
          <w:b/>
        </w:rPr>
        <w:t xml:space="preserve">Actual location: </w:t>
      </w:r>
      <w:r>
        <w:t>Kent, England</w:t>
      </w:r>
    </w:p>
    <w:p>
      <w:r>
        <w:rPr>
          <w:b/>
        </w:rPr>
        <w:t xml:space="preserve">Possible locations: </w:t>
      </w:r>
      <w:r>
        <w:t>England; France; Germany; Belgium</w:t>
      </w:r>
    </w:p>
    <w:p>
      <w:r>
        <w:rPr>
          <w:b/>
        </w:rPr>
        <w:t xml:space="preserve">Geographic flag: </w:t>
      </w:r>
      <w:r>
        <w:t>ALIGNED</w:t>
      </w:r>
    </w:p>
    <w:p>
      <w:r>
        <w:rPr>
          <w:b/>
        </w:rPr>
        <w:t xml:space="preserve">Geographic note: </w:t>
      </w:r>
      <w:r>
        <w:t>ALIGNED. The actual invention occurred in Kent, England, which had the industrial kiln infrastructure, active lime/cement trade, and empirical engineering culture most likely to produce this innovation at any plausible early date. Continental Europe (France, Germany) had comparable refractory kiln technology and building trades but slightly less concentrated commercial cement experimentation.</w:t>
      </w:r>
    </w:p>
    <w:p/>
    <w:p>
      <w:pPr>
        <w:pStyle w:val="Heading2"/>
      </w:pPr>
      <w:r>
        <w:t>Full Analysis</w:t>
      </w:r>
    </w:p>
    <w:p>
      <w:r>
        <w:t>Invention: Modern high-strength Portland cement</w:t>
      </w:r>
    </w:p>
    <w:p>
      <w:r>
        <w:t>Year actually invented: 1845</w:t>
      </w:r>
    </w:p>
    <w:p>
      <w:r>
        <w:t>Earliest plausible: 1790–1810</w:t>
      </w:r>
    </w:p>
    <w:p>
      <w:r>
        <w:t>Earliest straightforward: 1820–1840</w:t>
      </w:r>
    </w:p>
    <w:p>
      <w:r>
        <w:t>Confidence: Medium</w:t>
      </w:r>
    </w:p>
    <w:p>
      <w:r>
        <w:t>Actual location: Kent, England</w:t>
      </w:r>
    </w:p>
    <w:p>
      <w:r>
        <w:t>Possible locations at earliest plausible date: England, France, Germany, Belgium</w:t>
      </w:r>
    </w:p>
    <w:p>
      <w:r>
        <w:t>Geographic note: ALIGNED. The actual invention occurred in Kent, England, which had the industrial kiln infrastructure, active lime/cement trade, and empirical engineering culture most likely to produce this innovation at any plausible early date. Continental Europe (France, Germany) had comparable refractory kiln technology and building trades but slightly less concentrated commercial cement experimentation.</w:t>
      </w:r>
    </w:p>
    <w:p/>
    <w:p>
      <w:r>
        <w:t>Prerequisite technologies:</w:t>
      </w:r>
    </w:p>
    <w:p>
      <w:r>
        <w:t>- Reverberatory and bottle kilns capable of sustained ~1450°C — external [~1780s, English and continental iron/ceramics industries]</w:t>
      </w:r>
    </w:p>
    <w:p>
      <w:r>
        <w:t>- Systematic lime burning and slaking practice — external [ancient, well-documented by 1700s]</w:t>
      </w:r>
    </w:p>
    <w:p>
      <w:r>
        <w:t>- Parker's "Roman cement" / natural hydraulic cement (calcined argillaceous limestone) — external [1796, England]</w:t>
      </w:r>
    </w:p>
    <w:p>
      <w:r>
        <w:t>- Refractory brick lining for high-temperature kilns — external [late 18th century, English pottery/iron industries]</w:t>
      </w:r>
    </w:p>
    <w:p>
      <w:r>
        <w:t>- Proportioned limestone + clay blending as feedstock — team-reachable [derivable empirically from natural cement observations by ~1800]</w:t>
      </w:r>
    </w:p>
    <w:p>
      <w:r>
        <w:t>- Grinding and screening of clinker — external [millstone technology, extant]</w:t>
      </w:r>
    </w:p>
    <w:p/>
    <w:p>
      <w:r>
        <w:t>Scientific theories / key empirical observations:</w:t>
      </w:r>
    </w:p>
    <w:p>
      <w:r>
        <w:t>- Observation that overburned lime clinker (previously discarded as waste) produces harder, denser set — team-discoverable [empirically accessible once high-temperature kilns exist, ~1790s onward]</w:t>
      </w:r>
    </w:p>
    <w:p>
      <w:r>
        <w:t>- Hydraulicity linked to clay/silica content in limestone — external [Smeaton's empirical observations, ~1756; Vicat's systematic work, 1818]</w:t>
      </w:r>
    </w:p>
    <w:p>
      <w:r>
        <w:t>- Calcium silicate phase formation as mechanism of strength — NOT required (team operates empirically; mechanism was not understood until late 19th century)</w:t>
      </w:r>
    </w:p>
    <w:p>
      <w:r>
        <w:t>- Relationship between calcination temperature and product strength — team-discoverable [straightforward empirical iteration with thermometric instruments, ~1800s]</w:t>
      </w:r>
    </w:p>
    <w:p/>
    <w:p>
      <w:r>
        <w:t>Explanation: The binding constraint is sustained kiln temperature of approximately 1450°C combined with the empirical insight that previously discarded vitrified clinker is the high-value product rather than a defect. High-temperature reverberatory kilns capable of approaching this range existed in the English ceramics and iron industries by the 1780s–1790s, and Parker's 1796 natural hydraulic cement had already demonstrated that argillaceous limestones produce hydraulic binders. A motivated team in possession of these kilns, aware of Parker's cement and Smeaton's hydraulicity observations, could empirically iterate toward higher burn temperatures and test the resulting clinker for set strength—exactly the path Johnson followed, but without needing Aspdin's 1824 intermediate step as a prerequisite. The earliest plausible window (1790–1810) requires only extant kiln technology and the empirical observation about clinker strength, both reachable without new science. The earliest straightforward window (1820–1840) reflects the additional value of Vicat's 1818 systematic cement chemistry and the broader commercial context that made the problem economically salient. No serendipitous accident is required; the innovation is a deliberate empirical push to higher temperatures, fully within engineering reach once high-temperature industrial kilns are available.</w:t>
      </w:r>
    </w:p>
    <w:p>
      <w:r>
        <w:br w:type="page"/>
      </w:r>
    </w:p>
    <w:p>
      <w:pPr>
        <w:pStyle w:val="Heading1"/>
      </w:pPr>
      <w:r>
        <w:t>51. Tunnel-boring machine</w:t>
      </w:r>
    </w:p>
    <w:p>
      <w:r>
        <w:rPr>
          <w:b/>
        </w:rPr>
        <w:t xml:space="preserve">Year: </w:t>
      </w:r>
      <w:r>
        <w:t>1846</w:t>
      </w:r>
    </w:p>
    <w:p>
      <w:r>
        <w:rPr>
          <w:b/>
        </w:rPr>
        <w:t xml:space="preserve">Inventor: </w:t>
      </w:r>
      <w:r>
        <w:t>Henri-Joseph Maus</w:t>
      </w:r>
    </w:p>
    <w:p>
      <w:r>
        <w:rPr>
          <w:b/>
        </w:rPr>
        <w:t xml:space="preserve">Category: </w:t>
      </w:r>
      <w:r>
        <w:t>Mechanical</w:t>
      </w:r>
    </w:p>
    <w:p>
      <w:r>
        <w:rPr>
          <w:b/>
        </w:rPr>
        <w:t xml:space="preserve">Earliest plausible: </w:t>
      </w:r>
      <w:r>
        <w:t>1818–1825</w:t>
      </w:r>
    </w:p>
    <w:p>
      <w:r>
        <w:rPr>
          <w:b/>
        </w:rPr>
        <w:t xml:space="preserve">Earliest straightforward: </w:t>
      </w:r>
      <w:r>
        <w:t>1830–1840</w:t>
      </w:r>
    </w:p>
    <w:p>
      <w:r>
        <w:rPr>
          <w:b/>
        </w:rPr>
        <w:t xml:space="preserve">Confidence: </w:t>
      </w:r>
      <w:r>
        <w:t>Medium</w:t>
      </w:r>
    </w:p>
    <w:p>
      <w:r>
        <w:rPr>
          <w:b/>
        </w:rPr>
        <w:t xml:space="preserve">Actual location: </w:t>
      </w:r>
      <w:r>
        <w:t>Belgium / France (Mont Cenis / Fréjus tunnel project)</w:t>
      </w:r>
    </w:p>
    <w:p>
      <w:r>
        <w:rPr>
          <w:b/>
        </w:rPr>
        <w:t xml:space="preserve">Possible locations: </w:t>
      </w:r>
      <w:r>
        <w:t>United Kingdom; France; Belgium; United States</w:t>
      </w:r>
    </w:p>
    <w:p>
      <w:r>
        <w:rPr>
          <w:b/>
        </w:rPr>
        <w:t xml:space="preserve">Geographic flag: </w:t>
      </w:r>
      <w:r>
        <w:t>ALIGNED</w:t>
      </w:r>
    </w:p>
    <w:p>
      <w:r>
        <w:rPr>
          <w:b/>
        </w:rPr>
        <w:t xml:space="preserve">Geographic note: </w:t>
      </w:r>
      <w:r>
        <w:t>ALIGNED. The actual invention occurred in the France/Belgium sphere, which had both the industrial base and the pressing civil-engineering demand (Alpine rail tunneling) to motivate the work. The UK was equally or better positioned industrially and had the most active tunneling culture of the era.</w:t>
      </w:r>
    </w:p>
    <w:p/>
    <w:p>
      <w:pPr>
        <w:pStyle w:val="Heading2"/>
      </w:pPr>
      <w:r>
        <w:t>Full Analysis</w:t>
      </w:r>
    </w:p>
    <w:p>
      <w:r>
        <w:t>Invention: Tunnel-boring machine</w:t>
      </w:r>
    </w:p>
    <w:p>
      <w:r>
        <w:t>Year actually invented: 1846</w:t>
      </w:r>
    </w:p>
    <w:p>
      <w:r>
        <w:t>Earliest plausible: 1818–1825</w:t>
      </w:r>
    </w:p>
    <w:p>
      <w:r>
        <w:t>Earliest straightforward: 1830–1840</w:t>
      </w:r>
    </w:p>
    <w:p>
      <w:r>
        <w:t>Confidence: Medium</w:t>
      </w:r>
    </w:p>
    <w:p>
      <w:r>
        <w:t>Actual location: Belgium / France (Mont Cenis / Fréjus tunnel project)</w:t>
      </w:r>
    </w:p>
    <w:p>
      <w:r>
        <w:t>Possible locations at earliest plausible date: United Kingdom, France, Belgium, United States</w:t>
      </w:r>
    </w:p>
    <w:p>
      <w:r>
        <w:t>Geographic note: ALIGNED. The actual invention occurred in the France/Belgium sphere, which had both the industrial base and the pressing civil-engineering demand (Alpine rail tunneling) to motivate the work. The UK was equally or better positioned industrially and had the most active tunneling culture of the era.</w:t>
      </w:r>
    </w:p>
    <w:p/>
    <w:p>
      <w:r>
        <w:t>Prerequisite technologies:</w:t>
      </w:r>
    </w:p>
    <w:p>
      <w:r>
        <w:t>- Rotary drilling / boring (well-boring, mine drilling) [pre-1700] — external/team-reachable</w:t>
      </w:r>
    </w:p>
    <w:p>
      <w:r>
        <w:t>- Watt/Boulton condensing steam engine (compact, high-pressure variants) [1769–1800] — external/team-reachable</w:t>
      </w:r>
    </w:p>
    <w:p>
      <w:r>
        <w:t>- High-pressure steam engine (Trevithick) [1800–1804] — external/team-reachable</w:t>
      </w:r>
    </w:p>
    <w:p>
      <w:r>
        <w:t>- Brunel's tunneling shield (segmented face support, sequential advance) [1818] — external/team-reachable; binding lower bound for combined concept</w:t>
      </w:r>
    </w:p>
    <w:p>
      <w:r>
        <w:t>- Wrought-iron and cast-iron structural fabrication at scale [pre-1800] — external/team-reachable</w:t>
      </w:r>
    </w:p>
    <w:p>
      <w:r>
        <w:t>- Mechanical power transmission (gears, crankshafts, shafting) [pre-1800] — external/team-reachable</w:t>
      </w:r>
    </w:p>
    <w:p>
      <w:r>
        <w:t>- Compressed-air prime movers and piping [~1800–1820] — external/team-reachable</w:t>
      </w:r>
    </w:p>
    <w:p>
      <w:r>
        <w:t>- Conveyor / spoil-removal mechanisms (chain, screw, bucket) [pre-1800] — external/team-reachable</w:t>
      </w:r>
    </w:p>
    <w:p/>
    <w:p>
      <w:r>
        <w:t>Scientific theories / key empirical observations:</w:t>
      </w:r>
    </w:p>
    <w:p>
      <w:r>
        <w:t>- Rock mechanics (empirical: hardness, fracture under point load) [pre-1800] — team-discoverable through iterative trial</w:t>
      </w:r>
    </w:p>
    <w:p>
      <w:r>
        <w:t>- Steam thermodynamics (Watt, Carnot) [1769–1824] — external; full theory not required, empirical steam practice sufficient</w:t>
      </w:r>
    </w:p>
    <w:p>
      <w:r>
        <w:t>- Empirical observation that rotary cutting outperforms percussive drilling in certain lithologies [team-discoverable within 5-year program]</w:t>
      </w:r>
    </w:p>
    <w:p/>
    <w:p>
      <w:r>
        <w:t>Explanation: The binding lower bound is Brunel's tunneling shield of 1818, because Maus's machine integrates the shield's face-support and sequential-advance concept with a mechanized rotary cutter — treating the shield as the one permitted layer of precursor technology. Without it, a rotary cutter advancing unsupported through a soft or fractured Alpine face is not viable, and inventing the shield concept simultaneously would constitute chaining. By 1818 every other prerequisite — high-pressure steam engines, robust iron fabrication, rotary drilling practice, and spoil-removal mechanisms — was already available and team-reachable. A motivated inventor with a skilled engineering workshop, given the shield as prior art, could plausibly have designed and tested a powered rotary TBM in the range 1818–1825; the straightforward window of 1830–1840 reflects the additional time needed for compact, reliable underground steam or compressed-air drive trains to mature to a point where iterative field testing was practical without unacceptable hazard. The gap between earliest plausible (~1818) and actual (1846) is roughly 25–28 years, well under the 100-year threshold, and is explained by the absence of a compelling immediate application: no railway tunnel of sufficient length and hardness existed as a forcing function until the Mont Cenis project created the demand that motivated Maus's design.</w:t>
      </w:r>
    </w:p>
    <w:p>
      <w:r>
        <w:br w:type="page"/>
      </w:r>
    </w:p>
    <w:p>
      <w:pPr>
        <w:pStyle w:val="Heading1"/>
      </w:pPr>
      <w:r>
        <w:t>52. Nitroglycerin</w:t>
      </w:r>
    </w:p>
    <w:p>
      <w:r>
        <w:rPr>
          <w:b/>
        </w:rPr>
        <w:t xml:space="preserve">Year: </w:t>
      </w:r>
      <w:r>
        <w:t>1847</w:t>
      </w:r>
    </w:p>
    <w:p>
      <w:r>
        <w:rPr>
          <w:b/>
        </w:rPr>
        <w:t xml:space="preserve">Inventor: </w:t>
      </w:r>
      <w:r>
        <w:t>Ascanio Sobrero</w:t>
      </w:r>
    </w:p>
    <w:p>
      <w:r>
        <w:rPr>
          <w:b/>
        </w:rPr>
        <w:t xml:space="preserve">Category: </w:t>
      </w:r>
      <w:r>
        <w:t>Chemical</w:t>
      </w:r>
    </w:p>
    <w:p>
      <w:r>
        <w:rPr>
          <w:b/>
        </w:rPr>
        <w:t xml:space="preserve">Earliest plausible: </w:t>
      </w:r>
      <w:r>
        <w:t>1838–1845</w:t>
      </w:r>
    </w:p>
    <w:p>
      <w:r>
        <w:rPr>
          <w:b/>
        </w:rPr>
        <w:t xml:space="preserve">Earliest straightforward: </w:t>
      </w:r>
      <w:r>
        <w:t>1843–1847</w:t>
      </w:r>
    </w:p>
    <w:p>
      <w:r>
        <w:rPr>
          <w:b/>
        </w:rPr>
        <w:t xml:space="preserve">Confidence: </w:t>
      </w:r>
      <w:r>
        <w:t>Medium</w:t>
      </w:r>
    </w:p>
    <w:p>
      <w:r>
        <w:rPr>
          <w:b/>
        </w:rPr>
        <w:t xml:space="preserve">Actual location: </w:t>
      </w:r>
      <w:r>
        <w:t>Turin, Italy</w:t>
      </w:r>
    </w:p>
    <w:p>
      <w:r>
        <w:rPr>
          <w:b/>
        </w:rPr>
        <w:t xml:space="preserve">Possible locations: </w:t>
      </w:r>
      <w:r>
        <w:t>France; Germany; United Kingdom; Italy; Sweden</w:t>
      </w:r>
    </w:p>
    <w:p>
      <w:r>
        <w:rPr>
          <w:b/>
        </w:rPr>
        <w:t xml:space="preserve">Geographic flag: </w:t>
      </w:r>
      <w:r>
        <w:t>ALIGNED</w:t>
      </w:r>
    </w:p>
    <w:p>
      <w:r>
        <w:rPr>
          <w:b/>
        </w:rPr>
        <w:t xml:space="preserve">Geographic note: </w:t>
      </w:r>
      <w:r>
        <w:t>ALIGNED. Turin was a credible center of chemical research in the 1840s, and Sobrero worked under Pelouze in Paris before returning — the invention sits squarely in the French-Italian-German chemical research corridor that dominated organic chemistry at the time.</w:t>
      </w:r>
    </w:p>
    <w:p/>
    <w:p>
      <w:pPr>
        <w:pStyle w:val="Heading2"/>
      </w:pPr>
      <w:r>
        <w:t>Full Analysis</w:t>
      </w:r>
    </w:p>
    <w:p>
      <w:r>
        <w:t>Invention: Nitroglycerin</w:t>
      </w:r>
    </w:p>
    <w:p>
      <w:r>
        <w:t>Year actually invented: 1847</w:t>
      </w:r>
    </w:p>
    <w:p>
      <w:r>
        <w:t>Earliest plausible: 1838–1845</w:t>
      </w:r>
    </w:p>
    <w:p>
      <w:r>
        <w:t>Earliest straightforward: 1843–1847</w:t>
      </w:r>
    </w:p>
    <w:p>
      <w:r>
        <w:t>Confidence: Flag</w:t>
      </w:r>
    </w:p>
    <w:p>
      <w:r>
        <w:t>Actual location: Turin, Italy</w:t>
      </w:r>
    </w:p>
    <w:p>
      <w:r>
        <w:t>Possible locations at earliest plausible date: France, Germany, United Kingdom, Italy, Sweden</w:t>
      </w:r>
    </w:p>
    <w:p>
      <w:r>
        <w:t>Geographic note: ALIGNED. Turin was a credible center of chemical research in the 1840s, and Sobrero worked under Pelouze in Paris before returning — the invention sits squarely in the French-Italian-German chemical research corridor that dominated organic chemistry at the time.</w:t>
      </w:r>
    </w:p>
    <w:p>
      <w:r>
        <w:t>Prerequisite technologies:</w:t>
      </w:r>
    </w:p>
    <w:p>
      <w:r>
        <w:t>- Concentrated sulfuric acid (oil of vitriol, industrial production) [ancient / well-established by 1800] — external/team-reachable</w:t>
      </w:r>
    </w:p>
    <w:p>
      <w:r>
        <w:t>- Concentrated nitric acid (distillation from saltpeter + sulfuric acid) [well-established by 1700s] — external/team-reachable</w:t>
      </w:r>
    </w:p>
    <w:p>
      <w:r>
        <w:t>- Glycerol (isolated by Scheele via saponification of fats) [1779] — external/team-reachable</w:t>
      </w:r>
    </w:p>
    <w:p>
      <w:r>
        <w:t>- Laboratory glassware for controlled dropwise addition and cold-bath temperature management [well-established by 1800] — external/team-reachable</w:t>
      </w:r>
    </w:p>
    <w:p>
      <w:r>
        <w:t>- Mixed acid nitration technique (nitric + sulfuric acid as nitrating agent) [early 1800s, formalized by Pelouze and contemporaries by ~1838] — external/team-reachable</w:t>
      </w:r>
    </w:p>
    <w:p>
      <w:r>
        <w:t>Scientific theories / key empirical observations:</w:t>
      </w:r>
    </w:p>
    <w:p>
      <w:r>
        <w:t>- Organic chemistry as a systematic discipline; concept of substitution/addition reactions on organic substrates [1830s, Dumas, Liebig, Pelouze] — external/team-discoverable</w:t>
      </w:r>
    </w:p>
    <w:p>
      <w:r>
        <w:t>- Guncotton / nitrocellulose synthesis demonstrating nitration of polyfunctional organic molecules produces explosive products [1845–1846, Schönbein] — external/team-discoverable (and the direct programmatic precursor)</w:t>
      </w:r>
    </w:p>
    <w:p>
      <w:r>
        <w:t>- Recognition that glycerol is a trihydric alcohol bearing three hydroxylatable positions, making it a candidate for exhaustive nitration [implicit in Chevreul's fat chemistry, ~1823] — external/team-discoverable</w:t>
      </w:r>
    </w:p>
    <w:p>
      <w:r>
        <w:t>- Empirical observation that nitrated organic compounds can be both chemically unstable and physiologically active [1840s, accumulating lab experience] — external/team-discoverable</w:t>
      </w:r>
    </w:p>
    <w:p>
      <w:r>
        <w:t>Explanation: The binding constraint is the emergence of mixed-acid nitration as a recognized laboratory technique and the programmatic framing that followed guncotton. All material precursors — glycerol, concentrated nitric acid, concentrated sulfuric acid, ice-bath temperature control — were available by the 1830s, and a motivated team could have assembled them. However, the conceptual trigger that made glycerol an obvious candidate was the guncotton work of 1845–46, which established that exhaustive nitration of polyfunctional organic molecules yields powerfully energetic products; without that framing, a team working in 1838–1842 would have needed to select glycerol from among many organic substrates largely by empirical survey rather than directed reasoning, making success plausible but slower. The serendipity flag is warranted but only partially: the synthesis of glycerol trinitrate was deliberate and reproducible from first attempt given correct procedure; what was unexpected was the extreme mechanical shock-sensitivity and physiological potency. This does not block earliest-plausible dating because the product would have been made and noted regardless of whether its explosive character was anticipated — the accidental detonation Sobrero suffered is evidence of discovery, not a prerequisite for it. The gap from ~1838 to 1847 is under ten years and requires no special explanation; the invention tracks tightly with the maturation of organic nitration chemistry in the 1840s French-German research environment.</w:t>
      </w:r>
    </w:p>
    <w:p>
      <w:r>
        <w:br w:type="page"/>
      </w:r>
    </w:p>
    <w:p>
      <w:pPr>
        <w:pStyle w:val="Heading1"/>
      </w:pPr>
      <w:r>
        <w:t>53. Pneumatic drill</w:t>
      </w:r>
    </w:p>
    <w:p>
      <w:r>
        <w:rPr>
          <w:b/>
        </w:rPr>
        <w:t xml:space="preserve">Year: </w:t>
      </w:r>
      <w:r>
        <w:t>1848</w:t>
      </w:r>
    </w:p>
    <w:p>
      <w:r>
        <w:rPr>
          <w:b/>
        </w:rPr>
        <w:t xml:space="preserve">Inventor: </w:t>
      </w:r>
      <w:r>
        <w:t>Jonathan Couch</w:t>
      </w:r>
    </w:p>
    <w:p>
      <w:r>
        <w:rPr>
          <w:b/>
        </w:rPr>
        <w:t xml:space="preserve">Category: </w:t>
      </w:r>
      <w:r>
        <w:t>Mechanical</w:t>
      </w:r>
    </w:p>
    <w:p>
      <w:r>
        <w:rPr>
          <w:b/>
        </w:rPr>
        <w:t xml:space="preserve">Earliest plausible: </w:t>
      </w:r>
      <w:r>
        <w:t>1800–1810</w:t>
      </w:r>
    </w:p>
    <w:p>
      <w:r>
        <w:rPr>
          <w:b/>
        </w:rPr>
        <w:t xml:space="preserve">Earliest straightforward: </w:t>
      </w:r>
      <w:r>
        <w:t>1820–1835</w:t>
      </w:r>
    </w:p>
    <w:p>
      <w:r>
        <w:rPr>
          <w:b/>
        </w:rPr>
        <w:t xml:space="preserve">Confidence: </w:t>
      </w:r>
      <w:r>
        <w:t>High</w:t>
      </w:r>
    </w:p>
    <w:p>
      <w:r>
        <w:rPr>
          <w:b/>
        </w:rPr>
        <w:t xml:space="preserve">Actual location: </w:t>
      </w:r>
      <w:r>
        <w:t>Philadelphia, Pennsylvania, USA</w:t>
      </w:r>
    </w:p>
    <w:p>
      <w:r>
        <w:rPr>
          <w:b/>
        </w:rPr>
        <w:t xml:space="preserve">Possible locations: </w:t>
      </w:r>
      <w:r>
        <w:t>United Kingdom (England/Scotland); France; USA (eastern seaboard)</w:t>
      </w:r>
    </w:p>
    <w:p>
      <w:r>
        <w:rPr>
          <w:b/>
        </w:rPr>
        <w:t xml:space="preserve">Geographic flag: </w:t>
      </w:r>
      <w:r>
        <w:t>ALIGNED</w:t>
      </w:r>
    </w:p>
    <w:p>
      <w:r>
        <w:rPr>
          <w:b/>
        </w:rPr>
        <w:t xml:space="preserve">Geographic note: </w:t>
      </w:r>
      <w:r>
        <w:t>ALIGNED. The actual invention occurred in the USA, which by 1848 had mature steam infrastructure and urgent demand from railway/tunnel construction; the earliest plausible window centers on Britain and France, which led in steam-power engineering and had comparable hard-rock tunneling demands (canal and early railway works) a generation earlier.</w:t>
      </w:r>
    </w:p>
    <w:p/>
    <w:p>
      <w:pPr>
        <w:pStyle w:val="Heading2"/>
      </w:pPr>
      <w:r>
        <w:t>Full Analysis</w:t>
      </w:r>
    </w:p>
    <w:p>
      <w:r>
        <w:t>Invention: Pneumatic drill</w:t>
      </w:r>
    </w:p>
    <w:p>
      <w:r>
        <w:t>Year actually invented: 1848</w:t>
      </w:r>
    </w:p>
    <w:p>
      <w:r>
        <w:t>Earliest plausible: 1800–1810</w:t>
      </w:r>
    </w:p>
    <w:p>
      <w:r>
        <w:t>Earliest straightforward: 1820–1835</w:t>
      </w:r>
    </w:p>
    <w:p>
      <w:r>
        <w:t>Confidence: High</w:t>
      </w:r>
    </w:p>
    <w:p>
      <w:r>
        <w:t>Actual location: Philadelphia, Pennsylvania, USA</w:t>
      </w:r>
    </w:p>
    <w:p>
      <w:r>
        <w:t>Possible locations at earliest plausible date: United Kingdom (England/Scotland), France, USA (eastern seaboard)</w:t>
      </w:r>
    </w:p>
    <w:p>
      <w:r>
        <w:t>Geographic note: ALIGNED. The actual invention occurred in the USA, which by 1848 had mature steam infrastructure and urgent demand from railway/tunnel construction; the earliest plausible window centers on Britain and France, which led in steam-power engineering and had comparable hard-rock tunneling demands (canal and early railway works) a generation earlier.</w:t>
      </w:r>
    </w:p>
    <w:p>
      <w:r>
        <w:t>Prerequisite technologies:</w:t>
      </w:r>
    </w:p>
    <w:p>
      <w:r>
        <w:t>- Atmospheric/steam engine with reciprocating piston [Newcomen 1712; Watt 1769] — external</w:t>
      </w:r>
    </w:p>
    <w:p>
      <w:r>
        <w:t>- High-pressure steam boiler and pump (capable of compressing air as well as raising water) [Trevithick c.1800] — external</w:t>
      </w:r>
    </w:p>
    <w:p>
      <w:r>
        <w:t>- Air receiver / pressure vessel with safety valve [late 18th-century pneumatic chemistry apparatus; practical boiler technology by 1800] — external/team-reachable</w:t>
      </w:r>
    </w:p>
    <w:p>
      <w:r>
        <w:t>- Reciprocating piston-and-cylinder mechanism [Watt/Boulton engines, widely known by 1790] — external</w:t>
      </w:r>
    </w:p>
    <w:p>
      <w:r>
        <w:t>- Rotary or slide valve for alternating fluid admission [Watt's D-slide valve c.1800; earlier stopcock valves] — external</w:t>
      </w:r>
    </w:p>
    <w:p>
      <w:r>
        <w:t>- Hand-held rock drill and chisel (manual spring-pole or jumper drill) [ancient; well-developed by 1700] — external</w:t>
      </w:r>
    </w:p>
    <w:p>
      <w:r>
        <w:t>- Wrought-iron / cast-iron pipe and fittings for compressed-air distribution [Wilkinson boring mill 1774; standard by 1800] — external</w:t>
      </w:r>
    </w:p>
    <w:p>
      <w:r>
        <w:t>Scientific theories / key empirical observations:</w:t>
      </w:r>
    </w:p>
    <w:p>
      <w:r>
        <w:t>- Boyle's Law and compression of air [Boyle 1662] — external</w:t>
      </w:r>
    </w:p>
    <w:p>
      <w:r>
        <w:t>- Atmospheric pressure and vacuum experiments [Guericke 1650s; Boyle/Hooke 1660s] — external</w:t>
      </w:r>
    </w:p>
    <w:p>
      <w:r>
        <w:t>- Empirical observation that compressed air retains energy and can perform mechanical work at a distance [pneumatic tools and blowing engines, 18th century] — external</w:t>
      </w:r>
    </w:p>
    <w:p>
      <w:r>
        <w:t>- Understanding that a reciprocating air-driven piston can deliver percussive blows to a drill steel [direct analogy to steam hammer concept; Nasmyth steam hammer 1839, but percussive piston logic known earlier from pump and engine work] — team-discoverable by ~1800</w:t>
      </w:r>
    </w:p>
    <w:p>
      <w:r>
        <w:t>Explanation: The binding item is the availability of reliable high-pressure compressed-air supply, which depends on Trevithick-era high-pressure boiler and pump technology (c.1800). All other elements — the reciprocating piston, the valve gear, the chisel, the pressure vessel, and the conceptual understanding of compressed air doing work — were in place or directly team-reachable by roughly 1800–1810. A motivated engineer-artisan team aware of Watt's engine, Trevithick's high-pressure work, and the practical need to speed up hard-rock drilling for canal or early railway tunnels could have assembled a pneumatic percussive drill without any new science; the combination is a straightforward mechanical synthesis. The ~40-year gap between the earliest plausible date and Couch's 1848 patent reflects the absence of pressing economic demand (large-scale hard-rock railway tunneling only became urgent in the 1840s) rather than any technical barrier, placing this invention firmly in the demand-pull rather than knowledge-constrained category.</w:t>
      </w:r>
    </w:p>
    <w:p>
      <w:r>
        <w:br w:type="page"/>
      </w:r>
    </w:p>
    <w:p>
      <w:pPr>
        <w:pStyle w:val="Heading1"/>
      </w:pPr>
      <w:r>
        <w:t>54. Pin-tumbler cylinder lock</w:t>
      </w:r>
    </w:p>
    <w:p>
      <w:r>
        <w:rPr>
          <w:b/>
        </w:rPr>
        <w:t xml:space="preserve">Year: </w:t>
      </w:r>
      <w:r>
        <w:t>1848</w:t>
      </w:r>
    </w:p>
    <w:p>
      <w:r>
        <w:rPr>
          <w:b/>
        </w:rPr>
        <w:t xml:space="preserve">Inventor: </w:t>
      </w:r>
      <w:r>
        <w:t>Linus Yale Sr.</w:t>
      </w:r>
    </w:p>
    <w:p>
      <w:r>
        <w:rPr>
          <w:b/>
        </w:rPr>
        <w:t xml:space="preserve">Category: </w:t>
      </w:r>
      <w:r>
        <w:t>Mechanical</w:t>
      </w:r>
    </w:p>
    <w:p>
      <w:r>
        <w:rPr>
          <w:b/>
        </w:rPr>
        <w:t xml:space="preserve">Earliest plausible: </w:t>
      </w:r>
      <w:r>
        <w:t>1780–1800</w:t>
      </w:r>
    </w:p>
    <w:p>
      <w:r>
        <w:rPr>
          <w:b/>
        </w:rPr>
        <w:t xml:space="preserve">Earliest straightforward: </w:t>
      </w:r>
      <w:r>
        <w:t>1820–1840</w:t>
      </w:r>
    </w:p>
    <w:p>
      <w:r>
        <w:rPr>
          <w:b/>
        </w:rPr>
        <w:t xml:space="preserve">Confidence: </w:t>
      </w:r>
      <w:r>
        <w:t>Medium</w:t>
      </w:r>
    </w:p>
    <w:p>
      <w:r>
        <w:rPr>
          <w:b/>
        </w:rPr>
        <w:t xml:space="preserve">Actual location: </w:t>
      </w:r>
      <w:r>
        <w:t>Newport, New York, USA</w:t>
      </w:r>
    </w:p>
    <w:p>
      <w:r>
        <w:rPr>
          <w:b/>
        </w:rPr>
        <w:t xml:space="preserve">Possible locations: </w:t>
      </w:r>
      <w:r>
        <w:t>United Kingdom (London/Birmingham); France (Paris); Germany (Nuremberg/Solingen)</w:t>
      </w:r>
    </w:p>
    <w:p>
      <w:r>
        <w:rPr>
          <w:b/>
        </w:rPr>
        <w:t xml:space="preserve">Geographic flag: </w:t>
      </w:r>
      <w:r>
        <w:t>MISMATCH</w:t>
      </w:r>
    </w:p>
    <w:p>
      <w:r>
        <w:rPr>
          <w:b/>
        </w:rPr>
        <w:t xml:space="preserve">Geographic note: </w:t>
      </w:r>
      <w:r>
        <w:t>MISMATCH. The earliest plausible date points to Britain or continental Europe, where precision metal-working, industrial filing, and the organized locksmithing trade were most advanced in the late 18th century; Yale Sr.'s American realization came a generation after these capabilities were fully available in European craft centers.</w:t>
      </w:r>
    </w:p>
    <w:p/>
    <w:p>
      <w:pPr>
        <w:pStyle w:val="Heading2"/>
      </w:pPr>
      <w:r>
        <w:t>Full Analysis</w:t>
      </w:r>
    </w:p>
    <w:p>
      <w:r>
        <w:t>Invention: Pin-tumbler cylinder lock</w:t>
      </w:r>
    </w:p>
    <w:p>
      <w:r>
        <w:t>Year actually invented: 1848</w:t>
      </w:r>
    </w:p>
    <w:p>
      <w:r>
        <w:t>Earliest plausible: 1780–1800</w:t>
      </w:r>
    </w:p>
    <w:p>
      <w:r>
        <w:t>Earliest straightforward: 1820–1840</w:t>
      </w:r>
    </w:p>
    <w:p>
      <w:r>
        <w:t>Confidence: Medium</w:t>
      </w:r>
    </w:p>
    <w:p>
      <w:r>
        <w:t>Actual location: Newport, New York, USA</w:t>
      </w:r>
    </w:p>
    <w:p>
      <w:r>
        <w:t>Possible locations at earliest plausible date: United Kingdom (London/Birmingham), France (Paris), Germany (Nuremberg/Solingen)</w:t>
      </w:r>
    </w:p>
    <w:p>
      <w:r>
        <w:t>Geographic note: MISMATCH. The earliest plausible date points to Britain or continental Europe, where precision metal-working, industrial filing, and the organized locksmithing trade were most advanced in the late 18th century; Yale Sr.'s American realization came a generation after these capabilities were fully available in European craft centers.</w:t>
      </w:r>
    </w:p>
    <w:p>
      <w:r>
        <w:t>Prerequisite technologies:</w:t>
      </w:r>
    </w:p>
    <w:p>
      <w:r>
        <w:t>- Precision metal boring and reaming of cylindrical housings [~1770s, with Wilkinson-era boring technology] — external/team-reachable</w:t>
      </w:r>
    </w:p>
    <w:p>
      <w:r>
        <w:t>- Small coil or leaf spring manufacture in metal [well established by ~1700] — external/team-reachable</w:t>
      </w:r>
    </w:p>
    <w:p>
      <w:r>
        <w:t>- Drawn brass or steel rod stock in consistent small diameters [~1720–1750] — external/team-reachable</w:t>
      </w:r>
    </w:p>
    <w:p>
      <w:r>
        <w:t>- File-cut key blanks with profiled bitting [established locksmithing practice, ~1700s] — external/team-reachable</w:t>
      </w:r>
    </w:p>
    <w:p>
      <w:r>
        <w:t>- Rotating-cylinder lock housing concept (Bramah, 1784) [1784] — external/team-reachable</w:t>
      </w:r>
    </w:p>
    <w:p>
      <w:r>
        <w:t>- Precision gauge-and-tolerance fitting for lock components (Bramah/Maudslay tradition, ~1790s) [~1795] — external/team-reachable</w:t>
      </w:r>
    </w:p>
    <w:p>
      <w:r>
        <w:t>Scientific theories / key empirical observations:</w:t>
      </w:r>
    </w:p>
    <w:p>
      <w:r>
        <w:t>- Shear-line principle: that a rotating plug can be blocked by pins bridging housing and plug, and released when all pin interfaces align at one radius [empirically obvious from wooden Egyptian locks, transferable without new theory] — external/team-discoverable</w:t>
      </w:r>
    </w:p>
    <w:p>
      <w:r>
        <w:t>- Spring-force calibration sufficient to return pins without jamming the plug [empirical iteration, no new science] — external/team-discoverable</w:t>
      </w:r>
    </w:p>
    <w:p>
      <w:r>
        <w:t>- Tolerances required for reliable shear-line alignment in metal (~0.005–0.01 inch) — achievable by skilled filer/turner once Maudslay-tradition precision work was established [~1800] — external/team-discoverable</w:t>
      </w:r>
    </w:p>
    <w:p>
      <w:r>
        <w:t>Explanation: The binding item is precision metal manufacture at the scale of small cylindrical components. The ancient Egyptian wooden pin lock demonstrated the operating principle as early as ~2000 BCE, and the principle was never lost or forgotten — it was simply impractical to replicate reliably in metal until boring machines and precision hand-fitting reached sufficient accuracy. Iron and brass locks existed throughout the medieval period, but hand-filing could not hold tolerances tight enough for multiple spring-loaded metal pins to all reach a common shear line without either jamming or offering no meaningful security. The gap of roughly 3,600 years is therefore not a failure of imagination but a materials-and-manufacturing gap: craftsmen working before the Bramah–Maudslay precision-machining tradition (~1784–1800) simply could not guarantee that five or six bored pin chambers in a metal cylinder would be co-axial within the required fraction of a millimeter, nor that drawn-wire springs and turned pin blanks would be consistent enough for reliable operation. Once Bramah patented his rotating-cylinder lock in 1784 and Maudslay's slide-rest lathe and surface-plate techniques became available by roughly 1800, a motivated team in a well-equipped London or Birmingham workshop had every component needed to build Yale Sr.'s exact design; the earliest plausible window is therefore 1780–1800, with straightforward execution more likely 1820–1840 as precision small-parts manufacture diffused beyond a handful of elite shops.</w:t>
      </w:r>
    </w:p>
    <w:p>
      <w:r>
        <w:br w:type="page"/>
      </w:r>
    </w:p>
    <w:p>
      <w:pPr>
        <w:pStyle w:val="Heading1"/>
      </w:pPr>
      <w:r>
        <w:t>55. Metallic-cartridge repeating rifle</w:t>
      </w:r>
    </w:p>
    <w:p>
      <w:r>
        <w:rPr>
          <w:b/>
        </w:rPr>
        <w:t xml:space="preserve">Year: </w:t>
      </w:r>
      <w:r>
        <w:t>1849</w:t>
      </w:r>
    </w:p>
    <w:p>
      <w:r>
        <w:rPr>
          <w:b/>
        </w:rPr>
        <w:t xml:space="preserve">Inventor: </w:t>
      </w:r>
      <w:r>
        <w:t>Walter Hunt</w:t>
      </w:r>
    </w:p>
    <w:p>
      <w:r>
        <w:rPr>
          <w:b/>
        </w:rPr>
        <w:t xml:space="preserve">Category: </w:t>
      </w:r>
      <w:r>
        <w:t>Mechanical</w:t>
      </w:r>
    </w:p>
    <w:p>
      <w:r>
        <w:rPr>
          <w:b/>
        </w:rPr>
        <w:t xml:space="preserve">Earliest plausible: </w:t>
      </w:r>
      <w:r>
        <w:t>1845–1850</w:t>
      </w:r>
    </w:p>
    <w:p>
      <w:r>
        <w:rPr>
          <w:b/>
        </w:rPr>
        <w:t xml:space="preserve">Earliest straightforward: </w:t>
      </w:r>
      <w:r>
        <w:t>1855–1865</w:t>
      </w:r>
    </w:p>
    <w:p>
      <w:r>
        <w:rPr>
          <w:b/>
        </w:rPr>
        <w:t xml:space="preserve">Confidence: </w:t>
      </w:r>
      <w:r>
        <w:t>Medium</w:t>
      </w:r>
    </w:p>
    <w:p>
      <w:r>
        <w:rPr>
          <w:b/>
        </w:rPr>
        <w:t xml:space="preserve">Actual location: </w:t>
      </w:r>
      <w:r>
        <w:t>New York, USA</w:t>
      </w:r>
    </w:p>
    <w:p>
      <w:r>
        <w:rPr>
          <w:b/>
        </w:rPr>
        <w:t xml:space="preserve">Possible locations: </w:t>
      </w:r>
      <w:r>
        <w:t>USA; France; Belgium; United Kingdom</w:t>
      </w:r>
    </w:p>
    <w:p>
      <w:r>
        <w:rPr>
          <w:b/>
        </w:rPr>
        <w:t xml:space="preserve">Geographic flag: </w:t>
      </w:r>
      <w:r>
        <w:t>ALIGNED</w:t>
      </w:r>
    </w:p>
    <w:p>
      <w:r>
        <w:rPr>
          <w:b/>
        </w:rPr>
        <w:t xml:space="preserve">Geographic note: </w:t>
      </w:r>
      <w:r>
        <w:t>ALIGNED. The USA and Western Europe (particularly France and Belgium) had the precision metalworking, firearms craft traditions, and percussion ignition knowledge necessary; Hunt's New York location was plausible, and the parallel European pinfire work confirms the geography was broadly correct.</w:t>
      </w:r>
    </w:p>
    <w:p/>
    <w:p>
      <w:pPr>
        <w:pStyle w:val="Heading2"/>
      </w:pPr>
      <w:r>
        <w:t>Full Analysis</w:t>
      </w:r>
    </w:p>
    <w:p>
      <w:r>
        <w:t>Invention: Metallic-cartridge repeating rifle</w:t>
      </w:r>
    </w:p>
    <w:p>
      <w:r>
        <w:t>Year actually invented: 1849</w:t>
      </w:r>
    </w:p>
    <w:p>
      <w:r>
        <w:t>Earliest plausible: 1845–1850</w:t>
      </w:r>
    </w:p>
    <w:p>
      <w:r>
        <w:t>Earliest straightforward: 1855–1865</w:t>
      </w:r>
    </w:p>
    <w:p>
      <w:r>
        <w:t>Confidence: Medium</w:t>
      </w:r>
    </w:p>
    <w:p>
      <w:r>
        <w:t>Actual location: New York, USA</w:t>
      </w:r>
    </w:p>
    <w:p>
      <w:r>
        <w:t>Possible locations at earliest plausible date: USA, France, Belgium, United Kingdom</w:t>
      </w:r>
    </w:p>
    <w:p>
      <w:r>
        <w:t>Geographic note: ALIGNED. The USA and Western Europe (particularly France and Belgium) had the precision metalworking, firearms craft traditions, and percussion ignition knowledge necessary; Hunt's New York location was plausible, and the parallel European pinfire work confirms the geography was broadly correct.</w:t>
      </w:r>
    </w:p>
    <w:p>
      <w:r>
        <w:t>Prerequisite technologies:</w:t>
      </w:r>
    </w:p>
    <w:p>
      <w:r>
        <w:t>- Percussion cap ignition [1820s, Shaw/Forsyth] — external/team-reachable</w:t>
      </w:r>
    </w:p>
    <w:p>
      <w:r>
        <w:t>- Tubular magazine lever-action repeating mechanism (Kalthoff repeating musket concept) [c.1640–1660] — external/team-reachable</w:t>
      </w:r>
    </w:p>
    <w:p>
      <w:r>
        <w:t>- Drawn or deep-pressed metal cup/case fabrication (copper drawing for percussion caps) [1820s–1830s] — external/team-reachable</w:t>
      </w:r>
    </w:p>
    <w:p>
      <w:r>
        <w:t>- Lefaucheux pinfire cartridge (self-contained powder+ball+primer in case) [1836–1846] — external/team-reachable</w:t>
      </w:r>
    </w:p>
    <w:p>
      <w:r>
        <w:t>- Flobert BB cap (primer-only self-contained metallic cartridge) [1845] — external/team-reachable</w:t>
      </w:r>
    </w:p>
    <w:p>
      <w:r>
        <w:t>- Precision rifled barrel and chamber fitting [1840s] — external/team-reachable</w:t>
      </w:r>
    </w:p>
    <w:p>
      <w:r>
        <w:t>Scientific theories / key empirical observations:</w:t>
      </w:r>
    </w:p>
    <w:p>
      <w:r>
        <w:t>- Copper's malleability and gas-sealing properties under chamber pressure (empirical, no new science needed) [1830s–1840s] — external/team-discoverable</w:t>
      </w:r>
    </w:p>
    <w:p>
      <w:r>
        <w:t>- Ballistic benefit of conical hollow-base bullet (Minié ball concept) [1823–1849] — external/team-discoverable</w:t>
      </w:r>
    </w:p>
    <w:p>
      <w:r>
        <w:t>- Percussion-sensitive priming compounds (fulminate of mercury) [1800s, Howard] — external/team-discoverable</w:t>
      </w:r>
    </w:p>
    <w:p>
      <w:r>
        <w:t>Explanation: The binding constraint for a true metallic-cartridge repeating rifle is the self-contained metallic cartridge that seals propellant gases and carries its own primer in a drawn metal case — without it, a repeating mechanism cannot reliably prevent chain-fire or gas blowback at the breech. The Lefaucheux pinfire (1836–1846) and Flobert BB cap (1845) establish that by the mid-1840s the conceptual and manufacturing groundwork for a self-contained metallic cartridge existed in Western Europe, making Hunt's 1849 Rocket Ball solution (a functional if crude analogue) plausible at essentially the same moment. A motivated team with access to copper-drawing technology, percussion chemistry, and existing repeating-mechanism patents could have arrived at a workable design in the 1845–1850 window; however, producing a truly reliable, gas-tight rimfire or pinfire repeating rifle at scale required iterating on case dimensions, chamber tolerances, and extraction — pushing the straightforward date to 1855–1865, when S&amp;W .22 rimfire (1857) and Henry rifle (1860) achieved it commercially. The gap between Hunt's 1849 design and the earliest plausible date is negligible; the gap to a fully reliable metallic-cartridge repeater is roughly a decade, explained by the engineering challenge of consistent case drawing and extraction rather than any missing scientific knowledge.</w:t>
      </w:r>
    </w:p>
    <w:p>
      <w:r>
        <w:br w:type="page"/>
      </w:r>
    </w:p>
    <w:p>
      <w:pPr>
        <w:pStyle w:val="Heading1"/>
      </w:pPr>
      <w:r>
        <w:t>56. Francis water turbine</w:t>
      </w:r>
    </w:p>
    <w:p>
      <w:r>
        <w:rPr>
          <w:b/>
        </w:rPr>
        <w:t xml:space="preserve">Year: </w:t>
      </w:r>
      <w:r>
        <w:t>1849</w:t>
      </w:r>
    </w:p>
    <w:p>
      <w:r>
        <w:rPr>
          <w:b/>
        </w:rPr>
        <w:t xml:space="preserve">Inventor: </w:t>
      </w:r>
      <w:r>
        <w:t>James Francis</w:t>
      </w:r>
    </w:p>
    <w:p>
      <w:r>
        <w:rPr>
          <w:b/>
        </w:rPr>
        <w:t xml:space="preserve">Category: </w:t>
      </w:r>
      <w:r>
        <w:t>Mechanical</w:t>
      </w:r>
    </w:p>
    <w:p>
      <w:r>
        <w:rPr>
          <w:b/>
        </w:rPr>
        <w:t xml:space="preserve">Earliest plausible: </w:t>
      </w:r>
      <w:r>
        <w:t>1800–1810</w:t>
      </w:r>
    </w:p>
    <w:p>
      <w:r>
        <w:rPr>
          <w:b/>
        </w:rPr>
        <w:t xml:space="preserve">Earliest straightforward: </w:t>
      </w:r>
      <w:r>
        <w:t>1830–1840</w:t>
      </w:r>
    </w:p>
    <w:p>
      <w:r>
        <w:rPr>
          <w:b/>
        </w:rPr>
        <w:t xml:space="preserve">Confidence: </w:t>
      </w:r>
      <w:r>
        <w:t>High</w:t>
      </w:r>
    </w:p>
    <w:p>
      <w:r>
        <w:rPr>
          <w:b/>
        </w:rPr>
        <w:t xml:space="preserve">Actual location: </w:t>
      </w:r>
      <w:r>
        <w:t>Lowell, Massachusetts, USA</w:t>
      </w:r>
    </w:p>
    <w:p>
      <w:r>
        <w:rPr>
          <w:b/>
        </w:rPr>
        <w:t xml:space="preserve">Possible locations: </w:t>
      </w:r>
      <w:r>
        <w:t>United Kingdom; France; Switzerland; USA (New England mill districts)</w:t>
      </w:r>
    </w:p>
    <w:p>
      <w:r>
        <w:rPr>
          <w:b/>
        </w:rPr>
        <w:t xml:space="preserve">Geographic flag: </w:t>
      </w:r>
      <w:r>
        <w:t>ALIGNED</w:t>
      </w:r>
    </w:p>
    <w:p>
      <w:r>
        <w:rPr>
          <w:b/>
        </w:rPr>
        <w:t xml:space="preserve">Geographic note: </w:t>
      </w:r>
      <w:r>
        <w:t>ALIGNED. The actual invention occurred in a major industrial mill district (Lowell, MA) with strong hydraulic engineering culture; the earliest plausible date would similarly favor Britain and France, where precision metalworking, hydraulic millwork, and systematic engineering practice were most concentrated by 1800–1810.</w:t>
      </w:r>
    </w:p>
    <w:p/>
    <w:p>
      <w:pPr>
        <w:pStyle w:val="Heading2"/>
      </w:pPr>
      <w:r>
        <w:t>Full Analysis</w:t>
      </w:r>
    </w:p>
    <w:p>
      <w:r>
        <w:t>Invention: Francis water turbine</w:t>
      </w:r>
    </w:p>
    <w:p>
      <w:r>
        <w:t>Year actually invented: 1849</w:t>
      </w:r>
    </w:p>
    <w:p>
      <w:r>
        <w:t>Earliest plausible: 1800–1810</w:t>
      </w:r>
    </w:p>
    <w:p>
      <w:r>
        <w:t>Earliest straightforward: 1830–1840</w:t>
      </w:r>
    </w:p>
    <w:p>
      <w:r>
        <w:t>Confidence: High</w:t>
      </w:r>
    </w:p>
    <w:p>
      <w:r>
        <w:t>Actual location: Lowell, Massachusetts, USA</w:t>
      </w:r>
    </w:p>
    <w:p>
      <w:r>
        <w:t>Possible locations at earliest plausible date: United Kingdom, France, Switzerland, USA (New England mill districts)</w:t>
      </w:r>
    </w:p>
    <w:p>
      <w:r>
        <w:t>Geographic note: ALIGNED. The actual invention occurred in a major industrial mill district (Lowell, MA) with strong hydraulic engineering culture; the earliest plausible date would similarly favor Britain and France, where precision metalworking, hydraulic millwork, and systematic engineering practice were most concentrated by 1800–1810.</w:t>
      </w:r>
    </w:p>
    <w:p>
      <w:r>
        <w:t>Prerequisite technologies:</w:t>
      </w:r>
    </w:p>
    <w:p>
      <w:r>
        <w:t>- Cast and wrought iron precision casting and machining (curved vane profiles) [~1780s onward] — external/team-reachable</w:t>
      </w:r>
    </w:p>
    <w:p>
      <w:r>
        <w:t>- Spiral/volute casing fabrication in metal [~1780s onward] — external/team-reachable</w:t>
      </w:r>
    </w:p>
    <w:p>
      <w:r>
        <w:t>- Fourneyron outward-flow reaction turbine concept (demonstrates full-reaction principle in practice) [1827] — external; absent before ~1827, so blocks the straightforward path before that date</w:t>
      </w:r>
    </w:p>
    <w:p>
      <w:r>
        <w:t>- Guide vane (wicket gate) geometry for flow regulation [~1820s–1830s] — external/team-reachable</w:t>
      </w:r>
    </w:p>
    <w:p>
      <w:r>
        <w:t>- Precision hydraulic model testing apparatus (scale models, head/flow measurement) [~1790s onward] — team-reachable via empirical iteration</w:t>
      </w:r>
    </w:p>
    <w:p>
      <w:r>
        <w:t>- Jonval/axial-flow turbine (demonstrates mixed-flow concept possibilities) [1837] — external; useful but not strictly binding</w:t>
      </w:r>
    </w:p>
    <w:p>
      <w:r>
        <w:t>- Water wheel and millwork tradition (empirical hydraulic engineering base) [ancient, well-developed by 1750] — external</w:t>
      </w:r>
    </w:p>
    <w:p>
      <w:r>
        <w:t>Scientific theories / key empirical observations:</w:t>
      </w:r>
    </w:p>
    <w:p>
      <w:r>
        <w:t>- Bernoulli's theorem (pressure-velocity energy exchange in flowing fluid) [1738] — external</w:t>
      </w:r>
    </w:p>
    <w:p>
      <w:r>
        <w:t>- Euler's turbomachinery equation (relating blade geometry, flow velocity, and torque) [1754] — external; critically, this means the mathematical framework for optimizing runner blade angles predates 1849 by nearly a century and is fully citable</w:t>
      </w:r>
    </w:p>
    <w:p>
      <w:r>
        <w:t>- Continuity equation and hydraulic head concepts (Torricelli, 1640s; formalized by 1750) — external</w:t>
      </w:r>
    </w:p>
    <w:p>
      <w:r>
        <w:t>- Empirical understanding of draft-tube pressure recovery [team-discoverable by ~1800 via iteration]</w:t>
      </w:r>
    </w:p>
    <w:p>
      <w:r>
        <w:t>Explanation: The binding item for the earliest plausible date (~1800–1810) is the availability of Euler's turbomachinery equations (1754) and Bernoulli's theorem (1738) as external knowledge, combined with the precision metal-casting capability present in Britain and France by the 1790s; a motivated engineer-artisan team could have empirically iterated toward an inward mixed-flow reaction runner using scale-model hydraulic testing without requiring any new scientific framework. The reason the straightforward date is substantially later (~1830–1840) is that Fourneyron's 1827 turbine provided the decisive existence proof that a full-reaction turbine dramatically outperformed impulse wheels — without that demonstrated concept, the team would need to discover the reaction principle empirically, which is possible but far less directed; after 1827 (and especially after the Henschel-Jonval axial variant of the late 1830s), the design space narrows sufficiently that systematic blade-profile iteration guided by Euler's equations makes the Francis geometry a near-inevitable engineering outcome within the five-year team window.</w:t>
      </w:r>
    </w:p>
    <w:p>
      <w:r>
        <w:br w:type="page"/>
      </w:r>
    </w:p>
    <w:p>
      <w:pPr>
        <w:pStyle w:val="Heading1"/>
      </w:pPr>
      <w:r>
        <w:t>57. Safety pin</w:t>
      </w:r>
    </w:p>
    <w:p>
      <w:r>
        <w:rPr>
          <w:b/>
        </w:rPr>
        <w:t xml:space="preserve">Year: </w:t>
      </w:r>
      <w:r>
        <w:t>1849</w:t>
      </w:r>
    </w:p>
    <w:p>
      <w:r>
        <w:rPr>
          <w:b/>
        </w:rPr>
        <w:t xml:space="preserve">Inventor: </w:t>
      </w:r>
      <w:r>
        <w:t>Walter Hunt</w:t>
      </w:r>
    </w:p>
    <w:p>
      <w:r>
        <w:rPr>
          <w:b/>
        </w:rPr>
        <w:t xml:space="preserve">Category: </w:t>
      </w:r>
      <w:r>
        <w:t>Mechanical</w:t>
      </w:r>
    </w:p>
    <w:p>
      <w:r>
        <w:rPr>
          <w:b/>
        </w:rPr>
        <w:t xml:space="preserve">Earliest plausible: </w:t>
      </w:r>
      <w:r>
        <w:t>1650–1700</w:t>
      </w:r>
    </w:p>
    <w:p>
      <w:r>
        <w:rPr>
          <w:b/>
        </w:rPr>
        <w:t xml:space="preserve">Earliest straightforward: </w:t>
      </w:r>
      <w:r>
        <w:t>1700–1750</w:t>
      </w:r>
    </w:p>
    <w:p>
      <w:r>
        <w:rPr>
          <w:b/>
        </w:rPr>
        <w:t xml:space="preserve">Confidence: </w:t>
      </w:r>
      <w:r>
        <w:t>Medium</w:t>
      </w:r>
    </w:p>
    <w:p>
      <w:r>
        <w:rPr>
          <w:b/>
        </w:rPr>
        <w:t xml:space="preserve">Actual location: </w:t>
      </w:r>
      <w:r>
        <w:t>New York, USA</w:t>
      </w:r>
    </w:p>
    <w:p>
      <w:r>
        <w:rPr>
          <w:b/>
        </w:rPr>
        <w:t xml:space="preserve">Possible locations: </w:t>
      </w:r>
      <w:r>
        <w:t>England; France; Netherlands; Germany</w:t>
      </w:r>
    </w:p>
    <w:p>
      <w:r>
        <w:rPr>
          <w:b/>
        </w:rPr>
        <w:t xml:space="preserve">Geographic flag: </w:t>
      </w:r>
      <w:r>
        <w:t>MISMATCH</w:t>
      </w:r>
    </w:p>
    <w:p>
      <w:r>
        <w:rPr>
          <w:b/>
        </w:rPr>
        <w:t xml:space="preserve">Geographic note: </w:t>
      </w:r>
      <w:r>
        <w:t>MISMATCH. The actual invention occurred in the United States, but the prerequisite industrial wire-drawing and spring-tempering capabilities were concentrated in European metalworking centers (particularly England and the German states) significantly earlier; the invention could plausibly have emerged there well before the American context that produced Hunt.</w:t>
      </w:r>
    </w:p>
    <w:p/>
    <w:p>
      <w:pPr>
        <w:pStyle w:val="Heading2"/>
      </w:pPr>
      <w:r>
        <w:t>Full Analysis</w:t>
      </w:r>
    </w:p>
    <w:p>
      <w:r>
        <w:t>Invention: Safety pin</w:t>
      </w:r>
    </w:p>
    <w:p>
      <w:r>
        <w:t>Year actually invented: 1849</w:t>
      </w:r>
    </w:p>
    <w:p>
      <w:r>
        <w:t>Earliest plausible: 1650–1700</w:t>
      </w:r>
    </w:p>
    <w:p>
      <w:r>
        <w:t>Earliest straightforward: 1700–1750</w:t>
      </w:r>
    </w:p>
    <w:p>
      <w:r>
        <w:t>Confidence: Flag</w:t>
      </w:r>
    </w:p>
    <w:p>
      <w:r>
        <w:t>Actual location: New York, USA</w:t>
      </w:r>
    </w:p>
    <w:p>
      <w:r>
        <w:t>Possible locations at earliest plausible date: England, France, Netherlands, Germany</w:t>
      </w:r>
    </w:p>
    <w:p>
      <w:r>
        <w:t>Geographic note: MISMATCH. The actual invention occurred in the United States, but the prerequisite industrial wire-drawing and spring-tempering capabilities were concentrated in European metalworking centers (particularly England and the German states) significantly earlier; the invention could plausibly have emerged there well before the American context that produced Hunt.</w:t>
      </w:r>
    </w:p>
    <w:p/>
    <w:p>
      <w:r>
        <w:t>Prerequisite technologies:</w:t>
      </w:r>
    </w:p>
    <w:p>
      <w:r>
        <w:t>- Wire drawing (iron/steel, consistent gauge) [c. 1350–1400, Germany/Nuremberg] — external/team-reachable</w:t>
      </w:r>
    </w:p>
    <w:p>
      <w:r>
        <w:t>- Spring tempering of steel wire (coil springs, clock springs) [c. 1550–1600] — external/team-reachable</w:t>
      </w:r>
    </w:p>
    <w:p>
      <w:r>
        <w:t>- Fibula/brooch tradition (pin-and-catch geometry, spring-bow concept) [c. 1400 BCE, continuous tradition] — external/team-reachable</w:t>
      </w:r>
    </w:p>
    <w:p>
      <w:r>
        <w:t>- Stamped or formed metal clasp/guard manufacturing [c. 1600–1650] — external/team-reachable</w:t>
      </w:r>
    </w:p>
    <w:p>
      <w:r>
        <w:t>- Thin, consistent steel wire suitable for cold-forming into coil spring [c. 1620–1650, England/Netherlands] — external/team-reachable</w:t>
      </w:r>
    </w:p>
    <w:p/>
    <w:p>
      <w:r>
        <w:t>Scientific theories / key empirical observations:</w:t>
      </w:r>
    </w:p>
    <w:p>
      <w:r>
        <w:t>- Elastic spring behavior of tempered steel (empirical, no theory required) [c. 1550–1600] — external/team-discoverable</w:t>
      </w:r>
    </w:p>
    <w:p>
      <w:r>
        <w:t>- Work-hardening and tempering of wire to hold set geometry (empirical metalworking knowledge) [c. 1600] — external/team-discoverable</w:t>
      </w:r>
    </w:p>
    <w:p>
      <w:r>
        <w:t>- Geometry of coil spring providing axial tension sufficient to hold clasp closed (empirical, one iteration) [team-discoverable within project scope] — external/team-discoverable</w:t>
      </w:r>
    </w:p>
    <w:p/>
    <w:p>
      <w:r>
        <w:t>Explanation: The binding item is the combination of fine spring-tempered steel wire of consistent gauge with the specific geometric insight of integrating the protective clasp — the latter being conceptually trivial once the fibula tradition and spring-wire technology are both in hand. By approximately 1650–1700, European wire-drawing and spring-tempering were sufficiently mature that a motivated artisan team could have produced Hunt's exact design empirically within the five-year window; the coil-spring tension and point-guard clasp require no new scientific knowledge, only the deliberate combination of elements from clock-spring practice and the ancient fibula tradition. The gap between earliest plausible (~1650–1700) and actual invention (1849) is roughly 150–200 years and warrants a Flag and historical explanation: the fibula had never disappeared from European culture, yet the full safety pin was not made because the fibula tradition satisfied the functional need adequately and no strong commercial pressure existed to improve it; the needle and pin trades were highly specialized and guild-structured, which discouraged recombinant innovation across craft boundaries; and the protective clasp — the key differentiating element — was only an obvious improvement in a context where mass-produced, sharply-pointed machine-drawn pins posed a specific handling hazard at scale, a condition that did not arise until cheap industrial pin manufacture (post-1820s) made loose sharp pins ubiquitous. Hunt himself invented the safety pin in three hours specifically to pay off a debt, suggesting the combination was obvious once attended to, reinforcing that institutional and economic inattention — not technical barriers — explain the entire gap.</w:t>
      </w:r>
    </w:p>
    <w:p>
      <w:r>
        <w:br w:type="page"/>
      </w:r>
    </w:p>
    <w:p>
      <w:pPr>
        <w:pStyle w:val="Heading1"/>
      </w:pPr>
      <w:r>
        <w:t>58. Hydraulic accumulator</w:t>
      </w:r>
    </w:p>
    <w:p>
      <w:r>
        <w:rPr>
          <w:b/>
        </w:rPr>
        <w:t xml:space="preserve">Year: </w:t>
      </w:r>
      <w:r>
        <w:t>1850</w:t>
      </w:r>
    </w:p>
    <w:p>
      <w:r>
        <w:rPr>
          <w:b/>
        </w:rPr>
        <w:t xml:space="preserve">Inventor: </w:t>
      </w:r>
      <w:r>
        <w:t>William Armstrong</w:t>
      </w:r>
    </w:p>
    <w:p>
      <w:r>
        <w:rPr>
          <w:b/>
        </w:rPr>
        <w:t xml:space="preserve">Category: </w:t>
      </w:r>
      <w:r>
        <w:t>Mechanical</w:t>
      </w:r>
    </w:p>
    <w:p>
      <w:r>
        <w:rPr>
          <w:b/>
        </w:rPr>
        <w:t xml:space="preserve">Earliest plausible: </w:t>
      </w:r>
      <w:r>
        <w:t>1800–1810</w:t>
      </w:r>
    </w:p>
    <w:p>
      <w:r>
        <w:rPr>
          <w:b/>
        </w:rPr>
        <w:t xml:space="preserve">Earliest straightforward: </w:t>
      </w:r>
      <w:r>
        <w:t>1810–1820</w:t>
      </w:r>
    </w:p>
    <w:p>
      <w:r>
        <w:rPr>
          <w:b/>
        </w:rPr>
        <w:t xml:space="preserve">Confidence: </w:t>
      </w:r>
      <w:r>
        <w:t>High</w:t>
      </w:r>
    </w:p>
    <w:p>
      <w:r>
        <w:rPr>
          <w:b/>
        </w:rPr>
        <w:t xml:space="preserve">Actual location: </w:t>
      </w:r>
      <w:r>
        <w:t>Newcastle upon Tyne, England</w:t>
      </w:r>
    </w:p>
    <w:p>
      <w:r>
        <w:rPr>
          <w:b/>
        </w:rPr>
        <w:t xml:space="preserve">Possible locations: </w:t>
      </w:r>
      <w:r>
        <w:t>England (London; Birmingham; Manchester); France (Paris); Netherlands</w:t>
      </w:r>
    </w:p>
    <w:p>
      <w:r>
        <w:rPr>
          <w:b/>
        </w:rPr>
        <w:t xml:space="preserve">Geographic flag: </w:t>
      </w:r>
      <w:r>
        <w:t>ALIGNED</w:t>
      </w:r>
    </w:p>
    <w:p>
      <w:r>
        <w:rPr>
          <w:b/>
        </w:rPr>
        <w:t xml:space="preserve">Geographic note: </w:t>
      </w:r>
      <w:r>
        <w:t>ALIGNED. England was the center of industrial hydraulics, with Bramah's press (1795) and a mature millwright/engineering culture; Armstrong himself worked in Newcastle, the heart of heavy industrial engineering.</w:t>
      </w:r>
    </w:p>
    <w:p/>
    <w:p>
      <w:pPr>
        <w:pStyle w:val="Heading2"/>
      </w:pPr>
      <w:r>
        <w:t>Full Analysis</w:t>
      </w:r>
    </w:p>
    <w:p>
      <w:r>
        <w:t>Invention: Hydraulic accumulator</w:t>
      </w:r>
    </w:p>
    <w:p>
      <w:r>
        <w:t>Year actually invented: 1850</w:t>
      </w:r>
    </w:p>
    <w:p>
      <w:r>
        <w:t>Earliest plausible: 1800–1810</w:t>
      </w:r>
    </w:p>
    <w:p>
      <w:r>
        <w:t>Earliest straightforward: 1810–1820</w:t>
      </w:r>
    </w:p>
    <w:p>
      <w:r>
        <w:t>Confidence: High</w:t>
      </w:r>
    </w:p>
    <w:p>
      <w:r>
        <w:t>Actual location: Newcastle upon Tyne, England</w:t>
      </w:r>
    </w:p>
    <w:p>
      <w:r>
        <w:t>Possible locations at earliest plausible date: England (London, Birmingham, Manchester), France (Paris), Netherlands</w:t>
      </w:r>
    </w:p>
    <w:p>
      <w:r>
        <w:t>Geographic note: ALIGNED. England was the center of industrial hydraulics, with Bramah's press (1795) and a mature millwright/engineering culture; Armstrong himself worked in Newcastle, the heart of heavy industrial engineering.</w:t>
      </w:r>
    </w:p>
    <w:p/>
    <w:p>
      <w:r>
        <w:t>Prerequisite technologies:</w:t>
      </w:r>
    </w:p>
    <w:p>
      <w:r>
        <w:t>- Pascal's law / hydrostatic pressure transmission [1648] — external/team-reachable</w:t>
      </w:r>
    </w:p>
    <w:p>
      <w:r>
        <w:t>- Bramah hydraulic press (high-pressure cylinder, water-tight leather cup seals) [1795] — external/team-reachable</w:t>
      </w:r>
    </w:p>
    <w:p>
      <w:r>
        <w:t>- Cast-iron cylinder boring (Wilkinson boring mill) [1775] — external/team-reachable</w:t>
      </w:r>
    </w:p>
    <w:p>
      <w:r>
        <w:t>- Wrought-iron and cast-iron heavy structural fabrication [~1780s] — external/team-reachable</w:t>
      </w:r>
    </w:p>
    <w:p>
      <w:r>
        <w:t>- Leather and hemp packing seals for hydraulic cylinders [pre-1795] — external/team-reachable</w:t>
      </w:r>
    </w:p>
    <w:p>
      <w:r>
        <w:t>- Hydraulic pump technology (force pumps) [ancient, refined by ~1700] — external/team-reachable</w:t>
      </w:r>
    </w:p>
    <w:p>
      <w:r>
        <w:t>- Connecting pipework in cast iron [~1790s] — external/team-reachable</w:t>
      </w:r>
    </w:p>
    <w:p/>
    <w:p>
      <w:r>
        <w:t>Scientific theories / key empirical observations:</w:t>
      </w:r>
    </w:p>
    <w:p>
      <w:r>
        <w:t>- Pascal's principle: pressure applied to enclosed fluid transmits equally in all directions [1648] — external/team-discoverable</w:t>
      </w:r>
    </w:p>
    <w:p>
      <w:r>
        <w:t>- Conservation of energy / gravitational potential energy (empirical understanding sufficient; formal statement not required) [empirical, pre-1800] — external/team-discoverable</w:t>
      </w:r>
    </w:p>
    <w:p>
      <w:r>
        <w:t>- Empirical observation that a weighted piston can store and release fluid energy predictably — team-discoverable by direct experiment</w:t>
      </w:r>
    </w:p>
    <w:p/>
    <w:p>
      <w:r>
        <w:t>Explanation: The hydraulic accumulator requires no scientific insight beyond Pascal's law (1648) and the intuitive understanding that a raised weight stores energy. The sole binding prerequisite is Bramah's hydraulic press (1795), which established high-pressure cylinder-and-seal technology capable of operating at the pressures Armstrong's accumulator demands; without reliable high-pressure seals and precision-bored cylinders, a leaking or bursting accumulator is not a usable device. All other elements — cast-iron cylinders, force pumps, heavy ram fabrication, connecting pipes — were standard millwright practice by 1800. A motivated engineer in England ca. 1800–1810 could have assembled these components empirically within five years, making 1800–1810 the earliest plausible window; the concept is so mechanically direct (a weighted piston on a hydraulic cylinder) that once high-pressure hydraulics existed, invention was nearly inevitable, hence high confidence and no flag.</w:t>
      </w:r>
    </w:p>
    <w:p>
      <w:r>
        <w:br w:type="page"/>
      </w:r>
    </w:p>
    <w:p>
      <w:pPr>
        <w:pStyle w:val="Heading1"/>
      </w:pPr>
      <w:r>
        <w:t>59. Public flush toilet</w:t>
      </w:r>
    </w:p>
    <w:p>
      <w:r>
        <w:rPr>
          <w:b/>
        </w:rPr>
        <w:t xml:space="preserve">Year: </w:t>
      </w:r>
      <w:r>
        <w:t>1851</w:t>
      </w:r>
    </w:p>
    <w:p>
      <w:r>
        <w:rPr>
          <w:b/>
        </w:rPr>
        <w:t xml:space="preserve">Inventor: </w:t>
      </w:r>
      <w:r>
        <w:t>George Jennings</w:t>
      </w:r>
    </w:p>
    <w:p>
      <w:r>
        <w:rPr>
          <w:b/>
        </w:rPr>
        <w:t xml:space="preserve">Category: </w:t>
      </w:r>
      <w:r>
        <w:t>Mechanical</w:t>
      </w:r>
    </w:p>
    <w:p>
      <w:r>
        <w:rPr>
          <w:b/>
        </w:rPr>
        <w:t xml:space="preserve">Earliest plausible: </w:t>
      </w:r>
      <w:r>
        <w:t>1780–1790</w:t>
      </w:r>
    </w:p>
    <w:p>
      <w:r>
        <w:rPr>
          <w:b/>
        </w:rPr>
        <w:t xml:space="preserve">Earliest straightforward: </w:t>
      </w:r>
      <w:r>
        <w:t>1800–1820</w:t>
      </w:r>
    </w:p>
    <w:p>
      <w:r>
        <w:rPr>
          <w:b/>
        </w:rPr>
        <w:t xml:space="preserve">Confidence: </w:t>
      </w:r>
      <w:r>
        <w:t>Medium</w:t>
      </w:r>
    </w:p>
    <w:p>
      <w:r>
        <w:rPr>
          <w:b/>
        </w:rPr>
        <w:t xml:space="preserve">Actual location: </w:t>
      </w:r>
      <w:r>
        <w:t>London, United Kingdom</w:t>
      </w:r>
    </w:p>
    <w:p>
      <w:r>
        <w:rPr>
          <w:b/>
        </w:rPr>
        <w:t xml:space="preserve">Possible locations: </w:t>
      </w:r>
      <w:r>
        <w:t>London; UK; Paris; France; Amsterdam; Netherlands</w:t>
      </w:r>
    </w:p>
    <w:p>
      <w:r>
        <w:rPr>
          <w:b/>
        </w:rPr>
        <w:t xml:space="preserve">Geographic flag: </w:t>
      </w:r>
      <w:r>
        <w:t>ALIGNED</w:t>
      </w:r>
    </w:p>
    <w:p>
      <w:r>
        <w:rPr>
          <w:b/>
        </w:rPr>
        <w:t xml:space="preserve">Geographic note: </w:t>
      </w:r>
      <w:r>
        <w:t>ALIGNED. The actual invention occurred in London, which was also the most plausible early location given its combination of municipal sewer infrastructure, dense urban population creating demand, and prior flush closet development by Cumming and Bramah.</w:t>
      </w:r>
    </w:p>
    <w:p/>
    <w:p>
      <w:pPr>
        <w:pStyle w:val="Heading2"/>
      </w:pPr>
      <w:r>
        <w:t>Full Analysis</w:t>
      </w:r>
    </w:p>
    <w:p>
      <w:r>
        <w:t>Invention: Public flush toilet</w:t>
      </w:r>
    </w:p>
    <w:p>
      <w:r>
        <w:t>Year actually invented: 1851</w:t>
      </w:r>
    </w:p>
    <w:p>
      <w:r>
        <w:t>Earliest plausible: 1780–1790</w:t>
      </w:r>
    </w:p>
    <w:p>
      <w:r>
        <w:t>Earliest straightforward: 1800–1820</w:t>
      </w:r>
    </w:p>
    <w:p>
      <w:r>
        <w:t>Confidence: Medium</w:t>
      </w:r>
    </w:p>
    <w:p>
      <w:r>
        <w:t>Actual location: London, United Kingdom</w:t>
      </w:r>
    </w:p>
    <w:p>
      <w:r>
        <w:t>Possible locations at earliest plausible date: London, UK; Paris, France; Amsterdam, Netherlands</w:t>
      </w:r>
    </w:p>
    <w:p>
      <w:r>
        <w:t>Geographic note: ALIGNED. The actual invention occurred in London, which was also the most plausible early location given its combination of municipal sewer infrastructure, dense urban population creating demand, and prior flush closet development by Cumming and Bramah.</w:t>
      </w:r>
    </w:p>
    <w:p/>
    <w:p>
      <w:r>
        <w:t>Prerequisite technologies:</w:t>
      </w:r>
    </w:p>
    <w:p>
      <w:r>
        <w:t>- S-trap / water-sealed trap (Cumming's patent) [1775] — external</w:t>
      </w:r>
    </w:p>
    <w:p>
      <w:r>
        <w:t>- Improved flap-valve flush closet (Bramah) [1778] — external</w:t>
      </w:r>
    </w:p>
    <w:p>
      <w:r>
        <w:t>- Overhead cistern with release valve mechanism [1778] — external</w:t>
      </w:r>
    </w:p>
    <w:p>
      <w:r>
        <w:t>- Cast-iron or lead supply pipes capable of pressurized delivery [~1750s] — external</w:t>
      </w:r>
    </w:p>
    <w:p>
      <w:r>
        <w:t>- Brick-lined sewer or drainage channel connected to watercourse [~1700s, London] — external</w:t>
      </w:r>
    </w:p>
    <w:p>
      <w:r>
        <w:t>- Coin-operated locking mechanism (simple turnstile or coin-drop bolt) [~1750s, mechanical locksmithing] — team-reachable</w:t>
      </w:r>
    </w:p>
    <w:p/>
    <w:p>
      <w:r>
        <w:t>Scientific theories / key empirical observations:</w:t>
      </w:r>
    </w:p>
    <w:p>
      <w:r>
        <w:t>- Miasma theory (sewer gases cause disease) — sufficient motivation for gas-trapping seals [widely held by 1750] — external</w:t>
      </w:r>
    </w:p>
    <w:p>
      <w:r>
        <w:t>- Empirical observation that water seal blocks odor transmission through pipe [demonstrable by 1775] — external</w:t>
      </w:r>
    </w:p>
    <w:p>
      <w:r>
        <w:t>- Hydraulic understanding that gravity-fed cistern provides adequate flush volume [empirical, no theory required] — external</w:t>
      </w:r>
    </w:p>
    <w:p/>
    <w:p>
      <w:r>
        <w:t>Explanation: By 1780 all mechanical components existed: Bramah's flush closet (1778) provided a reliable flush mechanism and water-sealed trap, cast-iron pipe supply was available, and London already had rudimentary brick sewers draining to the Thames. The sole binding item is not technology but institutional will — a property owner, municipality, or entrepreneur willing to install a shared flush closet in a public or commercial space and manage water supply and drainage for multiple strangers. A motivated team in 1780 London could have sourced Bramah closets off the shelf, plumbed them to an existing sewer, fitted a simple coin-drop bolt (well within contemporary locksmithing), and charged a penny per use. The gap to 1851 (~70 years) is therefore social and economic rather than technical: urban water supply was intermittent and metered, sewer connections were privately negotiated, sanitary reform was not yet a political priority, and no clear revenue model had been demonstrated for public conveniences. Jennings succeeded partly because the Great Exhibition provided a captive high-density audience that proved the commercial case, and because 1840s sewer expansion in London finally made reliable drainage connections routine.</w:t>
      </w:r>
    </w:p>
    <w:p>
      <w:r>
        <w:br w:type="page"/>
      </w:r>
    </w:p>
    <w:p>
      <w:pPr>
        <w:pStyle w:val="Heading1"/>
      </w:pPr>
      <w:r>
        <w:t>60. Chemical-vapor deposition</w:t>
      </w:r>
    </w:p>
    <w:p>
      <w:r>
        <w:rPr>
          <w:b/>
        </w:rPr>
        <w:t xml:space="preserve">Year: </w:t>
      </w:r>
      <w:r>
        <w:t>1852</w:t>
      </w:r>
    </w:p>
    <w:p>
      <w:r>
        <w:rPr>
          <w:b/>
        </w:rPr>
        <w:t xml:space="preserve">Inventor: </w:t>
      </w:r>
      <w:r>
        <w:t>Robert Bunsen</w:t>
      </w:r>
    </w:p>
    <w:p>
      <w:r>
        <w:rPr>
          <w:b/>
        </w:rPr>
        <w:t xml:space="preserve">Category: </w:t>
      </w:r>
      <w:r>
        <w:t>Chemical</w:t>
      </w:r>
    </w:p>
    <w:p>
      <w:r>
        <w:rPr>
          <w:b/>
        </w:rPr>
        <w:t xml:space="preserve">Earliest plausible: </w:t>
      </w:r>
      <w:r>
        <w:t>1800–1810</w:t>
      </w:r>
    </w:p>
    <w:p>
      <w:r>
        <w:rPr>
          <w:b/>
        </w:rPr>
        <w:t xml:space="preserve">Earliest straightforward: </w:t>
      </w:r>
      <w:r>
        <w:t>1830–1840</w:t>
      </w:r>
    </w:p>
    <w:p>
      <w:r>
        <w:rPr>
          <w:b/>
        </w:rPr>
        <w:t xml:space="preserve">Confidence: </w:t>
      </w:r>
      <w:r>
        <w:t>Medium</w:t>
      </w:r>
    </w:p>
    <w:p>
      <w:r>
        <w:rPr>
          <w:b/>
        </w:rPr>
        <w:t xml:space="preserve">Actual location: </w:t>
      </w:r>
      <w:r>
        <w:t>Heidelberg, Germany</w:t>
      </w:r>
    </w:p>
    <w:p>
      <w:r>
        <w:rPr>
          <w:b/>
        </w:rPr>
        <w:t xml:space="preserve">Possible locations: </w:t>
      </w:r>
      <w:r>
        <w:t>United Kingdom (London; Edinburgh); France (Paris); Germany (Berlin; Göttingen); Sweden (Stockholm)</w:t>
      </w:r>
    </w:p>
    <w:p>
      <w:r>
        <w:rPr>
          <w:b/>
        </w:rPr>
        <w:t xml:space="preserve">Geographic flag: </w:t>
      </w:r>
      <w:r>
        <w:t>ALIGNED</w:t>
      </w:r>
    </w:p>
    <w:p>
      <w:r>
        <w:rPr>
          <w:b/>
        </w:rPr>
        <w:t xml:space="preserve">Geographic note: </w:t>
      </w:r>
      <w:r>
        <w:t>ALIGNED. Germany was a leading center of analytical and inorganic chemistry by mid-century, and Bunsen's Heidelberg laboratory was well-resourced; the technique required no infrastructure unavailable elsewhere in Western Europe.</w:t>
      </w:r>
    </w:p>
    <w:p/>
    <w:p>
      <w:pPr>
        <w:pStyle w:val="Heading2"/>
      </w:pPr>
      <w:r>
        <w:t>Full Analysis</w:t>
      </w:r>
    </w:p>
    <w:p>
      <w:r>
        <w:t>Invention: Chemical-vapor deposition</w:t>
      </w:r>
    </w:p>
    <w:p>
      <w:r>
        <w:t>Year actually invented: 1852</w:t>
      </w:r>
    </w:p>
    <w:p>
      <w:r>
        <w:t>Earliest plausible: 1800–1810</w:t>
      </w:r>
    </w:p>
    <w:p>
      <w:r>
        <w:t>Earliest straightforward: 1830–1840</w:t>
      </w:r>
    </w:p>
    <w:p>
      <w:r>
        <w:t>Confidence: Medium</w:t>
      </w:r>
    </w:p>
    <w:p>
      <w:r>
        <w:t>Actual location: Heidelberg, Germany</w:t>
      </w:r>
    </w:p>
    <w:p>
      <w:r>
        <w:t>Possible locations at earliest plausible date: United Kingdom (London, Edinburgh), France (Paris), Germany (Berlin, Göttingen), Sweden (Stockholm)</w:t>
      </w:r>
    </w:p>
    <w:p>
      <w:r>
        <w:t>Geographic note: ALIGNED. Germany was a leading center of analytical and inorganic chemistry by mid-century, and Bunsen's Heidelberg laboratory was well-resourced; the technique required no infrastructure unavailable elsewhere in Western Europe.</w:t>
      </w:r>
    </w:p>
    <w:p>
      <w:r>
        <w:t>Prerequisite technologies:</w:t>
      </w:r>
    </w:p>
    <w:p>
      <w:r>
        <w:t>- Tube furnace / high-temperature glass or porcelain tube apparatus [~1780s] — external/team-reachable</w:t>
      </w:r>
    </w:p>
    <w:p>
      <w:r>
        <w:t>- Hydrogen gas generation via zinc + acid (Cavendish) [1766] — external/team-reachable</w:t>
      </w:r>
    </w:p>
    <w:p>
      <w:r>
        <w:t>- Synthesis and handling of volatile metal chlorides (AsCl3, SnCl4, TiCl4) [1790s–1820s] — external/team-reachable</w:t>
      </w:r>
    </w:p>
    <w:p>
      <w:r>
        <w:t>- Bellows or controlled gas-flow plumbing for directing vapor streams [pre-1800] — external/team-reachable</w:t>
      </w:r>
    </w:p>
    <w:p>
      <w:r>
        <w:t>- Clean metal or ceramic substrates for deposition [pre-1800] — external/team-reachable</w:t>
      </w:r>
    </w:p>
    <w:p>
      <w:r>
        <w:t>Scientific theories / key empirical observations:</w:t>
      </w:r>
    </w:p>
    <w:p>
      <w:r>
        <w:t>- Lavoisier's oxygen theory and systematic inorganic chemistry [1780s–1790s] — external/team-discoverable</w:t>
      </w:r>
    </w:p>
    <w:p>
      <w:r>
        <w:t>- Observation that metal halides decompose or are reduced at elevated temperatures (empirical, no new theory required) [1800s, incremental] — external/team-discoverable</w:t>
      </w:r>
    </w:p>
    <w:p>
      <w:r>
        <w:t>- Hydrogen as a reducing agent for metal oxides and halides (Gay-Lussac, Davy) [1800–1810] — external/team-discoverable</w:t>
      </w:r>
    </w:p>
    <w:p>
      <w:r>
        <w:t>- Volatile metal halide chemistry (Klaproth, Vauquelin, others) [1790s–1820s] — external/team-discoverable</w:t>
      </w:r>
    </w:p>
    <w:p>
      <w:r>
        <w:t>Explanation: The binding limiting factor is not any single piece of apparatus or theory but the combination of: (1) reliable synthesis and safe handling of volatile, corrosive metal chlorides such as CrCl3 and TiCl4, which required systematic inorganic halide chemistry that crystallized only in the late 1790s–1820s, and (2) the conceptual framing of deliberately using gas-phase reduction as a deposition technique rather than merely observing incidental metal films as curiosities. A motivated team working in the Lavoisier tradition with access to Davy's electrochemical and reducing-gas work (post-1807) could, in principle, have combined zinc-acid hydrogen generation, a heated porcelain tube, and a known volatile chloride to produce deposited metal films by roughly 1800–1810; the earliest straightforward date is pushed to 1830–1840 because reliable preparative routes to CrCl3 and TiCl4 and safe glass-blowing for closed tube systems were only routine by then, and without a clear purpose (thin-film optics, corrosion protection) the experiment would have been unlikely to be attempted deliberately rather than stumbled upon.</w:t>
      </w:r>
    </w:p>
    <w:p>
      <w:r>
        <w:br w:type="page"/>
      </w:r>
    </w:p>
    <w:p>
      <w:pPr>
        <w:pStyle w:val="Heading1"/>
      </w:pPr>
      <w:r>
        <w:t>61. Safety-brake elevator</w:t>
      </w:r>
    </w:p>
    <w:p>
      <w:r>
        <w:rPr>
          <w:b/>
        </w:rPr>
        <w:t xml:space="preserve">Year: </w:t>
      </w:r>
      <w:r>
        <w:t>1852</w:t>
      </w:r>
    </w:p>
    <w:p>
      <w:r>
        <w:rPr>
          <w:b/>
        </w:rPr>
        <w:t xml:space="preserve">Inventor: </w:t>
      </w:r>
      <w:r>
        <w:t>Elisha Otis</w:t>
      </w:r>
    </w:p>
    <w:p>
      <w:r>
        <w:rPr>
          <w:b/>
        </w:rPr>
        <w:t xml:space="preserve">Category: </w:t>
      </w:r>
      <w:r>
        <w:t>Mechanical</w:t>
      </w:r>
    </w:p>
    <w:p>
      <w:r>
        <w:rPr>
          <w:b/>
        </w:rPr>
        <w:t xml:space="preserve">Earliest plausible: </w:t>
      </w:r>
      <w:r>
        <w:t>1790–1810</w:t>
      </w:r>
    </w:p>
    <w:p>
      <w:r>
        <w:rPr>
          <w:b/>
        </w:rPr>
        <w:t xml:space="preserve">Earliest straightforward: </w:t>
      </w:r>
      <w:r>
        <w:t>1820–1840</w:t>
      </w:r>
    </w:p>
    <w:p>
      <w:r>
        <w:rPr>
          <w:b/>
        </w:rPr>
        <w:t xml:space="preserve">Confidence: </w:t>
      </w:r>
      <w:r>
        <w:t>High</w:t>
      </w:r>
    </w:p>
    <w:p>
      <w:r>
        <w:rPr>
          <w:b/>
        </w:rPr>
        <w:t xml:space="preserve">Actual location: </w:t>
      </w:r>
      <w:r>
        <w:t>Yonkers, New York, USA</w:t>
      </w:r>
    </w:p>
    <w:p>
      <w:r>
        <w:rPr>
          <w:b/>
        </w:rPr>
        <w:t xml:space="preserve">Possible locations: </w:t>
      </w:r>
      <w:r>
        <w:t>United Kingdom (England); France; Germany; United States</w:t>
      </w:r>
    </w:p>
    <w:p>
      <w:r>
        <w:rPr>
          <w:b/>
        </w:rPr>
        <w:t xml:space="preserve">Geographic flag: </w:t>
      </w:r>
      <w:r>
        <w:t>ALIGNED</w:t>
      </w:r>
    </w:p>
    <w:p>
      <w:r>
        <w:rPr>
          <w:b/>
        </w:rPr>
        <w:t xml:space="preserve">Geographic note: </w:t>
      </w:r>
      <w:r>
        <w:t>ALIGNED. The actual invention occurred in an industrializing American manufacturing center; the earliest plausible locations are the leading industrialized nations of the late 18th–early 19th century, all of which possessed the requisite metalworking, spring manufacture, and mine-hoist infrastructure.</w:t>
      </w:r>
    </w:p>
    <w:p/>
    <w:p>
      <w:pPr>
        <w:pStyle w:val="Heading2"/>
      </w:pPr>
      <w:r>
        <w:t>Full Analysis</w:t>
      </w:r>
    </w:p>
    <w:p>
      <w:r>
        <w:t>Invention: Safety-brake elevator</w:t>
      </w:r>
    </w:p>
    <w:p>
      <w:r>
        <w:t>Year actually invented: 1852</w:t>
      </w:r>
    </w:p>
    <w:p>
      <w:r>
        <w:t>Earliest plausible: 1790–1810</w:t>
      </w:r>
    </w:p>
    <w:p>
      <w:r>
        <w:t>Earliest straightforward: 1820–1840</w:t>
      </w:r>
    </w:p>
    <w:p>
      <w:r>
        <w:t>Confidence: High</w:t>
      </w:r>
    </w:p>
    <w:p>
      <w:r>
        <w:t>Actual location: Yonkers, New York, USA</w:t>
      </w:r>
    </w:p>
    <w:p>
      <w:r>
        <w:t>Possible locations at earliest plausible date: United Kingdom (England), France, Germany, United States</w:t>
      </w:r>
    </w:p>
    <w:p>
      <w:r>
        <w:t>Geographic note: ALIGNED. The actual invention occurred in an industrializing American manufacturing center; the earliest plausible locations are the leading industrialized nations of the late 18th–early 19th century, all of which possessed the requisite metalworking, spring manufacture, and mine-hoist infrastructure.</w:t>
      </w:r>
    </w:p>
    <w:p>
      <w:r>
        <w:t>Prerequisite technologies:</w:t>
      </w:r>
    </w:p>
    <w:p>
      <w:r>
        <w:t>- Toothed/ratcheted guide rails (mine cage guides) [~1750s] — external/team-reachable</w:t>
      </w:r>
    </w:p>
    <w:p>
      <w:r>
        <w:t>- Leaf and coil spring manufacture (carriage and clockmaking industry) [~1700s] — external/team-reachable</w:t>
      </w:r>
    </w:p>
    <w:p>
      <w:r>
        <w:t>- Pawl-and-ratchet mechanisms (clocks, windlasses, capstans) [ancient, well-developed by ~1600] — external/team-reachable</w:t>
      </w:r>
    </w:p>
    <w:p>
      <w:r>
        <w:t>- Steam-powered winding/hoisting machinery (mine headframes) [~1780s, Watt improvements] — external/team-reachable</w:t>
      </w:r>
    </w:p>
    <w:p>
      <w:r>
        <w:t>- Wrought-iron and cast-iron structural components (beams, brackets) [~1780s] — external/team-reachable</w:t>
      </w:r>
    </w:p>
    <w:p>
      <w:r>
        <w:t>- Guide-rail enclosed cage hoists for mines [~1750s–1770s] — external/team-reachable</w:t>
      </w:r>
    </w:p>
    <w:p>
      <w:r>
        <w:t>Scientific theories / key empirical observations:</w:t>
      </w:r>
    </w:p>
    <w:p>
      <w:r>
        <w:t>- Mechanics of spring compression and release (Hooke's Law) [1678] — external/team-discoverable</w:t>
      </w:r>
    </w:p>
    <w:p>
      <w:r>
        <w:t>- Friction and normal-force braking sufficient to arrest a loaded cage (empirical, no novel theory required) [understood by ~1750] — external/team-discoverable</w:t>
      </w:r>
    </w:p>
    <w:p>
      <w:r>
        <w:t>- Load dynamics of falling vs. stationary mass on a ratchet (empirical shop knowledge) [~1750s–1780s] — external/team-discoverable</w:t>
      </w:r>
    </w:p>
    <w:p>
      <w:r>
        <w:t>Explanation: Every component of the Otis safety elevator — toothed guide rails, enclosed cage, hoisting rope, and spring-loaded pawl that engages automatically on rope slack — existed in fully developed form within the British and European mining industry by the 1780s–1800s. Watt-era steam winding engines drove enclosed mine cages along timber guides; ratchet and pawl mechanisms were standard millwright and clockmaker knowledge; calibrated leaf springs were produced commercially for carriages. The binding insight is purely combinatorial: mounting a spring-loaded outward-engaging ratchet catch on the cage itself, pre-loaded by rope tension and released by rope failure. No new scientific framework, no novel material, and no serendipitous discovery is required — only a motivated engineer who perceived the safety problem (rope-break fatality in a man-carrying cage) and applied existing ratchet-spring technology to solve it. A competent millwright-and-springmaker team working in an industrialized setting circa 1790–1810 could have prototyped and validated this mechanism empirically within five years. The ~60-year gap between earliest plausible and actual invention reflects the limited commercial demand for safe passenger vertical transport before urban multi-story building density created the economic incentive that Otis's era finally supplied.</w:t>
      </w:r>
    </w:p>
    <w:p>
      <w:r>
        <w:br w:type="page"/>
      </w:r>
    </w:p>
    <w:p>
      <w:pPr>
        <w:pStyle w:val="Heading1"/>
      </w:pPr>
      <w:r>
        <w:t>62. Powered dirigible flight</w:t>
      </w:r>
    </w:p>
    <w:p>
      <w:r>
        <w:rPr>
          <w:b/>
        </w:rPr>
        <w:t xml:space="preserve">Year: </w:t>
      </w:r>
      <w:r>
        <w:t>1852</w:t>
      </w:r>
    </w:p>
    <w:p>
      <w:r>
        <w:rPr>
          <w:b/>
        </w:rPr>
        <w:t xml:space="preserve">Inventor: </w:t>
      </w:r>
      <w:r>
        <w:t>Henri Giffard</w:t>
      </w:r>
    </w:p>
    <w:p>
      <w:r>
        <w:rPr>
          <w:b/>
        </w:rPr>
        <w:t xml:space="preserve">Category: </w:t>
      </w:r>
      <w:r>
        <w:t>Mechanical</w:t>
      </w:r>
    </w:p>
    <w:p>
      <w:r>
        <w:rPr>
          <w:b/>
        </w:rPr>
        <w:t xml:space="preserve">Earliest plausible: </w:t>
      </w:r>
      <w:r>
        <w:t>1820–1830</w:t>
      </w:r>
    </w:p>
    <w:p>
      <w:r>
        <w:rPr>
          <w:b/>
        </w:rPr>
        <w:t xml:space="preserve">Earliest straightforward: </w:t>
      </w:r>
      <w:r>
        <w:t>1835–1845</w:t>
      </w:r>
    </w:p>
    <w:p>
      <w:r>
        <w:rPr>
          <w:b/>
        </w:rPr>
        <w:t xml:space="preserve">Confidence: </w:t>
      </w:r>
      <w:r>
        <w:t>Medium</w:t>
      </w:r>
    </w:p>
    <w:p>
      <w:r>
        <w:rPr>
          <w:b/>
        </w:rPr>
        <w:t xml:space="preserve">Actual location: </w:t>
      </w:r>
      <w:r>
        <w:t>Paris, France</w:t>
      </w:r>
    </w:p>
    <w:p>
      <w:r>
        <w:rPr>
          <w:b/>
        </w:rPr>
        <w:t xml:space="preserve">Possible locations: </w:t>
      </w:r>
      <w:r>
        <w:t>United Kingdom; France; Germany</w:t>
      </w:r>
    </w:p>
    <w:p>
      <w:r>
        <w:rPr>
          <w:b/>
        </w:rPr>
        <w:t xml:space="preserve">Geographic flag: </w:t>
      </w:r>
      <w:r>
        <w:t>ALIGNED</w:t>
      </w:r>
    </w:p>
    <w:p>
      <w:r>
        <w:rPr>
          <w:b/>
        </w:rPr>
        <w:t xml:space="preserve">Geographic note: </w:t>
      </w:r>
      <w:r>
        <w:t>ALIGNED. France and Britain were the leading centers of both aeronautics (ballooning tradition since 1783) and lightweight steam engine development (Trevithick, high-pressure engines by 1800–1810), making either country a plausible site for an earlier attempt.</w:t>
      </w:r>
    </w:p>
    <w:p/>
    <w:p>
      <w:pPr>
        <w:pStyle w:val="Heading2"/>
      </w:pPr>
      <w:r>
        <w:t>Full Analysis</w:t>
      </w:r>
    </w:p>
    <w:p>
      <w:r>
        <w:t>Invention: Powered dirigible flight</w:t>
      </w:r>
    </w:p>
    <w:p>
      <w:r>
        <w:t>Year actually invented: 1852</w:t>
      </w:r>
    </w:p>
    <w:p>
      <w:r>
        <w:t>Earliest plausible: 1820–1830</w:t>
      </w:r>
    </w:p>
    <w:p>
      <w:r>
        <w:t>Earliest straightforward: 1835–1845</w:t>
      </w:r>
    </w:p>
    <w:p>
      <w:r>
        <w:t>Confidence: Medium</w:t>
      </w:r>
    </w:p>
    <w:p>
      <w:r>
        <w:t>Actual location: Paris, France</w:t>
      </w:r>
    </w:p>
    <w:p>
      <w:r>
        <w:t>Possible locations at earliest plausible date: United Kingdom, France, Germany</w:t>
      </w:r>
    </w:p>
    <w:p>
      <w:r>
        <w:t>Geographic note: ALIGNED. France and Britain were the leading centers of both aeronautics (ballooning tradition since 1783) and lightweight steam engine development (Trevithick, high-pressure engines by 1800–1810), making either country a plausible site for an earlier attempt.</w:t>
      </w:r>
    </w:p>
    <w:p/>
    <w:p>
      <w:r>
        <w:t>Prerequisite technologies:</w:t>
      </w:r>
    </w:p>
    <w:p>
      <w:r>
        <w:t>- Gas envelope / free balloon (hydrogen or coal gas) [1783] — external</w:t>
      </w:r>
    </w:p>
    <w:p>
      <w:r>
        <w:t>- Montgolfier hot-air balloon (proof of concept for large lift envelopes) [1783] — external</w:t>
      </w:r>
    </w:p>
    <w:p>
      <w:r>
        <w:t>- Cigar/elongated envelope shape for aerodynamic steering [understood geometrically by 1800s, no new science required] — team-reachable</w:t>
      </w:r>
    </w:p>
    <w:p>
      <w:r>
        <w:t>- Trevithick high-pressure lightweight steam engine [1800–1804] — external</w:t>
      </w:r>
    </w:p>
    <w:p>
      <w:r>
        <w:t>- Screw propeller / paddle propulsion applied to water craft [1790s–1810s] — external</w:t>
      </w:r>
    </w:p>
    <w:p>
      <w:r>
        <w:t>- Rope/chain transmission from engine to propeller shaft [extant by 1810] — external</w:t>
      </w:r>
    </w:p>
    <w:p>
      <w:r>
        <w:t>- Rudder and control car suspended below envelope [direct extension of balloon car practice, 1783] — team-reachable</w:t>
      </w:r>
    </w:p>
    <w:p>
      <w:r>
        <w:t>- Boiler miniaturization sufficient to reduce deadweight [iterative; achievable 1815–1825 with Trevithick lineage] — team-reachable</w:t>
      </w:r>
    </w:p>
    <w:p/>
    <w:p>
      <w:r>
        <w:t>Scientific theories / key empirical observations:</w:t>
      </w:r>
    </w:p>
    <w:p>
      <w:r>
        <w:t>- Buoyancy / Archimedes principle (lift from displaced air) [antiquity, confirmed experimentally by 1783] — external</w:t>
      </w:r>
    </w:p>
    <w:p>
      <w:r>
        <w:t>- Hydrogen production via acid-on-iron [Cavendish 1766] — external</w:t>
      </w:r>
    </w:p>
    <w:p>
      <w:r>
        <w:t>- Coal gas production and storage [Murdoch 1790s–1802] — external</w:t>
      </w:r>
    </w:p>
    <w:p>
      <w:r>
        <w:t>- Drag increases with cross-sectional area and velocity squared (empirical, known to balloon experimenters by 1800s) — team-discoverable</w:t>
      </w:r>
    </w:p>
    <w:p>
      <w:r>
        <w:t>- Power-to-weight ratio of steam engines improving on Trevithick high-pressure designs [empirical, 1804–1820] — external/team-discoverable</w:t>
      </w:r>
    </w:p>
    <w:p>
      <w:r>
        <w:t>- Propeller thrust sufficient to overcome envelope drag at low speed (empirical iteration, no new theory needed) — team-discoverable</w:t>
      </w:r>
    </w:p>
    <w:p/>
    <w:p>
      <w:r>
        <w:t>Explanation: The binding constraint is the power-to-weight ratio of available steam engines relative to the aerodynamic drag of a large gas envelope. Watt-era low-pressure engines (pre-1800) were far too heavy; a Watt engine of sufficient horsepower would consume nearly all available lift. Trevithick's high-pressure compact engines (1800–1804) broke this constraint in principle, and by roughly 1815–1820 iterative refinement of high-pressure boiler and engine design had produced units light enough that a motivated team could plausibly have achieved a marginal power surplus for slow controlled flight. The one-layer precursor allowance covers boiler miniaturization as a direct engineering derivative of Trevithick's work. Coal gas as a lifting medium (cheaper than hydrogen) was available from Murdoch's gasworks by the early 1800s. Envelope and car construction were straightforward extensions of established balloon practice. A skilled engineering team in Britain or France with access to a Trevithick-lineage engine and a hydrogen or coal-gas balloon could plausibly have assembled a steerable dirigible by the mid-1820s, with a straightforward (non-heroic) effort achievable by the late 1830s; Giffard's 1852 date therefore reflects modest historical lag rather than any fundamental knowledge gap.</w:t>
      </w:r>
    </w:p>
    <w:p>
      <w:r>
        <w:br w:type="page"/>
      </w:r>
    </w:p>
    <w:p>
      <w:pPr>
        <w:pStyle w:val="Heading1"/>
      </w:pPr>
      <w:r>
        <w:t>63. Reinforced concrete</w:t>
      </w:r>
    </w:p>
    <w:p>
      <w:r>
        <w:rPr>
          <w:b/>
        </w:rPr>
        <w:t xml:space="preserve">Year: </w:t>
      </w:r>
      <w:r>
        <w:t>1853</w:t>
      </w:r>
    </w:p>
    <w:p>
      <w:r>
        <w:rPr>
          <w:b/>
        </w:rPr>
        <w:t xml:space="preserve">Inventor: </w:t>
      </w:r>
      <w:r>
        <w:t>Francois Coignet</w:t>
      </w:r>
    </w:p>
    <w:p>
      <w:r>
        <w:rPr>
          <w:b/>
        </w:rPr>
        <w:t xml:space="preserve">Category: </w:t>
      </w:r>
      <w:r>
        <w:t>Mechanical</w:t>
      </w:r>
    </w:p>
    <w:p>
      <w:r>
        <w:rPr>
          <w:b/>
        </w:rPr>
        <w:t xml:space="preserve">Earliest plausible: </w:t>
      </w:r>
      <w:r>
        <w:t>1796–1800</w:t>
      </w:r>
    </w:p>
    <w:p>
      <w:r>
        <w:rPr>
          <w:b/>
        </w:rPr>
        <w:t xml:space="preserve">Earliest straightforward: </w:t>
      </w:r>
      <w:r>
        <w:t>1824–1835</w:t>
      </w:r>
    </w:p>
    <w:p>
      <w:r>
        <w:rPr>
          <w:b/>
        </w:rPr>
        <w:t xml:space="preserve">Confidence: </w:t>
      </w:r>
      <w:r>
        <w:t>Medium</w:t>
      </w:r>
    </w:p>
    <w:p>
      <w:r>
        <w:rPr>
          <w:b/>
        </w:rPr>
        <w:t xml:space="preserve">Actual location: </w:t>
      </w:r>
      <w:r>
        <w:t>Paris, France</w:t>
      </w:r>
    </w:p>
    <w:p>
      <w:r>
        <w:rPr>
          <w:b/>
        </w:rPr>
        <w:t xml:space="preserve">Possible locations: </w:t>
      </w:r>
      <w:r>
        <w:t>United Kingdom; France; Belgium</w:t>
      </w:r>
    </w:p>
    <w:p>
      <w:r>
        <w:rPr>
          <w:b/>
        </w:rPr>
        <w:t xml:space="preserve">Geographic flag: </w:t>
      </w:r>
      <w:r>
        <w:t>ALIGNED</w:t>
      </w:r>
    </w:p>
    <w:p>
      <w:r>
        <w:rPr>
          <w:b/>
        </w:rPr>
        <w:t xml:space="preserve">Geographic note: </w:t>
      </w:r>
      <w:r>
        <w:t>ALIGNED. Britain and France led in both iron construction and cement chemistry in this period; the actual invention in Paris fits the broader northwest European industrial core where all prerequisite materials and structural knowledge converged.</w:t>
      </w:r>
    </w:p>
    <w:p/>
    <w:p>
      <w:pPr>
        <w:pStyle w:val="Heading2"/>
      </w:pPr>
      <w:r>
        <w:t>Full Analysis</w:t>
      </w:r>
    </w:p>
    <w:p>
      <w:r>
        <w:t>Invention: Reinforced concrete</w:t>
      </w:r>
    </w:p>
    <w:p>
      <w:r>
        <w:t>Year actually invented: 1853</w:t>
      </w:r>
    </w:p>
    <w:p>
      <w:r>
        <w:t>Earliest plausible: 1790–1800</w:t>
      </w:r>
    </w:p>
    <w:p>
      <w:r>
        <w:t>Earliest straightforward: 1824–1835</w:t>
      </w:r>
    </w:p>
    <w:p>
      <w:r>
        <w:t>Confidence: Medium</w:t>
      </w:r>
    </w:p>
    <w:p>
      <w:r>
        <w:t>Actual location: Paris, France</w:t>
      </w:r>
    </w:p>
    <w:p>
      <w:r>
        <w:t>Possible locations at earliest plausible date: United Kingdom, France, Belgium</w:t>
      </w:r>
    </w:p>
    <w:p>
      <w:r>
        <w:t>Geographic note: ALIGNED. Britain and France led in both iron construction and cement chemistry in this period; the actual invention in Paris fits the broader northwest European industrial core where all prerequisite materials and structural knowledge converged.</w:t>
      </w:r>
    </w:p>
    <w:p/>
    <w:p>
      <w:r>
        <w:t>Prerequisite technologies:</w:t>
      </w:r>
    </w:p>
    <w:p>
      <w:r>
        <w:t>- Wrought iron structural members (beams, rods, columns) [~1790] — external/team-reachable</w:t>
      </w:r>
    </w:p>
    <w:p>
      <w:r>
        <w:t>- Hydraulic lime / natural hydraulic cement (e.g., Roman cement, Parker's cement) [~1796] — external/team-reachable</w:t>
      </w:r>
    </w:p>
    <w:p>
      <w:r>
        <w:t>- Pozzolanic and hydraulic binder knowledge (empirical, from Roman and post-Renaissance practice) [pre-1750] — external/team-reachable</w:t>
      </w:r>
    </w:p>
    <w:p>
      <w:r>
        <w:t>- Portland cement (Aspdin patent) [1824] — external/team-reachable</w:t>
      </w:r>
    </w:p>
    <w:p>
      <w:r>
        <w:t>- Formwork and casting techniques for mass concrete [pre-1800] — external/team-reachable</w:t>
      </w:r>
    </w:p>
    <w:p>
      <w:r>
        <w:t>- Wrought iron wire and rod drawing at commercial scale [~1820s] — external/team-reachable</w:t>
      </w:r>
    </w:p>
    <w:p/>
    <w:p>
      <w:r>
        <w:t>Scientific theories / key empirical observations:</w:t>
      </w:r>
    </w:p>
    <w:p>
      <w:r>
        <w:t>- Empirical observation that concrete and masonry fail in tension before compression [widely known by ~1750] — external/team-discoverable</w:t>
      </w:r>
    </w:p>
    <w:p>
      <w:r>
        <w:t>- Qualitative understanding of composite action (iron carries tension, masonry/concrete carries compression) [inferable by ~1800 from bridge and floor practice] — external/team-discoverable</w:t>
      </w:r>
    </w:p>
    <w:p>
      <w:r>
        <w:t>- No formal elastic theory required; the combination can be reached empirically by a builder observing cracking patterns — external/team-discoverable</w:t>
      </w:r>
    </w:p>
    <w:p>
      <w:r>
        <w:t>- Coulomb's masonry rupture analysis (qualitative tension/compression distinction) [1773] — external/team-discoverable</w:t>
      </w:r>
    </w:p>
    <w:p/>
    <w:p>
      <w:r>
        <w:t>Explanation: The binding item before ~1790 is the absence of commercially available iron rod at meaningful scale combined with the absence of reliable hydraulic cement — without both, the composite cannot be formed as a practical structural element rather than a curiosity. Once wrought iron rod production became routine in Britain and France (~1790) and Parker's Roman cement (1796) or equivalent natural hydraulic cements were available, a motivated builder-engineer team could have arrived at the combination empirically: observe that plain lime-concrete slabs crack on the underside under load, embed iron rods on the tension face, test and iterate. Portland cement (1824) makes the matrix stronger and more consistent, pushing the "straightforward" window to 1824–1835, but it is not strictly required. The 53-year gap between the earliest plausible date (~1800) and the actual invention (1853) is historically explained by the dominance of traditional masonry and timber construction, a craft culture that treated iron and concrete as independent systems, the absence of any theoretical framework motivating the combination, and the lack of economic pressure until mid-century urban construction demand intensified — not by any missing material or scientific knowledge.</w:t>
      </w:r>
    </w:p>
    <w:p>
      <w:r>
        <w:br w:type="page"/>
      </w:r>
    </w:p>
    <w:p>
      <w:pPr>
        <w:pStyle w:val="Heading1"/>
      </w:pPr>
      <w:r>
        <w:t>64. Practical three-color photography</w:t>
      </w:r>
    </w:p>
    <w:p>
      <w:r>
        <w:rPr>
          <w:b/>
        </w:rPr>
        <w:t xml:space="preserve">Year: </w:t>
      </w:r>
      <w:r>
        <w:t>1855</w:t>
      </w:r>
    </w:p>
    <w:p>
      <w:r>
        <w:rPr>
          <w:b/>
        </w:rPr>
        <w:t xml:space="preserve">Inventor: </w:t>
      </w:r>
      <w:r>
        <w:t>James Clerk Maxwell</w:t>
      </w:r>
    </w:p>
    <w:p>
      <w:r>
        <w:rPr>
          <w:b/>
        </w:rPr>
        <w:t xml:space="preserve">Category: </w:t>
      </w:r>
      <w:r>
        <w:t>Chemical</w:t>
      </w:r>
    </w:p>
    <w:p>
      <w:r>
        <w:rPr>
          <w:b/>
        </w:rPr>
        <w:t xml:space="preserve">Earliest plausible: </w:t>
      </w:r>
      <w:r>
        <w:t>1873–1878</w:t>
      </w:r>
    </w:p>
    <w:p>
      <w:r>
        <w:rPr>
          <w:b/>
        </w:rPr>
        <w:t xml:space="preserve">Earliest straightforward: </w:t>
      </w:r>
      <w:r>
        <w:t>1878–1885</w:t>
      </w:r>
    </w:p>
    <w:p>
      <w:r>
        <w:rPr>
          <w:b/>
        </w:rPr>
        <w:t xml:space="preserve">Confidence: </w:t>
      </w:r>
      <w:r>
        <w:t>Flag</w:t>
      </w:r>
    </w:p>
    <w:p>
      <w:r>
        <w:rPr>
          <w:b/>
        </w:rPr>
        <w:t xml:space="preserve">Actual location: </w:t>
      </w:r>
      <w:r>
        <w:t>Edinburgh / London, UK</w:t>
      </w:r>
    </w:p>
    <w:p>
      <w:r>
        <w:rPr>
          <w:b/>
        </w:rPr>
        <w:t xml:space="preserve">Possible locations: </w:t>
      </w:r>
      <w:r>
        <w:t>UK (London; Edinburgh); Germany (Berlin; Leipzig); France (Paris)</w:t>
      </w:r>
    </w:p>
    <w:p>
      <w:r>
        <w:rPr>
          <w:b/>
        </w:rPr>
        <w:t xml:space="preserve">Geographic flag: </w:t>
      </w:r>
      <w:r>
        <w:t>ALIGNED</w:t>
      </w:r>
    </w:p>
    <w:p>
      <w:r>
        <w:rPr>
          <w:b/>
        </w:rPr>
        <w:t xml:space="preserve">Geographic note: </w:t>
      </w:r>
      <w:r>
        <w:t>ALIGNED. The UK and Germany were the leading centers of photographic chemistry and color theory in this period; Maxwell's actual location is fully consistent with where earliest plausible work would have occurred.</w:t>
      </w:r>
    </w:p>
    <w:p/>
    <w:p>
      <w:pPr>
        <w:pStyle w:val="Heading2"/>
      </w:pPr>
      <w:r>
        <w:t>Full Analysis</w:t>
      </w:r>
    </w:p>
    <w:p>
      <w:r>
        <w:t>Invention: Practical three-color photography</w:t>
      </w:r>
    </w:p>
    <w:p>
      <w:r>
        <w:t>Year actually invented: 1855</w:t>
      </w:r>
    </w:p>
    <w:p>
      <w:r>
        <w:t>Earliest plausible: 1873–1878</w:t>
      </w:r>
    </w:p>
    <w:p>
      <w:r>
        <w:t>Earliest straightforward: 1878–1885</w:t>
      </w:r>
    </w:p>
    <w:p>
      <w:r>
        <w:t>Confidence: Flag</w:t>
      </w:r>
    </w:p>
    <w:p>
      <w:r>
        <w:t>Actual location: Edinburgh / London, UK</w:t>
      </w:r>
    </w:p>
    <w:p>
      <w:r>
        <w:t>Possible locations at earliest plausible date: UK (London, Edinburgh), Germany (Berlin, Leipzig), France (Paris)</w:t>
      </w:r>
    </w:p>
    <w:p>
      <w:r>
        <w:t>Geographic note: ALIGNED. The UK and Germany were the leading centers of photographic chemistry and color theory in this period; Maxwell's actual location is fully consistent with where earliest plausible work would have occurred.</w:t>
      </w:r>
    </w:p>
    <w:p>
      <w:r>
        <w:t>Prerequisite technologies:</w:t>
      </w:r>
    </w:p>
    <w:p>
      <w:r>
        <w:t>- Silver-halide wet collodion photographic plates [1851, Frederick Scott Archer] — external/team-reachable</w:t>
      </w:r>
    </w:p>
    <w:p>
      <w:r>
        <w:t>- Dry gelatin silver bromide plates [1871, Richard Leach Maddox; practical by 1878] — external/team-reachable</w:t>
      </w:r>
    </w:p>
    <w:p>
      <w:r>
        <w:t>- Dye sensitization of silver-halide emulsions (orthochromatic sensitizers: eosin/erythrosine) [1873, Hermann Wilhelm Vogel] — external/team-reachable</w:t>
      </w:r>
    </w:p>
    <w:p>
      <w:r>
        <w:t>- Panchromatic dye sensitization (red-sensitive emulsions) [1873–1884, Vogel and successors] — external/team-reachable</w:t>
      </w:r>
    </w:p>
    <w:p>
      <w:r>
        <w:t>- Precision colored glass and gelatin optical filters [c. 1850s, widely available] — external/team-reachable</w:t>
      </w:r>
    </w:p>
    <w:p>
      <w:r>
        <w:t>- Optical projection lanterns with adequate arc-lamp or limelight illumination [1850s–1860s] — external/team-reachable</w:t>
      </w:r>
    </w:p>
    <w:p>
      <w:r>
        <w:t>Scientific theories / key empirical observations:</w:t>
      </w:r>
    </w:p>
    <w:p>
      <w:r>
        <w:t>- Young-Helmholtz trichromatic color vision theory (three-receptor hypothesis) [Young 1802; Helmholtz 1850–1867] — external/team-discoverable</w:t>
      </w:r>
    </w:p>
    <w:p>
      <w:r>
        <w:t>- Maxwell's color-mixing experiments and spinning-disk colorimetry establishing RGB primaries [1855–1861] — external/team-discoverable</w:t>
      </w:r>
    </w:p>
    <w:p>
      <w:r>
        <w:t>- Empirical observation that unsensitized silver emulsions respond only to blue/violet/UV, not red or green [well-known by 1860s] — external/team-discoverable</w:t>
      </w:r>
    </w:p>
    <w:p>
      <w:r>
        <w:t>- Vogel's discovery that dyes adsorbed onto silver grains extend spectral sensitivity [1873] — external/team-discoverable</w:t>
      </w:r>
    </w:p>
    <w:p>
      <w:r>
        <w:t>Explanation: Maxwell's 1861 demonstration is a Flag case because the mechanism that made it work was serendipitous: his nominally "red" filter passed UV radiation, to which unsensitized silver-halide plates are sensitive, rather than red light; without this accident the red-channel plate would have been nearly blank. A directed engineering team — aware from the outset that standard plates are blind to red and green — would not have replicated the UV-leakage trick deliberately; instead they would have pursued the correct route of spectral sensitization. That route became available only after Vogel's 1873 discovery of dye sensitization, which for the first time allowed emulsions to record green and, eventually, red light. The binding item is therefore Vogel's dye-sensitization work (1873), not the trichromatic theory or the filter/projection hardware, all of which were in place by the mid-1850s. Given the five-year horizon and the need for one layer of precursor development (improving panchromatic dye sensitivity enough to record deep red), the earliest plausible window is 1873–1878; the straightforward window, when reliably red-sensitive panchromatic plates were practically achievable, is 1878–1885. The actual location (UK/Germany) is fully aligned with where Vogel's photochemistry and Maxwell's color theory intersected.</w:t>
      </w:r>
    </w:p>
    <w:p>
      <w:r>
        <w:br w:type="page"/>
      </w:r>
    </w:p>
    <w:p>
      <w:pPr>
        <w:pStyle w:val="Heading1"/>
      </w:pPr>
      <w:r>
        <w:t>65. Bessemer Steel Process</w:t>
      </w:r>
    </w:p>
    <w:p>
      <w:r>
        <w:rPr>
          <w:b/>
        </w:rPr>
        <w:t xml:space="preserve">Year: </w:t>
      </w:r>
      <w:r>
        <w:t>1855</w:t>
      </w:r>
    </w:p>
    <w:p>
      <w:r>
        <w:rPr>
          <w:b/>
        </w:rPr>
        <w:t xml:space="preserve">Inventor: </w:t>
      </w:r>
      <w:r>
        <w:t>Henry Bessemer</w:t>
      </w:r>
    </w:p>
    <w:p>
      <w:r>
        <w:rPr>
          <w:b/>
        </w:rPr>
        <w:t xml:space="preserve">Category: </w:t>
      </w:r>
      <w:r>
        <w:t>Chemical</w:t>
      </w:r>
    </w:p>
    <w:p>
      <w:r>
        <w:rPr>
          <w:b/>
        </w:rPr>
        <w:t xml:space="preserve">Earliest plausible: </w:t>
      </w:r>
      <w:r>
        <w:t>1820–1835</w:t>
      </w:r>
    </w:p>
    <w:p>
      <w:r>
        <w:rPr>
          <w:b/>
        </w:rPr>
        <w:t xml:space="preserve">Earliest straightforward: </w:t>
      </w:r>
      <w:r>
        <w:t>1835–1850</w:t>
      </w:r>
    </w:p>
    <w:p>
      <w:r>
        <w:rPr>
          <w:b/>
        </w:rPr>
        <w:t xml:space="preserve">Confidence: </w:t>
      </w:r>
      <w:r>
        <w:t>Medium</w:t>
      </w:r>
    </w:p>
    <w:p>
      <w:r>
        <w:rPr>
          <w:b/>
        </w:rPr>
        <w:t xml:space="preserve">Actual location: </w:t>
      </w:r>
      <w:r>
        <w:t>London, England</w:t>
      </w:r>
    </w:p>
    <w:p>
      <w:r>
        <w:rPr>
          <w:b/>
        </w:rPr>
        <w:t xml:space="preserve">Possible locations: </w:t>
      </w:r>
      <w:r>
        <w:t>England; Belgium; France; Sweden; United States (Pennsylvania)</w:t>
      </w:r>
    </w:p>
    <w:p>
      <w:r>
        <w:rPr>
          <w:b/>
        </w:rPr>
        <w:t xml:space="preserve">Geographic flag: </w:t>
      </w:r>
      <w:r>
        <w:t>ALIGNED</w:t>
      </w:r>
    </w:p>
    <w:p>
      <w:r>
        <w:rPr>
          <w:b/>
        </w:rPr>
        <w:t xml:space="preserve">Geographic note: </w:t>
      </w:r>
      <w:r>
        <w:t>ALIGNED. England was the global center of iron and steel production, blast furnace technology, and industrial empirical engineering in the early 19th century; the invention naturally emerged there and could plausibly have emerged in no more than a handful of other leading ironworking nations.</w:t>
      </w:r>
    </w:p>
    <w:p/>
    <w:p>
      <w:pPr>
        <w:pStyle w:val="Heading2"/>
      </w:pPr>
      <w:r>
        <w:t>Full Analysis</w:t>
      </w:r>
    </w:p>
    <w:p>
      <w:r>
        <w:t>Invention: Bessemer Steel Process</w:t>
      </w:r>
    </w:p>
    <w:p>
      <w:r>
        <w:t>Year actually invented: 1855</w:t>
      </w:r>
    </w:p>
    <w:p>
      <w:r>
        <w:t>Earliest plausible: 1820–1835</w:t>
      </w:r>
    </w:p>
    <w:p>
      <w:r>
        <w:t>Earliest straightforward: 1835–1850</w:t>
      </w:r>
    </w:p>
    <w:p>
      <w:r>
        <w:t>Confidence: Medium</w:t>
      </w:r>
    </w:p>
    <w:p>
      <w:r>
        <w:t>Actual location: London, England</w:t>
      </w:r>
    </w:p>
    <w:p>
      <w:r>
        <w:t>Possible locations at earliest plausible date: England, Belgium, France, Sweden, United States (Pennsylvania)</w:t>
      </w:r>
    </w:p>
    <w:p>
      <w:r>
        <w:t>Geographic note: ALIGNED. England was the global center of iron and steel production, blast furnace technology, and industrial empirical engineering in the early 19th century; the invention naturally emerged there and could plausibly have emerged in no more than a handful of other leading ironworking nations.</w:t>
      </w:r>
    </w:p>
    <w:p/>
    <w:p>
      <w:r>
        <w:t>Prerequisite technologies:</w:t>
      </w:r>
    </w:p>
    <w:p>
      <w:r>
        <w:t>- Blast furnace with forced-air blowing engines [~1700s, mature by 1800] — external/team-reachable</w:t>
      </w:r>
    </w:p>
    <w:p>
      <w:r>
        <w:t>- Refractory brick linings (silica/fireclay) capable of withstanding molten iron temperatures [~1780–1810] — external/team-reachable</w:t>
      </w:r>
    </w:p>
    <w:p>
      <w:r>
        <w:t>- Tiltable/tappable vessel designs for handling molten iron [~1800–1820] — external/team-reachable</w:t>
      </w:r>
    </w:p>
    <w:p>
      <w:r>
        <w:t>- Hot-blast iron smelting (Neilson patent) [1828] — external; improves pig iron quality and availability but not strictly required for the converter concept</w:t>
      </w:r>
    </w:p>
    <w:p>
      <w:r>
        <w:t>- Mechanical blowers / steam-powered air pumps [~1790–1810] — external/team-reachable</w:t>
      </w:r>
    </w:p>
    <w:p/>
    <w:p>
      <w:r>
        <w:t>Scientific theories / key empirical observations:</w:t>
      </w:r>
    </w:p>
    <w:p>
      <w:r>
        <w:t>- Empirical understanding that carbon content governs iron hardness and steel properties (wrought &lt; 0.1% C; steel 0.1–1.5% C; cast iron ~2–4% C) [well-established by ~1800 among practical ironmasters, though not yet fully theorized] — external/team-discoverable</w:t>
      </w:r>
    </w:p>
    <w:p>
      <w:r>
        <w:t>- Observation that combustion of carbon and silicon in iron is strongly exothermic — sufficient to maintain or raise melt temperature [empirically discoverable; not requiring formal thermochemistry] — team-discoverable by iterative trial</w:t>
      </w:r>
    </w:p>
    <w:p>
      <w:r>
        <w:t>- Lavoisier's oxygen chemistry and combustion theory [1770s–1780s] — external; provides conceptual framing but the process can be developed purely empirically without it</w:t>
      </w:r>
    </w:p>
    <w:p>
      <w:r>
        <w:t>- Knowledge that wrought iron is made by oxidizing ("puddling") pig iron — puddling process (Cort, 1784) demonstrates air/oxygen removes carbon [external, well-known by 1800]</w:t>
      </w:r>
    </w:p>
    <w:p/>
    <w:p>
      <w:r>
        <w:t>Explanation: The binding constraint is not scientific knowledge but a specific non-obvious empirical insight: that forcing a cold air blast through a large volume of molten pig iron will not freeze the melt but will instead superheat it via exothermic combustion of carbon and silicon, sustaining and accelerating the reaction. Every other component — the vessel, the blowers, the refractory lining, the empirical carbon-content lore, and the analogy from puddling — was available by roughly 1800–1820. The gap to 1855 is therefore primarily one of conceptual imagination: no ironmaster had combined forced-air blasting (used at the tuyere level in blast furnaces, below the melt) with a converter vessel holding a full charge of molten iron. A motivated team after ~1820 could have built a prototype converter, observed the exothermic blow, and iterated toward a working process within five years. The earliest plausible date is pushed to 1820–1835 rather than pre-1820 mainly because reliable steam-powered blowers of sufficient capacity and good-quality pig iron in quantity were not consistently available before roughly 1810–1820. The semi-accidental nature of Bessemer's original observation is flagged but does not dominate the assessment, since the underlying mechanism is empirically discoverable by any team systematically exploring air-blast effects on molten iron; the process did not require the accident, only the question.</w:t>
      </w:r>
    </w:p>
    <w:p>
      <w:r>
        <w:br w:type="page"/>
      </w:r>
    </w:p>
    <w:p>
      <w:pPr>
        <w:pStyle w:val="Heading1"/>
      </w:pPr>
      <w:r>
        <w:t>66. Parkesine (celluloid)</w:t>
      </w:r>
    </w:p>
    <w:p>
      <w:r>
        <w:rPr>
          <w:b/>
        </w:rPr>
        <w:t xml:space="preserve">Year: </w:t>
      </w:r>
      <w:r>
        <w:t>1856</w:t>
      </w:r>
    </w:p>
    <w:p>
      <w:r>
        <w:rPr>
          <w:b/>
        </w:rPr>
        <w:t xml:space="preserve">Inventor: </w:t>
      </w:r>
      <w:r>
        <w:t>—</w:t>
      </w:r>
    </w:p>
    <w:p>
      <w:r>
        <w:rPr>
          <w:b/>
        </w:rPr>
        <w:t xml:space="preserve">Category: </w:t>
      </w:r>
      <w:r>
        <w:t>—</w:t>
      </w:r>
    </w:p>
    <w:p>
      <w:r>
        <w:rPr>
          <w:b/>
        </w:rPr>
        <w:t xml:space="preserve">Earliest plausible: </w:t>
      </w:r>
      <w:r>
        <w:t>1846–1850</w:t>
      </w:r>
    </w:p>
    <w:p>
      <w:r>
        <w:rPr>
          <w:b/>
        </w:rPr>
        <w:t xml:space="preserve">Earliest straightforward: </w:t>
      </w:r>
      <w:r>
        <w:t>1848–1852</w:t>
      </w:r>
    </w:p>
    <w:p>
      <w:r>
        <w:rPr>
          <w:b/>
        </w:rPr>
        <w:t xml:space="preserve">Confidence: </w:t>
      </w:r>
      <w:r>
        <w:t>High</w:t>
      </w:r>
    </w:p>
    <w:p>
      <w:r>
        <w:rPr>
          <w:b/>
        </w:rPr>
        <w:t xml:space="preserve">Actual location: </w:t>
      </w:r>
      <w:r>
        <w:t>Birmingham, England</w:t>
      </w:r>
    </w:p>
    <w:p>
      <w:r>
        <w:rPr>
          <w:b/>
        </w:rPr>
        <w:t xml:space="preserve">Possible locations: </w:t>
      </w:r>
      <w:r>
        <w:t>England; Germany; France; United States</w:t>
      </w:r>
    </w:p>
    <w:p>
      <w:r>
        <w:rPr>
          <w:b/>
        </w:rPr>
        <w:t xml:space="preserve">Geographic flag: </w:t>
      </w:r>
      <w:r>
        <w:t>ALIGNED</w:t>
      </w:r>
    </w:p>
    <w:p>
      <w:r>
        <w:rPr>
          <w:b/>
        </w:rPr>
        <w:t xml:space="preserve">Geographic note: </w:t>
      </w:r>
      <w:r>
        <w:t>ALIGNED. Birmingham was a center of industrial chemistry and skilled artisan manufacturing; the actual inventor worked precisely in the environment most capable of producing this invention at the earliest plausible date.</w:t>
      </w:r>
    </w:p>
    <w:p/>
    <w:p>
      <w:pPr>
        <w:pStyle w:val="Heading2"/>
      </w:pPr>
      <w:r>
        <w:t>Full Analysis</w:t>
      </w:r>
    </w:p>
    <w:p>
      <w:r>
        <w:t>Invention: Parkesine (celluloid)</w:t>
      </w:r>
    </w:p>
    <w:p>
      <w:r>
        <w:t>Year actually invented: 1856</w:t>
      </w:r>
    </w:p>
    <w:p>
      <w:r>
        <w:t>Earliest plausible: 1846–1850</w:t>
      </w:r>
    </w:p>
    <w:p>
      <w:r>
        <w:t>Earliest straightforward: 1848–1852</w:t>
      </w:r>
    </w:p>
    <w:p>
      <w:r>
        <w:t>Confidence: High</w:t>
      </w:r>
    </w:p>
    <w:p>
      <w:r>
        <w:t>Actual location: Birmingham, England</w:t>
      </w:r>
    </w:p>
    <w:p>
      <w:r>
        <w:t>Possible locations at earliest plausible date: England, Germany, France, United States</w:t>
      </w:r>
    </w:p>
    <w:p>
      <w:r>
        <w:t>Geographic note: ALIGNED. Birmingham was a center of industrial chemistry and skilled artisan manufacturing; the actual inventor worked precisely in the environment most capable of producing this invention at the earliest plausible date.</w:t>
      </w:r>
    </w:p>
    <w:p>
      <w:r>
        <w:t>Prerequisite technologies:</w:t>
      </w:r>
    </w:p>
    <w:p>
      <w:r>
        <w:t>- Nitrocellulose (guncotton) synthesis [1845, Schönbein] — external</w:t>
      </w:r>
    </w:p>
    <w:p>
      <w:r>
        <w:t>- Camphor production and availability as a refined chemical reagent [well before 1845] — external</w:t>
      </w:r>
    </w:p>
    <w:p>
      <w:r>
        <w:t>- Ethanol and ether as industrial solvents [well before 1845] — external</w:t>
      </w:r>
    </w:p>
    <w:p>
      <w:r>
        <w:t>- Solvent-casting and lacquer-coating techniques (e.g., collodion work) [1846–1848] — external/team-reachable</w:t>
      </w:r>
    </w:p>
    <w:p>
      <w:r>
        <w:t>- Basic thermoplastic molding concepts (e.g., shellac molding, gutta-percha processing) [1840s] — external</w:t>
      </w:r>
    </w:p>
    <w:p>
      <w:r>
        <w:t>Scientific theories / key empirical observations:</w:t>
      </w:r>
    </w:p>
    <w:p>
      <w:r>
        <w:t>- Nitrocellulose dissolves in mixed ether-ethanol solvents to form collodion [1846–1847, Maynard/Schönbein] — external</w:t>
      </w:r>
    </w:p>
    <w:p>
      <w:r>
        <w:t>- Camphor as a softening/plasticizing agent for resins observed empirically [pre-1845] — team-discoverable by systematic trial</w:t>
      </w:r>
    </w:p>
    <w:p>
      <w:r>
        <w:t>- Observation that camphor-loaded nitrocellulose films retain flexibility and can be compression-molded when warm [team-discoverable by 1847–1848]</w:t>
      </w:r>
    </w:p>
    <w:p>
      <w:r>
        <w:t>Explanation: The binding prerequisite is nitrocellulose, first synthesized in 1845. With nitrocellulose available by early 1846 and collodion (dissolved nitrocellulose) techniques spreading rapidly through the photographic and medical communities by 1847, a motivated Birmingham workshop with access to published chemical literature and standard reagents including camphor, ethanol, and ether could have empirically explored plasticizer additives within one to two years. Camphor's resin-softening properties were known from lacquer and varnish practice, and no new scientific framework is required — only systematic mixing, casting, and compression trials. The team-reachable layer of precursor technology (collodion handling) was itself a direct downstream product of the 1845 discovery, placing the earliest plausible window at 1846–1850; the straightforward window of 1848–1852 accounts for the time needed for nitrocellulose synthesis knowledge to diffuse to industrial chemists and for camphor as a specific plasticizer to be identified by trial among candidate additives.</w:t>
      </w:r>
    </w:p>
    <w:p>
      <w:r>
        <w:br w:type="page"/>
      </w:r>
    </w:p>
    <w:p>
      <w:pPr>
        <w:pStyle w:val="Heading1"/>
      </w:pPr>
      <w:r>
        <w:t>67. Vapour-compression ice machine</w:t>
      </w:r>
    </w:p>
    <w:p>
      <w:r>
        <w:rPr>
          <w:b/>
        </w:rPr>
        <w:t xml:space="preserve">Year: </w:t>
      </w:r>
      <w:r>
        <w:t>1856</w:t>
      </w:r>
    </w:p>
    <w:p>
      <w:r>
        <w:rPr>
          <w:b/>
        </w:rPr>
        <w:t xml:space="preserve">Inventor: </w:t>
      </w:r>
      <w:r>
        <w:t>James Harrison</w:t>
      </w:r>
    </w:p>
    <w:p>
      <w:r>
        <w:rPr>
          <w:b/>
        </w:rPr>
        <w:t xml:space="preserve">Category: </w:t>
      </w:r>
      <w:r>
        <w:t>Mechanical</w:t>
      </w:r>
    </w:p>
    <w:p>
      <w:r>
        <w:rPr>
          <w:b/>
        </w:rPr>
        <w:t xml:space="preserve">Category 2: </w:t>
      </w:r>
      <w:r>
        <w:t>Chemical</w:t>
      </w:r>
    </w:p>
    <w:p>
      <w:r>
        <w:rPr>
          <w:b/>
        </w:rPr>
        <w:t xml:space="preserve">Earliest plausible: </w:t>
      </w:r>
      <w:r>
        <w:t>1834–1840</w:t>
      </w:r>
    </w:p>
    <w:p>
      <w:r>
        <w:rPr>
          <w:b/>
        </w:rPr>
        <w:t xml:space="preserve">Earliest straightforward: </w:t>
      </w:r>
      <w:r>
        <w:t>1840–1848</w:t>
      </w:r>
    </w:p>
    <w:p>
      <w:r>
        <w:rPr>
          <w:b/>
        </w:rPr>
        <w:t xml:space="preserve">Confidence: </w:t>
      </w:r>
      <w:r>
        <w:t>Medium</w:t>
      </w:r>
    </w:p>
    <w:p>
      <w:r>
        <w:rPr>
          <w:b/>
        </w:rPr>
        <w:t xml:space="preserve">Actual location: </w:t>
      </w:r>
      <w:r>
        <w:t>Geelong, Australia / Glasgow, Scotland</w:t>
      </w:r>
    </w:p>
    <w:p>
      <w:r>
        <w:rPr>
          <w:b/>
        </w:rPr>
        <w:t xml:space="preserve">Possible locations: </w:t>
      </w:r>
      <w:r>
        <w:t>United Kingdom (London; Glasgow; Birmingham); France (Paris); United States (Philadelphia; New York)</w:t>
      </w:r>
    </w:p>
    <w:p>
      <w:r>
        <w:rPr>
          <w:b/>
        </w:rPr>
        <w:t xml:space="preserve">Geographic flag: </w:t>
      </w:r>
      <w:r>
        <w:t>MISMATCH</w:t>
      </w:r>
    </w:p>
    <w:p>
      <w:r>
        <w:rPr>
          <w:b/>
        </w:rPr>
        <w:t xml:space="preserve">Geographic note: </w:t>
      </w:r>
      <w:r>
        <w:t>MISMATCH. The earliest plausible date precedes Harrison's involvement; the most capable workshops and engineering talent in 1834–1840 were concentrated in industrial Britain and France, not colonial Australia.</w:t>
      </w:r>
    </w:p>
    <w:p/>
    <w:p>
      <w:pPr>
        <w:pStyle w:val="Heading2"/>
      </w:pPr>
      <w:r>
        <w:t>Full Analysis</w:t>
      </w:r>
    </w:p>
    <w:p>
      <w:r>
        <w:t>Invention: Vapour-compression ice machine</w:t>
      </w:r>
    </w:p>
    <w:p>
      <w:r>
        <w:t>Year actually invented: 1856</w:t>
      </w:r>
    </w:p>
    <w:p>
      <w:r>
        <w:t>Earliest plausible: 1834–1840</w:t>
      </w:r>
    </w:p>
    <w:p>
      <w:r>
        <w:t>Earliest straightforward: 1840–1848</w:t>
      </w:r>
    </w:p>
    <w:p>
      <w:r>
        <w:t>Confidence: Medium</w:t>
      </w:r>
    </w:p>
    <w:p>
      <w:r>
        <w:t>Actual location: Geelong, Australia / Glasgow, Scotland</w:t>
      </w:r>
    </w:p>
    <w:p>
      <w:r>
        <w:t>Possible locations at earliest plausible date: United Kingdom (London, Glasgow, Birmingham), France (Paris), United States (Philadelphia, New York)</w:t>
      </w:r>
    </w:p>
    <w:p>
      <w:r>
        <w:t>Geographic note: MISMATCH. The earliest plausible date precedes Harrison's involvement; the most capable workshops and engineering talent in 1834–1840 were concentrated in industrial Britain and France, not colonial Australia.</w:t>
      </w:r>
    </w:p>
    <w:p>
      <w:r>
        <w:t>Prerequisite technologies:</w:t>
      </w:r>
    </w:p>
    <w:p>
      <w:r>
        <w:t>- Double-acting steam engine / reciprocating compressor [~1800] — external/team-reachable</w:t>
      </w:r>
    </w:p>
    <w:p>
      <w:r>
        <w:t>- Precision metal cylinder boring and piston fitting (Wilkinson boring mill lineage) [~1775–1800] — external/team-reachable</w:t>
      </w:r>
    </w:p>
    <w:p>
      <w:r>
        <w:t>- Copper or wrought-iron tube coil fabrication for heat exchangers [~1820s] — external/team-reachable</w:t>
      </w:r>
    </w:p>
    <w:p>
      <w:r>
        <w:t>- Globe valves and needle valves capable of throttling volatile fluids under pressure [~1820s] — external/team-reachable</w:t>
      </w:r>
    </w:p>
    <w:p>
      <w:r>
        <w:t>- Welded or screwed high-pressure pipe fittings (boiler trade heritage) [~1820s] — external/team-reachable</w:t>
      </w:r>
    </w:p>
    <w:p>
      <w:r>
        <w:t>- Diethyl ether as a working fluid (commercially available, low boiling point well-known) [~1820s] — external/team-reachable</w:t>
      </w:r>
    </w:p>
    <w:p>
      <w:r>
        <w:t>- Brine (salt-water) secondary refrigerant circuit [ancient / trivially known] — external/team-reachable</w:t>
      </w:r>
    </w:p>
    <w:p>
      <w:r>
        <w:t>Scientific theories / key empirical observations:</w:t>
      </w:r>
    </w:p>
    <w:p>
      <w:r>
        <w:t>- Oliver Evans qualitative description of vapor-compression refrigeration cycle [1805] — external/team-discoverable</w:t>
      </w:r>
    </w:p>
    <w:p>
      <w:r>
        <w:t>- Jacob Perkins patent (US 9745X / British 6662) fully specifying compressor, condenser, expansion valve, evaporator cycle with ether [1834] — external/team-discoverable</w:t>
      </w:r>
    </w:p>
    <w:p>
      <w:r>
        <w:t>- Empirical knowledge that volatile liquids (ether, ammonia) absorb large amounts of heat on evaporation [well-established by 1820s] — external/team-discoverable</w:t>
      </w:r>
    </w:p>
    <w:p>
      <w:r>
        <w:t>- Pressure–temperature relationship of ether vapour sufficient for engineering sizing (Dalton, Faraday work) [~1820s] — external/team-discoverable</w:t>
      </w:r>
    </w:p>
    <w:p>
      <w:r>
        <w:t>Explanation: The binding constraint was not scientific knowledge — the full thermodynamic cycle was published by Evans (1805) and patented in mechanical detail by Perkins (1834) — but rather practical engineering integration: achieving leak-free, continuous operation under repeated pressure cycling with ether (a highly volatile, fire-prone solvent) required tight piston tolerances, reliable valve timing, and joints that stayed sealed under thermal stress. Perkins himself built a demonstration machine in 1834–1835 that worked but was too unreliable and small-scale for commercial use, indicating the gap to Harrison was one of scale-up engineering and sustained capital investment rather than any missing knowledge layer. A motivated team with access to a first-rate boiler and instrument shop (Birmingham or Glasgow, ~1835–1840) could plausibly have closed the gap within five years of the Perkins patent: the compressor cylinder is directly analogous to a small steam engine, the condenser coil is standard brewery or distillery copper work, and the expansion valve requires only careful needle-valve fitting. The 22-year gap between Perkins (1834) and Harrison's commercial success (1856) is therefore attributed primarily to lack of a clear commercial demand signal, the fire/explosion hazard of ether discouraging industrial investors, and the difficulty of sustaining continuous unattended operation — not to any hard engineering barrier unavailable before 1840.</w:t>
      </w:r>
    </w:p>
    <w:p>
      <w:r>
        <w:br w:type="page"/>
      </w:r>
    </w:p>
    <w:p>
      <w:pPr>
        <w:pStyle w:val="Heading1"/>
      </w:pPr>
      <w:r>
        <w:t>68. Mauveine synthetic dye</w:t>
      </w:r>
    </w:p>
    <w:p>
      <w:r>
        <w:rPr>
          <w:b/>
        </w:rPr>
        <w:t xml:space="preserve">Year: </w:t>
      </w:r>
      <w:r>
        <w:t>1856</w:t>
      </w:r>
    </w:p>
    <w:p>
      <w:r>
        <w:rPr>
          <w:b/>
        </w:rPr>
        <w:t xml:space="preserve">Inventor: </w:t>
      </w:r>
      <w:r>
        <w:t>William Henry Perkin</w:t>
      </w:r>
    </w:p>
    <w:p>
      <w:r>
        <w:rPr>
          <w:b/>
        </w:rPr>
        <w:t xml:space="preserve">Category: </w:t>
      </w:r>
      <w:r>
        <w:t>Chemical</w:t>
      </w:r>
    </w:p>
    <w:p>
      <w:r>
        <w:rPr>
          <w:b/>
        </w:rPr>
        <w:t xml:space="preserve">Earliest plausible: </w:t>
      </w:r>
      <w:r>
        <w:t>1845–1855</w:t>
      </w:r>
    </w:p>
    <w:p>
      <w:r>
        <w:rPr>
          <w:b/>
        </w:rPr>
        <w:t xml:space="preserve">Earliest straightforward: </w:t>
      </w:r>
      <w:r>
        <w:t>1850–1858</w:t>
      </w:r>
    </w:p>
    <w:p>
      <w:r>
        <w:rPr>
          <w:b/>
        </w:rPr>
        <w:t xml:space="preserve">Confidence: </w:t>
      </w:r>
      <w:r>
        <w:t>Medium</w:t>
      </w:r>
    </w:p>
    <w:p>
      <w:r>
        <w:rPr>
          <w:b/>
        </w:rPr>
        <w:t xml:space="preserve">Actual location: </w:t>
      </w:r>
      <w:r>
        <w:t>London, England</w:t>
      </w:r>
    </w:p>
    <w:p>
      <w:r>
        <w:rPr>
          <w:b/>
        </w:rPr>
        <w:t xml:space="preserve">Possible locations: </w:t>
      </w:r>
      <w:r>
        <w:t>England (London; Manchester); France (Paris; Lyon); Germany (Berlin; Giessen)</w:t>
      </w:r>
    </w:p>
    <w:p>
      <w:r>
        <w:rPr>
          <w:b/>
        </w:rPr>
        <w:t xml:space="preserve">Geographic flag: </w:t>
      </w:r>
      <w:r>
        <w:t>ALIGNED</w:t>
      </w:r>
    </w:p>
    <w:p>
      <w:r>
        <w:rPr>
          <w:b/>
        </w:rPr>
        <w:t xml:space="preserve">Geographic note: </w:t>
      </w:r>
      <w:r>
        <w:t>ALIGNED. England was the leading center of coal-tar chemistry and textile industry demand; France and Germany had strong organic chemistry traditions that could also have achieved this. Perkin's London location was ideal given coal-tar availability and dye-trade infrastructure.</w:t>
      </w:r>
    </w:p>
    <w:p/>
    <w:p>
      <w:pPr>
        <w:pStyle w:val="Heading2"/>
      </w:pPr>
      <w:r>
        <w:t>Full Analysis</w:t>
      </w:r>
    </w:p>
    <w:p>
      <w:r>
        <w:t>Invention: Mauveine synthetic dye</w:t>
      </w:r>
    </w:p>
    <w:p>
      <w:r>
        <w:t>Year actually invented: 1856</w:t>
      </w:r>
    </w:p>
    <w:p>
      <w:r>
        <w:t>Earliest plausible: 1845–1855</w:t>
      </w:r>
    </w:p>
    <w:p>
      <w:r>
        <w:t>Earliest straightforward: 1850–1858</w:t>
      </w:r>
    </w:p>
    <w:p>
      <w:r>
        <w:t>Confidence: Flag</w:t>
      </w:r>
    </w:p>
    <w:p>
      <w:r>
        <w:t>Actual location: London, England</w:t>
      </w:r>
    </w:p>
    <w:p>
      <w:r>
        <w:t>Possible locations at earliest plausible date: England (London, Manchester), France (Paris, Lyon), Germany (Berlin, Giessen)</w:t>
      </w:r>
    </w:p>
    <w:p>
      <w:r>
        <w:t>Geographic note: ALIGNED. England was the leading center of coal-tar chemistry and textile industry demand; France and Germany had strong organic chemistry traditions that could also have achieved this. Perkin's London location was ideal given coal-tar availability and dye-trade infrastructure.</w:t>
      </w:r>
    </w:p>
    <w:p>
      <w:r>
        <w:t>Prerequisite technologies:</w:t>
      </w:r>
    </w:p>
    <w:p>
      <w:r>
        <w:t>- Isolation of aniline from coal tar (Runge) [1834] — external</w:t>
      </w:r>
    </w:p>
    <w:p>
      <w:r>
        <w:t>- Industrial coal-tar distillation and fractionation [~1820s–1840s] — external</w:t>
      </w:r>
    </w:p>
    <w:p>
      <w:r>
        <w:t>- Potassium dichromate as oxidizing agent in wet chemistry [~1820s] — external</w:t>
      </w:r>
    </w:p>
    <w:p>
      <w:r>
        <w:t>- Ethanol-based dye extraction and mordant dyeing on silk [centuries prior] — external</w:t>
      </w:r>
    </w:p>
    <w:p>
      <w:r>
        <w:t>- Basic organic synthesis glassware and reflux apparatus [~1820s–1830s] — external</w:t>
      </w:r>
    </w:p>
    <w:p>
      <w:r>
        <w:t>Scientific theories / key empirical observations:</w:t>
      </w:r>
    </w:p>
    <w:p>
      <w:r>
        <w:t>- Aniline and toluidine structures (crude aniline contains mixed amines) [1834–1850s] — external; full structural theory not required, empirical use sufficient</w:t>
      </w:r>
    </w:p>
    <w:p>
      <w:r>
        <w:t>- Chromophore behavior of aromatic nitrogen compounds (dye-yielding oxidation products) [empirically discoverable within program]</w:t>
      </w:r>
    </w:p>
    <w:p>
      <w:r>
        <w:t>- Perkin's own observation that coal-tar fractions yield colored oxidation products [1856] — team-discoverable by systematic oxidation screening</w:t>
      </w:r>
    </w:p>
    <w:p>
      <w:r>
        <w:t>- Indigo and natural dye precedents establishing that organic molecules can fix color to fiber [ancient/well-known] — external</w:t>
      </w:r>
    </w:p>
    <w:p>
      <w:r>
        <w:t>Explanation: The binding constraint is not scientific theory but rather the serendipity of the specific oxidation pathway: mauveine arises from crude aniline (a mixture including o- and p-toluidines) reacting with dichromate, and the colored product's value as a textile dye was only recognized because Perkin happened to test the sludge on silk. A directed 5-year empirical program searching for synthetic colorants from coal-tar aromatics — plausible given the known commercial value of dyes and the availability of aniline by the mid-1840s — could have reached the same result, since the team need only (1) obtain aniline fractions from coal tar, (2) systematically apply common oxidants, and (3) test residues on silk. The one-layer precursor rule is satisfied: aniline from coal tar is the single precursor, itself already available externally by ~1834–1840. No new scientific framework is required; empirical iteration over oxidants and substrates is sufficient. However, the discovery is flagged because the actual discovery was unambiguously accidental (Perkin was not searching for dyes), the productive impurity (toluidines in crude aniline) was not understood at the time, and a directed program without that accident might have missed this specific compound in favor of other less commercially viable chromogens. The earliest plausible date is therefore anchored to ~1845, when coal-tar aniline was reliably available in quantity and organic chemistry workshops were sufficiently equipped, with the gap from actual invention (1856) being modest and primarily reflecting the absence of a directed research intent rather than any missing technology or knowledge.</w:t>
      </w:r>
    </w:p>
    <w:p>
      <w:r>
        <w:br w:type="page"/>
      </w:r>
    </w:p>
    <w:p>
      <w:pPr>
        <w:pStyle w:val="Heading1"/>
      </w:pPr>
      <w:r>
        <w:t>69. Geissler tube</w:t>
      </w:r>
    </w:p>
    <w:p>
      <w:r>
        <w:rPr>
          <w:b/>
        </w:rPr>
        <w:t xml:space="preserve">Year: </w:t>
      </w:r>
      <w:r>
        <w:t>1857</w:t>
      </w:r>
    </w:p>
    <w:p>
      <w:r>
        <w:rPr>
          <w:b/>
        </w:rPr>
        <w:t xml:space="preserve">Inventor: </w:t>
      </w:r>
      <w:r>
        <w:t>Heinrich Geissler</w:t>
      </w:r>
    </w:p>
    <w:p>
      <w:r>
        <w:rPr>
          <w:b/>
        </w:rPr>
        <w:t xml:space="preserve">Category: </w:t>
      </w:r>
      <w:r>
        <w:t>Electrical</w:t>
      </w:r>
    </w:p>
    <w:p>
      <w:r>
        <w:rPr>
          <w:b/>
        </w:rPr>
        <w:t xml:space="preserve">Category 2: </w:t>
      </w:r>
      <w:r>
        <w:t>Chemical</w:t>
      </w:r>
    </w:p>
    <w:p>
      <w:r>
        <w:rPr>
          <w:b/>
        </w:rPr>
        <w:t xml:space="preserve">Earliest plausible: </w:t>
      </w:r>
      <w:r>
        <w:t>1852–1856</w:t>
      </w:r>
    </w:p>
    <w:p>
      <w:r>
        <w:rPr>
          <w:b/>
        </w:rPr>
        <w:t xml:space="preserve">Earliest straightforward: </w:t>
      </w:r>
      <w:r>
        <w:t>1854–1857</w:t>
      </w:r>
    </w:p>
    <w:p>
      <w:r>
        <w:rPr>
          <w:b/>
        </w:rPr>
        <w:t xml:space="preserve">Confidence: </w:t>
      </w:r>
      <w:r>
        <w:t>High</w:t>
      </w:r>
    </w:p>
    <w:p>
      <w:r>
        <w:rPr>
          <w:b/>
        </w:rPr>
        <w:t xml:space="preserve">Actual location: </w:t>
      </w:r>
      <w:r>
        <w:t>Bonn, Germany</w:t>
      </w:r>
    </w:p>
    <w:p>
      <w:r>
        <w:rPr>
          <w:b/>
        </w:rPr>
        <w:t xml:space="preserve">Possible locations: </w:t>
      </w:r>
      <w:r>
        <w:t>Germany; England; France</w:t>
      </w:r>
    </w:p>
    <w:p>
      <w:r>
        <w:rPr>
          <w:b/>
        </w:rPr>
        <w:t xml:space="preserve">Geographic flag: </w:t>
      </w:r>
      <w:r>
        <w:t>ALIGNED</w:t>
      </w:r>
    </w:p>
    <w:p>
      <w:r>
        <w:rPr>
          <w:b/>
        </w:rPr>
        <w:t xml:space="preserve">Geographic note: </w:t>
      </w:r>
      <w:r>
        <w:t>ALIGNED. The actual invention occurred in Bonn, Germany, which sits at the intersection of the strongest European glass-instrument-making tradition, the Ruhmkorff coil (Paris, 1851), and university-adjacent precision instrument workshops. England and France had comparable concentrations of glassblowers, induction coil access, and vacuum-pump expertise by the early 1850s.</w:t>
      </w:r>
    </w:p>
    <w:p/>
    <w:p>
      <w:pPr>
        <w:pStyle w:val="Heading2"/>
      </w:pPr>
      <w:r>
        <w:t>Full Analysis</w:t>
      </w:r>
    </w:p>
    <w:p>
      <w:r>
        <w:t>Invention: Geissler tube</w:t>
      </w:r>
    </w:p>
    <w:p>
      <w:r>
        <w:t>Year actually invented: 1857</w:t>
      </w:r>
    </w:p>
    <w:p>
      <w:r>
        <w:t>Earliest plausible: 1852–1856</w:t>
      </w:r>
    </w:p>
    <w:p>
      <w:r>
        <w:t>Earliest straightforward: 1854–1857</w:t>
      </w:r>
    </w:p>
    <w:p>
      <w:r>
        <w:t>Confidence: High</w:t>
      </w:r>
    </w:p>
    <w:p>
      <w:r>
        <w:t>Actual location: Bonn, Germany</w:t>
      </w:r>
    </w:p>
    <w:p>
      <w:r>
        <w:t>Possible locations at earliest plausible date: Germany, England, France</w:t>
      </w:r>
    </w:p>
    <w:p>
      <w:r>
        <w:t>Geographic note: ALIGNED. The actual invention occurred in Bonn, Germany, which sits at the intersection of the strongest European glass-instrument-making tradition, the Ruhmkorff coil (Paris, 1851), and university-adjacent precision instrument workshops. England and France had comparable concentrations of glassblowers, induction coil access, and vacuum-pump expertise by the early 1850s.</w:t>
      </w:r>
    </w:p>
    <w:p>
      <w:r>
        <w:t>Prerequisite technologies:</w:t>
      </w:r>
    </w:p>
    <w:p>
      <w:r>
        <w:t>- Guericke piston vacuum pump [1650] — external/team-reachable</w:t>
      </w:r>
    </w:p>
    <w:p>
      <w:r>
        <w:t>- Boyle/Hooke air pump refinements [1660s] — external/team-reachable</w:t>
      </w:r>
    </w:p>
    <w:p>
      <w:r>
        <w:t>- Smeaton/Nairne improved air pumps [1750s–1780s] — external/team-reachable</w:t>
      </w:r>
    </w:p>
    <w:p>
      <w:r>
        <w:t>- Geissler mercury-piston vacuum pump (the binding item) [1855, team-reachable by 1852–1854 with one-layer precursor work] — team-reachable</w:t>
      </w:r>
    </w:p>
    <w:p>
      <w:r>
        <w:t>- Ruhmkorff induction coil (high-voltage AC source) [1851] — external/team-reachable</w:t>
      </w:r>
    </w:p>
    <w:p>
      <w:r>
        <w:t>- Metal-to-glass hermetic sealing of electrodes (precision glassblowing, platinum wire seals) [extant by 1840s in scientific instrument trade] — external/team-reachable</w:t>
      </w:r>
    </w:p>
    <w:p>
      <w:r>
        <w:t>- Sealed evacuated glass tube construction [extant by 1840s] — external/team-reachable</w:t>
      </w:r>
    </w:p>
    <w:p>
      <w:r>
        <w:t>Scientific theories / key empirical observations:</w:t>
      </w:r>
    </w:p>
    <w:p>
      <w:r>
        <w:t>- Hauksbee's demonstration of glow discharge in partially evacuated glass globe [1709] — external/team-discoverable</w:t>
      </w:r>
    </w:p>
    <w:p>
      <w:r>
        <w:t>- Morgan's observation of varied discharge colors at different pressures [1785] — external/team-discoverable</w:t>
      </w:r>
    </w:p>
    <w:p>
      <w:r>
        <w:t>- Faraday's characterization of discharge striations and dark space in low-pressure tubes [1838] — external/team-discoverable</w:t>
      </w:r>
    </w:p>
    <w:p>
      <w:r>
        <w:t>- Empirical knowledge that lower pressure (a few torr) produces stable, brilliant glow (not available from pre-Geissler pumps reaching only ~10–50 torr) — team-discoverable by iterative pump improvement</w:t>
      </w:r>
    </w:p>
    <w:p>
      <w:r>
        <w:t>- No new scientific framework required; gas discharge at low pressure is empirically observable</w:t>
      </w:r>
    </w:p>
    <w:p>
      <w:r>
        <w:t>Explanation: The binding limiting factor is Geissler's improved mercury-piston vacuum pump, which for the first time reliably evacuated tubes to pressures of roughly 1–10 torr — the range in which stable, brilliant glow discharge occurs. Earlier pumps (Guericke, Boyle, Smeaton) stalled at 10–50 torr, producing faint or unstable discharge that offered no compelling demonstration device. The Ruhmkorff induction coil (1851) supplied the necessary high-voltage AC and was commercially available almost immediately after its introduction; platinum-wire-to-glass sealing for hermetic electrodes was already within the skill set of European precision instrument workshops by the 1840s. A motivated inventor-artisan team possessing knowledge of Faraday's 1838 discharge observations and the Ruhmkorff coil could, within the rubric's one-layer allowance, develop a sufficiently improved mercury vacuum pump by approximately 1852–1854 and produce functional glow tubes by 1852–1856. No new scientific principle is required — only the mechanical engineering of a better pump and the glassblowing craft to seal metal electrodes, both achievable by the early 1850s given extant knowledge. The gap between earliest plausible and actual invention is only one to five years, reflecting that Geissler himself was both the instrument maker and the pump innovator, compressing what would otherwise require separate development tracks.</w:t>
      </w:r>
    </w:p>
    <w:p>
      <w:r>
        <w:br w:type="page"/>
      </w:r>
    </w:p>
    <w:p>
      <w:pPr>
        <w:pStyle w:val="Heading1"/>
      </w:pPr>
      <w:r>
        <w:t>70. Phonautograph</w:t>
      </w:r>
    </w:p>
    <w:p>
      <w:r>
        <w:rPr>
          <w:b/>
        </w:rPr>
        <w:t xml:space="preserve">Year: </w:t>
      </w:r>
      <w:r>
        <w:t>1857</w:t>
      </w:r>
    </w:p>
    <w:p>
      <w:r>
        <w:rPr>
          <w:b/>
        </w:rPr>
        <w:t xml:space="preserve">Inventor: </w:t>
      </w:r>
      <w:r>
        <w:t>Édouard-Léon Scott de Martinville</w:t>
      </w:r>
    </w:p>
    <w:p>
      <w:r>
        <w:rPr>
          <w:b/>
        </w:rPr>
        <w:t xml:space="preserve">Category: </w:t>
      </w:r>
      <w:r>
        <w:t>Mechanical</w:t>
      </w:r>
    </w:p>
    <w:p>
      <w:r>
        <w:rPr>
          <w:b/>
        </w:rPr>
        <w:t xml:space="preserve">Earliest plausible: </w:t>
      </w:r>
      <w:r>
        <w:t>1800–1810</w:t>
      </w:r>
    </w:p>
    <w:p>
      <w:r>
        <w:rPr>
          <w:b/>
        </w:rPr>
        <w:t xml:space="preserve">Earliest straightforward: </w:t>
      </w:r>
      <w:r>
        <w:t>1820–1830</w:t>
      </w:r>
    </w:p>
    <w:p>
      <w:r>
        <w:rPr>
          <w:b/>
        </w:rPr>
        <w:t xml:space="preserve">Confidence: </w:t>
      </w:r>
      <w:r>
        <w:t>High</w:t>
      </w:r>
    </w:p>
    <w:p>
      <w:r>
        <w:rPr>
          <w:b/>
        </w:rPr>
        <w:t xml:space="preserve">Actual location: </w:t>
      </w:r>
      <w:r>
        <w:t>Paris, France</w:t>
      </w:r>
    </w:p>
    <w:p>
      <w:r>
        <w:rPr>
          <w:b/>
        </w:rPr>
        <w:t xml:space="preserve">Possible locations: </w:t>
      </w:r>
      <w:r>
        <w:t>France; United Kingdom; Germany</w:t>
      </w:r>
    </w:p>
    <w:p>
      <w:r>
        <w:rPr>
          <w:b/>
        </w:rPr>
        <w:t xml:space="preserve">Geographic flag: </w:t>
      </w:r>
      <w:r>
        <w:t>ALIGNED</w:t>
      </w:r>
    </w:p>
    <w:p>
      <w:r>
        <w:rPr>
          <w:b/>
        </w:rPr>
        <w:t xml:space="preserve">Geographic note: </w:t>
      </w:r>
      <w:r>
        <w:t>ALIGNED. Paris was a leading center of scientific instrument-making and acoustics research. At the 1800–1810 earliest plausible date, the relevant Paris advantages are Chladni's vibration figures (1787, widely demonstrated in Paris), skilled artisan instrument workshops, and scientific-society infrastructure — not Savart's later membrane work (1820s) or Lissajous, which belong to the 1820–1830 straightforward window.</w:t>
      </w:r>
    </w:p>
    <w:p/>
    <w:p>
      <w:pPr>
        <w:pStyle w:val="Heading2"/>
      </w:pPr>
      <w:r>
        <w:t>Full Analysis</w:t>
      </w:r>
    </w:p>
    <w:p>
      <w:r>
        <w:t>Invention: Phonautograph</w:t>
      </w:r>
    </w:p>
    <w:p>
      <w:r>
        <w:t>Year actually invented: 1857</w:t>
      </w:r>
    </w:p>
    <w:p>
      <w:r>
        <w:t>Earliest plausible: 1800–1810</w:t>
      </w:r>
    </w:p>
    <w:p>
      <w:r>
        <w:t>Earliest straightforward: 1820–1830</w:t>
      </w:r>
    </w:p>
    <w:p>
      <w:r>
        <w:t>Confidence: High</w:t>
      </w:r>
    </w:p>
    <w:p>
      <w:r>
        <w:t>Actual location: Paris, France</w:t>
      </w:r>
    </w:p>
    <w:p>
      <w:r>
        <w:t>Possible locations at earliest plausible date: France, United Kingdom, Germany</w:t>
      </w:r>
    </w:p>
    <w:p>
      <w:r>
        <w:t>Geographic note: Paris was the center of acoustics research in the early 19th century (Biot, Savart, later Lissajous), making France the most likely origin. ALIGNED.</w:t>
      </w:r>
    </w:p>
    <w:p>
      <w:r>
        <w:t>Prerequisite technologies:</w:t>
      </w:r>
    </w:p>
    <w:p>
      <w:r>
        <w:t>- Smoked paper/glass substrate for tracing [ancient / pre-1800] — external/team-reachable</w:t>
      </w:r>
    </w:p>
    <w:p>
      <w:r>
        <w:t>- Rotating cylinder or clock-driven drum mechanism [pre-1800, e.g., music box, kymograph precursors] — external/team-reachable</w:t>
      </w:r>
    </w:p>
    <w:p>
      <w:r>
        <w:t>- Flexible membrane/diaphragm (e.g., animal bladder, thin metal sheet) [pre-1800] — external/team-reachable</w:t>
      </w:r>
    </w:p>
    <w:p>
      <w:r>
        <w:t>- Rigid lightweight stylus or bristle attached to membrane [pre-1800, craft knowledge] — external/team-reachable</w:t>
      </w:r>
    </w:p>
    <w:p>
      <w:r>
        <w:t>- Resonance/vibration analysis apparatus (Chladni figures, Savart wheel) [c. 1787–1820] — external/team-reachable</w:t>
      </w:r>
    </w:p>
    <w:p>
      <w:r>
        <w:t>Scientific theories / key empirical observations:</w:t>
      </w:r>
    </w:p>
    <w:p>
      <w:r>
        <w:t>- Sound as mechanical wave / vibration in air [Newton, 1687; well established by 1700] — external/team-discoverable</w:t>
      </w:r>
    </w:p>
    <w:p>
      <w:r>
        <w:t>- Chladni's nodal figure experiments demonstrating vibrational modes [1787] — external/team-discoverable</w:t>
      </w:r>
    </w:p>
    <w:p>
      <w:r>
        <w:t>- Savart's vibrating plate and membrane experiments [c. 1820s] — external/team-discoverable</w:t>
      </w:r>
    </w:p>
    <w:p>
      <w:r>
        <w:t>- Stethoscope demonstrating membrane transmission of sound [Laennec, 1816] — external/team-discoverable</w:t>
      </w:r>
    </w:p>
    <w:p>
      <w:r>
        <w:t>- Kymograph (Ludwig, 1847) as direct mechanical analog — team could independently reach this mechanism; not strictly required</w:t>
      </w:r>
    </w:p>
    <w:p>
      <w:r>
        <w:t>Explanation: All physical components of the phonautograph — a thin diaphragm, a lightweight stylus, a smoked rotating cylinder — were within reach of a skilled artisan workshop by roughly 1800, and the conceptual framing (sound as vibration, vibration as traceable motion) was scientifically established no later than the late 18th century via Chladni. The binding constraint is not any single component but the synthetic idea of coupling a sound-driven diaphragm to a continuous recording substrate to capture a waveform over time, rather than merely observing static nodal patterns. Chladni figures (1787) show vibrational modes statically; the leap to a moving substrate producing a continuous time-domain trace is a conceptual and mechanical step a motivated team could plausibly reach by 1800–1810 without any new science. The slightly later "straightforward" window (1820–1830) reflects that Savart's membrane work and the stethoscope's popularization of the diaphragm concept would make the design more obvious, reducing iteration time. No serendipitous discovery or unavailable phenomenon is required; the gap between earliest plausible (~1800) and actual invention (1857) is roughly 50 years and is explained by the absence of a motivated patron framing the problem as waveform visualization for scientific analysis rather than sound reproduction.</w:t>
      </w:r>
    </w:p>
    <w:p>
      <w:r>
        <w:br w:type="page"/>
      </w:r>
    </w:p>
    <w:p>
      <w:pPr>
        <w:pStyle w:val="Heading1"/>
      </w:pPr>
      <w:r>
        <w:t>71. Lead-acid rechargeable battery</w:t>
      </w:r>
    </w:p>
    <w:p>
      <w:r>
        <w:rPr>
          <w:b/>
        </w:rPr>
        <w:t xml:space="preserve">Year: </w:t>
      </w:r>
      <w:r>
        <w:t>1859</w:t>
      </w:r>
    </w:p>
    <w:p>
      <w:r>
        <w:rPr>
          <w:b/>
        </w:rPr>
        <w:t xml:space="preserve">Inventor: </w:t>
      </w:r>
      <w:r>
        <w:t>Gaston Plante</w:t>
      </w:r>
    </w:p>
    <w:p>
      <w:r>
        <w:rPr>
          <w:b/>
        </w:rPr>
        <w:t xml:space="preserve">Category: </w:t>
      </w:r>
      <w:r>
        <w:t>Chemical</w:t>
      </w:r>
    </w:p>
    <w:p>
      <w:r>
        <w:rPr>
          <w:b/>
        </w:rPr>
        <w:t xml:space="preserve">Earliest plausible: </w:t>
      </w:r>
      <w:r>
        <w:t>1836–1842</w:t>
      </w:r>
    </w:p>
    <w:p>
      <w:r>
        <w:rPr>
          <w:b/>
        </w:rPr>
        <w:t xml:space="preserve">Earliest straightforward: </w:t>
      </w:r>
      <w:r>
        <w:t>1840–1845</w:t>
      </w:r>
    </w:p>
    <w:p>
      <w:r>
        <w:rPr>
          <w:b/>
        </w:rPr>
        <w:t xml:space="preserve">Confidence: </w:t>
      </w:r>
      <w:r>
        <w:t>High</w:t>
      </w:r>
    </w:p>
    <w:p>
      <w:r>
        <w:rPr>
          <w:b/>
        </w:rPr>
        <w:t xml:space="preserve">Actual location: </w:t>
      </w:r>
      <w:r>
        <w:t>Paris, France</w:t>
      </w:r>
    </w:p>
    <w:p>
      <w:r>
        <w:rPr>
          <w:b/>
        </w:rPr>
        <w:t xml:space="preserve">Possible locations: </w:t>
      </w:r>
      <w:r>
        <w:t>France; United Kingdom; Germany; United States</w:t>
      </w:r>
    </w:p>
    <w:p>
      <w:r>
        <w:rPr>
          <w:b/>
        </w:rPr>
        <w:t xml:space="preserve">Geographic flag: </w:t>
      </w:r>
      <w:r>
        <w:t>ALIGNED</w:t>
      </w:r>
    </w:p>
    <w:p>
      <w:r>
        <w:rPr>
          <w:b/>
        </w:rPr>
        <w:t xml:space="preserve">Geographic note: </w:t>
      </w:r>
      <w:r>
        <w:t>ALIGNED. Paris was a leading center of electrochemical research in the mid-19th century, and the UK and Germany had comparable infrastructure; the invention required no unique local resources.</w:t>
      </w:r>
    </w:p>
    <w:p/>
    <w:p>
      <w:pPr>
        <w:pStyle w:val="Heading2"/>
      </w:pPr>
      <w:r>
        <w:t>Full Analysis</w:t>
      </w:r>
    </w:p>
    <w:p>
      <w:r>
        <w:t>Invention: Lead-acid rechargeable battery</w:t>
      </w:r>
    </w:p>
    <w:p>
      <w:r>
        <w:t>Year actually invented: 1859</w:t>
      </w:r>
    </w:p>
    <w:p>
      <w:r>
        <w:t>Earliest plausible: 1836–1842</w:t>
      </w:r>
    </w:p>
    <w:p>
      <w:r>
        <w:t>Earliest straightforward: 1840–1845</w:t>
      </w:r>
    </w:p>
    <w:p>
      <w:r>
        <w:t>Confidence: High</w:t>
      </w:r>
    </w:p>
    <w:p>
      <w:r>
        <w:t>Actual location: Paris, France</w:t>
      </w:r>
    </w:p>
    <w:p>
      <w:r>
        <w:t>Possible locations at earliest plausible date: France, United Kingdom, Germany, United States</w:t>
      </w:r>
    </w:p>
    <w:p>
      <w:r>
        <w:t>Geographic note: ALIGNED. Paris was a leading center of electrochemical research in the mid-19th century, and the UK and Germany had comparable infrastructure; the invention required no unique local resources.</w:t>
      </w:r>
    </w:p>
    <w:p/>
    <w:p>
      <w:r>
        <w:t>Prerequisite technologies:</w:t>
      </w:r>
    </w:p>
    <w:p>
      <w:r>
        <w:t>- Voltaic pile / galvanic cell [1800] — external (off-limits as discovery, usable after 1800)</w:t>
      </w:r>
    </w:p>
    <w:p>
      <w:r>
        <w:t>- Dilute sulfuric acid production [pre-1800] — external</w:t>
      </w:r>
    </w:p>
    <w:p>
      <w:r>
        <w:t>- Lead and lead compounds (metallurgical knowledge) [pre-1800] — external</w:t>
      </w:r>
    </w:p>
    <w:p>
      <w:r>
        <w:t>- Rubber or gutta-percha as separator material [gutta-percha commercially available ~1843; rubber ~1830s] — external/team-reachable; cloth or wood spacers could substitute earlier</w:t>
      </w:r>
    </w:p>
    <w:p>
      <w:r>
        <w:t>- Electrochemical cell construction (wire, vessel, terminals) [post-1800, well-established by 1820s] — external</w:t>
      </w:r>
    </w:p>
    <w:p>
      <w:r>
        <w:t>- Faraday's electrolysis laws [1833] — external after 1833 (binding lower bound)</w:t>
      </w:r>
    </w:p>
    <w:p/>
    <w:p>
      <w:r>
        <w:t>Scientific theories / key empirical observations:</w:t>
      </w:r>
    </w:p>
    <w:p>
      <w:r>
        <w:t>- Voltaic electricity drives electrolytic deposition [1800, Nicholson &amp; Carlisle] — external after 1800</w:t>
      </w:r>
    </w:p>
    <w:p>
      <w:r>
        <w:t>- Faraday's quantitative electrolysis laws [1833] — external after 1833; enables systematic charging protocols</w:t>
      </w:r>
    </w:p>
    <w:p>
      <w:r>
        <w:t>- Lead forms compounds (litharge, minium, lead sulfate) empirically observable in acid [pre-1800 chemistry] — external</w:t>
      </w:r>
    </w:p>
    <w:p>
      <w:r>
        <w:t>- Lead dioxide (PbO2) can be electrodeposited from lead plate in sulfuric acid — team-discoverable empirically by any group running charge cycles on lead electrodes</w:t>
      </w:r>
    </w:p>
    <w:p>
      <w:r>
        <w:t>- Reversibility of the lead/lead-dioxide couple observable empirically upon discharge — team-discoverable with no new science</w:t>
      </w:r>
    </w:p>
    <w:p/>
    <w:p>
      <w:r>
        <w:t>Explanation: The binding lower bound is Faraday's electrolysis laws (1833), which are external knowledge but essential for understanding that sustained current can convert lead plates into chemically distinct electrodes capable of storing charge. With the voltaic pile available after 1800 and Faraday's laws published by 1833, a motivated team of electrochemical engineers with access to lead sheet, dilute sulfuric acid, and a reliable galvanic current source could empirically discover the rechargeable lead-acid couple within five years of commencing systematic experiments on lead electrodes — placing the earliest plausible date around 1836–1842. The separator problem (preventing shorting of plates) is solvable with cloth or wood strips prior to commercial rubber availability, removing that as a hard constraint. No new scientific framework is required; the entire invention is accessible through empirical iteration on known materials and known electrochemical phenomena. The 17-year gap between the earliest plausible date (~1838) and actual invention (1859) reflects the historical reality that systematic investigation of rechargeable lead electrodes was not pursued until Planté's focused program, not any fundamental technological barrier.</w:t>
      </w:r>
    </w:p>
    <w:p>
      <w:r>
        <w:br w:type="page"/>
      </w:r>
    </w:p>
    <w:p>
      <w:pPr>
        <w:pStyle w:val="Heading1"/>
      </w:pPr>
      <w:r>
        <w:t>72. Carbon fiber (carbonized filament)</w:t>
      </w:r>
    </w:p>
    <w:p>
      <w:r>
        <w:rPr>
          <w:b/>
        </w:rPr>
        <w:t xml:space="preserve">Year: </w:t>
      </w:r>
      <w:r>
        <w:t>1860</w:t>
      </w:r>
    </w:p>
    <w:p>
      <w:r>
        <w:rPr>
          <w:b/>
        </w:rPr>
        <w:t xml:space="preserve">Inventor: </w:t>
      </w:r>
      <w:r>
        <w:t>Joseph Swan</w:t>
      </w:r>
    </w:p>
    <w:p>
      <w:r>
        <w:rPr>
          <w:b/>
        </w:rPr>
        <w:t xml:space="preserve">Category: </w:t>
      </w:r>
      <w:r>
        <w:t>Other</w:t>
      </w:r>
    </w:p>
    <w:p>
      <w:r>
        <w:rPr>
          <w:b/>
        </w:rPr>
        <w:t xml:space="preserve">Earliest plausible: </w:t>
      </w:r>
      <w:r>
        <w:t>1820–1835</w:t>
      </w:r>
    </w:p>
    <w:p>
      <w:r>
        <w:rPr>
          <w:b/>
        </w:rPr>
        <w:t xml:space="preserve">Earliest straightforward: </w:t>
      </w:r>
      <w:r>
        <w:t>1835–1845</w:t>
      </w:r>
    </w:p>
    <w:p>
      <w:r>
        <w:rPr>
          <w:b/>
        </w:rPr>
        <w:t xml:space="preserve">Confidence: </w:t>
      </w:r>
      <w:r>
        <w:t>Medium</w:t>
      </w:r>
    </w:p>
    <w:p>
      <w:r>
        <w:rPr>
          <w:b/>
        </w:rPr>
        <w:t xml:space="preserve">Actual location: </w:t>
      </w:r>
      <w:r>
        <w:t>Sunderland, England</w:t>
      </w:r>
    </w:p>
    <w:p>
      <w:r>
        <w:rPr>
          <w:b/>
        </w:rPr>
        <w:t xml:space="preserve">Possible locations: </w:t>
      </w:r>
      <w:r>
        <w:t>England; France; Germany; United States</w:t>
      </w:r>
    </w:p>
    <w:p>
      <w:r>
        <w:rPr>
          <w:b/>
        </w:rPr>
        <w:t xml:space="preserve">Geographic flag: </w:t>
      </w:r>
      <w:r>
        <w:t>ALIGNED</w:t>
      </w:r>
    </w:p>
    <w:p>
      <w:r>
        <w:rPr>
          <w:b/>
        </w:rPr>
        <w:t xml:space="preserve">Geographic note: </w:t>
      </w:r>
      <w:r>
        <w:t>ALIGNED. Britain led early electrical experimentation and had strong craft traditions in fine thread and kiln work; France and Germany had comparable chemical and artisan capabilities by the 1820s–1830s.</w:t>
      </w:r>
    </w:p>
    <w:p/>
    <w:p>
      <w:pPr>
        <w:pStyle w:val="Heading2"/>
      </w:pPr>
      <w:r>
        <w:t>Full Analysis</w:t>
      </w:r>
    </w:p>
    <w:p>
      <w:r>
        <w:t>Invention: Carbon fiber (carbonized filament)</w:t>
      </w:r>
    </w:p>
    <w:p>
      <w:r>
        <w:t>Year actually invented: 1860</w:t>
      </w:r>
    </w:p>
    <w:p>
      <w:r>
        <w:t>Earliest plausible: 1820–1835</w:t>
      </w:r>
    </w:p>
    <w:p>
      <w:r>
        <w:t>Earliest straightforward: 1835–1845</w:t>
      </w:r>
    </w:p>
    <w:p>
      <w:r>
        <w:t>Confidence: Medium</w:t>
      </w:r>
    </w:p>
    <w:p>
      <w:r>
        <w:t>Actual location: Sunderland, England</w:t>
      </w:r>
    </w:p>
    <w:p>
      <w:r>
        <w:t>Possible locations at earliest plausible date: England, France, Germany, United States</w:t>
      </w:r>
    </w:p>
    <w:p>
      <w:r>
        <w:t>Geographic note: ALIGNED. Britain led early electrical experimentation and had strong craft traditions in fine thread and kiln work; France and Germany had comparable chemical and artisan capabilities by the 1820s–1830s.</w:t>
      </w:r>
    </w:p>
    <w:p>
      <w:r>
        <w:t>Prerequisite technologies:</w:t>
      </w:r>
    </w:p>
    <w:p>
      <w:r>
        <w:t>- Charcoal production / pyrolysis of organic materials [antiquity] — external/team-reachable</w:t>
      </w:r>
    </w:p>
    <w:p>
      <w:r>
        <w:t>- High-temperature sealed kilns or retorts (used in gas lighting / coke production) [~1790s] — external/team-reachable</w:t>
      </w:r>
    </w:p>
    <w:p>
      <w:r>
        <w:t>- Fine cotton or linen thread spinning (industrial scale) [~1770s–1780s] — external/team-reachable</w:t>
      </w:r>
    </w:p>
    <w:p>
      <w:r>
        <w:t>- Clay or iron sealed container fabrication [antiquity] — external/team-reachable</w:t>
      </w:r>
    </w:p>
    <w:p>
      <w:r>
        <w:t>- Basic electrical conductivity measurement (galvanometer, simple battery) [~1820s] — external/team-reachable</w:t>
      </w:r>
    </w:p>
    <w:p>
      <w:r>
        <w:t>Scientific theories / key empirical observations:</w:t>
      </w:r>
    </w:p>
    <w:p>
      <w:r>
        <w:t>- Lavoisier's combustion theory and role of oxygen in burning [1770s–1780s] — external/team-reachable</w:t>
      </w:r>
    </w:p>
    <w:p>
      <w:r>
        <w:t>- Davy's arc lamp demonstrations showing carbon as electrical conductor [1802] — external/team-reachable</w:t>
      </w:r>
    </w:p>
    <w:p>
      <w:r>
        <w:t>- Observation that charcoal conducts electricity [empirically demonstrable by ~1820] — external/team-discoverable</w:t>
      </w:r>
    </w:p>
    <w:p>
      <w:r>
        <w:t>- Volta's pile enabling steady electrical current for experiments [1800] — external/team-reachable</w:t>
      </w:r>
    </w:p>
    <w:p>
      <w:r>
        <w:t>- Gas retort practice demonstrating carbonization of organic matter in closed vessels [~1790s–1800s] — external/team-reachable</w:t>
      </w:r>
    </w:p>
    <w:p>
      <w:r>
        <w:t>Explanation: The binding item is the combination of a motivating electrical application and the empirical realization that thin organic threads survive pyrolysis as intact flexible carbon conductors. The pyrolysis chemistry itself required no new science — charcoal-makers and gas-works engineers already carbonized organic matter in sealed retorts by the 1790s. The key intellectual leap is simply applying that process to pre-formed thin threads rather than bulk material, then recognizing the result as a useful electrical element. Davy's 1802 arc lamp demonstration established carbon's electrical conductance publicly, and Volta's pile (1800) made bench-scale electrical experiments routine. A motivated team working from ~1820 onward had all necessary materials, apparatus, and empirical precedents: fine cotton thread, sealed iron or clay retorts, a voltaic battery, and a galvanometer. The principal missing ingredient before ~1820 is a clear application motive — without incandescent lighting as a goal, the thin-filament form offers no obvious advantage over bulk charcoal. However, curiosity-driven electrical research or the search for fine carbon contacts for galvanic instruments could have provided sufficient motive by the early 1820s, placing the earliest plausible date at 1820–1835.</w:t>
      </w:r>
    </w:p>
    <w:p>
      <w:r>
        <w:br w:type="page"/>
      </w:r>
    </w:p>
    <w:p>
      <w:pPr>
        <w:pStyle w:val="Heading1"/>
      </w:pPr>
      <w:r>
        <w:t>73. Pasteurization</w:t>
      </w:r>
    </w:p>
    <w:p>
      <w:r>
        <w:rPr>
          <w:b/>
        </w:rPr>
        <w:t xml:space="preserve">Year: </w:t>
      </w:r>
      <w:r>
        <w:t>1864</w:t>
      </w:r>
    </w:p>
    <w:p>
      <w:r>
        <w:rPr>
          <w:b/>
        </w:rPr>
        <w:t xml:space="preserve">Inventor: </w:t>
      </w:r>
      <w:r>
        <w:t>Louis Pasteur</w:t>
      </w:r>
    </w:p>
    <w:p>
      <w:r>
        <w:rPr>
          <w:b/>
        </w:rPr>
        <w:t xml:space="preserve">Category: </w:t>
      </w:r>
      <w:r>
        <w:t>Medical</w:t>
      </w:r>
    </w:p>
    <w:p>
      <w:r>
        <w:rPr>
          <w:b/>
        </w:rPr>
        <w:t xml:space="preserve">Earliest plausible: </w:t>
      </w:r>
      <w:r>
        <w:t>1780–1800</w:t>
      </w:r>
    </w:p>
    <w:p>
      <w:r>
        <w:rPr>
          <w:b/>
        </w:rPr>
        <w:t xml:space="preserve">Earliest straightforward: </w:t>
      </w:r>
      <w:r>
        <w:t>1820–1840</w:t>
      </w:r>
    </w:p>
    <w:p>
      <w:r>
        <w:rPr>
          <w:b/>
        </w:rPr>
        <w:t xml:space="preserve">Confidence: </w:t>
      </w:r>
      <w:r>
        <w:t>Medium</w:t>
      </w:r>
    </w:p>
    <w:p>
      <w:r>
        <w:rPr>
          <w:b/>
        </w:rPr>
        <w:t xml:space="preserve">Actual location: </w:t>
      </w:r>
      <w:r>
        <w:t>Paris, France</w:t>
      </w:r>
    </w:p>
    <w:p>
      <w:r>
        <w:rPr>
          <w:b/>
        </w:rPr>
        <w:t xml:space="preserve">Possible locations: </w:t>
      </w:r>
      <w:r>
        <w:t>France; United Kingdom; Netherlands; Italy</w:t>
      </w:r>
    </w:p>
    <w:p>
      <w:r>
        <w:rPr>
          <w:b/>
        </w:rPr>
        <w:t xml:space="preserve">Geographic flag: </w:t>
      </w:r>
      <w:r>
        <w:t>ALIGNED</w:t>
      </w:r>
    </w:p>
    <w:p>
      <w:r>
        <w:rPr>
          <w:b/>
        </w:rPr>
        <w:t xml:space="preserve">Geographic note: </w:t>
      </w:r>
      <w:r>
        <w:t>ALIGNED. France had strong wine and beer industries providing clear economic motivation, and Paris was a center of natural philosophy and empirical investigation; the technique could have emerged in any Western European nation with similar fermented-beverage industries and access to instrument makers.</w:t>
      </w:r>
    </w:p>
    <w:p/>
    <w:p>
      <w:pPr>
        <w:pStyle w:val="Heading2"/>
      </w:pPr>
      <w:r>
        <w:t>Full Analysis</w:t>
      </w:r>
    </w:p>
    <w:p>
      <w:r>
        <w:t>Invention: Pasteurization</w:t>
      </w:r>
    </w:p>
    <w:p>
      <w:r>
        <w:t>Year actually invented: 1864</w:t>
      </w:r>
    </w:p>
    <w:p>
      <w:r>
        <w:t>Earliest plausible: 1780–1800</w:t>
      </w:r>
    </w:p>
    <w:p>
      <w:r>
        <w:t>Earliest straightforward: 1820–1840</w:t>
      </w:r>
    </w:p>
    <w:p>
      <w:r>
        <w:t>Confidence: Medium</w:t>
      </w:r>
    </w:p>
    <w:p>
      <w:r>
        <w:t>Actual location: Paris, France</w:t>
      </w:r>
    </w:p>
    <w:p>
      <w:r>
        <w:t>Possible locations at earliest plausible date: France, United Kingdom, Netherlands, Italy</w:t>
      </w:r>
    </w:p>
    <w:p>
      <w:r>
        <w:t>Geographic note: ALIGNED. France had strong wine and beer industries providing clear economic motivation, and Paris was a center of natural philosophy and empirical investigation; the technique could have emerged in any Western European nation with similar fermented-beverage industries and access to instrument makers.</w:t>
      </w:r>
    </w:p>
    <w:p/>
    <w:p>
      <w:r>
        <w:t>Prerequisite technologies:</w:t>
      </w:r>
    </w:p>
    <w:p>
      <w:r>
        <w:t>- Reliable thermometry (mercury-in-glass thermometer) [1714, Fahrenheit] — external/team-reachable</w:t>
      </w:r>
    </w:p>
    <w:p>
      <w:r>
        <w:t>- Controlled heating vessels (water baths, chafing equipment) [pre-1700, culinary/apothecary tradition] — external/team-reachable</w:t>
      </w:r>
    </w:p>
    <w:p>
      <w:r>
        <w:t>- Sealed glass bottles and corking technology [~1700s, wine industry] — external/team-reachable</w:t>
      </w:r>
    </w:p>
    <w:p>
      <w:r>
        <w:t>- Spallanzani's boiling-broth experiments showing heat halts putrefaction [1768] — external/team-reachable</w:t>
      </w:r>
    </w:p>
    <w:p>
      <w:r>
        <w:t>- Appert's canning / heat-preservation method [1809] — external/team-reachable (not required for earliest plausible window but accelerates discovery)</w:t>
      </w:r>
    </w:p>
    <w:p/>
    <w:p>
      <w:r>
        <w:t>Scientific theories / key empirical observations:</w:t>
      </w:r>
    </w:p>
    <w:p>
      <w:r>
        <w:t>- Observation that wine and beer spoil over time in ways that vary by temperature and exposure [longstanding empirical record] — external/team-discoverable</w:t>
      </w:r>
    </w:p>
    <w:p>
      <w:r>
        <w:t>- Spallanzani's demonstration that controlled heat prevents putrefaction without requiring a theoretical explanation [1768] — external/team-discoverable</w:t>
      </w:r>
    </w:p>
    <w:p>
      <w:r>
        <w:t>- Empirical observation that boiling destroys flavor, motivating search for lower effective temperatures [team-discoverable by iterative trial] — team-reachable</w:t>
      </w:r>
    </w:p>
    <w:p>
      <w:r>
        <w:t>- Fahrenheit/Celsius temperature scales enabling reproducible experimental protocols [1714–1742] — external/team-reachable</w:t>
      </w:r>
    </w:p>
    <w:p/>
    <w:p>
      <w:r>
        <w:t>Explanation: The binding item is reliable, graduated thermometry (available by ~1714–1742) combined with the economic motivation to preserve wine and beer quality. Spallanzani's 1768 work established empirically — without germ theory — that heat halts putrefaction; a motivated team working after ~1780 could systematically test sub-boiling temperature and time combinations on wine samples, observe spoilage outcomes over weeks, and converge on the 55–60°C window purely by trial and error. No new scientific framework is required: the team needs only the premise that heat does something to spoilage agents (already demonstrated by Spallanzani) and the thermometric tools to reproduce a temperature precisely. Germ theory accelerated understanding but is not necessary for the empirical discovery. The technique is therefore separable from Pasteur's theoretical framework, and the gap from ~1780 to 1864 reflects the absence of a sufficiently motivated, systematic experimental program rather than any missing prerequisite knowledge or technology.</w:t>
      </w:r>
    </w:p>
    <w:p>
      <w:r>
        <w:br w:type="page"/>
      </w:r>
    </w:p>
    <w:p>
      <w:pPr>
        <w:pStyle w:val="Heading1"/>
      </w:pPr>
      <w:r>
        <w:t>74. Siemens-Martin open-hearth steel process</w:t>
      </w:r>
    </w:p>
    <w:p>
      <w:r>
        <w:rPr>
          <w:b/>
        </w:rPr>
        <w:t xml:space="preserve">Year: </w:t>
      </w:r>
      <w:r>
        <w:t>1865</w:t>
      </w:r>
    </w:p>
    <w:p>
      <w:r>
        <w:rPr>
          <w:b/>
        </w:rPr>
        <w:t xml:space="preserve">Inventor: </w:t>
      </w:r>
      <w:r>
        <w:t>Carl Siemens and Pierre Martin</w:t>
      </w:r>
    </w:p>
    <w:p>
      <w:r>
        <w:rPr>
          <w:b/>
        </w:rPr>
        <w:t xml:space="preserve">Category: </w:t>
      </w:r>
      <w:r>
        <w:t>Chemical</w:t>
      </w:r>
    </w:p>
    <w:p>
      <w:r>
        <w:rPr>
          <w:b/>
        </w:rPr>
        <w:t xml:space="preserve">Earliest plausible: </w:t>
      </w:r>
      <w:r>
        <w:t>1858–1865</w:t>
      </w:r>
    </w:p>
    <w:p>
      <w:r>
        <w:rPr>
          <w:b/>
        </w:rPr>
        <w:t xml:space="preserve">Earliest straightforward: </w:t>
      </w:r>
      <w:r>
        <w:t>1862–1867</w:t>
      </w:r>
    </w:p>
    <w:p>
      <w:r>
        <w:rPr>
          <w:b/>
        </w:rPr>
        <w:t xml:space="preserve">Confidence: </w:t>
      </w:r>
      <w:r>
        <w:t>High</w:t>
      </w:r>
    </w:p>
    <w:p>
      <w:r>
        <w:rPr>
          <w:b/>
        </w:rPr>
        <w:t xml:space="preserve">Actual location: </w:t>
      </w:r>
      <w:r>
        <w:t>Sireuil, France (Martin's first commercial furnace); Germany (Siemens's regenerative furnace development)</w:t>
      </w:r>
    </w:p>
    <w:p>
      <w:r>
        <w:rPr>
          <w:b/>
        </w:rPr>
        <w:t xml:space="preserve">Possible locations: </w:t>
      </w:r>
      <w:r>
        <w:t>United Kingdom; France; Germany; Belgium</w:t>
      </w:r>
    </w:p>
    <w:p>
      <w:r>
        <w:rPr>
          <w:b/>
        </w:rPr>
        <w:t xml:space="preserve">Geographic flag: </w:t>
      </w:r>
      <w:r>
        <w:t>ALIGNED</w:t>
      </w:r>
    </w:p>
    <w:p>
      <w:r>
        <w:rPr>
          <w:b/>
        </w:rPr>
        <w:t xml:space="preserve">Geographic note: </w:t>
      </w:r>
      <w:r>
        <w:t>ALIGNED. The process was developed in the most industrially advanced steelmaking nations of the era; all four possible locations had the required iron/steel industry, refractory materials supply, and skilled metallurgical workforce by the late 1850s.</w:t>
      </w:r>
    </w:p>
    <w:p/>
    <w:p>
      <w:pPr>
        <w:pStyle w:val="Heading2"/>
      </w:pPr>
      <w:r>
        <w:t>Full Analysis</w:t>
      </w:r>
    </w:p>
    <w:p>
      <w:r>
        <w:t>Invention: Siemens-Martin open-hearth steel process</w:t>
      </w:r>
    </w:p>
    <w:p>
      <w:r>
        <w:t>Year actually invented: 1865</w:t>
      </w:r>
    </w:p>
    <w:p>
      <w:r>
        <w:t>Earliest plausible: 1858–1865</w:t>
      </w:r>
    </w:p>
    <w:p>
      <w:r>
        <w:t>Earliest straightforward: 1862–1867</w:t>
      </w:r>
    </w:p>
    <w:p>
      <w:r>
        <w:t>Confidence: High</w:t>
      </w:r>
    </w:p>
    <w:p>
      <w:r>
        <w:t>Actual location: Sireuil, France (Martin's first commercial furnace); Germany (Siemens's regenerative furnace development)</w:t>
      </w:r>
    </w:p>
    <w:p>
      <w:r>
        <w:t>Possible locations at earliest plausible date: United Kingdom, France, Germany, Belgium</w:t>
      </w:r>
    </w:p>
    <w:p>
      <w:r>
        <w:t>Geographic note: ALIGNED. The process was developed in the most industrially advanced steelmaking nations of the era; all four possible locations had the required iron/steel industry, refractory materials supply, and skilled metallurgical workforce by the late 1850s.</w:t>
      </w:r>
    </w:p>
    <w:p>
      <w:r>
        <w:t>Prerequisite technologies:</w:t>
      </w:r>
    </w:p>
    <w:p>
      <w:r>
        <w:t>- Regenerative furnace (Siemens, 1857) [1857] — external; the binding enabler for reaching &gt;1600°C in an open-hearth geometry</w:t>
      </w:r>
    </w:p>
    <w:p>
      <w:r>
        <w:t>- Reverberatory (puddling) furnace design [c. 1784] — external; provides the open shallow-bath hearth geometry concept</w:t>
      </w:r>
    </w:p>
    <w:p>
      <w:r>
        <w:t>- High-duty silica and magnesite refractory bricks [c. 1820s–1850s] — external; necessary to withstand sustained liquid-steel temperatures</w:t>
      </w:r>
    </w:p>
    <w:p>
      <w:r>
        <w:t>- Coke-fired blast furnace and pig-iron supply chain [c. 1709, mature by 1800s] — external</w:t>
      </w:r>
    </w:p>
    <w:p>
      <w:r>
        <w:t>- Bessemer converter (1856) — external; demonstrated that bulk liquid steel was commercially achievable, sharpened motivation</w:t>
      </w:r>
    </w:p>
    <w:p>
      <w:r>
        <w:t>- Gas-producer / gasification technology for fuel delivery [c. 1850s] — external; regenerative furnace requires clean gaseous fuel</w:t>
      </w:r>
    </w:p>
    <w:p>
      <w:r>
        <w:t>- Accurate thermometry and pyrometry (empirical practice) [mid-1800s] — team-reachable by iteration</w:t>
      </w:r>
    </w:p>
    <w:p>
      <w:r>
        <w:t>Scientific theories / key empirical observations:</w:t>
      </w:r>
    </w:p>
    <w:p>
      <w:r>
        <w:t>- Heat recovery / regenerative principle (empirical thermodynamics) [1857, Siemens] — external; no new scientific framework required, purely engineering exploitation of known heat-exchange physics</w:t>
      </w:r>
    </w:p>
    <w:p>
      <w:r>
        <w:t>- Iron-carbon phase behavior (empirical): that steel composition and properties depend on carbon content of the melt [known empirically by 1850s] — external</w:t>
      </w:r>
    </w:p>
    <w:p>
      <w:r>
        <w:t>- Oxidation of carbon from pig iron in an open liquid bath (empirical steelmaking practice) [long known from puddling] — external</w:t>
      </w:r>
    </w:p>
    <w:p>
      <w:r>
        <w:t>- Flame temperature achievable by preheating both air and gas feeds simultaneously (key empirical insight of regenerator) [1857] — external</w:t>
      </w:r>
    </w:p>
    <w:p>
      <w:r>
        <w:t>Explanation: The binding item is Siemens's regenerative furnace of 1857. A motivated team working from 1858 onward could, within roughly five years, combine the regenerative furnace with an open reverberatory hearth: the engineering steps — scaling the regenerator to steelmaking size, selecting compatible refractories, empirically tuning pig-iron/scrap charge ratios, and controlling bath chemistry by sampling — all lie within one layer of precursor technology and require no new science. Without the regenerator, no alternative available before 1857 (pre-heated air blasts, conventional coal reverberatories) could reliably sustain the ~1600°C needed to keep a large steel bath fully molten and controllable; the puddling furnace operated well below that threshold and required solid/pasty iron manipulation. Martin's contribution was recognising that Siemens's furnace, already built for glass-melting, could be repurposed for steel if scrap and pig iron were charged together to balance carbon content — a metallurgical insight achievable by any skilled ironmaster with access to the regenerator. The 1858 floor is therefore set by the regenerator's availability; the 1865 ceiling reflects the time actually needed for empirical scale-up and commercial proof.</w:t>
      </w:r>
    </w:p>
    <w:p>
      <w:r>
        <w:br w:type="page"/>
      </w:r>
    </w:p>
    <w:p>
      <w:pPr>
        <w:pStyle w:val="Heading1"/>
      </w:pPr>
      <w:r>
        <w:t>75. Dynamite</w:t>
      </w:r>
    </w:p>
    <w:p>
      <w:r>
        <w:rPr>
          <w:b/>
        </w:rPr>
        <w:t xml:space="preserve">Year: </w:t>
      </w:r>
      <w:r>
        <w:t>1867</w:t>
      </w:r>
    </w:p>
    <w:p>
      <w:r>
        <w:rPr>
          <w:b/>
        </w:rPr>
        <w:t xml:space="preserve">Inventor: </w:t>
      </w:r>
      <w:r>
        <w:t>Alfred Nobel</w:t>
      </w:r>
    </w:p>
    <w:p>
      <w:r>
        <w:rPr>
          <w:b/>
        </w:rPr>
        <w:t xml:space="preserve">Category: </w:t>
      </w:r>
      <w:r>
        <w:t>Chemical</w:t>
      </w:r>
    </w:p>
    <w:p>
      <w:r>
        <w:rPr>
          <w:b/>
        </w:rPr>
        <w:t xml:space="preserve">Earliest plausible: </w:t>
      </w:r>
      <w:r>
        <w:t>1848–1852</w:t>
      </w:r>
    </w:p>
    <w:p>
      <w:r>
        <w:rPr>
          <w:b/>
        </w:rPr>
        <w:t xml:space="preserve">Earliest straightforward: </w:t>
      </w:r>
      <w:r>
        <w:t>1850–1855</w:t>
      </w:r>
    </w:p>
    <w:p>
      <w:r>
        <w:rPr>
          <w:b/>
        </w:rPr>
        <w:t xml:space="preserve">Confidence: </w:t>
      </w:r>
      <w:r>
        <w:t>High</w:t>
      </w:r>
    </w:p>
    <w:p>
      <w:r>
        <w:rPr>
          <w:b/>
        </w:rPr>
        <w:t xml:space="preserve">Actual location: </w:t>
      </w:r>
      <w:r>
        <w:t>Krümmel, Germany (near Hamburg)</w:t>
      </w:r>
    </w:p>
    <w:p>
      <w:r>
        <w:rPr>
          <w:b/>
        </w:rPr>
        <w:t xml:space="preserve">Possible locations: </w:t>
      </w:r>
      <w:r>
        <w:t>United Kingdom; France; Germany; Sweden; United States</w:t>
      </w:r>
    </w:p>
    <w:p>
      <w:r>
        <w:rPr>
          <w:b/>
        </w:rPr>
        <w:t xml:space="preserve">Geographic flag: </w:t>
      </w:r>
      <w:r>
        <w:t>ALIGNED</w:t>
      </w:r>
    </w:p>
    <w:p>
      <w:r>
        <w:rPr>
          <w:b/>
        </w:rPr>
        <w:t xml:space="preserve">Geographic note: </w:t>
      </w:r>
      <w:r>
        <w:t>ALIGNED. Industrial chemistry and mining were active across Western Europe and the US by mid-century; any country with access to nitroglycerin synthesis and abundant porous mineral materials (kieselguhr, charcoal, sawdust) could have reached this combination. Nobel's German factory location reflects industrial infrastructure but confers no unique advantage over peers.</w:t>
      </w:r>
    </w:p>
    <w:p/>
    <w:p>
      <w:pPr>
        <w:pStyle w:val="Heading2"/>
      </w:pPr>
      <w:r>
        <w:t>Full Analysis</w:t>
      </w:r>
    </w:p>
    <w:p>
      <w:r>
        <w:t>Invention: Dynamite</w:t>
      </w:r>
    </w:p>
    <w:p>
      <w:r>
        <w:t>Year actually invented: 1867</w:t>
      </w:r>
    </w:p>
    <w:p>
      <w:r>
        <w:t>Earliest plausible: 1848–1852</w:t>
      </w:r>
    </w:p>
    <w:p>
      <w:r>
        <w:t>Earliest straightforward: 1850–1855</w:t>
      </w:r>
    </w:p>
    <w:p>
      <w:r>
        <w:t>Confidence: Flag (serendipitous accident in actual discovery; systematic testing would have found it)</w:t>
      </w:r>
    </w:p>
    <w:p>
      <w:r>
        <w:t>Actual location: Krümmel, Germany (near Hamburg)</w:t>
      </w:r>
    </w:p>
    <w:p>
      <w:r>
        <w:t>Possible locations at earliest plausible date: United Kingdom, France, Germany, Sweden, United States</w:t>
      </w:r>
    </w:p>
    <w:p>
      <w:r>
        <w:t>Geographic note: ALIGNED. Industrial chemistry and mining were active across Western Europe and the US by mid-century; any country with access to nitroglycerin synthesis and abundant porous mineral materials (kieselguhr, charcoal, sawdust) could have reached this combination. Nobel's German factory location reflects industrial infrastructure but confers no unique advantage over peers.</w:t>
      </w:r>
    </w:p>
    <w:p>
      <w:r>
        <w:t>Prerequisite technologies:</w:t>
      </w:r>
    </w:p>
    <w:p>
      <w:r>
        <w:t>- Nitroglycerin synthesis (Sobrero) [1847] — external</w:t>
      </w:r>
    </w:p>
    <w:p>
      <w:r>
        <w:t>- Black powder / explosive blasting practice [pre-1800] — external</w:t>
      </w:r>
    </w:p>
    <w:p>
      <w:r>
        <w:t>- Blasting cap / detonator concept [1830s–1840s] — external</w:t>
      </w:r>
    </w:p>
    <w:p>
      <w:r>
        <w:t>- Industrial mining demand for safer high explosives [ongoing by 1840s] — external</w:t>
      </w:r>
    </w:p>
    <w:p>
      <w:r>
        <w:t>- Kieselguhr (diatomite) as industrial insulating/packing material [well established by 1840s] — external</w:t>
      </w:r>
    </w:p>
    <w:p>
      <w:r>
        <w:t>- Basic chemical absorption / filtration knowledge [pre-1800] — external</w:t>
      </w:r>
    </w:p>
    <w:p>
      <w:r>
        <w:t>Scientific theories / key empirical observations:</w:t>
      </w:r>
    </w:p>
    <w:p>
      <w:r>
        <w:t>- Instability and shock-sensitivity of pure nitroglycerin [1847, Sobrero] — external</w:t>
      </w:r>
    </w:p>
    <w:p>
      <w:r>
        <w:t>- Empirical observation that porous solids absorb liquids and reduce spill/shock sensitivity [pre-1800, practical knowledge] — external/team-discoverable</w:t>
      </w:r>
    </w:p>
    <w:p>
      <w:r>
        <w:t>- No new scientific framework required; purely empirical materials-testing against a known problem — team-reachable</w:t>
      </w:r>
    </w:p>
    <w:p>
      <w:r>
        <w:t>Explanation: The binding item is nitroglycerin itself, available only after Sobrero's 1847 synthesis. Once nitroglycerin is in hand, the problem is immediately obvious — it is catastrophically shock-sensitive in liquid form — and the engineering solution (find a porous solid that immobilizes it) requires no scientific insight beyond practical chemistry. A motivated team in 1848 could have systematically tested charcoal, sawdust, clay, and mineral earths including kieselguhr as carriers within months; the five-year window gives ample time for iterative testing, stability trials, and field detonation tests. The discovery is flagged because Nobel's actual path was serendipitous (leakage into packing material), but systematic empirical testing — entirely within team capability — would have converged on kieselguhr or an equivalent absorbent by the early 1850s. No scientific theory beyond Sobrero's published synthesis and observable explosion behavior is required. The gap between earliest plausible (1848) and actual invention (1867) is roughly 19 years, explained primarily by the fact that Nobel and contemporaries initially pursued other stabilization strategies (emulsification, mixing with other liquids) and lacked the direct motivation that only came after the 1864 factory explosion.</w:t>
      </w:r>
    </w:p>
    <w:p>
      <w:r>
        <w:br w:type="page"/>
      </w:r>
    </w:p>
    <w:p>
      <w:pPr>
        <w:pStyle w:val="Heading1"/>
      </w:pPr>
      <w:r>
        <w:t>76. Barbed wire</w:t>
      </w:r>
    </w:p>
    <w:p>
      <w:r>
        <w:rPr>
          <w:b/>
        </w:rPr>
        <w:t xml:space="preserve">Year: </w:t>
      </w:r>
      <w:r>
        <w:t>1867</w:t>
      </w:r>
    </w:p>
    <w:p>
      <w:r>
        <w:rPr>
          <w:b/>
        </w:rPr>
        <w:t xml:space="preserve">Inventor: </w:t>
      </w:r>
      <w:r>
        <w:t>Lucien Smith</w:t>
      </w:r>
    </w:p>
    <w:p>
      <w:r>
        <w:rPr>
          <w:b/>
        </w:rPr>
        <w:t xml:space="preserve">Category: </w:t>
      </w:r>
      <w:r>
        <w:t>Mechanical</w:t>
      </w:r>
    </w:p>
    <w:p>
      <w:r>
        <w:rPr>
          <w:b/>
        </w:rPr>
        <w:t xml:space="preserve">Earliest plausible: </w:t>
      </w:r>
      <w:r>
        <w:t>1800–1820</w:t>
      </w:r>
    </w:p>
    <w:p>
      <w:r>
        <w:rPr>
          <w:b/>
        </w:rPr>
        <w:t xml:space="preserve">Earliest straightforward: </w:t>
      </w:r>
      <w:r>
        <w:t>1850–1860</w:t>
      </w:r>
    </w:p>
    <w:p>
      <w:r>
        <w:rPr>
          <w:b/>
        </w:rPr>
        <w:t xml:space="preserve">Confidence: </w:t>
      </w:r>
      <w:r>
        <w:t>Medium</w:t>
      </w:r>
    </w:p>
    <w:p>
      <w:r>
        <w:rPr>
          <w:b/>
        </w:rPr>
        <w:t xml:space="preserve">Actual location: </w:t>
      </w:r>
      <w:r>
        <w:t>Ohio, USA; Illinois, USA</w:t>
      </w:r>
    </w:p>
    <w:p>
      <w:r>
        <w:rPr>
          <w:b/>
        </w:rPr>
        <w:t xml:space="preserve">Possible locations: </w:t>
      </w:r>
      <w:r>
        <w:t>United Kingdom; France; Belgium; Germany; United States (northeast)</w:t>
      </w:r>
    </w:p>
    <w:p>
      <w:r>
        <w:rPr>
          <w:b/>
        </w:rPr>
        <w:t xml:space="preserve">Geographic flag: </w:t>
      </w:r>
      <w:r>
        <w:t>MISMATCH</w:t>
      </w:r>
    </w:p>
    <w:p>
      <w:r>
        <w:rPr>
          <w:b/>
        </w:rPr>
        <w:t xml:space="preserve">Geographic note: </w:t>
      </w:r>
      <w:r>
        <w:t>MISMATCH. The actual invention occurred in the American Midwest driven by prairie fencing demand, but the prerequisite wire-drawing and metalworking capacity existed in Western European industrial centers and the northeastern US well before the 1860s; the motivating context of vast unfenced land was geographically specific to the American frontier.</w:t>
      </w:r>
    </w:p>
    <w:p/>
    <w:p>
      <w:pPr>
        <w:pStyle w:val="Heading2"/>
      </w:pPr>
      <w:r>
        <w:t>Full Analysis</w:t>
      </w:r>
    </w:p>
    <w:p>
      <w:r>
        <w:t>Invention: Barbed wire</w:t>
      </w:r>
    </w:p>
    <w:p>
      <w:r>
        <w:t>Year actually invented: 1867</w:t>
      </w:r>
    </w:p>
    <w:p>
      <w:r>
        <w:t>Earliest plausible: 1800–1820</w:t>
      </w:r>
    </w:p>
    <w:p>
      <w:r>
        <w:t>Earliest straightforward: 1850–1860</w:t>
      </w:r>
    </w:p>
    <w:p>
      <w:r>
        <w:t>Confidence: Medium</w:t>
      </w:r>
    </w:p>
    <w:p>
      <w:r>
        <w:t>Actual location: Ohio, USA; Illinois, USA</w:t>
      </w:r>
    </w:p>
    <w:p>
      <w:r>
        <w:t>Possible locations at earliest plausible date: United Kingdom, France, Belgium, Germany, United States (northeast)</w:t>
      </w:r>
    </w:p>
    <w:p>
      <w:r>
        <w:t>Geographic note: MISMATCH. The actual invention occurred in the American Midwest driven by prairie fencing demand, but the prerequisite wire-drawing and metalworking capacity existed in Western European industrial centers and the northeastern US well before the 1860s; the motivating context of vast unfenced land was geographically specific to the American frontier.</w:t>
      </w:r>
    </w:p>
    <w:p>
      <w:r>
        <w:t>Prerequisite technologies:</w:t>
      </w:r>
    </w:p>
    <w:p>
      <w:r>
        <w:t>- Wire drawing to consistent gauge (industrial scale) [~1300s, refined by 1600s] — external/team-reachable</w:t>
      </w:r>
    </w:p>
    <w:p>
      <w:r>
        <w:t>- Spring steel and wrought iron wire production [~1600s, industrialized by 1780s] — external/team-reachable</w:t>
      </w:r>
    </w:p>
    <w:p>
      <w:r>
        <w:t>- Wire twisting mechanisms [~1800s, well established by 1820] — external/team-reachable</w:t>
      </w:r>
    </w:p>
    <w:p>
      <w:r>
        <w:t>- Basic metal-cutting and pointed-tip forming tools [ancient] — external/team-reachable</w:t>
      </w:r>
    </w:p>
    <w:p>
      <w:r>
        <w:t>- Smooth wire fence patents and conceptual precedent [1850s] — external/team-reachable</w:t>
      </w:r>
    </w:p>
    <w:p>
      <w:r>
        <w:t>Scientific theories / key empirical observations:</w:t>
      </w:r>
    </w:p>
    <w:p>
      <w:r>
        <w:t>- Tensile strength properties of drawn wire [empirically understood by 1700s] — external/team-discoverable</w:t>
      </w:r>
    </w:p>
    <w:p>
      <w:r>
        <w:t>- That sharp points deter livestock more effectively than smooth barriers [empirical, observable] — external/team-discoverable</w:t>
      </w:r>
    </w:p>
    <w:p>
      <w:r>
        <w:t>- Wire twisting increases structural integrity under lateral load [empirical, ~1800s] — external/team-discoverable</w:t>
      </w:r>
    </w:p>
    <w:p>
      <w:r>
        <w:t>Explanation: The binding constraint on earliest plausible date is not materials science but demand and conceptual synthesis. Industrial-scale wire drawing capable of producing consistent-gauge iron wire existed in England and continental Europe by the early 1800s, and a motivated team with access to a wire-drawing workshop could empirically develop the barb-attachment and twisting mechanism within a five-year window without any new scientific knowledge. The earliest plausible window of 1800–1820 reflects the point at which all required wire-working infrastructure and tooling was reliably present in industrializing regions. The straightforward window of 1850–1860 reflects the period when smooth wire fencing was already being patented, making the conceptual leap to adding barbs trivially obvious; the actual 1867 date was delayed not by technical barriers but by the geographic and economic context — the explosive post-Civil War settlement of the American prairie created a uniquely large and immediate demand that made commercial development worthwhile, a demand that did not exist at scale in Europe where hedgerows and stone walls served fencing needs.</w:t>
      </w:r>
    </w:p>
    <w:p>
      <w:r>
        <w:br w:type="page"/>
      </w:r>
    </w:p>
    <w:p>
      <w:pPr>
        <w:pStyle w:val="Heading1"/>
      </w:pPr>
      <w:r>
        <w:t>77. PVC (polyvinyl chloride)</w:t>
      </w:r>
    </w:p>
    <w:p>
      <w:r>
        <w:rPr>
          <w:b/>
        </w:rPr>
        <w:t xml:space="preserve">Year: </w:t>
      </w:r>
      <w:r>
        <w:t>1872</w:t>
      </w:r>
    </w:p>
    <w:p>
      <w:r>
        <w:rPr>
          <w:b/>
        </w:rPr>
        <w:t xml:space="preserve">Inventor: </w:t>
      </w:r>
      <w:r>
        <w:t>Eugen Baumann</w:t>
      </w:r>
    </w:p>
    <w:p>
      <w:r>
        <w:rPr>
          <w:b/>
        </w:rPr>
        <w:t xml:space="preserve">Category: </w:t>
      </w:r>
      <w:r>
        <w:t>Chemical</w:t>
      </w:r>
    </w:p>
    <w:p>
      <w:r>
        <w:rPr>
          <w:b/>
        </w:rPr>
        <w:t xml:space="preserve">Earliest plausible: </w:t>
      </w:r>
      <w:r>
        <w:t>1840–1850</w:t>
      </w:r>
    </w:p>
    <w:p>
      <w:r>
        <w:rPr>
          <w:b/>
        </w:rPr>
        <w:t xml:space="preserve">Earliest straightforward: </w:t>
      </w:r>
      <w:r>
        <w:t>1850–1865</w:t>
      </w:r>
    </w:p>
    <w:p>
      <w:r>
        <w:rPr>
          <w:b/>
        </w:rPr>
        <w:t xml:space="preserve">Confidence: </w:t>
      </w:r>
      <w:r>
        <w:t>Medium</w:t>
      </w:r>
    </w:p>
    <w:p>
      <w:r>
        <w:rPr>
          <w:b/>
        </w:rPr>
        <w:t xml:space="preserve">Actual location: </w:t>
      </w:r>
      <w:r>
        <w:t>Germany (Tübingen / Alsace region)</w:t>
      </w:r>
    </w:p>
    <w:p>
      <w:r>
        <w:rPr>
          <w:b/>
        </w:rPr>
        <w:t xml:space="preserve">Possible locations: </w:t>
      </w:r>
      <w:r>
        <w:t>Germany; France; United Kingdom; Sweden</w:t>
      </w:r>
    </w:p>
    <w:p>
      <w:r>
        <w:rPr>
          <w:b/>
        </w:rPr>
        <w:t xml:space="preserve">Geographic flag: </w:t>
      </w:r>
      <w:r>
        <w:t>MISMATCH</w:t>
      </w:r>
    </w:p>
    <w:p>
      <w:r>
        <w:rPr>
          <w:b/>
        </w:rPr>
        <w:t xml:space="preserve">Geographic note: </w:t>
      </w:r>
      <w:r>
        <w:t>ALIGNED — the actual discovery occurred in the German/French scientific sphere, which by 1840 had the leading organic chemistry infrastructure (Liebig school, Paris école); no mismatch between plausible and actual location.</w:t>
      </w:r>
    </w:p>
    <w:p/>
    <w:p>
      <w:pPr>
        <w:pStyle w:val="Heading2"/>
      </w:pPr>
      <w:r>
        <w:t>Full Analysis</w:t>
      </w:r>
    </w:p>
    <w:p>
      <w:r>
        <w:t>Invention: PVC (polyvinyl chloride)</w:t>
      </w:r>
    </w:p>
    <w:p>
      <w:r>
        <w:t>Year actually invented: 1872</w:t>
      </w:r>
    </w:p>
    <w:p>
      <w:r>
        <w:t>Earliest plausible: 1840–1850</w:t>
      </w:r>
    </w:p>
    <w:p>
      <w:r>
        <w:t>Earliest straightforward: 1850–1865</w:t>
      </w:r>
    </w:p>
    <w:p>
      <w:r>
        <w:t>Confidence: Flag</w:t>
      </w:r>
    </w:p>
    <w:p>
      <w:r>
        <w:t>Actual location: Germany (Tübingen / Alsace region)</w:t>
      </w:r>
    </w:p>
    <w:p>
      <w:r>
        <w:t>Possible locations at earliest plausible date: Germany, France, United Kingdom, Sweden</w:t>
      </w:r>
    </w:p>
    <w:p>
      <w:r>
        <w:t>Geographic note: ALIGNED — the actual discovery occurred in the German/French scientific sphere, which by 1840 had the leading organic chemistry infrastructure (Liebig school, Paris école); no mismatch between plausible and actual location.</w:t>
      </w:r>
    </w:p>
    <w:p>
      <w:r>
        <w:t>Prerequisite technologies:</w:t>
      </w:r>
    </w:p>
    <w:p>
      <w:r>
        <w:t>- Isolation/synthesis of ethylene (olefiant gas) [1795, Dutch chemists] — external/team-reachable</w:t>
      </w:r>
    </w:p>
    <w:p>
      <w:r>
        <w:t>- Chlorine chemistry (Scheele) and handling of chlorine gas [1774] — external/team-reachable</w:t>
      </w:r>
    </w:p>
    <w:p>
      <w:r>
        <w:t>- Synthesis of ethylene dichloride (Dutch oil of wine + Cl₂) [~1795] — external/team-reachable</w:t>
      </w:r>
    </w:p>
    <w:p>
      <w:r>
        <w:t>- Regnault's synthesis of vinyl chloride from ethylene dichloride + alcoholic KOH [1835] — external/team-reachable</w:t>
      </w:r>
    </w:p>
    <w:p>
      <w:r>
        <w:t>- Sealed glass vessel fabrication for handling volatile gases [well established by 1820s] — external/team-reachable</w:t>
      </w:r>
    </w:p>
    <w:p>
      <w:r>
        <w:t>- Distillation and purification apparatus for volatile organochlorides [1820s–1830s] — external/team-reachable</w:t>
      </w:r>
    </w:p>
    <w:p>
      <w:r>
        <w:t>Scientific theories / key empirical observations:</w:t>
      </w:r>
    </w:p>
    <w:p>
      <w:r>
        <w:t>- Scheele's discovery of chlorine [1774] — external/team-discoverable</w:t>
      </w:r>
    </w:p>
    <w:p>
      <w:r>
        <w:t>- Gay-Lussac's characterization of chlorination reactions and HCl [1810s–1820s] — external/team-discoverable</w:t>
      </w:r>
    </w:p>
    <w:p>
      <w:r>
        <w:t>- Regnault's organic chlorine series including vinyl chloride synthesis [1835] — external/team-reachable (published)</w:t>
      </w:r>
    </w:p>
    <w:p>
      <w:r>
        <w:t>- Berzelius/Liebig-era empirical observation that certain organic substances "thicken" or solidify on prolonged light exposure [1830s–1840s] — external/team-discoverable</w:t>
      </w:r>
    </w:p>
    <w:p>
      <w:r>
        <w:t>- No understanding of free-radical polymerization (Gomberg 1900) required — the phenomenon is observable as an empirical curiosity without mechanistic explanation</w:t>
      </w:r>
    </w:p>
    <w:p>
      <w:r>
        <w:t>- Sunlight as a chemical initiator recognized empirically (photochemical darkening of silver salts, etc.) [1820s–1830s] — external/team-reachable</w:t>
      </w:r>
    </w:p>
    <w:p>
      <w:r>
        <w:t>Explanation: The binding item is Regnault's 1835 published synthesis of vinyl chloride, which provides the direct precursor. A motivated team operating in a well-equipped organic chemistry laboratory — as existed in Germany or France by the early 1840s — could reproduce Regnault's synthesis, seal purified vinyl chloride in glass tubes, and expose them to direct sunlight as part of a systematic study of how chlorinated organic gases behave under various conditions. The photo-initiated polymerization is flagged as serendipitous in the strict rubric sense: no rational engineering program in 1840 would have targeted UV-initiated chain-growth polymerization as a goal, because the concept did not exist. However, the observation itself requires only that a tube of vinyl chloride sit in a sunny window, an entirely plausible experimental accident in an active research setting. The team-reachable path is therefore: (1) reproduce Regnault's vinyl chloride, (2) incidentally expose to sunlight, (3) observe and characterize the white solid. This places the earliest plausible date at ~1840 (immediately after Regnault's work became widely known), with "straightforward" meaning a program deliberately testing photochemical effects on newly synthesized organochlorides, which was not uncommon practice in the 1850s–1865 German school. The Flag reflects that the initiating step is an accidental light exposure rather than a directed synthesis goal; a purely directed program without the serendipitous trigger would likely never have produced PVC in this period.</w:t>
      </w:r>
    </w:p>
    <w:p>
      <w:r>
        <w:br w:type="page"/>
      </w:r>
    </w:p>
    <w:p>
      <w:pPr>
        <w:pStyle w:val="Heading1"/>
      </w:pPr>
      <w:r>
        <w:t>78. Early stainless steel (chromium steel)</w:t>
      </w:r>
    </w:p>
    <w:p>
      <w:r>
        <w:rPr>
          <w:b/>
        </w:rPr>
        <w:t xml:space="preserve">Year: </w:t>
      </w:r>
      <w:r>
        <w:t>1872</w:t>
      </w:r>
    </w:p>
    <w:p>
      <w:r>
        <w:rPr>
          <w:b/>
        </w:rPr>
        <w:t xml:space="preserve">Inventor: </w:t>
      </w:r>
      <w:r>
        <w:t>Harry Brearley</w:t>
      </w:r>
    </w:p>
    <w:p>
      <w:r>
        <w:rPr>
          <w:b/>
        </w:rPr>
        <w:t xml:space="preserve">Category: </w:t>
      </w:r>
      <w:r>
        <w:t>Chemical</w:t>
      </w:r>
    </w:p>
    <w:p>
      <w:r>
        <w:rPr>
          <w:b/>
        </w:rPr>
        <w:t xml:space="preserve">Earliest plausible: </w:t>
      </w:r>
      <w:r>
        <w:t>1825–1835</w:t>
      </w:r>
    </w:p>
    <w:p>
      <w:r>
        <w:rPr>
          <w:b/>
        </w:rPr>
        <w:t xml:space="preserve">Earliest straightforward: </w:t>
      </w:r>
      <w:r>
        <w:t>1835–1845</w:t>
      </w:r>
    </w:p>
    <w:p>
      <w:r>
        <w:rPr>
          <w:b/>
        </w:rPr>
        <w:t xml:space="preserve">Confidence: </w:t>
      </w:r>
      <w:r>
        <w:t>Medium</w:t>
      </w:r>
    </w:p>
    <w:p>
      <w:r>
        <w:rPr>
          <w:b/>
        </w:rPr>
        <w:t xml:space="preserve">Actual location: </w:t>
      </w:r>
      <w:r>
        <w:t>England</w:t>
      </w:r>
    </w:p>
    <w:p>
      <w:r>
        <w:rPr>
          <w:b/>
        </w:rPr>
        <w:t xml:space="preserve">Possible locations: </w:t>
      </w:r>
      <w:r>
        <w:t>England; France; Sweden; Germany</w:t>
      </w:r>
    </w:p>
    <w:p>
      <w:r>
        <w:rPr>
          <w:b/>
        </w:rPr>
        <w:t xml:space="preserve">Geographic flag: </w:t>
      </w:r>
      <w:r>
        <w:t>ALIGNED</w:t>
      </w:r>
    </w:p>
    <w:p>
      <w:r>
        <w:rPr>
          <w:b/>
        </w:rPr>
        <w:t xml:space="preserve">Geographic note: </w:t>
      </w:r>
      <w:r>
        <w:t>England is ALIGNED — Britain led industrial steel production and had established metalworking workshops with access to chromium compounds and ferrochromium research originating from France (Berthier, 1821). France is equally plausible as the origin of ferrochromium work.</w:t>
      </w:r>
    </w:p>
    <w:p/>
    <w:p>
      <w:pPr>
        <w:pStyle w:val="Heading2"/>
      </w:pPr>
      <w:r>
        <w:t>Full Analysis</w:t>
      </w:r>
    </w:p>
    <w:p>
      <w:r>
        <w:t>Invention: Early stainless steel (chromium steel)</w:t>
      </w:r>
    </w:p>
    <w:p>
      <w:r>
        <w:t>Year actually invented: 1872</w:t>
      </w:r>
    </w:p>
    <w:p>
      <w:r>
        <w:t>Earliest plausible: 1825–1835</w:t>
      </w:r>
    </w:p>
    <w:p>
      <w:r>
        <w:t>Earliest straightforward: 1835–1845</w:t>
      </w:r>
    </w:p>
    <w:p>
      <w:r>
        <w:t>Confidence: Medium</w:t>
      </w:r>
    </w:p>
    <w:p>
      <w:r>
        <w:t>Actual location: England</w:t>
      </w:r>
    </w:p>
    <w:p>
      <w:r>
        <w:t>Possible locations at earliest plausible date: England, France, Sweden, Germany</w:t>
      </w:r>
    </w:p>
    <w:p>
      <w:r>
        <w:t>Geographic note: England is ALIGNED — Britain led industrial steel production and had established metalworking workshops with access to chromium compounds and ferrochromium research originating from France (Berthier, 1821). France is equally plausible as the origin of ferrochromium work.</w:t>
      </w:r>
    </w:p>
    <w:p>
      <w:r>
        <w:t>Prerequisite technologies:</w:t>
      </w:r>
    </w:p>
    <w:p>
      <w:r>
        <w:t>- Iron/steel production (crucible steel, cementation) [pre-1800] — external</w:t>
      </w:r>
    </w:p>
    <w:p>
      <w:r>
        <w:t>- Chromium isolation (Vauquelin) [1798] — external</w:t>
      </w:r>
    </w:p>
    <w:p>
      <w:r>
        <w:t>- Ferrochromium production (Berthier) [1821] — external</w:t>
      </w:r>
    </w:p>
    <w:p>
      <w:r>
        <w:t>- Corrosion testing methods (acid immersion, outdoor exposure) [pre-1800] — external</w:t>
      </w:r>
    </w:p>
    <w:p>
      <w:r>
        <w:t>- Crucible alloying technique for adding metals to molten steel [~1750] — external</w:t>
      </w:r>
    </w:p>
    <w:p>
      <w:r>
        <w:t>Scientific theories / key empirical observations:</w:t>
      </w:r>
    </w:p>
    <w:p>
      <w:r>
        <w:t>- Chromium compounds studied for properties (Davy and others) [early 1800s] — external</w:t>
      </w:r>
    </w:p>
    <w:p>
      <w:r>
        <w:t>- Berthier's observation that chromium addition improves hardness in iron [1821] — external</w:t>
      </w:r>
    </w:p>
    <w:p>
      <w:r>
        <w:t>- Empirical observation that chromium forms stable oxides resistant to acid [~1800–1820] — team-discoverable</w:t>
      </w:r>
    </w:p>
    <w:p>
      <w:r>
        <w:t>- No theoretical understanding of passivation required — corrosion resistance discoverable by systematic immersion/acid testing — team-discoverable</w:t>
      </w:r>
    </w:p>
    <w:p>
      <w:r>
        <w:t>Explanation: By 1821, all binding prerequisites are in place: chromium had been isolated (1798), ferrochromium had been produced and its hardening effect noted by Berthier (1821), and crucible steel alloying was routine industrial practice in Britain, France, Sweden, and Germany. A motivated team could obtain ferrochromium or chromium oxide, systematically vary chromium additions to crucible steel across a range of compositions, and measure corrosion resistance by acid immersion — a standard empirical test requiring no new science. The binding item is Berthier's 1821 ferrochromium work, which provides both the practical precursor material and the empirical motivation to explore chromium-steel alloys further. A five-year campaign beginning ~1822–1825 could plausibly yield a patentable chromium steel with noted corrosion resistance by 1825–1835; the process becomes straightforward once commercial ferrochromium supply and systematic alloy testing are routine, placing the straightforward window at 1835–1845. The 37-year gap to actual invention (1872) reflects lack of industrial motivation and awareness, not technical impossibility.</w:t>
      </w:r>
    </w:p>
    <w:p>
      <w:r>
        <w:br w:type="page"/>
      </w:r>
    </w:p>
    <w:p>
      <w:pPr>
        <w:pStyle w:val="Heading1"/>
      </w:pPr>
      <w:r>
        <w:t>79. Rotary cement kiln</w:t>
      </w:r>
    </w:p>
    <w:p>
      <w:r>
        <w:rPr>
          <w:b/>
        </w:rPr>
        <w:t xml:space="preserve">Year: </w:t>
      </w:r>
      <w:r>
        <w:t>1873</w:t>
      </w:r>
    </w:p>
    <w:p>
      <w:r>
        <w:rPr>
          <w:b/>
        </w:rPr>
        <w:t xml:space="preserve">Inventor: </w:t>
      </w:r>
      <w:r>
        <w:t>Frederick Ransome</w:t>
      </w:r>
    </w:p>
    <w:p>
      <w:r>
        <w:rPr>
          <w:b/>
        </w:rPr>
        <w:t xml:space="preserve">Category: </w:t>
      </w:r>
      <w:r>
        <w:t>Mechanical</w:t>
      </w:r>
    </w:p>
    <w:p>
      <w:r>
        <w:rPr>
          <w:b/>
        </w:rPr>
        <w:t xml:space="preserve">Earliest plausible: </w:t>
      </w:r>
      <w:r>
        <w:t>1845–1855</w:t>
      </w:r>
    </w:p>
    <w:p>
      <w:r>
        <w:rPr>
          <w:b/>
        </w:rPr>
        <w:t xml:space="preserve">Earliest straightforward: </w:t>
      </w:r>
      <w:r>
        <w:t>1855–1865</w:t>
      </w:r>
    </w:p>
    <w:p>
      <w:r>
        <w:rPr>
          <w:b/>
        </w:rPr>
        <w:t xml:space="preserve">Confidence: </w:t>
      </w:r>
      <w:r>
        <w:t>Medium</w:t>
      </w:r>
    </w:p>
    <w:p>
      <w:r>
        <w:rPr>
          <w:b/>
        </w:rPr>
        <w:t xml:space="preserve">Actual location: </w:t>
      </w:r>
      <w:r>
        <w:t>England</w:t>
      </w:r>
    </w:p>
    <w:p>
      <w:r>
        <w:rPr>
          <w:b/>
        </w:rPr>
        <w:t xml:space="preserve">Possible locations: </w:t>
      </w:r>
      <w:r>
        <w:t>England; Belgium; France; Germany; United States</w:t>
      </w:r>
    </w:p>
    <w:p>
      <w:r>
        <w:rPr>
          <w:b/>
        </w:rPr>
        <w:t xml:space="preserve">Geographic flag: </w:t>
      </w:r>
      <w:r>
        <w:t>ALIGNED</w:t>
      </w:r>
    </w:p>
    <w:p>
      <w:r>
        <w:rPr>
          <w:b/>
        </w:rPr>
        <w:t xml:space="preserve">Geographic note: </w:t>
      </w:r>
      <w:r>
        <w:t>England was the center of Portland cement production and heavy iron fabrication in the mid-19th century, making it the most natural origin. ALIGNED.</w:t>
      </w:r>
    </w:p>
    <w:p/>
    <w:p>
      <w:pPr>
        <w:pStyle w:val="Heading2"/>
      </w:pPr>
      <w:r>
        <w:t>Full Analysis</w:t>
      </w:r>
    </w:p>
    <w:p>
      <w:r>
        <w:t>Invention: Rotary cement kiln</w:t>
      </w:r>
    </w:p>
    <w:p>
      <w:r>
        <w:t>Year actually invented: 1873</w:t>
      </w:r>
    </w:p>
    <w:p>
      <w:r>
        <w:t>Earliest plausible: 1845–1855</w:t>
      </w:r>
    </w:p>
    <w:p>
      <w:r>
        <w:t>Earliest straightforward: 1855–1865</w:t>
      </w:r>
    </w:p>
    <w:p>
      <w:r>
        <w:t>Confidence: Medium</w:t>
      </w:r>
    </w:p>
    <w:p>
      <w:r>
        <w:t>Actual location: England</w:t>
      </w:r>
    </w:p>
    <w:p>
      <w:r>
        <w:t>Possible locations at earliest plausible date: England, Belgium, France, Germany, United States</w:t>
      </w:r>
    </w:p>
    <w:p>
      <w:r>
        <w:t>Geographic note: England was the center of Portland cement production and heavy iron fabrication in the mid-19th century, making it the most natural origin. ALIGNED.</w:t>
      </w:r>
    </w:p>
    <w:p>
      <w:r>
        <w:t>Prerequisite technologies:</w:t>
      </w:r>
    </w:p>
    <w:p>
      <w:r>
        <w:t>- Portland cement process (Aspdin patent) [1824] — external</w:t>
      </w:r>
    </w:p>
    <w:p>
      <w:r>
        <w:t>- Commercial Portland cement production, bottle/shaft kilns [1845] — external</w:t>
      </w:r>
    </w:p>
    <w:p>
      <w:r>
        <w:t>- Wrought iron and rolled steel structural cylinders of large diameter [1830s–1840s] — external</w:t>
      </w:r>
    </w:p>
    <w:p>
      <w:r>
        <w:t>- Refractory firebrick manufacture (silica, fireclay) [1820s–1830s] — external</w:t>
      </w:r>
    </w:p>
    <w:p>
      <w:r>
        <w:t>- Rotating drum machinery (sugar refining evaporators, drying cylinders) [1820s–1840s] — external</w:t>
      </w:r>
    </w:p>
    <w:p>
      <w:r>
        <w:t>- Gear and roller bearing drive systems for heavy rotating loads [1830s–1840s] — external</w:t>
      </w:r>
    </w:p>
    <w:p>
      <w:r>
        <w:t>- Forced-draft coal or gas burners for sustained high-temperature furnace work [1840s] — external</w:t>
      </w:r>
    </w:p>
    <w:p>
      <w:r>
        <w:t>- Inclined-plane material-feed engineering (gravity conveying through rotating tubes) [1840s] — team-reachable</w:t>
      </w:r>
    </w:p>
    <w:p>
      <w:r>
        <w:t>Scientific theories / key empirical observations:</w:t>
      </w:r>
    </w:p>
    <w:p>
      <w:r>
        <w:t>- Chemistry of calcium carbonate calcination and clinker formation [1820s–1840s] — external</w:t>
      </w:r>
    </w:p>
    <w:p>
      <w:r>
        <w:t>- Empirical knowledge that uniform heat exposure improves clinker quality [1840s] — external</w:t>
      </w:r>
    </w:p>
    <w:p>
      <w:r>
        <w:t>- Heat transfer improvement from continuous tumbling of material [team-discoverable by analogy from drying drums]</w:t>
      </w:r>
    </w:p>
    <w:p>
      <w:r>
        <w:t>- Refractory brick behavior under thermal cycling and mechanical stress [1840s, empirical] — external</w:t>
      </w:r>
    </w:p>
    <w:p>
      <w:r>
        <w:t>Explanation: By 1845, all binding prerequisites were in place: Portland cement chemistry was understood empirically, large wrought-iron rotating drums existed in sugar and drying industries, refractory firebrick was commercially available, and gear-and-roller drives for heavy cylinders were routine in mill engineering. The core innovation is a one-layer combination — adapting the known rotating drum to the known high-temperature calcination process — which requires no new scientific framework and no serendipitous discovery. The principal engineering challenges (sealing a rotating cylinder against hot gases, preventing refractory lining spalling under rotation and thermal shock, and maintaining a consistent inclined feed rate) are all solvable by empirical iteration within a five-year workshop program. A motivated team aware of both the cement industry's uniformity problem and the rotating-drum solution in other sectors could plausibly have closed the gap by the early-to-mid 1850s; the straightforward window shifts slightly later because the economic pressure to abandon batch kilns was not acute until Portland cement demand grew substantially in the 1850s, and because achieving adequate cylinder length and airtight trunnion seals at scale required iterative development that in practice consumed several years.</w:t>
      </w:r>
    </w:p>
    <w:p>
      <w:r>
        <w:br w:type="page"/>
      </w:r>
    </w:p>
    <w:p>
      <w:pPr>
        <w:pStyle w:val="Heading1"/>
      </w:pPr>
      <w:r>
        <w:t>80. Crookes radiometer</w:t>
      </w:r>
    </w:p>
    <w:p>
      <w:r>
        <w:rPr>
          <w:b/>
        </w:rPr>
        <w:t xml:space="preserve">Year: </w:t>
      </w:r>
      <w:r>
        <w:t>1873</w:t>
      </w:r>
    </w:p>
    <w:p>
      <w:r>
        <w:rPr>
          <w:b/>
        </w:rPr>
        <w:t xml:space="preserve">Inventor: </w:t>
      </w:r>
      <w:r>
        <w:t>William Crookes</w:t>
      </w:r>
    </w:p>
    <w:p>
      <w:r>
        <w:rPr>
          <w:b/>
        </w:rPr>
        <w:t xml:space="preserve">Category: </w:t>
      </w:r>
      <w:r>
        <w:t>Other</w:t>
      </w:r>
    </w:p>
    <w:p>
      <w:r>
        <w:rPr>
          <w:b/>
        </w:rPr>
        <w:t xml:space="preserve">Earliest plausible: </w:t>
      </w:r>
      <w:r>
        <w:t>1858–1865</w:t>
      </w:r>
    </w:p>
    <w:p>
      <w:r>
        <w:rPr>
          <w:b/>
        </w:rPr>
        <w:t xml:space="preserve">Earliest straightforward: </w:t>
      </w:r>
      <w:r>
        <w:t>1863–1868</w:t>
      </w:r>
    </w:p>
    <w:p>
      <w:r>
        <w:rPr>
          <w:b/>
        </w:rPr>
        <w:t xml:space="preserve">Confidence: </w:t>
      </w:r>
      <w:r>
        <w:t>Medium</w:t>
      </w:r>
    </w:p>
    <w:p>
      <w:r>
        <w:rPr>
          <w:b/>
        </w:rPr>
        <w:t xml:space="preserve">Actual location: </w:t>
      </w:r>
      <w:r>
        <w:t>London, England</w:t>
      </w:r>
    </w:p>
    <w:p>
      <w:r>
        <w:rPr>
          <w:b/>
        </w:rPr>
        <w:t xml:space="preserve">Possible locations: </w:t>
      </w:r>
      <w:r>
        <w:t>London; England; Paris; France; Berlin; Germany; Bonn; Germany</w:t>
      </w:r>
    </w:p>
    <w:p>
      <w:r>
        <w:rPr>
          <w:b/>
        </w:rPr>
        <w:t xml:space="preserve">Geographic flag: </w:t>
      </w:r>
      <w:r>
        <w:t>ALIGNED</w:t>
      </w:r>
    </w:p>
    <w:p>
      <w:r>
        <w:rPr>
          <w:b/>
        </w:rPr>
        <w:t xml:space="preserve">Geographic note: </w:t>
      </w:r>
      <w:r>
        <w:t>ALIGNED. The invention required advanced glassblowing, precision mercury vacuum pumps, and skilled optical instrument makers — all concentrated in mid-19th-century Western European scientific centers, particularly London and the German university towns where Geissler-type work originated.</w:t>
      </w:r>
    </w:p>
    <w:p/>
    <w:p>
      <w:pPr>
        <w:pStyle w:val="Heading2"/>
      </w:pPr>
      <w:r>
        <w:t>Full Analysis</w:t>
      </w:r>
    </w:p>
    <w:p>
      <w:r>
        <w:t>Invention: Crookes radiometer</w:t>
      </w:r>
    </w:p>
    <w:p>
      <w:r>
        <w:t>Year actually invented: 1873</w:t>
      </w:r>
    </w:p>
    <w:p>
      <w:r>
        <w:t>Earliest plausible: 1858–1865</w:t>
      </w:r>
    </w:p>
    <w:p>
      <w:r>
        <w:t>Earliest straightforward: 1863–1868</w:t>
      </w:r>
    </w:p>
    <w:p>
      <w:r>
        <w:t>Confidence: Medium</w:t>
      </w:r>
    </w:p>
    <w:p>
      <w:r>
        <w:t>Actual location: London, England</w:t>
      </w:r>
    </w:p>
    <w:p>
      <w:r>
        <w:t>Possible locations at earliest plausible date: London, England; Paris, France; Berlin, Germany; Bonn, Germany</w:t>
      </w:r>
    </w:p>
    <w:p>
      <w:r>
        <w:t>Geographic note: ALIGNED. The invention required advanced glassblowing, precision mercury vacuum pumps, and skilled optical instrument makers — all concentrated in mid-19th-century Western European scientific centers, particularly London and the German university towns where Geissler-type work originated.</w:t>
      </w:r>
    </w:p>
    <w:p>
      <w:r>
        <w:t>Prerequisite technologies:</w:t>
      </w:r>
    </w:p>
    <w:p>
      <w:r>
        <w:t>- Geissler tube glassblowing and sealed-glass vacuum technique [1855–1857] — external</w:t>
      </w:r>
    </w:p>
    <w:p>
      <w:r>
        <w:t>- Geissler/Sprengel-type mercury displacement pump capable of ~1–10 Pa [1855, extendable by team iteration to deeper vacuum] — team-reachable via empirical pump refinement</w:t>
      </w:r>
    </w:p>
    <w:p>
      <w:r>
        <w:t>- Low-friction pivot bearing / precision jeweled or needle pivot [1840s–1850s, watchmaking trade] — external</w:t>
      </w:r>
    </w:p>
    <w:p>
      <w:r>
        <w:t>- Partially silvered or lamp-blacked paddle surfaces [well before 1850] — external</w:t>
      </w:r>
    </w:p>
    <w:p>
      <w:r>
        <w:t>- Lightweight mica or foil paddle construction [pre-1850, instrument-maker craft] — external</w:t>
      </w:r>
    </w:p>
    <w:p>
      <w:r>
        <w:t>Scientific theories / key empirical observations:</w:t>
      </w:r>
    </w:p>
    <w:p>
      <w:r>
        <w:t>- Kinetic theory of gases (Maxwell, 1860; Clausius, 1857) establishing mean free path concept [1857–1860] — external; required to understand operating pressure regime, but team could reach correct pressure empirically without the full theory</w:t>
      </w:r>
    </w:p>
    <w:p>
      <w:r>
        <w:t>- Thermal transpiration / radiometric force mechanism (not understood until Reynolds and Maxwell, 1879) — team does NOT need this; rotation is observable empirically</w:t>
      </w:r>
    </w:p>
    <w:p>
      <w:r>
        <w:t>- Observation that residual-gas pressure affects force on heated surfaces [empirically discoverable by team] — team-discoverable</w:t>
      </w:r>
    </w:p>
    <w:p>
      <w:r>
        <w:t>- Radiant heat / infrared absorption difference between black and polished surfaces (Melloni, 1830s–1840s) [1840s] — external</w:t>
      </w:r>
    </w:p>
    <w:p>
      <w:r>
        <w:t>Explanation: The binding constraint is achieving a vacuum in the ~1–10 Pa range inside a sealed glass bulb. Geissler's pump (1855–1857) reliably reached ~1–10 torr (~100–1000 Pa), which is too high — at that pressure, viscous drag dominates and the vanes barely move or move in the wrong direction. A motivated team working from Geissler's pump design could, through iterative refinement (longer pump stroke, multiple mercury-trap stages, better sealing waxes), plausibly reach ~1–10 Pa within three to five years, placing the earliest plausible date around 1858–1865. The glassblowing skill to seal a bulb at the correct residual pressure, the jeweled pivot, and the differential-absorption paddle design are all reachable from technology available by 1857. Maxwell's 1860 kinetic theory is helpful for understanding why a particular pressure range is optimal but is not strictly required — a team would observe empirically that rotation peaks at intermediate pump exhaustion and optimize from there. No new scientific framework is needed; the phenomenon is entirely accessible through empirical iteration on existing craft and instrument-making knowledge centered in London or the German glassblowing workshops.</w:t>
      </w:r>
    </w:p>
    <w:p>
      <w:r>
        <w:br w:type="page"/>
      </w:r>
    </w:p>
    <w:p>
      <w:pPr>
        <w:pStyle w:val="Heading1"/>
      </w:pPr>
      <w:r>
        <w:t>81. Gramme dynamo</w:t>
      </w:r>
    </w:p>
    <w:p>
      <w:r>
        <w:rPr>
          <w:b/>
        </w:rPr>
        <w:t xml:space="preserve">Year: </w:t>
      </w:r>
      <w:r>
        <w:t>1873</w:t>
      </w:r>
    </w:p>
    <w:p>
      <w:r>
        <w:rPr>
          <w:b/>
        </w:rPr>
        <w:t xml:space="preserve">Inventor: </w:t>
      </w:r>
      <w:r>
        <w:t>Zenobe Gramme</w:t>
      </w:r>
    </w:p>
    <w:p>
      <w:r>
        <w:rPr>
          <w:b/>
        </w:rPr>
        <w:t xml:space="preserve">Category: </w:t>
      </w:r>
      <w:r>
        <w:t>Electrical</w:t>
      </w:r>
    </w:p>
    <w:p>
      <w:r>
        <w:rPr>
          <w:b/>
        </w:rPr>
        <w:t xml:space="preserve">Earliest plausible: </w:t>
      </w:r>
      <w:r>
        <w:t>1862–1867</w:t>
      </w:r>
    </w:p>
    <w:p>
      <w:r>
        <w:rPr>
          <w:b/>
        </w:rPr>
        <w:t xml:space="preserve">Earliest straightforward: </w:t>
      </w:r>
      <w:r>
        <w:t>1868–1872</w:t>
      </w:r>
    </w:p>
    <w:p>
      <w:r>
        <w:rPr>
          <w:b/>
        </w:rPr>
        <w:t xml:space="preserve">Confidence: </w:t>
      </w:r>
      <w:r>
        <w:t>Medium</w:t>
      </w:r>
    </w:p>
    <w:p>
      <w:r>
        <w:rPr>
          <w:b/>
        </w:rPr>
        <w:t xml:space="preserve">Actual location: </w:t>
      </w:r>
      <w:r>
        <w:t>Paris, France</w:t>
      </w:r>
    </w:p>
    <w:p>
      <w:r>
        <w:rPr>
          <w:b/>
        </w:rPr>
        <w:t xml:space="preserve">Possible locations: </w:t>
      </w:r>
      <w:r>
        <w:t>United Kingdom (London); Germany (Berlin; Hannover); France (Paris); United States (New York; Boston)</w:t>
      </w:r>
    </w:p>
    <w:p>
      <w:r>
        <w:rPr>
          <w:b/>
        </w:rPr>
        <w:t xml:space="preserve">Geographic flag: </w:t>
      </w:r>
      <w:r>
        <w:t>ALIGNED</w:t>
      </w:r>
    </w:p>
    <w:p>
      <w:r>
        <w:rPr>
          <w:b/>
        </w:rPr>
        <w:t xml:space="preserve">Geographic note: </w:t>
      </w:r>
      <w:r>
        <w:t>ALIGNED. Paris was a leading center of electrical experimentation and precision instrument manufacturing by the 1860s–1870s, and the actual invention site matches well with the industrial and scientific infrastructure required.</w:t>
      </w:r>
    </w:p>
    <w:p/>
    <w:p>
      <w:pPr>
        <w:pStyle w:val="Heading2"/>
      </w:pPr>
      <w:r>
        <w:t>Full Analysis</w:t>
      </w:r>
    </w:p>
    <w:p>
      <w:r>
        <w:t>Invention: Gramme dynamo</w:t>
      </w:r>
    </w:p>
    <w:p>
      <w:r>
        <w:t>Year actually invented: 1873</w:t>
      </w:r>
    </w:p>
    <w:p>
      <w:r>
        <w:t>Earliest plausible: 1862–1867</w:t>
      </w:r>
    </w:p>
    <w:p>
      <w:r>
        <w:t>Earliest straightforward: 1868–1872</w:t>
      </w:r>
    </w:p>
    <w:p>
      <w:r>
        <w:t>Confidence: Medium</w:t>
      </w:r>
    </w:p>
    <w:p>
      <w:r>
        <w:t>Actual location: Paris, France</w:t>
      </w:r>
    </w:p>
    <w:p>
      <w:r>
        <w:t>Possible locations at earliest plausible date: United Kingdom (London), Germany (Berlin, Hannover), France (Paris), United States (New York, Boston)</w:t>
      </w:r>
    </w:p>
    <w:p>
      <w:r>
        <w:t>Geographic note: ALIGNED. Paris was a leading center of electrical experimentation and precision instrument manufacturing by the 1860s–1870s, and the actual invention site matches well with the industrial and scientific infrastructure required.</w:t>
      </w:r>
    </w:p>
    <w:p>
      <w:r>
        <w:t>Prerequisite technologies:</w:t>
      </w:r>
    </w:p>
    <w:p>
      <w:r>
        <w:t>- Electromagnetic induction [Faraday 1831] — external</w:t>
      </w:r>
    </w:p>
    <w:p>
      <w:r>
        <w:t>- Practical electromagnet construction (Sturgeon 1825, Henry 1831) [1825–1831] — external</w:t>
      </w:r>
    </w:p>
    <w:p>
      <w:r>
        <w:t>- Commutator principle (Barlow, Pixii 1832) [1832] — external</w:t>
      </w:r>
    </w:p>
    <w:p>
      <w:r>
        <w:t>- Insulated copper wire production [~1835–1840] — external</w:t>
      </w:r>
    </w:p>
    <w:p>
      <w:r>
        <w:t>- Pixii AC generator (first practical rotating-magnet generator) [1832] — external</w:t>
      </w:r>
    </w:p>
    <w:p>
      <w:r>
        <w:t>- Siemens double-T armature / improved armature winding [1856–1857] — external</w:t>
      </w:r>
    </w:p>
    <w:p>
      <w:r>
        <w:t>- Pacinotti ring armature concept [1860] — external (obscure; team would need independent discovery or awareness)</w:t>
      </w:r>
    </w:p>
    <w:p>
      <w:r>
        <w:t>- Soft iron ring core fabrication at useful scale [~1840s–1850s] — team-reachable (one layer: adapt known iron-working and lamination techniques)</w:t>
      </w:r>
    </w:p>
    <w:p>
      <w:r>
        <w:t>- Multi-section commutator with many segments for smooth DC [~1850s] — team-reachable (one layer: extend Pixii commutator empirically)</w:t>
      </w:r>
    </w:p>
    <w:p>
      <w:r>
        <w:t>Scientific theories / key empirical observations:</w:t>
      </w:r>
    </w:p>
    <w:p>
      <w:r>
        <w:t>- Faraday's law of electromagnetic induction [1831] — external</w:t>
      </w:r>
    </w:p>
    <w:p>
      <w:r>
        <w:t>- Joule heating / conductor resistance [1840–1841] — external</w:t>
      </w:r>
    </w:p>
    <w:p>
      <w:r>
        <w:t>- Ohm's law [1827] — external</w:t>
      </w:r>
    </w:p>
    <w:p>
      <w:r>
        <w:t>- Empirical observation that toroidal winding on closed iron ring dramatically reduces flux leakage [~1860, Pacinotti] — external if known; otherwise team-discoverable by empirical iteration (~2–3 years of winding experiments)</w:t>
      </w:r>
    </w:p>
    <w:p>
      <w:r>
        <w:t>- Empirical finding that increasing commutator segment count smooths DC output [team-discoverable by iteration]</w:t>
      </w:r>
    </w:p>
    <w:p>
      <w:r>
        <w:t>Explanation: The binding constraint is the convergence of three independently available but underexploited elements: the ring (toroidal) armature winding, a multi-segment commutator, and soft iron ring core construction at commercial scale. Faraday's induction principle (1831) and Pixii's generator (1832) supply the theoretical and mechanical foundation; Siemens's armature work (1856–1857) demonstrates improved winding geometry. The Pacinotti ring armature (1860) is the closest direct precursor, but was obscure and unpublished in accessible engineering literature. A motivated team working from Siemens's published armature designs and empirically exploring toroidal geometries could plausibly converge on the ring-winding solution by the early-to-mid 1860s; however, achieving the commercial reliability and scale-up that defined the Gramme machine's practical value would require additional years of iteration on wire insulation, commutator segment machining, and iron core fabrication tolerances, placing the earliest plausible window at 1862–1867 and the straightforward window (with full awareness of Siemens and Pacinotti) at 1868–1872, consistent with the actual 1873 date.</w:t>
      </w:r>
    </w:p>
    <w:p>
      <w:r>
        <w:br w:type="page"/>
      </w:r>
    </w:p>
    <w:p>
      <w:pPr>
        <w:pStyle w:val="Heading1"/>
      </w:pPr>
      <w:r>
        <w:t>82. Metal detector</w:t>
      </w:r>
    </w:p>
    <w:p>
      <w:r>
        <w:rPr>
          <w:b/>
        </w:rPr>
        <w:t xml:space="preserve">Year: </w:t>
      </w:r>
      <w:r>
        <w:t>1874</w:t>
      </w:r>
    </w:p>
    <w:p>
      <w:r>
        <w:rPr>
          <w:b/>
        </w:rPr>
        <w:t xml:space="preserve">Inventor: </w:t>
      </w:r>
      <w:r>
        <w:t>Gustave Trouve</w:t>
      </w:r>
    </w:p>
    <w:p>
      <w:r>
        <w:rPr>
          <w:b/>
        </w:rPr>
        <w:t xml:space="preserve">Category: </w:t>
      </w:r>
      <w:r>
        <w:t>Electrical</w:t>
      </w:r>
    </w:p>
    <w:p>
      <w:r>
        <w:rPr>
          <w:b/>
        </w:rPr>
        <w:t xml:space="preserve">Earliest plausible: </w:t>
      </w:r>
      <w:r>
        <w:t>1836–1840</w:t>
      </w:r>
    </w:p>
    <w:p>
      <w:r>
        <w:rPr>
          <w:b/>
        </w:rPr>
        <w:t xml:space="preserve">Earliest straightforward: </w:t>
      </w:r>
      <w:r>
        <w:t>1845–1850</w:t>
      </w:r>
    </w:p>
    <w:p>
      <w:r>
        <w:rPr>
          <w:b/>
        </w:rPr>
        <w:t xml:space="preserve">Confidence: </w:t>
      </w:r>
      <w:r>
        <w:t>High</w:t>
      </w:r>
    </w:p>
    <w:p>
      <w:r>
        <w:rPr>
          <w:b/>
        </w:rPr>
        <w:t xml:space="preserve">Actual location: </w:t>
      </w:r>
      <w:r>
        <w:t>Paris, France</w:t>
      </w:r>
    </w:p>
    <w:p>
      <w:r>
        <w:rPr>
          <w:b/>
        </w:rPr>
        <w:t xml:space="preserve">Possible locations: </w:t>
      </w:r>
      <w:r>
        <w:t>United Kingdom (London); France (Paris); Germany (Berlin/Munich); United States (Boston/Philadelphia)</w:t>
      </w:r>
    </w:p>
    <w:p>
      <w:r>
        <w:rPr>
          <w:b/>
        </w:rPr>
        <w:t xml:space="preserve">Geographic flag: </w:t>
      </w:r>
      <w:r>
        <w:t>ALIGNED</w:t>
      </w:r>
    </w:p>
    <w:p>
      <w:r>
        <w:rPr>
          <w:b/>
        </w:rPr>
        <w:t xml:space="preserve">Geographic note: </w:t>
      </w:r>
      <w:r>
        <w:t>ALIGNED. Paris was a leading center of precision instrument making and electrical experimentation in the mid-19th century; France had both the artisan coil-winding and galvanometer-manufacturing base needed, and Trouvé's own location was well-suited to this work.</w:t>
      </w:r>
    </w:p>
    <w:p/>
    <w:p>
      <w:pPr>
        <w:pStyle w:val="Heading2"/>
      </w:pPr>
      <w:r>
        <w:t>Full Analysis</w:t>
      </w:r>
    </w:p>
    <w:p>
      <w:r>
        <w:t>Invention: Metal detector</w:t>
      </w:r>
    </w:p>
    <w:p>
      <w:r>
        <w:t>Year actually invented: 1874</w:t>
      </w:r>
    </w:p>
    <w:p>
      <w:r>
        <w:t>Earliest plausible: 1835–1840</w:t>
      </w:r>
    </w:p>
    <w:p>
      <w:r>
        <w:t>Earliest straightforward: 1845–1850</w:t>
      </w:r>
    </w:p>
    <w:p>
      <w:r>
        <w:t>Confidence: High</w:t>
      </w:r>
    </w:p>
    <w:p>
      <w:r>
        <w:t>Actual location: Paris, France</w:t>
      </w:r>
    </w:p>
    <w:p>
      <w:r>
        <w:t>Possible locations at earliest plausible date: United Kingdom (London), France (Paris), Germany (Berlin/Munich), United States (Boston/Philadelphia)</w:t>
      </w:r>
    </w:p>
    <w:p>
      <w:r>
        <w:t>Geographic note: ALIGNED. Paris was a leading center of precision instrument making and electrical experimentation in the mid-19th century; France had both the artisan coil-winding and galvanometer-manufacturing base needed, and Trouvé's own location was well-suited to this work.</w:t>
      </w:r>
    </w:p>
    <w:p>
      <w:r>
        <w:t>Prerequisite technologies:</w:t>
      </w:r>
    </w:p>
    <w:p>
      <w:r>
        <w:t>- Wire-wound inductive coils (practical, fine-gauge) [~1831–1833] — external (Faraday's own coil work; Sturgeon/Henry independently)</w:t>
      </w:r>
    </w:p>
    <w:p>
      <w:r>
        <w:t>- Galvanometer with sufficient sensitivity for null-balance detection [~1820–1825, refined by 1833] — external/team-reachable (Schweigger multiplier 1820, Nobili astatic galvanometer 1825)</w:t>
      </w:r>
    </w:p>
    <w:p>
      <w:r>
        <w:t>- Stable battery (Daniell cell or equivalent) [1836] — external (Daniell 1836; Grove 1838)</w:t>
      </w:r>
    </w:p>
    <w:p>
      <w:r>
        <w:t>- Mechanical coil-winding and insulated wire production at artisan scale [~1835] — team-reachable within one layer</w:t>
      </w:r>
    </w:p>
    <w:p>
      <w:r>
        <w:t>- Null-balance / bridge measurement concept (Wheatstone bridge) [1833, published 1843] — external/team-reachable (Christie 1833; Wheatstone 1843)</w:t>
      </w:r>
    </w:p>
    <w:p>
      <w:r>
        <w:t>Scientific theories / key empirical observations:</w:t>
      </w:r>
    </w:p>
    <w:p>
      <w:r>
        <w:t>- Electromagnetic induction (Faraday 1831) — external, usable after 1831</w:t>
      </w:r>
    </w:p>
    <w:p>
      <w:r>
        <w:t>- Mutual inductance and coil coupling empirics (Henry, Faraday 1831–1833) — external</w:t>
      </w:r>
    </w:p>
    <w:p>
      <w:r>
        <w:t>- Astatic galvanometer null-balance technique [1825] — external</w:t>
      </w:r>
    </w:p>
    <w:p>
      <w:r>
        <w:t>- Empirical observation that metal objects perturb inductive coupling between coils — team-discoverable by systematic experiment once coils and galvanometer are in hand</w:t>
      </w:r>
    </w:p>
    <w:p>
      <w:r>
        <w:t>Explanation: The binding item is the Daniell cell (1836), which provided the first reliably stable DC current source adequate for sensitive induction-balance work; earlier voltaic piles were too noisy and variable for null-balance detection. Once a stable battery exists (post-1836), a motivated team with access to Faraday's published 1831 induction results, a Nobili-pattern astatic galvanometer, and artisan coil-winding capability could empirically discover that two opposed coils produce a null signal and that introducing metal disrupts this balance — no new science is required, only systematic iteration. The Wheatstone bridge analogy (Christie/Wheatstone, broadly known by the early 1840s) would guide the null-balance configuration conceptually. A realistic earliest plausible window is therefore 1835–1840, with the lower bound gated on the Daniell cell and fine insulated wire availability; by 1845–1850 the approach would be straightforward for any well-equipped European instrument workshop, explaining why the actual invention waited until 1874 primarily through lack of commercial motivation rather than any technical barrier.</w:t>
      </w:r>
    </w:p>
    <w:p>
      <w:r>
        <w:br w:type="page"/>
      </w:r>
    </w:p>
    <w:p>
      <w:pPr>
        <w:pStyle w:val="Heading1"/>
      </w:pPr>
      <w:r>
        <w:t>83. Electric tram</w:t>
      </w:r>
    </w:p>
    <w:p>
      <w:r>
        <w:rPr>
          <w:b/>
        </w:rPr>
        <w:t xml:space="preserve">Year: </w:t>
      </w:r>
      <w:r>
        <w:t>1875</w:t>
      </w:r>
    </w:p>
    <w:p>
      <w:r>
        <w:rPr>
          <w:b/>
        </w:rPr>
        <w:t xml:space="preserve">Inventor: </w:t>
      </w:r>
      <w:r>
        <w:t>Fyodor Pirotsky</w:t>
      </w:r>
    </w:p>
    <w:p>
      <w:r>
        <w:rPr>
          <w:b/>
        </w:rPr>
        <w:t xml:space="preserve">Category: </w:t>
      </w:r>
      <w:r>
        <w:t>Mechanical</w:t>
      </w:r>
    </w:p>
    <w:p>
      <w:r>
        <w:rPr>
          <w:b/>
        </w:rPr>
        <w:t xml:space="preserve">Category 2: </w:t>
      </w:r>
      <w:r>
        <w:t>Electrical</w:t>
      </w:r>
    </w:p>
    <w:p>
      <w:r>
        <w:rPr>
          <w:b/>
        </w:rPr>
        <w:t xml:space="preserve">Earliest plausible: </w:t>
      </w:r>
      <w:r>
        <w:t>1862–1865</w:t>
      </w:r>
    </w:p>
    <w:p>
      <w:r>
        <w:rPr>
          <w:b/>
        </w:rPr>
        <w:t xml:space="preserve">Earliest straightforward: </w:t>
      </w:r>
      <w:r>
        <w:t>1870–1878</w:t>
      </w:r>
    </w:p>
    <w:p>
      <w:r>
        <w:rPr>
          <w:b/>
        </w:rPr>
        <w:t xml:space="preserve">Confidence: </w:t>
      </w:r>
      <w:r>
        <w:t>Medium</w:t>
      </w:r>
    </w:p>
    <w:p>
      <w:r>
        <w:rPr>
          <w:b/>
        </w:rPr>
        <w:t xml:space="preserve">Actual location: </w:t>
      </w:r>
      <w:r>
        <w:t>Saint Petersburg, Russia</w:t>
      </w:r>
    </w:p>
    <w:p>
      <w:r>
        <w:rPr>
          <w:b/>
        </w:rPr>
        <w:t xml:space="preserve">Possible locations: </w:t>
      </w:r>
      <w:r>
        <w:t>United Kingdom (London; Birmingham); Germany (Berlin; Hamburg); France (Paris); United States (New York; Boston); Belgium (Brussels)</w:t>
      </w:r>
    </w:p>
    <w:p>
      <w:r>
        <w:rPr>
          <w:b/>
        </w:rPr>
        <w:t xml:space="preserve">Geographic flag: </w:t>
      </w:r>
      <w:r>
        <w:t>MISMATCH</w:t>
      </w:r>
    </w:p>
    <w:p>
      <w:r>
        <w:rPr>
          <w:b/>
        </w:rPr>
        <w:t xml:space="preserve">Geographic note: </w:t>
      </w:r>
      <w:r>
        <w:t>MISMATCH. Saint Petersburg was a credible but unlikely leading site; the earliest plausible date favors industrially denser centers in Britain, France, Germany, or the northeastern United States, where precision metalworking, electrical instrument makers, and concentrated battery supply chains were strongest.</w:t>
      </w:r>
    </w:p>
    <w:p/>
    <w:p>
      <w:pPr>
        <w:pStyle w:val="Heading2"/>
      </w:pPr>
      <w:r>
        <w:t>Full Analysis</w:t>
      </w:r>
    </w:p>
    <w:p>
      <w:r>
        <w:t>Invention: Electric tram</w:t>
      </w:r>
    </w:p>
    <w:p>
      <w:r>
        <w:t>Year actually invented: 1875</w:t>
      </w:r>
    </w:p>
    <w:p>
      <w:r>
        <w:t>Earliest plausible: 1855–1865</w:t>
      </w:r>
    </w:p>
    <w:p>
      <w:r>
        <w:t>Earliest straightforward: 1870–1878</w:t>
      </w:r>
    </w:p>
    <w:p>
      <w:r>
        <w:t>Confidence: Medium</w:t>
      </w:r>
    </w:p>
    <w:p>
      <w:r>
        <w:t>Actual location: Saint Petersburg, Russia</w:t>
      </w:r>
    </w:p>
    <w:p>
      <w:r>
        <w:t>Possible locations at earliest plausible date: United Kingdom (London, Birmingham), Germany (Berlin, Hamburg), France (Paris), United States (New York, Boston), Belgium (Brussels)</w:t>
      </w:r>
    </w:p>
    <w:p>
      <w:r>
        <w:t>Geographic note: MISMATCH. Saint Petersburg was a credible but unlikely leading site; the earliest plausible date favors industrially denser centers in Britain, France, Germany, or the northeastern United States, where precision metalworking, electrical instrument makers, and concentrated battery supply chains were strongest.</w:t>
      </w:r>
    </w:p>
    <w:p>
      <w:r>
        <w:t>Prerequisite technologies:</w:t>
      </w:r>
    </w:p>
    <w:p>
      <w:r>
        <w:t>- Iron rail track (street and railway grades) [~1800–1830] — external</w:t>
      </w:r>
    </w:p>
    <w:p>
      <w:r>
        <w:t>- Practical DC electric motor (Jacobi boat motor, ~10–15W scale) [1839] — external</w:t>
      </w:r>
    </w:p>
    <w:p>
      <w:r>
        <w:t>- Reliable zinc-carbon or Grove cell batteries [1839–1845] — external</w:t>
      </w:r>
    </w:p>
    <w:p>
      <w:r>
        <w:t>- Commutator and brush contact (Sturgeon, Davenport) [1834–1837] — external</w:t>
      </w:r>
    </w:p>
    <w:p>
      <w:r>
        <w:t>- Iron-core wound electromagnets sufficient for traction torque [1825–1840] — external</w:t>
      </w:r>
    </w:p>
    <w:p>
      <w:r>
        <w:t>- Conducting rail as current return path concept (Pirotsky's key insight) [1875, but rail-as-conductor is a one-layer team-reachable deduction from basic circuit theory] — team-reachable</w:t>
      </w:r>
    </w:p>
    <w:p>
      <w:r>
        <w:t>- Geared power transmission to axle [pre-1840, watchmaking/millwork tradition] — external</w:t>
      </w:r>
    </w:p>
    <w:p>
      <w:r>
        <w:t>- Sufficiently powerful motor (~1–3 kW traction class, Gramme ring winding) [1870–1873] — external/binding before 1870</w:t>
      </w:r>
    </w:p>
    <w:p>
      <w:r>
        <w:t>Scientific theories / key empirical observations:</w:t>
      </w:r>
    </w:p>
    <w:p>
      <w:r>
        <w:t>- Oersted electromagnetic effect [1820] — external after 1820</w:t>
      </w:r>
    </w:p>
    <w:p>
      <w:r>
        <w:t>- Faraday electromagnetic induction [1831] — external after 1831</w:t>
      </w:r>
    </w:p>
    <w:p>
      <w:r>
        <w:t>- Joule heating and efficiency losses in conductors [1840s] — external</w:t>
      </w:r>
    </w:p>
    <w:p>
      <w:r>
        <w:t>- Empirical motor efficiency scaling with winding geometry (team-discoverable by iteration, but slow pre-Gramme) — team-discoverable</w:t>
      </w:r>
    </w:p>
    <w:p>
      <w:r>
        <w:t>- Back-EMF and commutation timing (empirically discoverable, ~2–3 year team effort) — team-discoverable</w:t>
      </w:r>
    </w:p>
    <w:p>
      <w:r>
        <w:t>Explanation: The binding constraint is motor power density, not the rail-conduction concept or the vehicle integration. Battery-powered motors before ~1855 (pre-Gramme, pre-Pacinotti) could not sustain the ~1–2 kW continuous shaft output needed to move a loaded street car against grades and rolling resistance; Jacobi's 1839 boat required roughly 320 Grove cells for modest speed on flat water. A motivated team working from ~1850 onward, with access to improved Grove or Bunsen cells, empirical winding optimization, and precision iron lamination, could plausibly reach traction-class motor performance by the late 1850s to early 1860s — roughly 15–20 years ahead of Pirotsky — but the battery energy cost would make the system economically incoherent without a stationary dynamo power source. Because the Gramme dynamo (1873) transformed continuous power supply from impractical to practical, the "earliest straightforward" window clusters around 1870–1878 when dynamo supply became available. The earliest plausible date of 1855–1865 assumes a well-funded team accepting battery operation as a proof-of-concept rather than a commercial system, iterating on ring-wound armatures and laminated cores roughly 10–15 years before Gramme's published design — one layer of precursor development that a skilled electromechanical workshop could achieve empirically without new scientific frameworks.</w:t>
      </w:r>
    </w:p>
    <w:p>
      <w:r>
        <w:br w:type="page"/>
      </w:r>
    </w:p>
    <w:p>
      <w:pPr>
        <w:pStyle w:val="Heading1"/>
      </w:pPr>
      <w:r>
        <w:t>84. Four-stroke internal combustion engine</w:t>
      </w:r>
    </w:p>
    <w:p>
      <w:r>
        <w:rPr>
          <w:b/>
        </w:rPr>
        <w:t xml:space="preserve">Year: </w:t>
      </w:r>
      <w:r>
        <w:t>1876</w:t>
      </w:r>
    </w:p>
    <w:p>
      <w:r>
        <w:rPr>
          <w:b/>
        </w:rPr>
        <w:t xml:space="preserve">Inventor: </w:t>
      </w:r>
      <w:r>
        <w:t>—</w:t>
      </w:r>
    </w:p>
    <w:p>
      <w:r>
        <w:rPr>
          <w:b/>
        </w:rPr>
        <w:t xml:space="preserve">Category: </w:t>
      </w:r>
      <w:r>
        <w:t>—</w:t>
      </w:r>
    </w:p>
    <w:p>
      <w:r>
        <w:rPr>
          <w:b/>
        </w:rPr>
        <w:t xml:space="preserve">Earliest plausible: </w:t>
      </w:r>
      <w:r>
        <w:t>1862–1868</w:t>
      </w:r>
    </w:p>
    <w:p>
      <w:r>
        <w:rPr>
          <w:b/>
        </w:rPr>
        <w:t xml:space="preserve">Earliest straightforward: </w:t>
      </w:r>
      <w:r>
        <w:t>1870–1875</w:t>
      </w:r>
    </w:p>
    <w:p>
      <w:r>
        <w:rPr>
          <w:b/>
        </w:rPr>
        <w:t xml:space="preserve">Confidence: </w:t>
      </w:r>
      <w:r>
        <w:t>Medium</w:t>
      </w:r>
    </w:p>
    <w:p>
      <w:r>
        <w:rPr>
          <w:b/>
        </w:rPr>
        <w:t xml:space="preserve">Actual location: </w:t>
      </w:r>
      <w:r>
        <w:t>Cologne, Germany</w:t>
      </w:r>
    </w:p>
    <w:p>
      <w:r>
        <w:rPr>
          <w:b/>
        </w:rPr>
        <w:t xml:space="preserve">Possible locations: </w:t>
      </w:r>
      <w:r>
        <w:t>United Kingdom; France; German states; Belgium</w:t>
      </w:r>
    </w:p>
    <w:p>
      <w:r>
        <w:rPr>
          <w:b/>
        </w:rPr>
        <w:t xml:space="preserve">Geographic flag: </w:t>
      </w:r>
      <w:r>
        <w:t>ALIGNED</w:t>
      </w:r>
    </w:p>
    <w:p>
      <w:r>
        <w:rPr>
          <w:b/>
        </w:rPr>
        <w:t xml:space="preserve">Geographic note: </w:t>
      </w:r>
      <w:r>
        <w:t>ALIGNED. The actual invention occurred in the German states (Cologne), which had strong engineering workshops, access to coal gas infrastructure, and skilled machinists — all present in comparable form in the UK, France, and Belgium from the early 1860s onward.</w:t>
      </w:r>
    </w:p>
    <w:p/>
    <w:p>
      <w:pPr>
        <w:pStyle w:val="Heading2"/>
      </w:pPr>
      <w:r>
        <w:t>Full Analysis</w:t>
      </w:r>
    </w:p>
    <w:p>
      <w:r>
        <w:t>Invention: Four-stroke internal combustion engine</w:t>
      </w:r>
    </w:p>
    <w:p>
      <w:r>
        <w:t>Year actually invented: 1876</w:t>
      </w:r>
    </w:p>
    <w:p>
      <w:r>
        <w:t>Earliest plausible: 1862–1868</w:t>
      </w:r>
    </w:p>
    <w:p>
      <w:r>
        <w:t>Earliest straightforward: 1870–1875</w:t>
      </w:r>
    </w:p>
    <w:p>
      <w:r>
        <w:t>Confidence: Medium</w:t>
      </w:r>
    </w:p>
    <w:p>
      <w:r>
        <w:t>Actual location: Cologne, Germany</w:t>
      </w:r>
    </w:p>
    <w:p>
      <w:r>
        <w:t>Possible locations at earliest plausible date: United Kingdom, France, German states, Belgium</w:t>
      </w:r>
    </w:p>
    <w:p>
      <w:r>
        <w:t>Geographic note: ALIGNED. The actual invention occurred in the German states (Cologne), which had strong engineering workshops, access to coal gas infrastructure, and skilled machinists — all present in comparable form in the UK, France, and Belgium from the early 1860s onward.</w:t>
      </w:r>
    </w:p>
    <w:p>
      <w:r>
        <w:t>Prerequisite technologies:</w:t>
      </w:r>
    </w:p>
    <w:p>
      <w:r>
        <w:t>- Piston-and-cylinder mechanism (steam engine heritage) [~1710s, widely mature by 1800s] — external/team-reachable</w:t>
      </w:r>
    </w:p>
    <w:p>
      <w:r>
        <w:t>- Lenoir two-stroke gas engine (proof-of-concept internal combustion engine) [1859] — external/team-reachable</w:t>
      </w:r>
    </w:p>
    <w:p>
      <w:r>
        <w:t>- Slide valve and cam-based valve timing (from steam engines) [well-established by 1850s] — external/team-reachable</w:t>
      </w:r>
    </w:p>
    <w:p>
      <w:r>
        <w:t>- Flywheel for rotational smoothing [long-established, ubiquitous by 1850s] — external/team-reachable</w:t>
      </w:r>
    </w:p>
    <w:p>
      <w:r>
        <w:t>- Coal gas supply infrastructure (gas lighting networks) [established in major cities by 1820s–1840s] — external/team-reachable</w:t>
      </w:r>
    </w:p>
    <w:p>
      <w:r>
        <w:t>- Flame/hot-tube or electric spark ignition (primitive spark ignition demonstrated by 1860s) [1860s] — external/team-reachable</w:t>
      </w:r>
    </w:p>
    <w:p>
      <w:r>
        <w:t>- Precision metal machining (bored cylinders, fitted pistons) [well-established by 1850s] — external/team-reachable</w:t>
      </w:r>
    </w:p>
    <w:p>
      <w:r>
        <w:t>Scientific theories / key empirical observations:</w:t>
      </w:r>
    </w:p>
    <w:p>
      <w:r>
        <w:t>- Carnot efficiency and thermodynamic theory of heat engines [1824] — external/team-discoverable</w:t>
      </w:r>
    </w:p>
    <w:p>
      <w:r>
        <w:t>- Empirical observation that compressing fuel-air mixture before ignition increases efficiency (core insight) [theorized by Beau de Rochas, 1861] — external/team-discoverable</w:t>
      </w:r>
    </w:p>
    <w:p>
      <w:r>
        <w:t>- Four-stroke cycle described theoretically by Beau de Rochas (intake, compression, power, exhaust) [1861, published patent pamphlet] — external/team-discoverable</w:t>
      </w:r>
    </w:p>
    <w:p>
      <w:r>
        <w:t>- Fuel-air mixture ratio effects on combustion (empirically iterable) [team-reachable via iteration]</w:t>
      </w:r>
    </w:p>
    <w:p>
      <w:r>
        <w:t>Explanation: The binding items are the Lenoir engine (1859) as a working proof-of-concept and Beau de Rochas's 1861 theoretical description of the four-stroke cycle with compression. By 1862 a motivated team with access to both — plus existing steam-engine machining capability and coal gas infrastructure — had everything needed in principle. The gap to Otto's 1876 actual invention is roughly 14 years, which is explained primarily by the substantial empirical difficulty: achieving reliable compression without pre-ignition (knock), designing valve timing that correctly sequences four distinct strokes, and maintaining seal integrity under compression required iteration that Beau de Rochas himself never attempted. Otto's own development from 1861 to 1876 involved years of failed and partial engines, confirming this is not a trivial build. A highly-skilled workshop starting from the 1861 pamphlet could plausibly reach a working engine within 1–6 years (i.e., 1862–1868) under focused effort, but the straightforward timeline — accounting for realistic machining tolerances and combustion tuning — is more likely 1870–1875. No new scientific framework was required; the challenge was purely engineering execution of a theoretically described but mechanically demanding cycle.</w:t>
      </w:r>
    </w:p>
    <w:p>
      <w:r>
        <w:br w:type="page"/>
      </w:r>
    </w:p>
    <w:p>
      <w:pPr>
        <w:pStyle w:val="Heading1"/>
      </w:pPr>
      <w:r>
        <w:t>85. Telephone</w:t>
      </w:r>
    </w:p>
    <w:p>
      <w:r>
        <w:rPr>
          <w:b/>
        </w:rPr>
        <w:t xml:space="preserve">Year: </w:t>
      </w:r>
      <w:r>
        <w:t>1876</w:t>
      </w:r>
    </w:p>
    <w:p>
      <w:r>
        <w:rPr>
          <w:b/>
        </w:rPr>
        <w:t xml:space="preserve">Inventor: </w:t>
      </w:r>
      <w:r>
        <w:t>Alexander Graham Bell</w:t>
      </w:r>
    </w:p>
    <w:p>
      <w:r>
        <w:rPr>
          <w:b/>
        </w:rPr>
        <w:t xml:space="preserve">Category: </w:t>
      </w:r>
      <w:r>
        <w:t>Electrical</w:t>
      </w:r>
    </w:p>
    <w:p>
      <w:r>
        <w:rPr>
          <w:b/>
        </w:rPr>
        <w:t xml:space="preserve">Earliest plausible: </w:t>
      </w:r>
      <w:r>
        <w:t>1837–1845</w:t>
      </w:r>
    </w:p>
    <w:p>
      <w:r>
        <w:rPr>
          <w:b/>
        </w:rPr>
        <w:t xml:space="preserve">Earliest straightforward: </w:t>
      </w:r>
      <w:r>
        <w:t>1845–1855</w:t>
      </w:r>
    </w:p>
    <w:p>
      <w:r>
        <w:rPr>
          <w:b/>
        </w:rPr>
        <w:t xml:space="preserve">Confidence: </w:t>
      </w:r>
      <w:r>
        <w:t>Medium</w:t>
      </w:r>
    </w:p>
    <w:p>
      <w:r>
        <w:rPr>
          <w:b/>
        </w:rPr>
        <w:t xml:space="preserve">Actual location: </w:t>
      </w:r>
      <w:r>
        <w:t>Boston, Massachusetts, USA</w:t>
      </w:r>
    </w:p>
    <w:p>
      <w:r>
        <w:rPr>
          <w:b/>
        </w:rPr>
        <w:t xml:space="preserve">Possible locations: </w:t>
      </w:r>
      <w:r>
        <w:t>United Kingdom; Germany; France; USA (eastern seaboard)</w:t>
      </w:r>
    </w:p>
    <w:p>
      <w:r>
        <w:rPr>
          <w:b/>
        </w:rPr>
        <w:t xml:space="preserve">Geographic flag: </w:t>
      </w:r>
      <w:r>
        <w:t>ALIGNED</w:t>
      </w:r>
    </w:p>
    <w:p>
      <w:r>
        <w:rPr>
          <w:b/>
        </w:rPr>
        <w:t xml:space="preserve">Geographic note: </w:t>
      </w:r>
      <w:r>
        <w:t>ALIGNED. The actual invention occurred in the USA, which by the 1870s had deep telegraph infrastructure and skilled instrument makers; however, the earliest plausible window centers on Britain and Germany, where electromagnetic instrument-making craft was most advanced in the 1837–1845 period, making either location viable.</w:t>
      </w:r>
    </w:p>
    <w:p/>
    <w:p>
      <w:pPr>
        <w:pStyle w:val="Heading2"/>
      </w:pPr>
      <w:r>
        <w:t>Full Analysis</w:t>
      </w:r>
    </w:p>
    <w:p>
      <w:r>
        <w:t>Invention: Telephone</w:t>
      </w:r>
    </w:p>
    <w:p>
      <w:r>
        <w:t>Year actually invented: 1876</w:t>
      </w:r>
    </w:p>
    <w:p>
      <w:r>
        <w:t>Earliest plausible: 1837–1845</w:t>
      </w:r>
    </w:p>
    <w:p>
      <w:r>
        <w:t>Earliest straightforward: 1845–1855</w:t>
      </w:r>
    </w:p>
    <w:p>
      <w:r>
        <w:t>Confidence: Medium</w:t>
      </w:r>
    </w:p>
    <w:p>
      <w:r>
        <w:t>Actual location: Boston, Massachusetts, USA</w:t>
      </w:r>
    </w:p>
    <w:p>
      <w:r>
        <w:t>Possible locations at earliest plausible date: United Kingdom, Germany, France, USA (eastern seaboard)</w:t>
      </w:r>
    </w:p>
    <w:p>
      <w:r>
        <w:t>Geographic note: ALIGNED. The actual invention occurred in the USA, which by the 1870s had deep telegraph infrastructure and skilled instrument makers; however, the earliest plausible window centers on Britain and Germany, where electromagnetic instrument-making craft was most advanced in the 1837–1845 period, making either location viable.</w:t>
      </w:r>
    </w:p>
    <w:p>
      <w:r>
        <w:t>Prerequisite technologies:</w:t>
      </w:r>
    </w:p>
    <w:p>
      <w:r>
        <w:t>- Faraday electromagnetic induction [1831] — external after 1831</w:t>
      </w:r>
    </w:p>
    <w:p>
      <w:r>
        <w:t>- Fine-gauge insulated wire drawing and winding [∼1830s] — external/team-reachable</w:t>
      </w:r>
    </w:p>
    <w:p>
      <w:r>
        <w:t>- Galvanometers and sensitive coil-wound electromagnetic instruments [∼1825–1835] — external/team-reachable</w:t>
      </w:r>
    </w:p>
    <w:p>
      <w:r>
        <w:t>- Precision thin metal membrane / diaphragm fabrication [∼1820s] — external/team-reachable</w:t>
      </w:r>
    </w:p>
    <w:p>
      <w:r>
        <w:t>- Telegraph wire transmission infrastructure and practice [∼1837, Cooke &amp; Wheatstone / Morse] — external/team-reachable</w:t>
      </w:r>
    </w:p>
    <w:p>
      <w:r>
        <w:t>- Magnets (permanent steel bar magnets, later electromagnets) [pre-1800 / ∼1820s] — external/team-reachable</w:t>
      </w:r>
    </w:p>
    <w:p>
      <w:r>
        <w:t>Scientific theories / key empirical observations:</w:t>
      </w:r>
    </w:p>
    <w:p>
      <w:r>
        <w:t>- Oersted: current produces magnetic field [1820] — external after 1820</w:t>
      </w:r>
    </w:p>
    <w:p>
      <w:r>
        <w:t>- Faraday: changing magnetic flux induces EMF in a conductor [1831] — external after 1831</w:t>
      </w:r>
    </w:p>
    <w:p>
      <w:r>
        <w:t>- Empirical knowledge that vibrating membranes can reproduce complex sound waveforms [pre-1800] — external</w:t>
      </w:r>
    </w:p>
    <w:p>
      <w:r>
        <w:t>- Empirical observation that varying current through an electromagnet varies its attractive force on a nearby iron diaphragm [team-discoverable by ∼1835 given Faraday]</w:t>
      </w:r>
    </w:p>
    <w:p>
      <w:r>
        <w:t>- Reis 1861: musical tones transmissible via make-break current modulation [1861] — external after 1861</w:t>
      </w:r>
    </w:p>
    <w:p>
      <w:r>
        <w:t>Explanation: The binding constraint is not scientific knowledge but craft precision: producing a thin, uniformly tensioned iron or steel membrane with the correct compliance to respond to audio-frequency pressure variations, paired with a tightly wound fine-wire coil of sufficient turns to generate a detectable induced EMF at voice frequencies, and a receiver electromagnet strong enough to move an output diaphragm perceptibly. All necessary science is available after Faraday 1831. A motivated team with access to precision instrument makers could empirically iterate toward a working magneto-induction transmitter by the late 1830s to mid-1840s: the telegraph boom of the late 1830s supplied fine insulated wire, experienced coil winders, and the conceptual model of transmitting signals electrically over distance. The gap between Reis (1861, tones only) and Bell (1876, intelligible speech) shows the membrane-sensitivity tuning was genuinely difficult, but an empirically driven team specifically targeting continuous current modulation rather than make-break switching could have converged on the solution a full generation earlier; the earliest plausible date is therefore set at ∼1837–1845, with straightforward achievement more likely by 1845–1855 once telegraph craft matured and fine-wire coil winding became routine.</w:t>
      </w:r>
    </w:p>
    <w:p>
      <w:r>
        <w:br w:type="page"/>
      </w:r>
    </w:p>
    <w:p>
      <w:pPr>
        <w:pStyle w:val="Heading1"/>
      </w:pPr>
      <w:r>
        <w:t>86. Phonograph</w:t>
      </w:r>
    </w:p>
    <w:p>
      <w:r>
        <w:rPr>
          <w:b/>
        </w:rPr>
        <w:t xml:space="preserve">Year: </w:t>
      </w:r>
      <w:r>
        <w:t>1877</w:t>
      </w:r>
    </w:p>
    <w:p>
      <w:r>
        <w:rPr>
          <w:b/>
        </w:rPr>
        <w:t xml:space="preserve">Inventor: </w:t>
      </w:r>
      <w:r>
        <w:t>Thomas Edison</w:t>
      </w:r>
    </w:p>
    <w:p>
      <w:r>
        <w:rPr>
          <w:b/>
        </w:rPr>
        <w:t xml:space="preserve">Category: </w:t>
      </w:r>
      <w:r>
        <w:t>Electrical</w:t>
      </w:r>
    </w:p>
    <w:p>
      <w:r>
        <w:rPr>
          <w:b/>
        </w:rPr>
        <w:t xml:space="preserve">Earliest plausible: </w:t>
      </w:r>
      <w:r>
        <w:t>1857–1860</w:t>
      </w:r>
    </w:p>
    <w:p>
      <w:r>
        <w:rPr>
          <w:b/>
        </w:rPr>
        <w:t xml:space="preserve">Earliest straightforward: </w:t>
      </w:r>
      <w:r>
        <w:t>1865–1870</w:t>
      </w:r>
    </w:p>
    <w:p>
      <w:r>
        <w:rPr>
          <w:b/>
        </w:rPr>
        <w:t xml:space="preserve">Confidence: </w:t>
      </w:r>
      <w:r>
        <w:t>Medium</w:t>
      </w:r>
    </w:p>
    <w:p>
      <w:r>
        <w:rPr>
          <w:b/>
        </w:rPr>
        <w:t xml:space="preserve">Actual location: </w:t>
      </w:r>
      <w:r>
        <w:t>Menlo Park, New Jersey, USA</w:t>
      </w:r>
    </w:p>
    <w:p>
      <w:r>
        <w:rPr>
          <w:b/>
        </w:rPr>
        <w:t xml:space="preserve">Possible locations: </w:t>
      </w:r>
      <w:r>
        <w:t>France (Paris); United Kingdom (London); Germany (Berlin or Leipzig); USA (any major industrial city)</w:t>
      </w:r>
    </w:p>
    <w:p>
      <w:r>
        <w:rPr>
          <w:b/>
        </w:rPr>
        <w:t xml:space="preserve">Geographic flag: </w:t>
      </w:r>
      <w:r>
        <w:t>MISMATCH</w:t>
      </w:r>
    </w:p>
    <w:p>
      <w:r>
        <w:rPr>
          <w:b/>
        </w:rPr>
        <w:t xml:space="preserve">Geographic note: </w:t>
      </w:r>
      <w:r>
        <w:t>MISMATCH. The actual invention occurred in the USA, but the earliest plausible date clusters around France, where Scott de Martinville built the phonautograph in 1857 and where the conceptual and physical prerequisites were most concentrated. A motivated team in Paris, London, or Berlin was better positioned than any American city at that date.</w:t>
      </w:r>
    </w:p>
    <w:p/>
    <w:p>
      <w:pPr>
        <w:pStyle w:val="Heading2"/>
      </w:pPr>
      <w:r>
        <w:t>Full Analysis</w:t>
      </w:r>
    </w:p>
    <w:p>
      <w:r>
        <w:t>Invention: Phonograph</w:t>
      </w:r>
    </w:p>
    <w:p>
      <w:r>
        <w:t>Year actually invented: 1877</w:t>
      </w:r>
    </w:p>
    <w:p>
      <w:r>
        <w:t>Earliest plausible: 1857–1860</w:t>
      </w:r>
    </w:p>
    <w:p>
      <w:r>
        <w:t>Earliest straightforward: 1865–1870</w:t>
      </w:r>
    </w:p>
    <w:p>
      <w:r>
        <w:t>Confidence: Medium</w:t>
      </w:r>
    </w:p>
    <w:p>
      <w:r>
        <w:t>Actual location: Menlo Park, New Jersey, USA</w:t>
      </w:r>
    </w:p>
    <w:p>
      <w:r>
        <w:t>Possible locations at earliest plausible date: France (Paris), United Kingdom (London), Germany (Berlin or Leipzig), USA (any major industrial city)</w:t>
      </w:r>
    </w:p>
    <w:p>
      <w:r>
        <w:t>Geographic note: MISMATCH. The actual invention occurred in the USA, but the earliest plausible date clusters around France, where Scott de Martinville built the phonautograph in 1857 and where the conceptual and physical prerequisites were most concentrated. A motivated team in Paris, London, or Berlin was better positioned than any American city at that date.</w:t>
      </w:r>
    </w:p>
    <w:p>
      <w:r>
        <w:t>Prerequisite technologies:</w:t>
      </w:r>
    </w:p>
    <w:p>
      <w:r>
        <w:t>- Rotating cylinder or drum mechanism [pre-1800] — external/team-reachable</w:t>
      </w:r>
    </w:p>
    <w:p>
      <w:r>
        <w:t>- Smoked-paper or lampblack recording surface [pre-1850] — external/team-reachable</w:t>
      </w:r>
    </w:p>
    <w:p>
      <w:r>
        <w:t>- Thin metal or animal-membrane diaphragm [pre-1840] — external/team-reachable</w:t>
      </w:r>
    </w:p>
    <w:p>
      <w:r>
        <w:t>- Lightweight stylus coupled to a diaphragm (phonautograph, Scott) [1857] — external/team-reachable</w:t>
      </w:r>
    </w:p>
    <w:p>
      <w:r>
        <w:t>- Hand crank or clockwork drive for consistent cylinder rotation [pre-1820] — external/team-reachable</w:t>
      </w:r>
    </w:p>
    <w:p>
      <w:r>
        <w:t>- Tin foil or wax-coated cylinder as a deformable recording medium — team-reachable</w:t>
      </w:r>
    </w:p>
    <w:p>
      <w:r>
        <w:t>- Precision mechanical fabrication (watchmaking, instrument-making trades) [pre-1850] — external/team-reachable</w:t>
      </w:r>
    </w:p>
    <w:p>
      <w:r>
        <w:t>Scientific theories / key empirical observations:</w:t>
      </w:r>
    </w:p>
    <w:p>
      <w:r>
        <w:t>- Acoustic resonance and membrane vibration (Chladni figures, Savart) [1820s] — external/team-discoverable</w:t>
      </w:r>
    </w:p>
    <w:p>
      <w:r>
        <w:t>- Observation that a stylus dragged across a grooved surface reproduces the groove’s shape as motion [pre-1850] — team-discoverable</w:t>
      </w:r>
    </w:p>
    <w:p>
      <w:r>
        <w:t>- Recognition that groove geometry encodes waveform and that retracing reverses the encoding — team-discoverable</w:t>
      </w:r>
    </w:p>
    <w:p>
      <w:r>
        <w:t>- Understanding that air displacement by a vibrating membrane produces audible sound [pre-1800] — external/team-discoverable</w:t>
      </w:r>
    </w:p>
    <w:p>
      <w:r>
        <w:t>Explanation: The binding constraint was not technical but conceptual: the realization that a groove encoding vibrational motion can be retraced to reproduce that motion as sound. Every physical component needed for the phonograph was available or trivially within one layer of fabrication by 1857, the year Scott de Martinville completed the phonautograph. Scott himself framed his device as a transcription tool, not a playback device. A motivated team with the phonautograph in hand, tasked with asking “can this groove be read back?”, would have needed only empirical iteration — substituting a deformable medium (tin foil over a hard cylinder) for smoked paper, pressing a fresh stylus into the groove, and listening. No new scientific framework is required. The 20-year gap between earliest plausible (1857–1860) and actual invention (1877) is attributable almost entirely to the absence of a motivated actor who reframed the question from recording to playback, not to any missing technology or knowledge.</w:t>
      </w:r>
    </w:p>
    <w:p>
      <w:r>
        <w:br w:type="page"/>
      </w:r>
    </w:p>
    <w:p>
      <w:pPr>
        <w:pStyle w:val="Heading1"/>
      </w:pPr>
      <w:r>
        <w:t>87. Closed-circuit rebreather</w:t>
      </w:r>
    </w:p>
    <w:p>
      <w:r>
        <w:rPr>
          <w:b/>
        </w:rPr>
        <w:t xml:space="preserve">Year: </w:t>
      </w:r>
      <w:r>
        <w:t>1878</w:t>
      </w:r>
    </w:p>
    <w:p>
      <w:r>
        <w:rPr>
          <w:b/>
        </w:rPr>
        <w:t xml:space="preserve">Inventor: </w:t>
      </w:r>
      <w:r>
        <w:t>Henry Fleuss</w:t>
      </w:r>
    </w:p>
    <w:p>
      <w:r>
        <w:rPr>
          <w:b/>
        </w:rPr>
        <w:t xml:space="preserve">Category: </w:t>
      </w:r>
      <w:r>
        <w:t>Mechanical</w:t>
      </w:r>
    </w:p>
    <w:p>
      <w:r>
        <w:rPr>
          <w:b/>
        </w:rPr>
        <w:t xml:space="preserve">Category 2: </w:t>
      </w:r>
      <w:r>
        <w:t>Chemical</w:t>
      </w:r>
    </w:p>
    <w:p>
      <w:r>
        <w:rPr>
          <w:b/>
        </w:rPr>
        <w:t xml:space="preserve">Earliest plausible: </w:t>
      </w:r>
      <w:r>
        <w:t>1845–1855</w:t>
      </w:r>
    </w:p>
    <w:p>
      <w:r>
        <w:rPr>
          <w:b/>
        </w:rPr>
        <w:t xml:space="preserve">Earliest straightforward: </w:t>
      </w:r>
      <w:r>
        <w:t>1855–1865</w:t>
      </w:r>
    </w:p>
    <w:p>
      <w:r>
        <w:rPr>
          <w:b/>
        </w:rPr>
        <w:t xml:space="preserve">Confidence: </w:t>
      </w:r>
      <w:r>
        <w:t>Medium</w:t>
      </w:r>
    </w:p>
    <w:p>
      <w:r>
        <w:rPr>
          <w:b/>
        </w:rPr>
        <w:t xml:space="preserve">Actual location: </w:t>
      </w:r>
      <w:r>
        <w:t>London, England</w:t>
      </w:r>
    </w:p>
    <w:p>
      <w:r>
        <w:rPr>
          <w:b/>
        </w:rPr>
        <w:t xml:space="preserve">Possible locations: </w:t>
      </w:r>
      <w:r>
        <w:t>England (London/Birmingham); France (Paris); Germany (Prussia/Berlin); United States (industrial centers)</w:t>
      </w:r>
    </w:p>
    <w:p>
      <w:r>
        <w:rPr>
          <w:b/>
        </w:rPr>
        <w:t xml:space="preserve">Geographic flag: </w:t>
      </w:r>
      <w:r>
        <w:t>ALIGNED</w:t>
      </w:r>
    </w:p>
    <w:p>
      <w:r>
        <w:rPr>
          <w:b/>
        </w:rPr>
        <w:t xml:space="preserve">Geographic note: </w:t>
      </w:r>
      <w:r>
        <w:t>ALIGNED. Industrial Britain in the mid-19th century had the strongest concentration of precision metalworking, chemical manufacturing (including caustic potash production), and practical diving/mining engineering motivation, making London or Birmingham the most natural origin point.</w:t>
      </w:r>
    </w:p>
    <w:p/>
    <w:p>
      <w:pPr>
        <w:pStyle w:val="Heading2"/>
      </w:pPr>
      <w:r>
        <w:t>Full Analysis</w:t>
      </w:r>
    </w:p>
    <w:p>
      <w:r>
        <w:t>Invention: Closed-circuit rebreather (self-contained underwater breathing apparatus)</w:t>
      </w:r>
    </w:p>
    <w:p>
      <w:r>
        <w:t>Year actually invented: 1878</w:t>
      </w:r>
    </w:p>
    <w:p>
      <w:r>
        <w:t>Earliest plausible: 1845–1855</w:t>
      </w:r>
    </w:p>
    <w:p>
      <w:r>
        <w:t>Earliest straightforward: 1855–1865</w:t>
      </w:r>
    </w:p>
    <w:p>
      <w:r>
        <w:t>Confidence: Medium</w:t>
      </w:r>
    </w:p>
    <w:p>
      <w:r>
        <w:t>Actual location: London, England</w:t>
      </w:r>
    </w:p>
    <w:p>
      <w:r>
        <w:t>Possible locations at earliest plausible date: England (London, Birmingham), France (Paris), Germany (Prussia/Berlin), United States (industrial centers)</w:t>
      </w:r>
    </w:p>
    <w:p>
      <w:r>
        <w:t>Geographic note: ALIGNED. Industrial Britain in the mid-19th century had the strongest concentration of precision metalworking, chemical manufacturing (including caustic potash production), and practical diving/mining engineering motivation, making London or Birmingham the most natural origin point.</w:t>
      </w:r>
    </w:p>
    <w:p>
      <w:r>
        <w:t>Prerequisite technologies:</w:t>
      </w:r>
    </w:p>
    <w:p>
      <w:r>
        <w:t>- Small compressed-gas cylinder capable of holding oxygen at useful pressure [∼1810–1820 wrought-iron pressure vessels; copper/steel by ∼1840] — external/team-reachable</w:t>
      </w:r>
    </w:p>
    <w:p>
      <w:r>
        <w:t>- Pressure-reducing valve [∼1837–1845, gas engineering and locomotive safety-valve work] — external/team-reachable</w:t>
      </w:r>
    </w:p>
    <w:p>
      <w:r>
        <w:t>- Flexible rubber or oiled-cloth breathing bag [∼1823–1830, Macintosh rubberized fabric; vulcanized rubber by 1844] — external/team-reachable</w:t>
      </w:r>
    </w:p>
    <w:p>
      <w:r>
        <w:t>- Mouthpiece and nose clip [∼1820s, diving bell operators] — external/team-reachable</w:t>
      </w:r>
    </w:p>
    <w:p>
      <w:r>
        <w:t>- CO2 absorber: potassium hydroxide (caustic potash) [available commercially since ∼1800–1810] — external/team-reachable</w:t>
      </w:r>
    </w:p>
    <w:p>
      <w:r>
        <w:t>- Open-circuit helmet diving apparatus (Siebe closed helmet) [1837] — external/team-reachable</w:t>
      </w:r>
    </w:p>
    <w:p>
      <w:r>
        <w:t>- Production of oxygen in moderate quantity [∼1774–1800; small-cylinder filling feasible by ∼1840s] — external/team-reachable</w:t>
      </w:r>
    </w:p>
    <w:p>
      <w:r>
        <w:t>Scientific theories / key empirical observations:</w:t>
      </w:r>
    </w:p>
    <w:p>
      <w:r>
        <w:t>- CO2 toxicity / irrespirable atmospheres [Black, Priestley, Lavoisier ∼1750–1800] — external/team-discoverable</w:t>
      </w:r>
    </w:p>
    <w:p>
      <w:r>
        <w:t>- Oxygen-enriched breathing sustains life [Priestley 1774; Davy ∼1800] — external/team-discoverable</w:t>
      </w:r>
    </w:p>
    <w:p>
      <w:r>
        <w:t>- Caustic potash (KOH) absorbs CO2 from gas streams [∼1810–1830] — external/team-discoverable</w:t>
      </w:r>
    </w:p>
    <w:p>
      <w:r>
        <w:t>- High-pressure gas containment and release engineering [∼1800–1840] — external/team-discoverable</w:t>
      </w:r>
    </w:p>
    <w:p>
      <w:r>
        <w:t>Explanation: The binding item is the simultaneous availability of a reliable small compressed-oxygen cylinder with a workable pressure-reducing valve, paired with the recognition that KOH granules in a breathing circuit could scrub CO2 continuously. By roughly 1845 all constituent technologies existed in isolation — vulcanized rubber for bags and seals (post-1844), caustic potash as commodity chemical, wrought-iron or copper pressure vessels, and basic valve engineering from the gas and steam trades. A single motivated engineer in an industrial city could have assembled them within five years without requiring any new scientific discovery. The actual date of 1878 is roughly 20–30 years later than the earliest plausible date, likely because no pressing operational need was acute enough to drive systematic engineering effort until Fleuss pursued it for flooded-mine rescue.</w:t>
      </w:r>
    </w:p>
    <w:p>
      <w:r>
        <w:br w:type="page"/>
      </w:r>
    </w:p>
    <w:p>
      <w:pPr>
        <w:pStyle w:val="Heading1"/>
      </w:pPr>
      <w:r>
        <w:t>88. Pelton Wheel</w:t>
      </w:r>
    </w:p>
    <w:p>
      <w:r>
        <w:rPr>
          <w:b/>
        </w:rPr>
        <w:t xml:space="preserve">Year: </w:t>
      </w:r>
      <w:r>
        <w:t>1878</w:t>
      </w:r>
    </w:p>
    <w:p>
      <w:r>
        <w:rPr>
          <w:b/>
        </w:rPr>
        <w:t xml:space="preserve">Inventor: </w:t>
      </w:r>
      <w:r>
        <w:t>Lester Allan Pelton</w:t>
      </w:r>
    </w:p>
    <w:p>
      <w:r>
        <w:rPr>
          <w:b/>
        </w:rPr>
        <w:t xml:space="preserve">Category: </w:t>
      </w:r>
      <w:r>
        <w:t>Mechanical</w:t>
      </w:r>
    </w:p>
    <w:p>
      <w:r>
        <w:rPr>
          <w:b/>
        </w:rPr>
        <w:t xml:space="preserve">Earliest plausible: </w:t>
      </w:r>
      <w:r>
        <w:t>1830–1845</w:t>
      </w:r>
    </w:p>
    <w:p>
      <w:r>
        <w:rPr>
          <w:b/>
        </w:rPr>
        <w:t xml:space="preserve">Earliest straightforward: </w:t>
      </w:r>
      <w:r>
        <w:t>1845–1860</w:t>
      </w:r>
    </w:p>
    <w:p>
      <w:r>
        <w:rPr>
          <w:b/>
        </w:rPr>
        <w:t xml:space="preserve">Confidence: </w:t>
      </w:r>
      <w:r>
        <w:t>Medium</w:t>
      </w:r>
    </w:p>
    <w:p>
      <w:r>
        <w:rPr>
          <w:b/>
        </w:rPr>
        <w:t xml:space="preserve">Actual location: </w:t>
      </w:r>
      <w:r>
        <w:t>Nevada/California, USA</w:t>
      </w:r>
    </w:p>
    <w:p>
      <w:r>
        <w:rPr>
          <w:b/>
        </w:rPr>
        <w:t xml:space="preserve">Possible locations: </w:t>
      </w:r>
      <w:r>
        <w:t>United Kingdom; France; Switzerland; USA (northeastern industrial centers)</w:t>
      </w:r>
    </w:p>
    <w:p>
      <w:r>
        <w:rPr>
          <w:b/>
        </w:rPr>
        <w:t xml:space="preserve">Geographic flag: </w:t>
      </w:r>
      <w:r>
        <w:t>ALIGNED</w:t>
      </w:r>
    </w:p>
    <w:p>
      <w:r>
        <w:rPr>
          <w:b/>
        </w:rPr>
        <w:t xml:space="preserve">Geographic note: </w:t>
      </w:r>
      <w:r>
        <w:t>ALIGNED. The USA and Western Europe shared the same industrial and hydraulic engineering knowledge base by the 1830s–1840s; the actual location (mining-era California) reflects opportunistic context, but the invention could plausibly have emerged wherever high-head water sources and industrial demand coincided, particularly in Alpine Europe or the Appalachian/northeastern USA.</w:t>
      </w:r>
    </w:p>
    <w:p/>
    <w:p>
      <w:pPr>
        <w:pStyle w:val="Heading2"/>
      </w:pPr>
      <w:r>
        <w:t>Full Analysis</w:t>
      </w:r>
    </w:p>
    <w:p>
      <w:r>
        <w:t>Invention: Pelton wheel (impulse water turbine)</w:t>
      </w:r>
    </w:p>
    <w:p>
      <w:r>
        <w:t>Year actually invented: 1878</w:t>
      </w:r>
    </w:p>
    <w:p>
      <w:r>
        <w:t>Earliest plausible: 1830–1845</w:t>
      </w:r>
    </w:p>
    <w:p>
      <w:r>
        <w:t>Earliest straightforward: 1845–1860</w:t>
      </w:r>
    </w:p>
    <w:p>
      <w:r>
        <w:t>Confidence: Medium</w:t>
      </w:r>
    </w:p>
    <w:p>
      <w:r>
        <w:t>Actual location: Nevada/California, USA</w:t>
      </w:r>
    </w:p>
    <w:p>
      <w:r>
        <w:t>Possible locations at earliest plausible date: United Kingdom, France, Switzerland, USA (northeastern industrial centers)</w:t>
      </w:r>
    </w:p>
    <w:p>
      <w:r>
        <w:t>Geographic note: ALIGNED. The USA and Western Europe shared the same industrial and hydraulic engineering knowledge base by the 1830s–1840s; the actual location (mining-era California) reflects opportunistic context, but the invention could plausibly have emerged wherever high-head water sources and industrial demand coincided, particularly in Alpine Europe or the Appalachian/northeastern USA.</w:t>
      </w:r>
    </w:p>
    <w:p>
      <w:r>
        <w:t>Prerequisite technologies:</w:t>
      </w:r>
    </w:p>
    <w:p>
      <w:r>
        <w:t>- Cast iron and wrought iron precision casting/machining [∼1800–1820] — external/team-reachable</w:t>
      </w:r>
    </w:p>
    <w:p>
      <w:r>
        <w:t>- High-pressure nozzle and pipe technology [∼1810–1830] — external/team-reachable</w:t>
      </w:r>
    </w:p>
    <w:p>
      <w:r>
        <w:t>- Overshot and impulse water wheels (established millwright practice) [pre-1800] — external/team-reachable</w:t>
      </w:r>
    </w:p>
    <w:p>
      <w:r>
        <w:t>- Lathe and mechanical workshop tooling to shape curved bucket forms [∼1800–1820] — external/team-reachable</w:t>
      </w:r>
    </w:p>
    <w:p>
      <w:r>
        <w:t>- Pelton-style bearing and axle technology (from mill machinery) [pre-1800] — external/team-reachable</w:t>
      </w:r>
    </w:p>
    <w:p>
      <w:r>
        <w:t>Scientific theories / key empirical observations:</w:t>
      </w:r>
    </w:p>
    <w:p>
      <w:r>
        <w:t>- Euler’s hydraulic turbine theory and momentum transfer principles (1754) — external/team-discoverable</w:t>
      </w:r>
    </w:p>
    <w:p>
      <w:r>
        <w:t>- Empirical understanding that redirecting a jet 180° extracts maximum kinetic energy [pre-1800] — external/team-discoverable</w:t>
      </w:r>
    </w:p>
    <w:p>
      <w:r>
        <w:t>- Knowledge that reaction turbines (Fourneyron, 1827) lose efficiency at high heads — motivating impulse designs [1827–1840] — external/team-discoverable</w:t>
      </w:r>
    </w:p>
    <w:p>
      <w:r>
        <w:t>- Empirical bucket-geometry testing (iterative shape optimization) — team-reachable</w:t>
      </w:r>
    </w:p>
    <w:p>
      <w:r>
        <w:t>Explanation: The Pelton wheel’s binding constraint is not materials or scientific theory — Newtonian momentum transfer and the efficiency advantage of 180° jet deflection are derivable from knowledge available by 1800. The limiting factors are (1) the practical availability of sustained high-velocity jets, requiring reliable high-head pipe and nozzle technology mature by roughly 1820–1835, and (2) the motivating engineering context of high-head sites. The split-cup geometry is the key design insight; a motivated team doing systematic bucket-shape trials would arrive at the concave split-cup form empirically within a reasonable iteration cycle. By the 1830s, Fourneyron’s reaction turbine work had established turbine engineering as a serious discipline, skilled pattern-makers and millwrights could fabricate the required bucket shapes, and high-head mining and Alpine power sites provided both the resource and the demand.</w:t>
      </w:r>
    </w:p>
    <w:p>
      <w:r>
        <w:br w:type="page"/>
      </w:r>
    </w:p>
    <w:p>
      <w:pPr>
        <w:pStyle w:val="Heading1"/>
      </w:pPr>
      <w:r>
        <w:t>89. Incandescent light bulb</w:t>
      </w:r>
    </w:p>
    <w:p>
      <w:r>
        <w:rPr>
          <w:b/>
        </w:rPr>
        <w:t xml:space="preserve">Year: </w:t>
      </w:r>
      <w:r>
        <w:t>1879</w:t>
      </w:r>
    </w:p>
    <w:p>
      <w:r>
        <w:rPr>
          <w:b/>
        </w:rPr>
        <w:t xml:space="preserve">Inventor: </w:t>
      </w:r>
      <w:r>
        <w:t>Thomas Edison</w:t>
      </w:r>
    </w:p>
    <w:p>
      <w:r>
        <w:rPr>
          <w:b/>
        </w:rPr>
        <w:t xml:space="preserve">Category: </w:t>
      </w:r>
      <w:r>
        <w:t>Electrical</w:t>
      </w:r>
    </w:p>
    <w:p>
      <w:r>
        <w:rPr>
          <w:b/>
        </w:rPr>
        <w:t xml:space="preserve">Earliest plausible: </w:t>
      </w:r>
      <w:r>
        <w:t>1825–1840</w:t>
      </w:r>
    </w:p>
    <w:p>
      <w:r>
        <w:rPr>
          <w:b/>
        </w:rPr>
        <w:t xml:space="preserve">Earliest straightforward: </w:t>
      </w:r>
      <w:r>
        <w:t>1865–1879</w:t>
      </w:r>
    </w:p>
    <w:p>
      <w:r>
        <w:rPr>
          <w:b/>
        </w:rPr>
        <w:t xml:space="preserve">Confidence: </w:t>
      </w:r>
      <w:r>
        <w:t>Medium</w:t>
      </w:r>
    </w:p>
    <w:p>
      <w:r>
        <w:rPr>
          <w:b/>
        </w:rPr>
        <w:t xml:space="preserve">Actual location: </w:t>
      </w:r>
      <w:r>
        <w:t>Menlo Park, New Jersey, USA; Newcastle, England</w:t>
      </w:r>
    </w:p>
    <w:p>
      <w:r>
        <w:rPr>
          <w:b/>
        </w:rPr>
        <w:t xml:space="preserve">Possible locations: </w:t>
      </w:r>
      <w:r>
        <w:t>United Kingdom; France; Germany (Prussia); United States; Netherlands</w:t>
      </w:r>
    </w:p>
    <w:p>
      <w:r>
        <w:rPr>
          <w:b/>
        </w:rPr>
        <w:t xml:space="preserve">Geographic flag: </w:t>
      </w:r>
      <w:r>
        <w:t>ALIGNED</w:t>
      </w:r>
    </w:p>
    <w:p>
      <w:r>
        <w:rPr>
          <w:b/>
        </w:rPr>
        <w:t xml:space="preserve">Geographic note: </w:t>
      </w:r>
      <w:r>
        <w:t>ALIGNED. By the 1820s–1830s, glassblowing centers, battery-making capacity, and barometer/mercury-pump traditions existed across Britain, France, and the German states — the same craft ecosystem that later produced Swan and Edison.</w:t>
      </w:r>
    </w:p>
    <w:p/>
    <w:p>
      <w:pPr>
        <w:pStyle w:val="Heading2"/>
      </w:pPr>
      <w:r>
        <w:t>Full Analysis</w:t>
      </w:r>
    </w:p>
    <w:p>
      <w:r>
        <w:t>Invention: Incandescent light bulb (practical, long-lasting)</w:t>
      </w:r>
    </w:p>
    <w:p>
      <w:r>
        <w:t>Year actually invented: 1879</w:t>
      </w:r>
    </w:p>
    <w:p>
      <w:r>
        <w:t>Earliest plausible: 1825–1840</w:t>
      </w:r>
    </w:p>
    <w:p>
      <w:r>
        <w:t>Earliest straightforward: 1865–1879</w:t>
      </w:r>
    </w:p>
    <w:p>
      <w:r>
        <w:t>Confidence: Medium</w:t>
      </w:r>
    </w:p>
    <w:p>
      <w:r>
        <w:t>Actual location: Menlo Park, New Jersey, USA; Newcastle, England</w:t>
      </w:r>
    </w:p>
    <w:p>
      <w:r>
        <w:t>Possible locations at earliest plausible date: United Kingdom, France, Germany (Prussia), United States, Netherlands</w:t>
      </w:r>
    </w:p>
    <w:p>
      <w:r>
        <w:t>Geographic note: ALIGNED. By the 1820s–1830s, glassblowing centers, battery-making capacity, and barometer/mercury-pump traditions existed across Britain, France, and the German states — the same craft ecosystem that later produced Swan and Edison.</w:t>
      </w:r>
    </w:p>
    <w:p>
      <w:r>
        <w:t>Prerequisite technologies:</w:t>
      </w:r>
    </w:p>
    <w:p>
      <w:r>
        <w:t>- Voltaic pile / reliable DC source [1800] — external (off-limits phenomenon, usable after published date)</w:t>
      </w:r>
    </w:p>
    <w:p>
      <w:r>
        <w:t>- Lead-glass blowing &amp; sealing of metal-to-glass leads [pre-1700] — external</w:t>
      </w:r>
    </w:p>
    <w:p>
      <w:r>
        <w:t>- Mercury barometer principle [Torricelli 1644] — external</w:t>
      </w:r>
    </w:p>
    <w:p>
      <w:r>
        <w:t>- Sprengel-style mercury fall pump (high vacuum) — team-reachable; built as the one allowed precursor by iterating on the barometer/aspirator tradition</w:t>
      </w:r>
    </w:p>
    <w:p>
      <w:r>
        <w:t>- Drawn carbon filaments (carbonized natural fiber) [pre-1800] — external</w:t>
      </w:r>
    </w:p>
    <w:p>
      <w:r>
        <w:t>- Platinum wire for lead-in seals [18th c.] — external</w:t>
      </w:r>
    </w:p>
    <w:p>
      <w:r>
        <w:t>Scientific theories / key empirical observations:</w:t>
      </w:r>
    </w:p>
    <w:p>
      <w:r>
        <w:t>- Joule heating of conductors (resistive incandescence, Davy ∼1802 with platinum strips) [1802] — external/team-discoverable</w:t>
      </w:r>
    </w:p>
    <w:p>
      <w:r>
        <w:t>- Oxidation of hot carbon in air requires evacuation [18th c. combustion knowledge] — external</w:t>
      </w:r>
    </w:p>
    <w:p>
      <w:r>
        <w:t>- High-resistance, small-radiating-surface filament minimizes power per candle (engineering insight) — team-discoverable through iteration</w:t>
      </w:r>
    </w:p>
    <w:p>
      <w:r>
        <w:t>Explanation: Once Volta’s pile (1800) is available as external knowledge, every remaining ingredient is craft-level engineering accessible to an 1820s–1830s artisan workshop. Davy had already demonstrated incandescence of platinum and carbon strips by 1802; the failure mode of carbon (oxidation) was understood from ordinary combustion chemistry, and the fix (evacuate the bulb or seal in inert gas) is an engineering response, not a scientific discovery. The binding item is the high-vacuum envelope: per the rubric’s worked example, the Sprengel-style mercury fall pump is team-reachable as the one allowed precursor, built by iterating on the well-established Torricellian barometer and water-aspirator traditions. Carbonized fibers, platinum lead-ins, and lead-glass envelopes were all routine artisan capabilities by 1820. Five motivated years spent on filament geometry, seal integrity, and pump iteration would converge on a practical long-lasting bulb. The hard floor is Volta 1800; allowing ∼25–40 years for the pile to diffuse and for a workshop to assemble the program gives 1825–1840 as earliest plausible. The earliest straightforward window (1865–1879) reflects the historical path once the Sprengel pump existed off-the-shelf and dynamo power made bulbs commercially compelling.</w:t>
      </w:r>
    </w:p>
    <w:p>
      <w:r>
        <w:br w:type="page"/>
      </w:r>
    </w:p>
    <w:p>
      <w:pPr>
        <w:pStyle w:val="Heading1"/>
      </w:pPr>
      <w:r>
        <w:t>90. Carbon arc welding</w:t>
      </w:r>
    </w:p>
    <w:p>
      <w:r>
        <w:rPr>
          <w:b/>
        </w:rPr>
        <w:t xml:space="preserve">Year: </w:t>
      </w:r>
      <w:r>
        <w:t>1881</w:t>
      </w:r>
    </w:p>
    <w:p>
      <w:r>
        <w:rPr>
          <w:b/>
        </w:rPr>
        <w:t xml:space="preserve">Inventor: </w:t>
      </w:r>
      <w:r>
        <w:t>Nikolay Benardo and Stanislaw Olszewski</w:t>
      </w:r>
    </w:p>
    <w:p>
      <w:r>
        <w:rPr>
          <w:b/>
        </w:rPr>
        <w:t xml:space="preserve">Category: </w:t>
      </w:r>
      <w:r>
        <w:t>Electrical</w:t>
      </w:r>
    </w:p>
    <w:p>
      <w:r>
        <w:rPr>
          <w:b/>
        </w:rPr>
        <w:t xml:space="preserve">Earliest plausible: </w:t>
      </w:r>
      <w:r>
        <w:t>1871–1876</w:t>
      </w:r>
    </w:p>
    <w:p>
      <w:r>
        <w:rPr>
          <w:b/>
        </w:rPr>
        <w:t xml:space="preserve">Earliest straightforward: </w:t>
      </w:r>
      <w:r>
        <w:t>1875–1881</w:t>
      </w:r>
    </w:p>
    <w:p>
      <w:r>
        <w:rPr>
          <w:b/>
        </w:rPr>
        <w:t xml:space="preserve">Confidence: </w:t>
      </w:r>
      <w:r>
        <w:t>Medium</w:t>
      </w:r>
    </w:p>
    <w:p>
      <w:r>
        <w:rPr>
          <w:b/>
        </w:rPr>
        <w:t xml:space="preserve">Actual location: </w:t>
      </w:r>
      <w:r>
        <w:t>Paris, France</w:t>
      </w:r>
    </w:p>
    <w:p>
      <w:r>
        <w:rPr>
          <w:b/>
        </w:rPr>
        <w:t xml:space="preserve">Possible locations: </w:t>
      </w:r>
      <w:r>
        <w:t>United Kingdom; France; Germany; United States</w:t>
      </w:r>
    </w:p>
    <w:p>
      <w:r>
        <w:rPr>
          <w:b/>
        </w:rPr>
        <w:t xml:space="preserve">Geographic flag: </w:t>
      </w:r>
      <w:r>
        <w:t>ALIGNED</w:t>
      </w:r>
    </w:p>
    <w:p>
      <w:r>
        <w:rPr>
          <w:b/>
        </w:rPr>
        <w:t xml:space="preserve">Geographic note: </w:t>
      </w:r>
      <w:r>
        <w:t>ALIGNED. Industrial nations with access to Gramme-type dynamos and established electrical workshops (UK, France, Germany, USA) all had the infrastructure to support this work by the early 1870s; Paris was a natural hub given Gramme’s presence there.</w:t>
      </w:r>
    </w:p>
    <w:p/>
    <w:p>
      <w:pPr>
        <w:pStyle w:val="Heading2"/>
      </w:pPr>
      <w:r>
        <w:t>Full Analysis</w:t>
      </w:r>
    </w:p>
    <w:p>
      <w:r>
        <w:t>Invention: Carbon arc welding</w:t>
      </w:r>
    </w:p>
    <w:p>
      <w:r>
        <w:t>Year actually invented: 1881</w:t>
      </w:r>
    </w:p>
    <w:p>
      <w:r>
        <w:t>Earliest plausible: 1871–1876</w:t>
      </w:r>
    </w:p>
    <w:p>
      <w:r>
        <w:t>Earliest straightforward: 1875–1881</w:t>
      </w:r>
    </w:p>
    <w:p>
      <w:r>
        <w:t>Confidence: Medium</w:t>
      </w:r>
    </w:p>
    <w:p>
      <w:r>
        <w:t>Actual location: Paris, France</w:t>
      </w:r>
    </w:p>
    <w:p>
      <w:r>
        <w:t>Possible locations at earliest plausible date: United Kingdom, France, Germany, United States</w:t>
      </w:r>
    </w:p>
    <w:p>
      <w:r>
        <w:t>Geographic note: ALIGNED. Industrial nations with access to Gramme-type dynamos and established electrical workshops (UK, France, Germany, USA) all had the infrastructure to support this work by the early 1870s; Paris was a natural hub given Gramme’s presence there.</w:t>
      </w:r>
    </w:p>
    <w:p>
      <w:r>
        <w:t>Prerequisite technologies:</w:t>
      </w:r>
    </w:p>
    <w:p>
      <w:r>
        <w:t>- Voltaic pile / galvanic battery [1800] — external</w:t>
      </w:r>
    </w:p>
    <w:p>
      <w:r>
        <w:t>- Carbon electrodes (retort carbon, gas-works carbon rods) [∼1840s–1850s] — external/team-reachable</w:t>
      </w:r>
    </w:p>
    <w:p>
      <w:r>
        <w:t>- Gramme dynamo (practical high-current continuous DC generator) [1871] — external; binding hardware prerequisite</w:t>
      </w:r>
    </w:p>
    <w:p>
      <w:r>
        <w:t>- Carbon arc lamp (demonstrates sustained arc technique) [1870s] — external</w:t>
      </w:r>
    </w:p>
    <w:p>
      <w:r>
        <w:t>- Metal-working and foundry tooling [pre-1800] — external</w:t>
      </w:r>
    </w:p>
    <w:p>
      <w:r>
        <w:t>Scientific theories / key empirical observations:</w:t>
      </w:r>
    </w:p>
    <w:p>
      <w:r>
        <w:t>- Carbon arc demonstration (Davy, ∼2000 voltaic cells) [1802] — external</w:t>
      </w:r>
    </w:p>
    <w:p>
      <w:r>
        <w:t>- Ohm’s Law [1827] — external</w:t>
      </w:r>
    </w:p>
    <w:p>
      <w:r>
        <w:t>- Empirical observation that arc temperature far exceeds combustion flames [∼1840s–1860s] — external</w:t>
      </w:r>
    </w:p>
    <w:p>
      <w:r>
        <w:t>- Joule heating / calorimetric work [1840s] — external</w:t>
      </w:r>
    </w:p>
    <w:p>
      <w:r>
        <w:t>Explanation: The binding constraint is not knowledge but sustained high-current DC power. Davy’s 1802 arc used ∼2000 voltaic cells — enormous, expensive, and short-lived — producing insufficient continuous energy to melt a workpiece rather than merely illuminate it. Battery arrays through the 1860s could in principle be scaled, but the cost and impracticality made systematic metal-fusion experiments unlikely. The Gramme dynamo (1871) changed the calculus entirely: it provided cheap, continuous, high-current DC from a rotating machine, making arc welding economically and practically feasible. A well-resourced team with access to a Gramme machine could, by 1871–1876, empirically discover that a carbon arc held close to a metal surface melts and fuses it, then iterate on electrode geometry, arc gap, and motion technique within the five-year window. No new science is required. The gap between 1802 (arc demonstrated) and 1871 (practical dynamo) explains why the invention did not occur earlier despite apparent conceptual simplicity.</w:t>
      </w:r>
    </w:p>
    <w:p>
      <w:r>
        <w:br w:type="page"/>
      </w:r>
    </w:p>
    <w:p>
      <w:pPr>
        <w:pStyle w:val="Heading1"/>
      </w:pPr>
      <w:r>
        <w:t>91. Recoil-operated machine gun</w:t>
      </w:r>
    </w:p>
    <w:p>
      <w:r>
        <w:rPr>
          <w:b/>
        </w:rPr>
        <w:t xml:space="preserve">Year: </w:t>
      </w:r>
      <w:r>
        <w:t>1884</w:t>
      </w:r>
    </w:p>
    <w:p>
      <w:r>
        <w:rPr>
          <w:b/>
        </w:rPr>
        <w:t xml:space="preserve">Inventor: </w:t>
      </w:r>
      <w:r>
        <w:t>Hiram Maxim</w:t>
      </w:r>
    </w:p>
    <w:p>
      <w:r>
        <w:rPr>
          <w:b/>
        </w:rPr>
        <w:t xml:space="preserve">Category: </w:t>
      </w:r>
      <w:r>
        <w:t>Mechanical</w:t>
      </w:r>
    </w:p>
    <w:p>
      <w:r>
        <w:rPr>
          <w:b/>
        </w:rPr>
        <w:t xml:space="preserve">Earliest plausible: </w:t>
      </w:r>
      <w:r>
        <w:t>1872–1876</w:t>
      </w:r>
    </w:p>
    <w:p>
      <w:r>
        <w:rPr>
          <w:b/>
        </w:rPr>
        <w:t xml:space="preserve">Earliest straightforward: </w:t>
      </w:r>
      <w:r>
        <w:t>1878–1882</w:t>
      </w:r>
    </w:p>
    <w:p>
      <w:r>
        <w:rPr>
          <w:b/>
        </w:rPr>
        <w:t xml:space="preserve">Confidence: </w:t>
      </w:r>
      <w:r>
        <w:t>Medium</w:t>
      </w:r>
    </w:p>
    <w:p>
      <w:r>
        <w:rPr>
          <w:b/>
        </w:rPr>
        <w:t xml:space="preserve">Actual location: </w:t>
      </w:r>
      <w:r>
        <w:t>London, England</w:t>
      </w:r>
    </w:p>
    <w:p>
      <w:r>
        <w:rPr>
          <w:b/>
        </w:rPr>
        <w:t xml:space="preserve">Possible locations: </w:t>
      </w:r>
      <w:r>
        <w:t>United Kingdom; United States; Germany; France; Belgium</w:t>
      </w:r>
    </w:p>
    <w:p>
      <w:r>
        <w:rPr>
          <w:b/>
        </w:rPr>
        <w:t xml:space="preserve">Geographic flag: </w:t>
      </w:r>
      <w:r>
        <w:t>ALIGNED</w:t>
      </w:r>
    </w:p>
    <w:p>
      <w:r>
        <w:rPr>
          <w:b/>
        </w:rPr>
        <w:t xml:space="preserve">Geographic note: </w:t>
      </w:r>
      <w:r>
        <w:t>ALIGNED. The UK and US were the leading centers of precision metalworking and small-arms manufacturing in the 1870s, and London/Birmingham in particular had the skilled artisan workshops and commercial arms industry necessary to develop and iterate on a recoil-operated mechanism.</w:t>
      </w:r>
    </w:p>
    <w:p/>
    <w:p>
      <w:pPr>
        <w:pStyle w:val="Heading2"/>
      </w:pPr>
      <w:r>
        <w:t>Full Analysis</w:t>
      </w:r>
    </w:p>
    <w:p>
      <w:r>
        <w:t>Invention: Recoil-operated automatic machine gun (Maxim gun)</w:t>
      </w:r>
    </w:p>
    <w:p>
      <w:r>
        <w:t>Year actually invented: 1884</w:t>
      </w:r>
    </w:p>
    <w:p>
      <w:r>
        <w:t>Earliest plausible: 1872–1876</w:t>
      </w:r>
    </w:p>
    <w:p>
      <w:r>
        <w:t>Earliest straightforward: 1878–1882</w:t>
      </w:r>
    </w:p>
    <w:p>
      <w:r>
        <w:t>Confidence: Medium</w:t>
      </w:r>
    </w:p>
    <w:p>
      <w:r>
        <w:t>Actual location: London, England</w:t>
      </w:r>
    </w:p>
    <w:p>
      <w:r>
        <w:t>Possible locations at earliest plausible date: United Kingdom, United States, Germany, France, Belgium</w:t>
      </w:r>
    </w:p>
    <w:p>
      <w:r>
        <w:t>Geographic note: ALIGNED. The UK and US were the leading centers of precision metalworking and small-arms manufacturing in the 1870s, and London/Birmingham in particular had the skilled artisan workshops and commercial arms industry necessary to develop and iterate on a recoil-operated mechanism.</w:t>
      </w:r>
    </w:p>
    <w:p>
      <w:r>
        <w:t>Prerequisite technologies:</w:t>
      </w:r>
    </w:p>
    <w:p>
      <w:r>
        <w:t>- Self-contained rimfire and centerfire metallic cartridges [1856–1866] — external/team-reachable</w:t>
      </w:r>
    </w:p>
    <w:p>
      <w:r>
        <w:t>- Reliable centerfire primer (Boxer/Berdan) [1866–1869] — external/team-reachable</w:t>
      </w:r>
    </w:p>
    <w:p>
      <w:r>
        <w:t>- Drawn brass cartridge cases [1860s] — external/team-reachable</w:t>
      </w:r>
    </w:p>
    <w:p>
      <w:r>
        <w:t>- Precision rifle barrel and chamber machining [1850s–1860s] — external/team-reachable</w:t>
      </w:r>
    </w:p>
    <w:p>
      <w:r>
        <w:t>- Industrial milling and interchangeable-parts manufacture [1850s] — external/team-reachable</w:t>
      </w:r>
    </w:p>
    <w:p>
      <w:r>
        <w:t>- Toggle-link or similar mechanical locking mechanism [1840s–1866] — external/team-reachable</w:t>
      </w:r>
    </w:p>
    <w:p>
      <w:r>
        <w:t>- Cloth or linked belt feed system for ammunition — team-reachable within 1–2 years</w:t>
      </w:r>
    </w:p>
    <w:p>
      <w:r>
        <w:t>- Recoil buffer / spring return mechanism [1860s] — external/team-reachable</w:t>
      </w:r>
    </w:p>
    <w:p>
      <w:r>
        <w:t>- Gatling gun demonstrating rapid-fire feasibility [1862] — external</w:t>
      </w:r>
    </w:p>
    <w:p>
      <w:r>
        <w:t>Scientific theories / key empirical observations:</w:t>
      </w:r>
    </w:p>
    <w:p>
      <w:r>
        <w:t>- Newton’s third law / impulse-momentum as engineering principle [pre-1700] — external</w:t>
      </w:r>
    </w:p>
    <w:p>
      <w:r>
        <w:t>- Empirical observation that breech and barrel move rearward under firing stress [pre-1850] — external/team-discoverable</w:t>
      </w:r>
    </w:p>
    <w:p>
      <w:r>
        <w:t>- Relationship between chamber pressure curve, bolt timing, and extraction force — team-discoverable</w:t>
      </w:r>
    </w:p>
    <w:p>
      <w:r>
        <w:t>- Metallurgical understanding of brass work-hardening and annealing [1860s] — external</w:t>
      </w:r>
    </w:p>
    <w:p>
      <w:r>
        <w:t>Explanation: The binding constraint is the convergence of two engineering prerequisites: sufficiently robust centerfire metallic cartridges (reliably available by ∼1869–1872 with Boxer/Berdan primers and drawn-brass cases) and the precision machining capability for a self-timing recoil-operated bolt. By approximately 1872, both conditions were met in the UK and US arms industry. A motivated inventor with a skilled gunsmithing workshop could, within a five-year development window, empirically iterate through locking-mechanism designs and belt-feed concepts to arrive at a functioning recoil-operated single-barrel automatic. The gap from ∼1872 to Maxim’s 1884 actual invention reflects primarily the absence of a motivated inventor focused on this specific problem.</w:t>
      </w:r>
    </w:p>
    <w:p>
      <w:r>
        <w:br w:type="page"/>
      </w:r>
    </w:p>
    <w:p>
      <w:pPr>
        <w:pStyle w:val="Heading1"/>
      </w:pPr>
      <w:r>
        <w:t>92. Bayer alumina process</w:t>
      </w:r>
    </w:p>
    <w:p>
      <w:r>
        <w:rPr>
          <w:b/>
        </w:rPr>
        <w:t xml:space="preserve">Year: </w:t>
      </w:r>
      <w:r>
        <w:t>1887</w:t>
      </w:r>
    </w:p>
    <w:p>
      <w:r>
        <w:rPr>
          <w:b/>
        </w:rPr>
        <w:t xml:space="preserve">Inventor: </w:t>
      </w:r>
      <w:r>
        <w:t>Carl Bayer</w:t>
      </w:r>
    </w:p>
    <w:p>
      <w:r>
        <w:rPr>
          <w:b/>
        </w:rPr>
        <w:t xml:space="preserve">Category: </w:t>
      </w:r>
      <w:r>
        <w:t>Chemical</w:t>
      </w:r>
    </w:p>
    <w:p>
      <w:r>
        <w:rPr>
          <w:b/>
        </w:rPr>
        <w:t xml:space="preserve">Earliest plausible: </w:t>
      </w:r>
      <w:r>
        <w:t>1830–1850</w:t>
      </w:r>
    </w:p>
    <w:p>
      <w:r>
        <w:rPr>
          <w:b/>
        </w:rPr>
        <w:t xml:space="preserve">Earliest straightforward: </w:t>
      </w:r>
      <w:r>
        <w:t>1865–1880</w:t>
      </w:r>
    </w:p>
    <w:p>
      <w:r>
        <w:rPr>
          <w:b/>
        </w:rPr>
        <w:t xml:space="preserve">Confidence: </w:t>
      </w:r>
      <w:r>
        <w:t>Medium</w:t>
      </w:r>
    </w:p>
    <w:p>
      <w:r>
        <w:rPr>
          <w:b/>
        </w:rPr>
        <w:t xml:space="preserve">Actual location: </w:t>
      </w:r>
      <w:r>
        <w:t>Saint Petersburg, Russia</w:t>
      </w:r>
    </w:p>
    <w:p>
      <w:r>
        <w:rPr>
          <w:b/>
        </w:rPr>
        <w:t xml:space="preserve">Possible locations: </w:t>
      </w:r>
      <w:r>
        <w:t>France; United Kingdom; Germany (Prussia/Saxony); Russia; Austria-Hungary; Sweden; Belgium; United States</w:t>
      </w:r>
    </w:p>
    <w:p>
      <w:r>
        <w:rPr>
          <w:b/>
        </w:rPr>
        <w:t xml:space="preserve">Geographic flag: </w:t>
      </w:r>
      <w:r>
        <w:t>ALIGNED</w:t>
      </w:r>
    </w:p>
    <w:p>
      <w:r>
        <w:rPr>
          <w:b/>
        </w:rPr>
        <w:t xml:space="preserve">Geographic note: </w:t>
      </w:r>
      <w:r>
        <w:t>ALIGNED. Major European industrial chemistry centers (Germany, France, UK) had the alkali industry, pressure-vessel craftsmanship, and aluminum-chemistry awareness needed; the actual Russian invention fits within this set.</w:t>
      </w:r>
    </w:p>
    <w:p/>
    <w:p>
      <w:pPr>
        <w:pStyle w:val="Heading2"/>
      </w:pPr>
      <w:r>
        <w:t>Full Analysis</w:t>
      </w:r>
    </w:p>
    <w:p>
      <w:r>
        <w:t>Invention: Bayer alumina process</w:t>
      </w:r>
    </w:p>
    <w:p>
      <w:r>
        <w:t>Year actually invented: 1887</w:t>
      </w:r>
    </w:p>
    <w:p>
      <w:r>
        <w:t>Earliest plausible: 1830–1850</w:t>
      </w:r>
    </w:p>
    <w:p>
      <w:r>
        <w:t>Earliest straightforward: 1865–1880</w:t>
      </w:r>
    </w:p>
    <w:p>
      <w:r>
        <w:t>Confidence: Medium</w:t>
      </w:r>
    </w:p>
    <w:p>
      <w:r>
        <w:t>Actual location: Saint Petersburg, Russia</w:t>
      </w:r>
    </w:p>
    <w:p>
      <w:r>
        <w:t>Possible locations at earliest plausible date: France, United Kingdom, Germany (Prussia/Saxony), Russia, Austria-Hungary, Sweden, Belgium, United States</w:t>
      </w:r>
    </w:p>
    <w:p>
      <w:r>
        <w:t>Geographic note: ALIGNED. Major European industrial chemistry centers (Germany, France, UK) had the alkali industry, pressure-vessel craftsmanship, and aluminum-chemistry awareness needed; the actual Russian invention fits within this set.</w:t>
      </w:r>
    </w:p>
    <w:p>
      <w:r>
        <w:t>Prerequisite technologies:</w:t>
      </w:r>
    </w:p>
    <w:p>
      <w:r>
        <w:t>- Industrial caustic soda (NaOH) via LeBlanc process [1790s] — external</w:t>
      </w:r>
    </w:p>
    <w:p>
      <w:r>
        <w:t>- Pressure-rated iron/steel vessels and autoclaves (steam-boiler practice) [1810s–1850s] — external</w:t>
      </w:r>
    </w:p>
    <w:p>
      <w:r>
        <w:t>- Identification of bauxite ore as aluminum-rich mineral (Berthier) [1821] — external</w:t>
      </w:r>
    </w:p>
    <w:p>
      <w:r>
        <w:t>- Calcination kilns / rotary calciners for converting hydroxide to oxide [pre-1850] — external/team-reachable</w:t>
      </w:r>
    </w:p>
    <w:p>
      <w:r>
        <w:t>- Filtration and crystallizer equipment for hot caustic liquors [mid-19th c.] — external</w:t>
      </w:r>
    </w:p>
    <w:p>
      <w:r>
        <w:t>Scientific theories / key empirical observations:</w:t>
      </w:r>
    </w:p>
    <w:p>
      <w:r>
        <w:t>- Amphoteric behavior of alumina; solubility of Al(OH)3 in strong alkali [early 19th c.] — external</w:t>
      </w:r>
    </w:p>
    <w:p>
      <w:r>
        <w:t>- Wöhler's isolation of metallic aluminum [1827] — external</w:t>
      </w:r>
    </w:p>
    <w:p>
      <w:r>
        <w:t>- Empirical observation that seeding a supersaturated sodium aluminate liquor precipitates Al(OH)3 selectively — team-discoverable</w:t>
      </w:r>
    </w:p>
    <w:p>
      <w:r>
        <w:t>- Knowledge that iron oxides and silica behave differently from alumina toward hot NaOH — team-discoverable</w:t>
      </w:r>
    </w:p>
    <w:p>
      <w:r>
        <w:t>Explanation: The binding item is industrial-scale, pressure-tight alkaline digestion equipment combined with a market motivation to make pure alumina. All chemistry pieces — amphoteric alumina, NaOH availability, bauxite identification, calcination — are firmly in place by the 1820s–30s, and a motivated workshop with Papin-descended pressure vessels could empirically discover the seeded precipitation cycle within five years; this gives an earliest plausible window of 1830–1850. However, before the Hall-Héroult electrolytic demand (1886) there was essentially no market pulling for tonnage-scale pure alumina, which is why the straightforward window slips to 1865–1880, when caustic soda was cheap (Solvay), steel autoclaves were routine, and aluminum chemistry was a recognized industrial target. No off-limits phenomena or serendipity are required; the gap to actual invention is under 100 years and is explained by demand-pull rather than missing capability.</w:t>
      </w:r>
    </w:p>
    <w:p>
      <w:r>
        <w:br w:type="page"/>
      </w:r>
    </w:p>
    <w:p>
      <w:pPr>
        <w:pStyle w:val="Heading1"/>
      </w:pPr>
      <w:r>
        <w:t>93. Wind-generated electricity</w:t>
      </w:r>
    </w:p>
    <w:p>
      <w:r>
        <w:rPr>
          <w:b/>
        </w:rPr>
        <w:t xml:space="preserve">Year: </w:t>
      </w:r>
      <w:r>
        <w:t>1887</w:t>
      </w:r>
    </w:p>
    <w:p>
      <w:r>
        <w:rPr>
          <w:b/>
        </w:rPr>
        <w:t xml:space="preserve">Inventor: </w:t>
      </w:r>
      <w:r>
        <w:t>James Blyth</w:t>
      </w:r>
    </w:p>
    <w:p>
      <w:r>
        <w:rPr>
          <w:b/>
        </w:rPr>
        <w:t xml:space="preserve">Category: </w:t>
      </w:r>
      <w:r>
        <w:t>Mechanical</w:t>
      </w:r>
    </w:p>
    <w:p>
      <w:r>
        <w:rPr>
          <w:b/>
        </w:rPr>
        <w:t xml:space="preserve">Category 2: </w:t>
      </w:r>
      <w:r>
        <w:t>Electrical</w:t>
      </w:r>
    </w:p>
    <w:p>
      <w:r>
        <w:rPr>
          <w:b/>
        </w:rPr>
        <w:t xml:space="preserve">Earliest plausible: </w:t>
      </w:r>
      <w:r>
        <w:t>1867–1870</w:t>
      </w:r>
    </w:p>
    <w:p>
      <w:r>
        <w:rPr>
          <w:b/>
        </w:rPr>
        <w:t xml:space="preserve">Earliest straightforward: </w:t>
      </w:r>
      <w:r>
        <w:t>1870–1875</w:t>
      </w:r>
    </w:p>
    <w:p>
      <w:r>
        <w:rPr>
          <w:b/>
        </w:rPr>
        <w:t xml:space="preserve">Confidence: </w:t>
      </w:r>
      <w:r>
        <w:t>High</w:t>
      </w:r>
    </w:p>
    <w:p>
      <w:r>
        <w:rPr>
          <w:b/>
        </w:rPr>
        <w:t xml:space="preserve">Actual location: </w:t>
      </w:r>
      <w:r>
        <w:t>Marykirk, Scotland, United Kingdom</w:t>
      </w:r>
    </w:p>
    <w:p>
      <w:r>
        <w:rPr>
          <w:b/>
        </w:rPr>
        <w:t xml:space="preserve">Possible locations: </w:t>
      </w:r>
      <w:r>
        <w:t>United Kingdom; France; Germany; Belgium; United States</w:t>
      </w:r>
    </w:p>
    <w:p>
      <w:r>
        <w:rPr>
          <w:b/>
        </w:rPr>
        <w:t xml:space="preserve">Geographic flag: </w:t>
      </w:r>
      <w:r>
        <w:t>ALIGNED</w:t>
      </w:r>
    </w:p>
    <w:p>
      <w:r>
        <w:rPr>
          <w:b/>
        </w:rPr>
        <w:t xml:space="preserve">Geographic note: </w:t>
      </w:r>
      <w:r>
        <w:t>ALIGNED. The required dynamo expertise (Gramme in France/Belgium, Siemens in Germany/UK) and lead-acid battery work (Planté in France) clustered in Western Europe, with the UK already a hub of windmill and electrical engineering.</w:t>
      </w:r>
    </w:p>
    <w:p/>
    <w:p>
      <w:pPr>
        <w:pStyle w:val="Heading2"/>
      </w:pPr>
      <w:r>
        <w:t>Full Analysis</w:t>
      </w:r>
    </w:p>
    <w:p>
      <w:r>
        <w:t>Invention: Wind-generated electricity (wind turbine charging system)</w:t>
      </w:r>
    </w:p>
    <w:p>
      <w:r>
        <w:t>Year actually invented: 1887</w:t>
      </w:r>
    </w:p>
    <w:p>
      <w:r>
        <w:t>Earliest plausible: 1867–1870</w:t>
      </w:r>
    </w:p>
    <w:p>
      <w:r>
        <w:t>Earliest straightforward: 1870–1875</w:t>
      </w:r>
    </w:p>
    <w:p>
      <w:r>
        <w:t>Confidence: High</w:t>
      </w:r>
    </w:p>
    <w:p>
      <w:r>
        <w:t>Actual location: Marykirk, Scotland, United Kingdom</w:t>
      </w:r>
    </w:p>
    <w:p>
      <w:r>
        <w:t>Possible locations at earliest plausible date: United Kingdom, France, Germany, Belgium, United States</w:t>
      </w:r>
    </w:p>
    <w:p>
      <w:r>
        <w:t>Geographic note: ALIGNED. The required dynamo expertise (Gramme in France/Belgium, Siemens in Germany/UK) and lead-acid battery work (Planté in France) clustered in Western Europe, with the UK already a hub of windmill and electrical engineering.</w:t>
      </w:r>
    </w:p>
    <w:p>
      <w:r>
        <w:t>Prerequisite technologies:</w:t>
      </w:r>
    </w:p>
    <w:p>
      <w:r>
        <w:t>- Windmill/wind rotor with governor and tail vane [pre-1800] — external</w:t>
      </w:r>
    </w:p>
    <w:p>
      <w:r>
        <w:t>- Lead-acid accumulator (Planté) [1859] — external</w:t>
      </w:r>
    </w:p>
    <w:p>
      <w:r>
        <w:t>- Self-excited dynamo (Siemens/Wheatstone/Varley) [1866–1867] — external</w:t>
      </w:r>
    </w:p>
    <w:p>
      <w:r>
        <w:t>- Gramme ring dynamo (commercially practical DC generator) [1871] — external</w:t>
      </w:r>
    </w:p>
    <w:p>
      <w:r>
        <w:t>- Belt/gear mechanical coupling and shafting [pre-1800] — external</w:t>
      </w:r>
    </w:p>
    <w:p>
      <w:r>
        <w:t>- Incandescent or arc lamps as load [arc lamps 1860s] — external</w:t>
      </w:r>
    </w:p>
    <w:p>
      <w:r>
        <w:t>Scientific theories / key empirical observations:</w:t>
      </w:r>
    </w:p>
    <w:p>
      <w:r>
        <w:t>- Electromagnetic induction (Faraday) [1831] — external</w:t>
      </w:r>
    </w:p>
    <w:p>
      <w:r>
        <w:t>- Ohm's law and basic circuit theory [1827] — external</w:t>
      </w:r>
    </w:p>
    <w:p>
      <w:r>
        <w:t>- Electrochemistry of secondary cells (Planté) [1859] — external</w:t>
      </w:r>
    </w:p>
    <w:p>
      <w:r>
        <w:t>Explanation: The binding constraint is the practical self-excited dynamo capable of charging an accumulator at variable shaft speeds; once Siemens/Wheatstone demonstrated self-excitation in 1866–1867 and Planté's lead-acid cell (1859) was available, the remaining work is straightforward mechanical integration well within a skilled artisan workshop. A motivated team in 1867 could plausibly assemble a working charging windmill within their five-year window using arc-lamp loads, with the design becoming routine after the Gramme dynamo (1871). No new scientific framework, off-limits phenomenon, or chained precursor is required, so confidence is high. The ∼20-year gap to Blyth's 1887 demonstration reflects lack of motivation rather than missing capability.</w:t>
      </w:r>
    </w:p>
    <w:p>
      <w:r>
        <w:br w:type="page"/>
      </w:r>
    </w:p>
    <w:p>
      <w:pPr>
        <w:pStyle w:val="Heading1"/>
      </w:pPr>
      <w:r>
        <w:t>94. Gold cyanidation</w:t>
      </w:r>
    </w:p>
    <w:p>
      <w:r>
        <w:rPr>
          <w:b/>
        </w:rPr>
        <w:t xml:space="preserve">Year: </w:t>
      </w:r>
      <w:r>
        <w:t>1887</w:t>
      </w:r>
    </w:p>
    <w:p>
      <w:r>
        <w:rPr>
          <w:b/>
        </w:rPr>
        <w:t xml:space="preserve">Inventor: </w:t>
      </w:r>
      <w:r>
        <w:t>MacArthur–Forrest brothers &amp; John S. MacArthur</w:t>
      </w:r>
    </w:p>
    <w:p>
      <w:r>
        <w:rPr>
          <w:b/>
        </w:rPr>
        <w:t xml:space="preserve">Category: </w:t>
      </w:r>
      <w:r>
        <w:t>Chemical</w:t>
      </w:r>
    </w:p>
    <w:p>
      <w:r>
        <w:rPr>
          <w:b/>
        </w:rPr>
        <w:t xml:space="preserve">Earliest plausible: </w:t>
      </w:r>
      <w:r>
        <w:t>1845–1855</w:t>
      </w:r>
    </w:p>
    <w:p>
      <w:r>
        <w:rPr>
          <w:b/>
        </w:rPr>
        <w:t xml:space="preserve">Earliest straightforward: </w:t>
      </w:r>
      <w:r>
        <w:t>1860–1875</w:t>
      </w:r>
    </w:p>
    <w:p>
      <w:r>
        <w:rPr>
          <w:b/>
        </w:rPr>
        <w:t xml:space="preserve">Confidence: </w:t>
      </w:r>
      <w:r>
        <w:t>High</w:t>
      </w:r>
    </w:p>
    <w:p>
      <w:r>
        <w:rPr>
          <w:b/>
        </w:rPr>
        <w:t xml:space="preserve">Actual location: </w:t>
      </w:r>
      <w:r>
        <w:t>Glasgow, Scotland, United Kingdom</w:t>
      </w:r>
    </w:p>
    <w:p>
      <w:r>
        <w:rPr>
          <w:b/>
        </w:rPr>
        <w:t xml:space="preserve">Possible locations: </w:t>
      </w:r>
      <w:r>
        <w:t>United Kingdom; France; Germany (Prussia/Saxony); Austria-Hungary; United States; Sweden; Belgium</w:t>
      </w:r>
    </w:p>
    <w:p>
      <w:r>
        <w:rPr>
          <w:b/>
        </w:rPr>
        <w:t xml:space="preserve">Geographic flag: </w:t>
      </w:r>
      <w:r>
        <w:t>ALIGNED</w:t>
      </w:r>
    </w:p>
    <w:p>
      <w:r>
        <w:rPr>
          <w:b/>
        </w:rPr>
        <w:t xml:space="preserve">Geographic note: </w:t>
      </w:r>
      <w:r>
        <w:t>ALIGNED. The chemical industry capable of producing cyanides at scale and the mining/metallurgical workshops needed to test the process were concentrated in industrial Britain and continental Europe by mid-19th century, matching the actual locus of invention.</w:t>
      </w:r>
    </w:p>
    <w:p/>
    <w:p>
      <w:pPr>
        <w:pStyle w:val="Heading2"/>
      </w:pPr>
      <w:r>
        <w:t>Full Analysis</w:t>
      </w:r>
    </w:p>
    <w:p>
      <w:r>
        <w:t>Invention: Gold cyanidation (MacArthur-Forrest process)</w:t>
      </w:r>
    </w:p>
    <w:p>
      <w:r>
        <w:t>Year actually invented: 1887</w:t>
      </w:r>
    </w:p>
    <w:p>
      <w:r>
        <w:t>Earliest plausible: 1845–1855</w:t>
      </w:r>
    </w:p>
    <w:p>
      <w:r>
        <w:t>Earliest straightforward: 1860–1875</w:t>
      </w:r>
    </w:p>
    <w:p>
      <w:r>
        <w:t>Confidence: High</w:t>
      </w:r>
    </w:p>
    <w:p>
      <w:r>
        <w:t>Actual location: Glasgow, Scotland, United Kingdom</w:t>
      </w:r>
    </w:p>
    <w:p>
      <w:r>
        <w:t>Possible locations at earliest plausible date: United Kingdom, France, Germany (Prussia/Saxony), Austria-Hungary, United States, Sweden, Belgium</w:t>
      </w:r>
    </w:p>
    <w:p>
      <w:r>
        <w:t>Geographic note: ALIGNED. The chemical industry capable of producing cyanides at scale and the mining/metallurgical workshops needed to test the process were concentrated in industrial Britain and continental Europe by mid-19th century, matching the actual locus of invention.</w:t>
      </w:r>
    </w:p>
    <w:p>
      <w:r>
        <w:t>Prerequisite technologies:</w:t>
      </w:r>
    </w:p>
    <w:p>
      <w:r>
        <w:t>- Commercial alkali metal cyanide (KCN/NaCN) production [∼1840s] — external/team-reachable</w:t>
      </w:r>
    </w:p>
    <w:p>
      <w:r>
        <w:t>- Ore crushing/stamp mills and agitation tanks [ancient–1800s] — external/team-reachable</w:t>
      </w:r>
    </w:p>
    <w:p>
      <w:r>
        <w:t>- Zinc metal in commercial quantities [late 1700s] — external/team-reachable</w:t>
      </w:r>
    </w:p>
    <w:p>
      <w:r>
        <w:t>- Filtration/percolation vat technology [1700s–1800s] — external/team-reachable</w:t>
      </w:r>
    </w:p>
    <w:p>
      <w:r>
        <w:t>- Basic assay chemistry for gold [ancient–1700s] — external/team-reachable</w:t>
      </w:r>
    </w:p>
    <w:p>
      <w:r>
        <w:t>Scientific theories / key empirical observations:</w:t>
      </w:r>
    </w:p>
    <w:p>
      <w:r>
        <w:t>- Gold dissolves in alkaline cyanide solution in presence of air (Bagration 1843; Elsner 1846) — external/team-discoverable</w:t>
      </w:r>
    </w:p>
    <w:p>
      <w:r>
        <w:t>- Electrochemical activity series — zinc displaces gold from solution [∼1800–1810] — external/team-discoverable</w:t>
      </w:r>
    </w:p>
    <w:p>
      <w:r>
        <w:t>- Role of dissolved oxygen as the oxidizer in cyanide leaching (Elsner 1846) — external/team-discoverable</w:t>
      </w:r>
    </w:p>
    <w:p>
      <w:r>
        <w:t>Explanation: The binding constraint is the published empirical observation that gold dissolves in dilute cyanide solutions in the presence of air, established by Bagration (1843) and given quantitative form by Elsner (1846). All other prerequisites — commercial KCN, stamp mills, agitation/percolation vats, and zinc-shaving precipitation — were in place by the 1840s. A motivated inventor plus skilled artisan workshop, given Bagration's 1843 paper, could within five years run empirical leach trials on crushed ore, optimize cyanide concentration and aeration, and adopt zinc-shaving precipitation, yielding a working process by ∼1845–1855. The straightforward window (1860–1875) reflects when soaring gold-mining demand and cheaper bulk cyanide made the economic case obvious; MacArthur-Forrest's 1887 patent was delayed roughly 30–40 years past technical feasibility, primarily by lack of a motivated team.</w:t>
      </w:r>
    </w:p>
    <w:p>
      <w:r>
        <w:br w:type="page"/>
      </w:r>
    </w:p>
    <w:p>
      <w:pPr>
        <w:pStyle w:val="Heading1"/>
      </w:pPr>
      <w:r>
        <w:t>95. Ballpoint pen</w:t>
      </w:r>
    </w:p>
    <w:p>
      <w:r>
        <w:rPr>
          <w:b/>
        </w:rPr>
        <w:t xml:space="preserve">Year: </w:t>
      </w:r>
      <w:r>
        <w:t>1888</w:t>
      </w:r>
    </w:p>
    <w:p>
      <w:r>
        <w:rPr>
          <w:b/>
        </w:rPr>
        <w:t xml:space="preserve">Inventor: </w:t>
      </w:r>
      <w:r>
        <w:t>John Loud</w:t>
      </w:r>
    </w:p>
    <w:p>
      <w:r>
        <w:rPr>
          <w:b/>
        </w:rPr>
        <w:t xml:space="preserve">Category: </w:t>
      </w:r>
      <w:r>
        <w:t>Mechanical</w:t>
      </w:r>
    </w:p>
    <w:p>
      <w:r>
        <w:rPr>
          <w:b/>
        </w:rPr>
        <w:t xml:space="preserve">Earliest plausible: </w:t>
      </w:r>
      <w:r>
        <w:t>1500–1600</w:t>
      </w:r>
    </w:p>
    <w:p>
      <w:r>
        <w:rPr>
          <w:b/>
        </w:rPr>
        <w:t xml:space="preserve">Earliest straightforward: </w:t>
      </w:r>
      <w:r>
        <w:t>1700–1800</w:t>
      </w:r>
    </w:p>
    <w:p>
      <w:r>
        <w:rPr>
          <w:b/>
        </w:rPr>
        <w:t xml:space="preserve">Confidence: </w:t>
      </w:r>
      <w:r>
        <w:t>Medium</w:t>
      </w:r>
    </w:p>
    <w:p>
      <w:r>
        <w:rPr>
          <w:b/>
        </w:rPr>
        <w:t xml:space="preserve">Actual location: </w:t>
      </w:r>
      <w:r>
        <w:t>Weymouth, Massachusetts, USA</w:t>
      </w:r>
    </w:p>
    <w:p>
      <w:r>
        <w:rPr>
          <w:b/>
        </w:rPr>
        <w:t xml:space="preserve">Possible locations: </w:t>
      </w:r>
      <w:r>
        <w:t>Northern Italy; Southern Germany (Nuremberg/Augsburg); Flanders; France; Ottoman Empire; Ming China; Mughal India</w:t>
      </w:r>
    </w:p>
    <w:p>
      <w:r>
        <w:rPr>
          <w:b/>
        </w:rPr>
        <w:t xml:space="preserve">Geographic flag: </w:t>
      </w:r>
      <w:r>
        <w:t>MISMATCH</w:t>
      </w:r>
    </w:p>
    <w:p>
      <w:r>
        <w:rPr>
          <w:b/>
        </w:rPr>
        <w:t xml:space="preserve">Geographic note: </w:t>
      </w:r>
      <w:r>
        <w:t>MISMATCH. Loud's actual 1888 US invention reflects late-19th-century American patent activity, but the underlying craft (precision ball-bearing metalwork, viscous inks, reservoir pens) was achievable centuries earlier in any major metalworking center. Renaissance Italian/German workshops had ample capability.</w:t>
      </w:r>
    </w:p>
    <w:p/>
    <w:p>
      <w:pPr>
        <w:pStyle w:val="Heading2"/>
      </w:pPr>
      <w:r>
        <w:t>Full Analysis</w:t>
      </w:r>
    </w:p>
    <w:p>
      <w:r>
        <w:t>Invention: Ballpoint pen (Loud-style rough-surface marker)</w:t>
      </w:r>
    </w:p>
    <w:p>
      <w:r>
        <w:t>Year actually invented: 1888</w:t>
      </w:r>
    </w:p>
    <w:p>
      <w:r>
        <w:t>Earliest plausible: 1500–1600</w:t>
      </w:r>
    </w:p>
    <w:p>
      <w:r>
        <w:t>Earliest straightforward: 1700–1800</w:t>
      </w:r>
    </w:p>
    <w:p>
      <w:r>
        <w:t>Confidence: Medium</w:t>
      </w:r>
    </w:p>
    <w:p>
      <w:r>
        <w:t>Actual location: Weymouth, Massachusetts, USA</w:t>
      </w:r>
    </w:p>
    <w:p>
      <w:r>
        <w:t>Possible locations at earliest plausible date: Northern Italy, Southern Germany (Nuremberg/Augsburg), Flanders, France, Ottoman Empire, Ming China, Mughal India</w:t>
      </w:r>
    </w:p>
    <w:p>
      <w:r>
        <w:t>Geographic note: MISMATCH. Loud's actual 1888 US invention reflects late-19th-century American patent activity, but the underlying craft (precision ball-bearing metalwork, viscous inks, reservoir pens) was achievable centuries earlier in any major metalworking center. Renaissance Italian/German workshops had ample capability.</w:t>
      </w:r>
    </w:p>
    <w:p>
      <w:r>
        <w:t>Prerequisite technologies:</w:t>
      </w:r>
    </w:p>
    <w:p>
      <w:r>
        <w:t>- Precision metalworking and small-ball production (musket/arquebus shot, jeweler's beads) [c. 1500] — external/team-reachable</w:t>
      </w:r>
    </w:p>
    <w:p>
      <w:r>
        <w:t>- Hardened steel suitable for a small ball and socket [c. 1400] — external/team-reachable</w:t>
      </w:r>
    </w:p>
    <w:p>
      <w:r>
        <w:t>- Reservoir/tube pens (al-Mu'izz's reservoir pen 953 CE; da Vinci sketches) [c. 1500] — external/team-reachable</w:t>
      </w:r>
    </w:p>
    <w:p>
      <w:r>
        <w:t>- Viscous oil-based inks (oil-based printing ink, Gutenberg) [c. 1450] — external/team-reachable</w:t>
      </w:r>
    </w:p>
    <w:p>
      <w:r>
        <w:t>- Lathe/file/drill capable of small-bore socket tolerances [c. 1500] — external/team-reachable</w:t>
      </w:r>
    </w:p>
    <w:p>
      <w:r>
        <w:t>Scientific theories / key empirical observations:</w:t>
      </w:r>
    </w:p>
    <w:p>
      <w:r>
        <w:t>- Capillary action and surface tension behavior of viscous fluids (empirical) [ancient] — team-discoverable</w:t>
      </w:r>
    </w:p>
    <w:p>
      <w:r>
        <w:t>- Empirical observation that a rolling ball transfers viscous fluid (analogous to inking rollers in printing) [c. 1450] — team-discoverable</w:t>
      </w:r>
    </w:p>
    <w:p>
      <w:r>
        <w:t>Explanation: The Loud device is a rough-surface marker, not a fine writing pen, so the demanding micron-level tolerances of Bíró (1938) are not the binding constraint. The binding item is precision small-ball-and-socket fitting tight enough to retain viscous oil-based ink without leaking yet free enough to roll under pressure — a capability well within the reach of a Renaissance-era master metalworker familiar with shot-making, jeweled bearings, and clockwork. Oil-based viscous inks were already in industrial use after Gutenberg (c. 1450), and reservoir pens existed since the 10th century. A motivated inventor plus a top metalworking shop could iterate empirically to a working leather/rough-surface marker by the early 1500s. The gap to 1888 (~300–400 years) is explained primarily by lack of demand: quills and dip pens served writing needs adequately, and rough-surface marking was a niche industrial problem that only became salient with industrialized leather, lumber, and shipping in the 19th century.</w:t>
      </w:r>
    </w:p>
    <w:p>
      <w:r>
        <w:br w:type="page"/>
      </w:r>
    </w:p>
    <w:p>
      <w:pPr>
        <w:pStyle w:val="Heading1"/>
      </w:pPr>
      <w:r>
        <w:t>96. Kinetoscope motion picture viewer</w:t>
      </w:r>
    </w:p>
    <w:p>
      <w:r>
        <w:rPr>
          <w:b/>
        </w:rPr>
        <w:t xml:space="preserve">Year: </w:t>
      </w:r>
      <w:r>
        <w:t>1888</w:t>
      </w:r>
    </w:p>
    <w:p>
      <w:r>
        <w:rPr>
          <w:b/>
        </w:rPr>
        <w:t xml:space="preserve">Inventor: </w:t>
      </w:r>
      <w:r>
        <w:t>Thomas Edison and WKL Dickson</w:t>
      </w:r>
    </w:p>
    <w:p>
      <w:r>
        <w:rPr>
          <w:b/>
        </w:rPr>
        <w:t xml:space="preserve">Category: </w:t>
      </w:r>
      <w:r>
        <w:t>Other</w:t>
      </w:r>
    </w:p>
    <w:p>
      <w:r>
        <w:rPr>
          <w:b/>
        </w:rPr>
        <w:t xml:space="preserve">Earliest plausible: </w:t>
      </w:r>
      <w:r>
        <w:t>1882–1885</w:t>
      </w:r>
    </w:p>
    <w:p>
      <w:r>
        <w:rPr>
          <w:b/>
        </w:rPr>
        <w:t xml:space="preserve">Earliest straightforward: </w:t>
      </w:r>
      <w:r>
        <w:t>1888–1890</w:t>
      </w:r>
    </w:p>
    <w:p>
      <w:r>
        <w:rPr>
          <w:b/>
        </w:rPr>
        <w:t xml:space="preserve">Confidence: </w:t>
      </w:r>
      <w:r>
        <w:t>High</w:t>
      </w:r>
    </w:p>
    <w:p>
      <w:r>
        <w:rPr>
          <w:b/>
        </w:rPr>
        <w:t xml:space="preserve">Actual location: </w:t>
      </w:r>
      <w:r>
        <w:t>West Orange, New Jersey, USA</w:t>
      </w:r>
    </w:p>
    <w:p>
      <w:r>
        <w:rPr>
          <w:b/>
        </w:rPr>
        <w:t xml:space="preserve">Possible locations: </w:t>
      </w:r>
      <w:r>
        <w:t>USA; United Kingdom; France; Germany</w:t>
      </w:r>
    </w:p>
    <w:p>
      <w:r>
        <w:rPr>
          <w:b/>
        </w:rPr>
        <w:t xml:space="preserve">Geographic flag: </w:t>
      </w:r>
      <w:r>
        <w:t>ALIGNED</w:t>
      </w:r>
    </w:p>
    <w:p>
      <w:r>
        <w:rPr>
          <w:b/>
        </w:rPr>
        <w:t xml:space="preserve">Geographic note: </w:t>
      </w:r>
      <w:r>
        <w:t>ALIGNED. Late-19th-century photographic and electrical innovation was concentrated in the US and Western Europe, where Edison, Marey, Muybridge, Friese-Greene, and the Lumières all operated within the same technological milieu.</w:t>
      </w:r>
    </w:p>
    <w:p/>
    <w:p>
      <w:pPr>
        <w:pStyle w:val="Heading2"/>
      </w:pPr>
      <w:r>
        <w:t>Full Analysis</w:t>
      </w:r>
    </w:p>
    <w:p>
      <w:r>
        <w:t>Invention: Kinetoscope (motion picture viewer)</w:t>
      </w:r>
    </w:p>
    <w:p>
      <w:r>
        <w:t>Year actually invented: 1888</w:t>
      </w:r>
    </w:p>
    <w:p>
      <w:r>
        <w:t>Earliest plausible: 1882–1885</w:t>
      </w:r>
    </w:p>
    <w:p>
      <w:r>
        <w:t>Earliest straightforward: 1888–1890</w:t>
      </w:r>
    </w:p>
    <w:p>
      <w:r>
        <w:t>Confidence: High</w:t>
      </w:r>
    </w:p>
    <w:p>
      <w:r>
        <w:t>Actual location: West Orange, New Jersey, USA</w:t>
      </w:r>
    </w:p>
    <w:p>
      <w:r>
        <w:t>Possible locations at earliest plausible date: USA, United Kingdom, France, Germany</w:t>
      </w:r>
    </w:p>
    <w:p>
      <w:r>
        <w:t>Geographic note: ALIGNED. Late-19th-century photographic and electrical innovation was concentrated in the US and Western Europe, where Edison, Marey, Muybridge, Friese-Greene, and the Lumières all operated within the same technological milieu.</w:t>
      </w:r>
    </w:p>
    <w:p>
      <w:r>
        <w:t>Prerequisite technologies:</w:t>
      </w:r>
    </w:p>
    <w:p>
      <w:r>
        <w:t>- Dry gelatin photographic emulsion (fast enough for short exposures) [1878] — external/team-reachable</w:t>
      </w:r>
    </w:p>
    <w:p>
      <w:r>
        <w:t>- Flexible roll film base — paper (Eastman-Walker roll holder, 1885) or collodion/nitrocellulose ribbon — external/team-reachable</w:t>
      </w:r>
    </w:p>
    <w:p>
      <w:r>
        <w:t>- Sprocket-driven intermittent transport mechanisms (sewing machines, Geneva-style escapements) [1860s] — external/team-reachable</w:t>
      </w:r>
    </w:p>
    <w:p>
      <w:r>
        <w:t>- Practical incandescent lamp for backlighting [1879] — external/team-reachable</w:t>
      </w:r>
    </w:p>
    <w:p>
      <w:r>
        <w:t>- Small DC electric motor [1870s] — external/team-reachable</w:t>
      </w:r>
    </w:p>
    <w:p>
      <w:r>
        <w:t>- Chronophotographic capture (Muybridge serial cameras 1878; Marey fusil photographique 1882) [1882] — external/team-reachable</w:t>
      </w:r>
    </w:p>
    <w:p>
      <w:r>
        <w:t>Scientific theories / key empirical observations:</w:t>
      </w:r>
    </w:p>
    <w:p>
      <w:r>
        <w:t>- Persistence of vision / phi-phenomenon (Plateau, Roget) [1820s–1830s] — external/team-discoverable</w:t>
      </w:r>
    </w:p>
    <w:p>
      <w:r>
        <w:t>- Empirical frame rates (~10–16 fps) sufficient for fused motion (zoetrope, phenakistoscope tradition) [1830s] — external/team-discoverable</w:t>
      </w:r>
    </w:p>
    <w:p>
      <w:r>
        <w:t>- Photochemistry of silver halide gelatin emulsions [1870s] — external/team-discoverable</w:t>
      </w:r>
    </w:p>
    <w:p>
      <w:r>
        <w:t>Explanation: The binding constraint is a long, mechanically robust, transparent-or-translucent flexible film strip that can be perforated and pulled intermittently past an aperture without tearing. By 1882 a motivated team had fast gelatin dry plates, Muybridge/Marey serial photography, Edison-style incandescent lamps, small DC motors, and precision sprocket/escapement mechanics; the one-layer precursor they must build is the film medium itself. Eastman's paper roll film (1885) is the realistic earliest substrate, and a determined workshop could plausibly produce a sensitized translucent paper or thin gelatin/collodion ribbon a few years earlier, making 1882–1885 the earliest plausible window. A truly straightforward build, with durable transparent celluloid roll film commercially available, lands at 1888–1890, matching the historical date.</w:t>
      </w:r>
    </w:p>
    <w:p>
      <w:r>
        <w:br w:type="page"/>
      </w:r>
    </w:p>
    <w:p>
      <w:pPr>
        <w:pStyle w:val="Heading1"/>
      </w:pPr>
      <w:r>
        <w:t>97. Experimental proof of radio waves</w:t>
      </w:r>
    </w:p>
    <w:p>
      <w:r>
        <w:rPr>
          <w:b/>
        </w:rPr>
        <w:t xml:space="preserve">Year: </w:t>
      </w:r>
      <w:r>
        <w:t>1888</w:t>
      </w:r>
    </w:p>
    <w:p>
      <w:r>
        <w:rPr>
          <w:b/>
        </w:rPr>
        <w:t xml:space="preserve">Inventor: </w:t>
      </w:r>
      <w:r>
        <w:t>Heinrich Hertz</w:t>
      </w:r>
    </w:p>
    <w:p>
      <w:r>
        <w:rPr>
          <w:b/>
        </w:rPr>
        <w:t xml:space="preserve">Category: </w:t>
      </w:r>
      <w:r>
        <w:t>Electrical</w:t>
      </w:r>
    </w:p>
    <w:p>
      <w:r>
        <w:rPr>
          <w:b/>
        </w:rPr>
        <w:t xml:space="preserve">Earliest plausible: </w:t>
      </w:r>
      <w:r>
        <w:t>Flag</w:t>
      </w:r>
    </w:p>
    <w:p>
      <w:r>
        <w:rPr>
          <w:b/>
        </w:rPr>
        <w:t xml:space="preserve">Earliest straightforward: </w:t>
      </w:r>
      <w:r>
        <w:t>Flag</w:t>
      </w:r>
    </w:p>
    <w:p>
      <w:r>
        <w:rPr>
          <w:b/>
        </w:rPr>
        <w:t xml:space="preserve">Confidence: </w:t>
      </w:r>
      <w:r>
        <w:t>Flag</w:t>
      </w:r>
    </w:p>
    <w:p>
      <w:r>
        <w:rPr>
          <w:b/>
        </w:rPr>
        <w:t xml:space="preserve">Actual location: </w:t>
      </w:r>
      <w:r>
        <w:t>Karlsruhe, Germany</w:t>
      </w:r>
    </w:p>
    <w:p>
      <w:r>
        <w:rPr>
          <w:b/>
        </w:rPr>
        <w:t xml:space="preserve">Possible locations: </w:t>
      </w:r>
      <w:r>
        <w:t>Flag</w:t>
      </w:r>
    </w:p>
    <w:p>
      <w:r>
        <w:rPr>
          <w:b/>
        </w:rPr>
        <w:t xml:space="preserve">Geographic flag: </w:t>
      </w:r>
      <w:r>
        <w:t>Flag</w:t>
      </w:r>
    </w:p>
    <w:p>
      <w:r>
        <w:rPr>
          <w:b/>
        </w:rPr>
        <w:t xml:space="preserve">Geographic note: </w:t>
      </w:r>
      <w:r>
        <w:t>Flag</w:t>
      </w:r>
    </w:p>
    <w:p/>
    <w:p>
      <w:pPr>
        <w:pStyle w:val="Heading2"/>
      </w:pPr>
      <w:r>
        <w:t>Full Analysis</w:t>
      </w:r>
    </w:p>
    <w:p>
      <w:r>
        <w:t>Invention: Experimental proof of radio waves</w:t>
      </w:r>
    </w:p>
    <w:p>
      <w:r>
        <w:t>Year actually invented: 1888</w:t>
      </w:r>
    </w:p>
    <w:p>
      <w:r>
        <w:t>Confidence: Flag</w:t>
      </w:r>
    </w:p>
    <w:p>
      <w:r>
        <w:t>Actual location: Karlsruhe, Germany</w:t>
      </w:r>
    </w:p>
    <w:p>
      <w:r>
        <w:t>Explanation: This entry is flagged because the "invention" is fundamentally the experimental discovery of a scientific phenomenon (free-space electromagnetic waves) rather than a buildable artifact with a defined function. The Hertz 1887 experiment is explicitly listed as an off-limits phenomenon: the binding constraint is not the apparatus (a spark-gap transmitter and resonant loop receiver could be built from mid-19th-century components) but rather the directed scientific investigation required to (a) believe Maxwell's prediction was worth chasing, (b) design a detector sensitive enough to register a faint spark in a resonant loop across a darkened room, and (c) interpret the resulting sparks as standing-wave evidence of propagating EM radiation. An engineering team without the scientific framework would have no reason to look for, or way to recognize, the effect — the artifact only "works" as an invention once interpreted through Maxwellian theory, and the recognition itself is the off-limits phenomenon. Hence Flag rather than a date range.</w:t>
      </w:r>
    </w:p>
    <w:p>
      <w:r>
        <w:br w:type="page"/>
      </w:r>
    </w:p>
    <w:p>
      <w:pPr>
        <w:pStyle w:val="Heading1"/>
      </w:pPr>
      <w:r>
        <w:t>98. Practical pneumatic tyre</w:t>
      </w:r>
    </w:p>
    <w:p>
      <w:r>
        <w:rPr>
          <w:b/>
        </w:rPr>
        <w:t xml:space="preserve">Year: </w:t>
      </w:r>
      <w:r>
        <w:t>1888</w:t>
      </w:r>
    </w:p>
    <w:p>
      <w:r>
        <w:rPr>
          <w:b/>
        </w:rPr>
        <w:t xml:space="preserve">Inventor: </w:t>
      </w:r>
      <w:r>
        <w:t>John Dunlop</w:t>
      </w:r>
    </w:p>
    <w:p>
      <w:r>
        <w:rPr>
          <w:b/>
        </w:rPr>
        <w:t xml:space="preserve">Category: </w:t>
      </w:r>
      <w:r>
        <w:t>Mechanical</w:t>
      </w:r>
    </w:p>
    <w:p>
      <w:r>
        <w:rPr>
          <w:b/>
        </w:rPr>
        <w:t xml:space="preserve">Earliest plausible: </w:t>
      </w:r>
      <w:r>
        <w:t>1845–1855</w:t>
      </w:r>
    </w:p>
    <w:p>
      <w:r>
        <w:rPr>
          <w:b/>
        </w:rPr>
        <w:t xml:space="preserve">Earliest straightforward: </w:t>
      </w:r>
      <w:r>
        <w:t>1870–1880</w:t>
      </w:r>
    </w:p>
    <w:p>
      <w:r>
        <w:rPr>
          <w:b/>
        </w:rPr>
        <w:t xml:space="preserve">Confidence: </w:t>
      </w:r>
      <w:r>
        <w:t>Medium</w:t>
      </w:r>
    </w:p>
    <w:p>
      <w:r>
        <w:rPr>
          <w:b/>
        </w:rPr>
        <w:t xml:space="preserve">Actual location: </w:t>
      </w:r>
      <w:r>
        <w:t>Belfast, Northern Ireland, United Kingdom</w:t>
      </w:r>
    </w:p>
    <w:p>
      <w:r>
        <w:rPr>
          <w:b/>
        </w:rPr>
        <w:t xml:space="preserve">Possible locations: </w:t>
      </w:r>
      <w:r>
        <w:t>United Kingdom; France; United States; Germany</w:t>
      </w:r>
    </w:p>
    <w:p>
      <w:r>
        <w:rPr>
          <w:b/>
        </w:rPr>
        <w:t xml:space="preserve">Geographic flag: </w:t>
      </w:r>
      <w:r>
        <w:t>ALIGNED</w:t>
      </w:r>
    </w:p>
    <w:p>
      <w:r>
        <w:rPr>
          <w:b/>
        </w:rPr>
        <w:t xml:space="preserve">Geographic note: </w:t>
      </w:r>
      <w:r>
        <w:t>ALIGNED. Vulcanized rubber manufacturing, fabric weaving, and precision metalwork were all concentrated in Britain and the northeastern US by mid-century, matching Dunlop's actual location.</w:t>
      </w:r>
    </w:p>
    <w:p/>
    <w:p>
      <w:pPr>
        <w:pStyle w:val="Heading2"/>
      </w:pPr>
      <w:r>
        <w:t>Full Analysis</w:t>
      </w:r>
    </w:p>
    <w:p>
      <w:r>
        <w:t>Invention: Practical pneumatic tyre</w:t>
      </w:r>
    </w:p>
    <w:p>
      <w:r>
        <w:t>Year actually invented: 1888</w:t>
      </w:r>
    </w:p>
    <w:p>
      <w:r>
        <w:t>Earliest plausible: 1845–1855</w:t>
      </w:r>
    </w:p>
    <w:p>
      <w:r>
        <w:t>Earliest straightforward: 1870–1880</w:t>
      </w:r>
    </w:p>
    <w:p>
      <w:r>
        <w:t>Confidence: Medium</w:t>
      </w:r>
    </w:p>
    <w:p>
      <w:r>
        <w:t>Actual location: Belfast, Northern Ireland, United Kingdom</w:t>
      </w:r>
    </w:p>
    <w:p>
      <w:r>
        <w:t>Possible locations at earliest plausible date: United Kingdom, France, United States, Germany</w:t>
      </w:r>
    </w:p>
    <w:p>
      <w:r>
        <w:t>Geographic note: ALIGNED. Vulcanized rubber manufacturing, fabric weaving, and precision metalwork were all concentrated in Britain and the northeastern US by mid-century, matching Dunlop's actual location.</w:t>
      </w:r>
    </w:p>
    <w:p>
      <w:r>
        <w:t>Prerequisite technologies:</w:t>
      </w:r>
    </w:p>
    <w:p>
      <w:r>
        <w:t>- Vulcanized rubber [1844] — external/team-reachable</w:t>
      </w:r>
    </w:p>
    <w:p>
      <w:r>
        <w:t>- Woven cotton canvas / duck cloth [pre-1800] — external/team-reachable</w:t>
      </w:r>
    </w:p>
    <w:p>
      <w:r>
        <w:t>- Wire-drawn steel and machined brass valves [pre-1850] — external/team-reachable</w:t>
      </w:r>
    </w:p>
    <w:p>
      <w:r>
        <w:t>- Spoked wire bicycle wheel with hollow rim [c. 1870, but wooden/iron rims usable earlier] — external/team-reachable</w:t>
      </w:r>
    </w:p>
    <w:p>
      <w:r>
        <w:t>- Rubber cement / solution adhesives [c. 1830s] — external/team-reachable</w:t>
      </w:r>
    </w:p>
    <w:p>
      <w:r>
        <w:t>- Hand or foot air pump [pre-1800] — external/team-reachable</w:t>
      </w:r>
    </w:p>
    <w:p>
      <w:r>
        <w:t>Scientific theories / key empirical observations:</w:t>
      </w:r>
    </w:p>
    <w:p>
      <w:r>
        <w:t>- Boyle's law / behavior of compressed gas in elastic vessels [1662] — external</w:t>
      </w:r>
    </w:p>
    <w:p>
      <w:r>
        <w:t>- Empirical observation that an air cushion rolls with lower hysteresis than solid rubber on rough roads — team-discoverable</w:t>
      </w:r>
    </w:p>
    <w:p>
      <w:r>
        <w:t>- Observation that separate inner tube + outer carcass solves puncture-repair and stress-separation — team-discoverable</w:t>
      </w:r>
    </w:p>
    <w:p>
      <w:r>
        <w:t>Explanation: The binding constraint is not any single missing technology — every component existed by 1845, which is why Thomson patented his "Aerial Wheel" the year after vulcanization. The constraint is a market/application pull: a smooth-running vehicle light enough that rolling resistance and rider comfort dominate over load capacity, which is what the safety bicycle (1885) provided. A motivated team in 1845–1855 with vulcanized rubber, canvas, brass valves, and rubber cement could absolutely build a working pneumatic tyre (Thomson did), and with five years of iteration could solve rim-attachment and puncture repair. The "practical" qualification requires a suitable host vehicle; the straightforward window opens once velocipedes and high-wheelers create demand (1870s). The team can build the artifact a generation early, but commercial viability waited for the bicycle market.</w:t>
      </w:r>
    </w:p>
    <w:p>
      <w:r>
        <w:br w:type="page"/>
      </w:r>
    </w:p>
    <w:p>
      <w:pPr>
        <w:pStyle w:val="Heading1"/>
      </w:pPr>
      <w:r>
        <w:t>99. Poudre B Smokeless powder</w:t>
      </w:r>
    </w:p>
    <w:p>
      <w:r>
        <w:rPr>
          <w:b/>
        </w:rPr>
        <w:t xml:space="preserve">Year: </w:t>
      </w:r>
      <w:r>
        <w:t>1884</w:t>
      </w:r>
    </w:p>
    <w:p>
      <w:r>
        <w:rPr>
          <w:b/>
        </w:rPr>
        <w:t xml:space="preserve">Inventor: </w:t>
      </w:r>
      <w:r>
        <w:t>Paul Vieille</w:t>
      </w:r>
    </w:p>
    <w:p>
      <w:r>
        <w:rPr>
          <w:b/>
        </w:rPr>
        <w:t xml:space="preserve">Category: </w:t>
      </w:r>
      <w:r>
        <w:t>Chemical</w:t>
      </w:r>
    </w:p>
    <w:p>
      <w:r>
        <w:rPr>
          <w:b/>
        </w:rPr>
        <w:t xml:space="preserve">Earliest plausible: </w:t>
      </w:r>
      <w:r>
        <w:t>1846–1855</w:t>
      </w:r>
    </w:p>
    <w:p>
      <w:r>
        <w:rPr>
          <w:b/>
        </w:rPr>
        <w:t xml:space="preserve">Earliest straightforward: </w:t>
      </w:r>
      <w:r>
        <w:t>1860–1875</w:t>
      </w:r>
    </w:p>
    <w:p>
      <w:r>
        <w:rPr>
          <w:b/>
        </w:rPr>
        <w:t xml:space="preserve">Confidence: </w:t>
      </w:r>
      <w:r>
        <w:t>Medium</w:t>
      </w:r>
    </w:p>
    <w:p>
      <w:r>
        <w:rPr>
          <w:b/>
        </w:rPr>
        <w:t xml:space="preserve">Actual location: </w:t>
      </w:r>
      <w:r>
        <w:t>Paris, France</w:t>
      </w:r>
    </w:p>
    <w:p>
      <w:r>
        <w:rPr>
          <w:b/>
        </w:rPr>
        <w:t xml:space="preserve">Possible locations: </w:t>
      </w:r>
      <w:r>
        <w:t>France; United Kingdom; Prussia/German states; Austria; Switzerland; Sweden; United States</w:t>
      </w:r>
    </w:p>
    <w:p>
      <w:r>
        <w:rPr>
          <w:b/>
        </w:rPr>
        <w:t xml:space="preserve">Geographic flag: </w:t>
      </w:r>
      <w:r>
        <w:t>ALIGNED</w:t>
      </w:r>
    </w:p>
    <w:p>
      <w:r>
        <w:rPr>
          <w:b/>
        </w:rPr>
        <w:t xml:space="preserve">Geographic note: </w:t>
      </w:r>
      <w:r>
        <w:t>ALIGNED. Nitrocellulose chemistry was pursued vigorously across Western Europe immediately after Schönbein's 1845 disclosure (Austria's Lenk, Britain's Hall, France's powder service), and any of these well-resourced military-chemical establishments had the artisan base to iterate on gelatinization and flake geometry.</w:t>
      </w:r>
    </w:p>
    <w:p/>
    <w:p>
      <w:pPr>
        <w:pStyle w:val="Heading2"/>
      </w:pPr>
      <w:r>
        <w:t>Full Analysis</w:t>
      </w:r>
    </w:p>
    <w:p>
      <w:r>
        <w:t>Invention: Poudre B smokeless powder</w:t>
      </w:r>
    </w:p>
    <w:p>
      <w:r>
        <w:t>Year actually invented: 1884</w:t>
      </w:r>
    </w:p>
    <w:p>
      <w:r>
        <w:t>Earliest plausible: 1846–1855</w:t>
      </w:r>
    </w:p>
    <w:p>
      <w:r>
        <w:t>Earliest straightforward: 1860–1875</w:t>
      </w:r>
    </w:p>
    <w:p>
      <w:r>
        <w:t>Confidence: Medium</w:t>
      </w:r>
    </w:p>
    <w:p>
      <w:r>
        <w:t>Actual location: Paris, France</w:t>
      </w:r>
    </w:p>
    <w:p>
      <w:r>
        <w:t>Possible locations at earliest plausible date: France, United Kingdom, Prussia/German states, Austria, Switzerland, Sweden, United States</w:t>
      </w:r>
    </w:p>
    <w:p>
      <w:r>
        <w:t>Geographic note: ALIGNED. Nitrocellulose chemistry was pursued vigorously across Western Europe immediately after Schönbein's 1845 disclosure (Austria's Lenk, Britain's Hall, France's powder service), and any of these well-resourced military-chemical establishments had the artisan base to iterate on gelatinization and flake geometry.</w:t>
      </w:r>
    </w:p>
    <w:p>
      <w:r>
        <w:t>Prerequisite technologies:</w:t>
      </w:r>
    </w:p>
    <w:p>
      <w:r>
        <w:t>- Concentrated nitric acid + sulfuric acid mixed-acid nitration [pre-1845] — external</w:t>
      </w:r>
    </w:p>
    <w:p>
      <w:r>
        <w:t>- Cleaned cotton/cellulose feedstock and washing/stabilization (boiling, neutralization) [1850s] — team-reachable</w:t>
      </w:r>
    </w:p>
    <w:p>
      <w:r>
        <w:t>- Diethyl ether and ethanol in bulk industrial purity [pre-1845] — external</w:t>
      </w:r>
    </w:p>
    <w:p>
      <w:r>
        <w:t>- Roll mills / calendering presses for thin-flake forming [1840s] — external</w:t>
      </w:r>
    </w:p>
    <w:p>
      <w:r>
        <w:t>- Closed-vessel pressure gauges and chronographs for ballistic measurement [1850s] — team-reachable</w:t>
      </w:r>
    </w:p>
    <w:p>
      <w:r>
        <w:t>- Stable storage/drying ovens for controlled solvent evaporation [pre-1845] — external</w:t>
      </w:r>
    </w:p>
    <w:p>
      <w:r>
        <w:t>Scientific theories / key empirical observations:</w:t>
      </w:r>
    </w:p>
    <w:p>
      <w:r>
        <w:t>- Nitrocellulose (guncotton) synthesis, Schönbein [1845] — external</w:t>
      </w:r>
    </w:p>
    <w:p>
      <w:r>
        <w:t>- Solubility of partially-nitrated cellulose ("collodion") in ether-alcohol, Maynard [1847] — external</w:t>
      </w:r>
    </w:p>
    <w:p>
      <w:r>
        <w:t>- Empirical observation that grain geometry / surface area controls burn rate [pre-1845] — external</w:t>
      </w:r>
    </w:p>
    <w:p>
      <w:r>
        <w:t>- Stability achieved by thorough acid washing [empirically discoverable] — team-discoverable</w:t>
      </w:r>
    </w:p>
    <w:p>
      <w:r>
        <w:t>Explanation: The binding barrier is not chemistry but stabilization-and-process know-how: once Schönbein (1845) and Maynard's collodion (1847) are public, every needed reagent, solvent, and forming machine already exists. A motivated team iterating empirically would converge on (a) thorough washing to remove residual acids that caused spontaneous detonation, (b) gelatinization in ether-alcohol to form a homogeneous colloid, and (c) rolling/cutting into flakes whose thickness tunes vivacity — all reachable within five years of focused empirical work after 1847. The single allowed precursor layer is the stabilization/washing protocol; everything else is straightforward extension of existing artillery and chemical practice. Earliest plausible lands 1846–1855 (immediately on the heels of Maynard's collodion), with a more comfortable "straightforward" window of 1860–1875 once mixed-acid nitration and washing were industrially routine. The thirty-year gap to Vieille (1884) reflects institutional caution after the catastrophic 1860s guncotton accidents rather than a missing technical prerequisite.</w:t>
      </w:r>
    </w:p>
    <w:p>
      <w:r>
        <w:br w:type="page"/>
      </w:r>
    </w:p>
    <w:p>
      <w:pPr>
        <w:pStyle w:val="Heading1"/>
      </w:pPr>
      <w:r>
        <w:t>100. Steam turbine</w:t>
      </w:r>
    </w:p>
    <w:p>
      <w:r>
        <w:rPr>
          <w:b/>
        </w:rPr>
        <w:t xml:space="preserve">Year: </w:t>
      </w:r>
      <w:r>
        <w:t>1884</w:t>
      </w:r>
    </w:p>
    <w:p>
      <w:r>
        <w:rPr>
          <w:b/>
        </w:rPr>
        <w:t xml:space="preserve">Inventor: </w:t>
      </w:r>
      <w:r>
        <w:t>Charles Parsons</w:t>
      </w:r>
    </w:p>
    <w:p>
      <w:r>
        <w:rPr>
          <w:b/>
        </w:rPr>
        <w:t xml:space="preserve">Category: </w:t>
      </w:r>
      <w:r>
        <w:t>Mechanical</w:t>
      </w:r>
    </w:p>
    <w:p>
      <w:r>
        <w:rPr>
          <w:b/>
        </w:rPr>
        <w:t xml:space="preserve">Earliest plausible: </w:t>
      </w:r>
      <w:r>
        <w:t>1875–1880</w:t>
      </w:r>
    </w:p>
    <w:p>
      <w:r>
        <w:rPr>
          <w:b/>
        </w:rPr>
        <w:t xml:space="preserve">Earliest straightforward: </w:t>
      </w:r>
      <w:r>
        <w:t>1880–1885</w:t>
      </w:r>
    </w:p>
    <w:p>
      <w:r>
        <w:rPr>
          <w:b/>
        </w:rPr>
        <w:t xml:space="preserve">Confidence: </w:t>
      </w:r>
      <w:r>
        <w:t>High</w:t>
      </w:r>
    </w:p>
    <w:p>
      <w:r>
        <w:rPr>
          <w:b/>
        </w:rPr>
        <w:t xml:space="preserve">Actual location: </w:t>
      </w:r>
      <w:r>
        <w:t>Newcastle, England</w:t>
      </w:r>
    </w:p>
    <w:p>
      <w:r>
        <w:rPr>
          <w:b/>
        </w:rPr>
        <w:t xml:space="preserve">Possible locations: </w:t>
      </w:r>
      <w:r>
        <w:t>England; Germany; United States; France; Belgium</w:t>
      </w:r>
    </w:p>
    <w:p>
      <w:r>
        <w:rPr>
          <w:b/>
        </w:rPr>
        <w:t xml:space="preserve">Geographic flag: </w:t>
      </w:r>
      <w:r>
        <w:t>ALIGNED</w:t>
      </w:r>
    </w:p>
    <w:p>
      <w:r>
        <w:rPr>
          <w:b/>
        </w:rPr>
        <w:t xml:space="preserve">Geographic note: </w:t>
      </w:r>
      <w:r>
        <w:t>ALIGNED. Britain's combination of advanced precision engineering workshops, high-quality steel manufacturing, and concentrated steam-power expertise made it the natural home for this invention; Newcastle in particular had strong marine engineering infrastructure that Parsons directly exploited.</w:t>
      </w:r>
    </w:p>
    <w:p/>
    <w:p>
      <w:pPr>
        <w:pStyle w:val="Heading2"/>
      </w:pPr>
      <w:r>
        <w:t>Full Analysis</w:t>
      </w:r>
    </w:p>
    <w:p>
      <w:r>
        <w:t>Invention: Steam turbine (multi-stage compound reaction turbine)</w:t>
      </w:r>
    </w:p>
    <w:p>
      <w:r>
        <w:t>Year actually invented: 1884</w:t>
      </w:r>
    </w:p>
    <w:p>
      <w:r>
        <w:t>Earliest plausible: 1875–1880</w:t>
      </w:r>
    </w:p>
    <w:p>
      <w:r>
        <w:t>Earliest straightforward: 1880–1885</w:t>
      </w:r>
    </w:p>
    <w:p>
      <w:r>
        <w:t>Confidence: High</w:t>
      </w:r>
    </w:p>
    <w:p>
      <w:r>
        <w:t>Actual location: Newcastle, England</w:t>
      </w:r>
    </w:p>
    <w:p>
      <w:r>
        <w:t>Possible locations at earliest plausible date: England, Germany, United States, France, Belgium</w:t>
      </w:r>
    </w:p>
    <w:p>
      <w:r>
        <w:t>Geographic note: ALIGNED. Britain's combination of advanced precision engineering workshops, high-quality steel manufacturing, and concentrated steam-power expertise made it the natural home for this invention; Newcastle in particular had strong marine engineering infrastructure that Parsons directly exploited.</w:t>
      </w:r>
    </w:p>
    <w:p>
      <w:r>
        <w:t>Prerequisite technologies:</w:t>
      </w:r>
    </w:p>
    <w:p>
      <w:r>
        <w:t>- Precision lathe and milling machinery (Whitworth standard screw threads, surface plate) [1840s–1850s] — external/team-reachable</w:t>
      </w:r>
    </w:p>
    <w:p>
      <w:r>
        <w:t>- High-quality wrought iron and early steel for rotor and blade fabrication [1860s–1870s] — external/team-reachable</w:t>
      </w:r>
    </w:p>
    <w:p>
      <w:r>
        <w:t>- Bessemer/open-hearth steel (consistent metallurgy for high-speed rotors) [1856–1870s] — external/team-reachable</w:t>
      </w:r>
    </w:p>
    <w:p>
      <w:r>
        <w:t>- Reliable journal and thrust bearings for high-speed shafts [1860s–1870s] — external/team-reachable</w:t>
      </w:r>
    </w:p>
    <w:p>
      <w:r>
        <w:t>- Labyrinth/gland sealing concepts for steam paths [1860s–1870s] — external/team-reachable</w:t>
      </w:r>
    </w:p>
    <w:p>
      <w:r>
        <w:t>- High-pressure boiler technology producing superheated or dry steam [1850s–1870s] — external/team-reachable</w:t>
      </w:r>
    </w:p>
    <w:p>
      <w:r>
        <w:t>- Dynamic balancing awareness for high-speed rotors [1860s–1870s] — external/team-reachable</w:t>
      </w:r>
    </w:p>
    <w:p>
      <w:r>
        <w:t>- Earlier single-stage impulse turbine attempts [pre-1870s] — external/team-reachable</w:t>
      </w:r>
    </w:p>
    <w:p>
      <w:r>
        <w:t>- Electrical generator design (dynamo) [1870s] — external/team-reachable</w:t>
      </w:r>
    </w:p>
    <w:p>
      <w:r>
        <w:t>Scientific theories / key empirical observations:</w:t>
      </w:r>
    </w:p>
    <w:p>
      <w:r>
        <w:t>- Thermodynamic understanding of steam expansion and pressure-drop staging (Rankine cycle) [1850s–1860s] — external/team-discoverable</w:t>
      </w:r>
    </w:p>
    <w:p>
      <w:r>
        <w:t>- Observation that single-stage turbines require impractical rotor speeds — external/team-discoverable</w:t>
      </w:r>
    </w:p>
    <w:p>
      <w:r>
        <w:t>- Empirical understanding that splitting pressure drop across many stages reduces per-stage velocity — external/team-discoverable</w:t>
      </w:r>
    </w:p>
    <w:p>
      <w:r>
        <w:t>- Fluid dynamics of reaction blading — external/team-discoverable</w:t>
      </w:r>
    </w:p>
    <w:p>
      <w:r>
        <w:t>Explanation: The binding constraint is the intersection of precision blade manufacture and reliable high-speed mechanical systems, both of which matured in Britain during the 1860s–1875s. Whitworth-standard precision machine tools of the 1850s–1860s could produce the thin, curved blade rows needed; Bessemer steel (post-1856) provided consistent material for high-speed rotors; and empirical bearing technology was adequate for shafts in the 10,000–20,000 RPM range by the early 1870s. The thermodynamic rationale for multi-staging was accessible via Rankine's published work (1859). A motivated team with one layer of precursor effort — specifically, empirically developing close-clearance labyrinth seals and dynamically balanced rotors — could plausibly have converged on a working multi-stage reaction turbine by roughly 1875–1880. The earliest straightforward window is 1880–1885, by which point all individual prerequisites were demonstrated and only their deliberate integration remained; Parsons's achievement was primarily one of engineering synthesis and persistent iteration.</w:t>
      </w:r>
    </w:p>
    <w:p>
      <w:r>
        <w:br w:type="page"/>
      </w:r>
    </w:p>
    <w:p>
      <w:pPr>
        <w:pStyle w:val="Heading1"/>
      </w:pPr>
      <w:r>
        <w:t>101. Closed core transformer</w:t>
      </w:r>
    </w:p>
    <w:p>
      <w:r>
        <w:rPr>
          <w:b/>
        </w:rPr>
        <w:t xml:space="preserve">Year: </w:t>
      </w:r>
      <w:r>
        <w:t>1884</w:t>
      </w:r>
    </w:p>
    <w:p>
      <w:r>
        <w:rPr>
          <w:b/>
        </w:rPr>
        <w:t xml:space="preserve">Inventor: </w:t>
      </w:r>
      <w:r>
        <w:t>Zipernowsky-Bláthy-Déri, "ZBD"</w:t>
      </w:r>
    </w:p>
    <w:p>
      <w:r>
        <w:rPr>
          <w:b/>
        </w:rPr>
        <w:t xml:space="preserve">Category: </w:t>
      </w:r>
      <w:r>
        <w:t>Electrical</w:t>
      </w:r>
    </w:p>
    <w:p>
      <w:r>
        <w:rPr>
          <w:b/>
        </w:rPr>
        <w:t xml:space="preserve">Earliest plausible: </w:t>
      </w:r>
      <w:r>
        <w:t>1867–1872</w:t>
      </w:r>
    </w:p>
    <w:p>
      <w:r>
        <w:rPr>
          <w:b/>
        </w:rPr>
        <w:t xml:space="preserve">Earliest straightforward: </w:t>
      </w:r>
      <w:r>
        <w:t>1878–1883</w:t>
      </w:r>
    </w:p>
    <w:p>
      <w:r>
        <w:rPr>
          <w:b/>
        </w:rPr>
        <w:t xml:space="preserve">Confidence: </w:t>
      </w:r>
      <w:r>
        <w:t>Medium</w:t>
      </w:r>
    </w:p>
    <w:p>
      <w:r>
        <w:rPr>
          <w:b/>
        </w:rPr>
        <w:t xml:space="preserve">Actual location: </w:t>
      </w:r>
      <w:r>
        <w:t>Budapest, Austria-Hungary</w:t>
      </w:r>
    </w:p>
    <w:p>
      <w:r>
        <w:rPr>
          <w:b/>
        </w:rPr>
        <w:t xml:space="preserve">Possible locations: </w:t>
      </w:r>
      <w:r>
        <w:t>United Kingdom (London/Manchester); France (Paris); Germany (Berlin); Austria-Hungary (Vienna/Budapest); United States (New York/Boston); Belgium (Liège)</w:t>
      </w:r>
    </w:p>
    <w:p>
      <w:r>
        <w:rPr>
          <w:b/>
        </w:rPr>
        <w:t xml:space="preserve">Geographic flag: </w:t>
      </w:r>
      <w:r>
        <w:t>ALIGNED</w:t>
      </w:r>
    </w:p>
    <w:p>
      <w:r>
        <w:rPr>
          <w:b/>
        </w:rPr>
        <w:t xml:space="preserve">Geographic note: </w:t>
      </w:r>
      <w:r>
        <w:t>ALIGNED. Industrialized Europe and the US Northeast had the iron-working precision, insulated copper wire industry, and electrical instrument shops needed; Budapest in 1884 was within this cluster, and any of the listed cities could have hosted the same workshop a decade earlier.</w:t>
      </w:r>
    </w:p>
    <w:p/>
    <w:p>
      <w:pPr>
        <w:pStyle w:val="Heading2"/>
      </w:pPr>
      <w:r>
        <w:t>Full Analysis</w:t>
      </w:r>
    </w:p>
    <w:p>
      <w:r>
        <w:t>Invention: Closed-core transformer</w:t>
      </w:r>
    </w:p>
    <w:p>
      <w:r>
        <w:t>Year actually invented: 1884</w:t>
      </w:r>
    </w:p>
    <w:p>
      <w:r>
        <w:t>Earliest plausible: 1867–1872</w:t>
      </w:r>
    </w:p>
    <w:p>
      <w:r>
        <w:t>Earliest straightforward: 1878–1883</w:t>
      </w:r>
    </w:p>
    <w:p>
      <w:r>
        <w:t>Confidence: Medium</w:t>
      </w:r>
    </w:p>
    <w:p>
      <w:r>
        <w:t>Actual location: Budapest, Austria-Hungary</w:t>
      </w:r>
    </w:p>
    <w:p>
      <w:r>
        <w:t>Possible locations at earliest plausible date: United Kingdom (London, Manchester), France (Paris), Germany (Berlin), Austria-Hungary (Vienna, Budapest), United States (New York, Boston), Belgium (Liège)</w:t>
      </w:r>
    </w:p>
    <w:p>
      <w:r>
        <w:t>Geographic note: ALIGNED. Industrialized Europe and the US Northeast had the iron-working precision, insulated copper wire industry, and electrical instrument shops needed; Budapest in 1884 was within this cluster, and any of the listed cities could have hosted the same workshop a decade earlier.</w:t>
      </w:r>
    </w:p>
    <w:p>
      <w:r>
        <w:t>Prerequisite technologies:</w:t>
      </w:r>
    </w:p>
    <w:p>
      <w:r>
        <w:t>- Insulated copper magnet wire (silk/cotton/shellac) [pre-1840] — external</w:t>
      </w:r>
    </w:p>
    <w:p>
      <w:r>
        <w:t>- Soft iron with controlled purity for cores [pre-1850] — external</w:t>
      </w:r>
    </w:p>
    <w:p>
      <w:r>
        <w:t>- Induction coil with iron core (Ruhmkorff open-core) [1851] — external</w:t>
      </w:r>
    </w:p>
    <w:p>
      <w:r>
        <w:t>- Faraday's electromagnetic induction (usable as external) [1831] — external</w:t>
      </w:r>
    </w:p>
    <w:p>
      <w:r>
        <w:t>- Laminated iron core practice (to suppress eddy currents, post-Foucault 1855) [1850s–1860s] — external</w:t>
      </w:r>
    </w:p>
    <w:p>
      <w:r>
        <w:t>- Practical AC generator / alternator (Wilde, Siemens-type) [1866–1867] — external (BINDING)</w:t>
      </w:r>
    </w:p>
    <w:p>
      <w:r>
        <w:t>- Precision winding, varnishing, and insulation techniques from telegraph/induction-coil trade [1850s–1860s] — external</w:t>
      </w:r>
    </w:p>
    <w:p>
      <w:r>
        <w:t>Scientific theories / key empirical observations:</w:t>
      </w:r>
    </w:p>
    <w:p>
      <w:r>
        <w:t>- Faraday's law of induction [1831] — external (usable after 1831)</w:t>
      </w:r>
    </w:p>
    <w:p>
      <w:r>
        <w:t>- Lenz's law [1834] — external</w:t>
      </w:r>
    </w:p>
    <w:p>
      <w:r>
        <w:t>- Joule heating / I²R losses [1841] — external</w:t>
      </w:r>
    </w:p>
    <w:p>
      <w:r>
        <w:t>- Foucault eddy-current losses in solid iron [1855] — external</w:t>
      </w:r>
    </w:p>
    <w:p>
      <w:r>
        <w:t>- Empirical observation that closing the magnetic circuit increases mutual induction [1830s–1850s] — team-discoverable</w:t>
      </w:r>
    </w:p>
    <w:p>
      <w:r>
        <w:t>- Empirical turns-ratio voltage relation in induction coils [1850s] — team-discoverable</w:t>
      </w:r>
    </w:p>
    <w:p>
      <w:r>
        <w:t>Explanation: The binding prerequisite is a practical AC generator capable of sustained operation; before Wilde (1866) and Siemens (1867) no continuously running alternator existed, and the team cannot pre-build one because that would chain a second layer of precursor tech beyond the transformer itself. Every other ingredient — Faraday induction (external since 1831), Lenz's law, Joule heating, Foucault's 1855 eddy-current result, soft iron, insulated copper wire, Ruhmkorff-style coil-winding craft, and laminated-core practice — is in hand by the early 1860s. Once a Wilde/Siemens alternator is available off the shelf, a motivated inventor with a skilled workshop can, within five years, empirically iterate from open-core induction coils to a closed (toroidal or shell-type) laminated iron core, recognizing that closing the magnetic circuit reduces leakage and that lamination suppresses eddy losses; the turns-ratio voltage transformation is directly observable on a galvanometer. This places earliest plausible at 1867–1872. The earliest straightforward window of 1878–1883 reflects the period after Gaulard-Gibbs-style AC distribution made the economic motivation obvious.</w:t>
      </w:r>
    </w:p>
    <w:p>
      <w:r>
        <w:br w:type="page"/>
      </w:r>
    </w:p>
    <w:p>
      <w:pPr>
        <w:pStyle w:val="Heading1"/>
      </w:pPr>
      <w:r>
        <w:t>102. Safety bicycle</w:t>
      </w:r>
    </w:p>
    <w:p>
      <w:r>
        <w:rPr>
          <w:b/>
        </w:rPr>
        <w:t xml:space="preserve">Year: </w:t>
      </w:r>
      <w:r>
        <w:t>1885</w:t>
      </w:r>
    </w:p>
    <w:p>
      <w:r>
        <w:rPr>
          <w:b/>
        </w:rPr>
        <w:t xml:space="preserve">Inventor: </w:t>
      </w:r>
      <w:r>
        <w:t>John Kemp Starley</w:t>
      </w:r>
    </w:p>
    <w:p>
      <w:r>
        <w:rPr>
          <w:b/>
        </w:rPr>
        <w:t xml:space="preserve">Category: </w:t>
      </w:r>
      <w:r>
        <w:t>Mechanical</w:t>
      </w:r>
    </w:p>
    <w:p>
      <w:r>
        <w:rPr>
          <w:b/>
        </w:rPr>
        <w:t xml:space="preserve">Earliest plausible: </w:t>
      </w:r>
      <w:r>
        <w:t>1844–1855</w:t>
      </w:r>
    </w:p>
    <w:p>
      <w:r>
        <w:rPr>
          <w:b/>
        </w:rPr>
        <w:t xml:space="preserve">Earliest straightforward: </w:t>
      </w:r>
      <w:r>
        <w:t>1865–1875</w:t>
      </w:r>
    </w:p>
    <w:p>
      <w:r>
        <w:rPr>
          <w:b/>
        </w:rPr>
        <w:t xml:space="preserve">Confidence: </w:t>
      </w:r>
      <w:r>
        <w:t>Medium</w:t>
      </w:r>
    </w:p>
    <w:p>
      <w:r>
        <w:rPr>
          <w:b/>
        </w:rPr>
        <w:t xml:space="preserve">Actual location: </w:t>
      </w:r>
      <w:r>
        <w:t>Coventry, England</w:t>
      </w:r>
    </w:p>
    <w:p>
      <w:r>
        <w:rPr>
          <w:b/>
        </w:rPr>
        <w:t xml:space="preserve">Possible locations: </w:t>
      </w:r>
      <w:r>
        <w:t>England; France; Germany; Belgium</w:t>
      </w:r>
    </w:p>
    <w:p>
      <w:r>
        <w:rPr>
          <w:b/>
        </w:rPr>
        <w:t xml:space="preserve">Geographic flag: </w:t>
      </w:r>
      <w:r>
        <w:t>ALIGNED</w:t>
      </w:r>
    </w:p>
    <w:p>
      <w:r>
        <w:rPr>
          <w:b/>
        </w:rPr>
        <w:t xml:space="preserve">Geographic note: </w:t>
      </w:r>
      <w:r>
        <w:t>ALIGNED. Britain and France led velocipede/cycle development through the mid-19th century, with strong precision metalworking and machine-tool industries; Coventry in particular had a watch and ribbon-weaving industry that transitioned into cycle manufacturing.</w:t>
      </w:r>
    </w:p>
    <w:p/>
    <w:p>
      <w:pPr>
        <w:pStyle w:val="Heading2"/>
      </w:pPr>
      <w:r>
        <w:t>Full Analysis</w:t>
      </w:r>
    </w:p>
    <w:p>
      <w:r>
        <w:t>Invention: Safety bicycle (chain-drive rear-wheel bicycle)</w:t>
      </w:r>
    </w:p>
    <w:p>
      <w:r>
        <w:t>Year actually invented: 1885</w:t>
      </w:r>
    </w:p>
    <w:p>
      <w:r>
        <w:t>Earliest plausible: 1844–1855</w:t>
      </w:r>
    </w:p>
    <w:p>
      <w:r>
        <w:t>Earliest straightforward: 1865–1875</w:t>
      </w:r>
    </w:p>
    <w:p>
      <w:r>
        <w:t>Confidence: Medium</w:t>
      </w:r>
    </w:p>
    <w:p>
      <w:r>
        <w:t>Actual location: Coventry, England</w:t>
      </w:r>
    </w:p>
    <w:p>
      <w:r>
        <w:t>Possible locations at earliest plausible date: England, France, Germany, Belgium</w:t>
      </w:r>
    </w:p>
    <w:p>
      <w:r>
        <w:t>Geographic note: ALIGNED. Britain and France led velocipede/cycle development through the mid-19th century, with strong precision metalworking and machine-tool industries; Coventry in particular had a watch and ribbon-weaving industry that transitioned into cycle manufacturing.</w:t>
      </w:r>
    </w:p>
    <w:p>
      <w:r>
        <w:t>Prerequisite technologies:</w:t>
      </w:r>
    </w:p>
    <w:p>
      <w:r>
        <w:t>- Wrought iron / steel bar and tube stock [by 1820s] — external/team-reachable</w:t>
      </w:r>
    </w:p>
    <w:p>
      <w:r>
        <w:t>- Wire-drawing and wire-tensioning for spoked wheels [by 1808–1820s] — external/team-reachable</w:t>
      </w:r>
    </w:p>
    <w:p>
      <w:r>
        <w:t>- Vulcanized rubber (solid tires) [Goodyear, 1844] — external/team-reachable (BINDING)</w:t>
      </w:r>
    </w:p>
    <w:p>
      <w:r>
        <w:t>- Roller chain (block-chain variants in mill machinery; Galle 1871 — functional equivalents achievable earlier) — team-reachable</w:t>
      </w:r>
    </w:p>
    <w:p>
      <w:r>
        <w:t>- Sprocket and gear reduction [by 1800] — external/team-reachable</w:t>
      </w:r>
    </w:p>
    <w:p>
      <w:r>
        <w:t>- Ball or journal bearings [journal bearings extant; ball bearings patented 1869] — external/team-reachable</w:t>
      </w:r>
    </w:p>
    <w:p>
      <w:r>
        <w:t>- Brazing and silver-soldering of metal frames [by 1840s] — external/team-reachable</w:t>
      </w:r>
    </w:p>
    <w:p>
      <w:r>
        <w:t>- Velocipede / draisine frame geometry [Drais, 1817] — external/team-reachable</w:t>
      </w:r>
    </w:p>
    <w:p>
      <w:r>
        <w:t>Scientific theories / key empirical observations:</w:t>
      </w:r>
    </w:p>
    <w:p>
      <w:r>
        <w:t>- Bicycle stability (empirically achievable by iteration) [empirical by 1817+] — team-discoverable</w:t>
      </w:r>
    </w:p>
    <w:p>
      <w:r>
        <w:t>- Mechanical advantage of chain-and-sprocket drive [understood by 1800] — external</w:t>
      </w:r>
    </w:p>
    <w:p>
      <w:r>
        <w:t>- Diamond frame triangulation for rigidity [craft knowledge, available by 1840s] — team-discoverable</w:t>
      </w:r>
    </w:p>
    <w:p>
      <w:r>
        <w:t>- Tension-spoke wheel load distribution (Cayley ∼1808) — external/team-reachable</w:t>
      </w:r>
    </w:p>
    <w:p>
      <w:r>
        <w:t>Explanation: The binding constraint is vulcanized rubber (Goodyear 1844), which sets the lower bound: without it, iron-tired wooden wheels would produce an unrideable machine on any but the smoothest surfaces. Starting from 1844, a motivated team could wire-spoke the wheels (Cayley's tension wheel concept was public by 1808), fashion a block or plate chain from mill-chain technology (no Galle chain required — a simple block chain suffices for low-speed cycling), and apply sprocket gearing from textile machinery to drive the rear wheel, arriving at a functional if crude safety bicycle. The gap of roughly 30–40 years between earliest plausible and actual invention is explained by path dependency: the high-wheeler (penny-farthing) was a commercially successful dead end that absorbed industry attention through the 1870s, and the critical insight — that gear reduction via chain drive renders a large front drive-wheel unnecessary — was not pursued seriously until that path proved dangerous and limiting.</w:t>
      </w:r>
    </w:p>
    <w:p>
      <w:r>
        <w:br w:type="page"/>
      </w:r>
    </w:p>
    <w:p>
      <w:pPr>
        <w:pStyle w:val="Heading1"/>
      </w:pPr>
      <w:r>
        <w:t>103. Zinc-carbon dry cell</w:t>
      </w:r>
    </w:p>
    <w:p>
      <w:r>
        <w:rPr>
          <w:b/>
        </w:rPr>
        <w:t xml:space="preserve">Year: </w:t>
      </w:r>
      <w:r>
        <w:t>1886</w:t>
      </w:r>
    </w:p>
    <w:p>
      <w:r>
        <w:rPr>
          <w:b/>
        </w:rPr>
        <w:t xml:space="preserve">Inventor: </w:t>
      </w:r>
      <w:r>
        <w:t>Carl gassner</w:t>
      </w:r>
    </w:p>
    <w:p>
      <w:r>
        <w:rPr>
          <w:b/>
        </w:rPr>
        <w:t xml:space="preserve">Category: </w:t>
      </w:r>
      <w:r>
        <w:t>Chemical</w:t>
      </w:r>
    </w:p>
    <w:p>
      <w:r>
        <w:rPr>
          <w:b/>
        </w:rPr>
        <w:t xml:space="preserve">Earliest plausible: </w:t>
      </w:r>
      <w:r>
        <w:t>1868–1872</w:t>
      </w:r>
    </w:p>
    <w:p>
      <w:r>
        <w:rPr>
          <w:b/>
        </w:rPr>
        <w:t xml:space="preserve">Earliest straightforward: </w:t>
      </w:r>
      <w:r>
        <w:t>1872–1878</w:t>
      </w:r>
    </w:p>
    <w:p>
      <w:r>
        <w:rPr>
          <w:b/>
        </w:rPr>
        <w:t xml:space="preserve">Confidence: </w:t>
      </w:r>
      <w:r>
        <w:t>High</w:t>
      </w:r>
    </w:p>
    <w:p>
      <w:r>
        <w:rPr>
          <w:b/>
        </w:rPr>
        <w:t xml:space="preserve">Actual location: </w:t>
      </w:r>
      <w:r>
        <w:t>Germany</w:t>
      </w:r>
    </w:p>
    <w:p>
      <w:r>
        <w:rPr>
          <w:b/>
        </w:rPr>
        <w:t xml:space="preserve">Possible locations: </w:t>
      </w:r>
      <w:r>
        <w:t>France; United Kingdom; Germany; United States</w:t>
      </w:r>
    </w:p>
    <w:p>
      <w:r>
        <w:rPr>
          <w:b/>
        </w:rPr>
        <w:t xml:space="preserve">Geographic flag: </w:t>
      </w:r>
      <w:r>
        <w:t>ALIGNED</w:t>
      </w:r>
    </w:p>
    <w:p>
      <w:r>
        <w:rPr>
          <w:b/>
        </w:rPr>
        <w:t xml:space="preserve">Geographic note: </w:t>
      </w:r>
      <w:r>
        <w:t>ALIGNED. By the late 1860s, electrochemical engineering was active across Western Europe and the United States; the Leclanché cell was French in origin but rapidly disseminated, so Germany is entirely consistent with the improvement trajectory.</w:t>
      </w:r>
    </w:p>
    <w:p/>
    <w:p>
      <w:pPr>
        <w:pStyle w:val="Heading2"/>
      </w:pPr>
      <w:r>
        <w:t>Full Analysis</w:t>
      </w:r>
    </w:p>
    <w:p>
      <w:r>
        <w:t>Invention: Zinc-carbon dry cell battery</w:t>
      </w:r>
    </w:p>
    <w:p>
      <w:r>
        <w:t>Year actually invented: 1886</w:t>
      </w:r>
    </w:p>
    <w:p>
      <w:r>
        <w:t>Earliest plausible: 1868–1872</w:t>
      </w:r>
    </w:p>
    <w:p>
      <w:r>
        <w:t>Earliest straightforward: 1872–1878</w:t>
      </w:r>
    </w:p>
    <w:p>
      <w:r>
        <w:t>Confidence: High</w:t>
      </w:r>
    </w:p>
    <w:p>
      <w:r>
        <w:t>Actual location: Germany</w:t>
      </w:r>
    </w:p>
    <w:p>
      <w:r>
        <w:t>Possible locations at earliest plausible date: France, United Kingdom, Germany, United States</w:t>
      </w:r>
    </w:p>
    <w:p>
      <w:r>
        <w:t>Geographic note: ALIGNED. By the late 1860s, electrochemical engineering was active across Western Europe and the United States; the Leclanché cell was French in origin but rapidly disseminated, so Germany is entirely consistent with the improvement trajectory.</w:t>
      </w:r>
    </w:p>
    <w:p>
      <w:r>
        <w:t>Prerequisite technologies:</w:t>
      </w:r>
    </w:p>
    <w:p>
      <w:r>
        <w:t>- Voltaic pile / galvanic cell fundamentals [1800] — external</w:t>
      </w:r>
    </w:p>
    <w:p>
      <w:r>
        <w:t>- Zinc as anode material in galvanic cells [1836, Daniell cell] — external</w:t>
      </w:r>
    </w:p>
    <w:p>
      <w:r>
        <w:t>- Manganese dioxide as cathodic depolarizer [1866, Leclanché] — external</w:t>
      </w:r>
    </w:p>
    <w:p>
      <w:r>
        <w:t>- Leclanché wet cell (zinc anode, MnO2 cathode, NH4Cl liquid electrolyte) [1866] — external</w:t>
      </w:r>
    </w:p>
    <w:p>
      <w:r>
        <w:t>- Plaster of Paris as a setting/thickening binder [ancient] — external</w:t>
      </w:r>
    </w:p>
    <w:p>
      <w:r>
        <w:t>- Ammonium chloride and zinc chloride as commercial chemicals [mid-19th century] — external</w:t>
      </w:r>
    </w:p>
    <w:p>
      <w:r>
        <w:t>- Porous pot / separator technology [1836–1860s] — external</w:t>
      </w:r>
    </w:p>
    <w:p>
      <w:r>
        <w:t>- Zinc sheet and rod fabrication [pre-1866] — external</w:t>
      </w:r>
    </w:p>
    <w:p>
      <w:r>
        <w:t>Scientific theories / key empirical observations:</w:t>
      </w:r>
    </w:p>
    <w:p>
      <w:r>
        <w:t>- Electrolyte conductivity requires ionic mobility [known empirically by 1840s] — external</w:t>
      </w:r>
    </w:p>
    <w:p>
      <w:r>
        <w:t>- Pastes and gels retain sufficient ionic conductivity — team-discoverable</w:t>
      </w:r>
    </w:p>
    <w:p>
      <w:r>
        <w:t>- MnO2 depolarization mechanism [Leclanché 1866, published] — external</w:t>
      </w:r>
    </w:p>
    <w:p>
      <w:r>
        <w:t>- NH4Cl / ZnCl2 mixed electrolyte optimization — team-discoverable</w:t>
      </w:r>
    </w:p>
    <w:p>
      <w:r>
        <w:t>Explanation: The binding constraint is the availability of the Leclanché cell chemistry, published in 1866. Once a motivated team knew that zinc/MnO2/NH4Cl produced a practical galvanic cell, the leap to paste immobilization required no new scientific framework — only the empirical insight that a thickened aqueous medium retains adequate ionic conductivity while eliminating spillage. All constituent materials were commercially available by 1866–1867. A skilled artisan team could have mixed electrolyte pastes, tested internal resistance and discharge curves, and iterated on binder ratios within one to two years, placing earliest plausible invention around 1868–1872. The straightforward window is wider (1872–1878) because paste optimization for shelf stability required additional empirical iteration. The gap between 1866 and 1886 is only twenty years and is explained largely by the absence of a clear commercial motivation until portable electrical devices created demand.</w:t>
      </w:r>
    </w:p>
    <w:p>
      <w:r>
        <w:br w:type="page"/>
      </w:r>
    </w:p>
    <w:p>
      <w:pPr>
        <w:pStyle w:val="Heading1"/>
      </w:pPr>
      <w:r>
        <w:t>104. Hall-Heroult process</w:t>
      </w:r>
    </w:p>
    <w:p>
      <w:r>
        <w:rPr>
          <w:b/>
        </w:rPr>
        <w:t xml:space="preserve">Year: </w:t>
      </w:r>
      <w:r>
        <w:t>1886</w:t>
      </w:r>
    </w:p>
    <w:p>
      <w:r>
        <w:rPr>
          <w:b/>
        </w:rPr>
        <w:t xml:space="preserve">Inventor: </w:t>
      </w:r>
      <w:r>
        <w:t>Charles Hall and Paul Heroult</w:t>
      </w:r>
    </w:p>
    <w:p>
      <w:r>
        <w:rPr>
          <w:b/>
        </w:rPr>
        <w:t xml:space="preserve">Category: </w:t>
      </w:r>
      <w:r>
        <w:t>Chemical</w:t>
      </w:r>
    </w:p>
    <w:p>
      <w:r>
        <w:rPr>
          <w:b/>
        </w:rPr>
        <w:t xml:space="preserve">Earliest plausible: </w:t>
      </w:r>
      <w:r>
        <w:t>1856–1865</w:t>
      </w:r>
    </w:p>
    <w:p>
      <w:r>
        <w:rPr>
          <w:b/>
        </w:rPr>
        <w:t xml:space="preserve">Earliest straightforward: </w:t>
      </w:r>
      <w:r>
        <w:t>1870–1880</w:t>
      </w:r>
    </w:p>
    <w:p>
      <w:r>
        <w:rPr>
          <w:b/>
        </w:rPr>
        <w:t xml:space="preserve">Confidence: </w:t>
      </w:r>
      <w:r>
        <w:t>Medium</w:t>
      </w:r>
    </w:p>
    <w:p>
      <w:r>
        <w:rPr>
          <w:b/>
        </w:rPr>
        <w:t xml:space="preserve">Actual location: </w:t>
      </w:r>
      <w:r>
        <w:t>Oberlin, Ohio, USA (Hall); Paris, France (Héroult)</w:t>
      </w:r>
    </w:p>
    <w:p>
      <w:r>
        <w:rPr>
          <w:b/>
        </w:rPr>
        <w:t xml:space="preserve">Possible locations: </w:t>
      </w:r>
      <w:r>
        <w:t>United Kingdom; Germany; France; United States</w:t>
      </w:r>
    </w:p>
    <w:p>
      <w:r>
        <w:rPr>
          <w:b/>
        </w:rPr>
        <w:t xml:space="preserve">Geographic flag: </w:t>
      </w:r>
      <w:r>
        <w:t>ALIGNED</w:t>
      </w:r>
    </w:p>
    <w:p>
      <w:r>
        <w:rPr>
          <w:b/>
        </w:rPr>
        <w:t xml:space="preserve">Geographic note: </w:t>
      </w:r>
      <w:r>
        <w:t>ALIGNED. The actual inventors worked in France and the USA, both of which were among the leading industrial-chemical nations of the era and would have been plausible hosts for an earlier directed program given their electrochemical research communities.</w:t>
      </w:r>
    </w:p>
    <w:p/>
    <w:p>
      <w:pPr>
        <w:pStyle w:val="Heading2"/>
      </w:pPr>
      <w:r>
        <w:t>Full Analysis</w:t>
      </w:r>
    </w:p>
    <w:p>
      <w:r>
        <w:t>Invention: Hall-Héroult process (electrolytic aluminum smelting)</w:t>
      </w:r>
    </w:p>
    <w:p>
      <w:r>
        <w:t>Year actually invented: 1886</w:t>
      </w:r>
    </w:p>
    <w:p>
      <w:r>
        <w:t>Earliest plausible: 1856–1865</w:t>
      </w:r>
    </w:p>
    <w:p>
      <w:r>
        <w:t>Earliest straightforward: 1870–1880</w:t>
      </w:r>
    </w:p>
    <w:p>
      <w:r>
        <w:t>Confidence: Medium</w:t>
      </w:r>
    </w:p>
    <w:p>
      <w:r>
        <w:t>Actual location: Oberlin, Ohio, USA (Hall); Paris, France (Héroult)</w:t>
      </w:r>
    </w:p>
    <w:p>
      <w:r>
        <w:t>Possible locations at earliest plausible date: United Kingdom, Germany, France, United States</w:t>
      </w:r>
    </w:p>
    <w:p>
      <w:r>
        <w:t>Geographic note: ALIGNED. The actual inventors worked in France and the USA, both of which were among the leading industrial-chemical nations of the era and would have been plausible hosts for an earlier directed program given their electrochemical research communities.</w:t>
      </w:r>
    </w:p>
    <w:p>
      <w:r>
        <w:t>Prerequisite technologies:</w:t>
      </w:r>
    </w:p>
    <w:p>
      <w:r>
        <w:t>- Voltaic pile / sustained DC current source [1800] — external</w:t>
      </w:r>
    </w:p>
    <w:p>
      <w:r>
        <w:t>- Large-scale battery banks / carbon-zinc cells capable of high current [1840s–1850s] — team-reachable</w:t>
      </w:r>
    </w:p>
    <w:p>
      <w:r>
        <w:t>- Carbon electrode fabrication [1840s] — external/team-reachable</w:t>
      </w:r>
    </w:p>
    <w:p>
      <w:r>
        <w:t>- Refractory crucible and high-temperature furnace technology (~1000°C) [pre-1800, improved 1820s–1840s] — external/team-reachable</w:t>
      </w:r>
    </w:p>
    <w:p>
      <w:r>
        <w:t>- Isolation of pure alumina (Al₂O₃) [1827, Wöhler] — external/team-reachable</w:t>
      </w:r>
    </w:p>
    <w:p>
      <w:r>
        <w:t>- Cryolite mineral (Na₃AlF₆) from Greenland [known by ∼1800] — external/team-reachable</w:t>
      </w:r>
    </w:p>
    <w:p>
      <w:r>
        <w:t>- Sodium-reduction aluminum production (Deville process) [1854] — external</w:t>
      </w:r>
    </w:p>
    <w:p>
      <w:r>
        <w:t>- Electrolytic deposition of metals from aqueous solution [1830s–1840s] — external/team-reachable</w:t>
      </w:r>
    </w:p>
    <w:p>
      <w:r>
        <w:t>Scientific theories / key empirical observations:</w:t>
      </w:r>
    </w:p>
    <w:p>
      <w:r>
        <w:t>- Faraday's laws of electrolysis [1833] — external</w:t>
      </w:r>
    </w:p>
    <w:p>
      <w:r>
        <w:t>- Empirical knowledge that ionic/salt melts conduct electricity and yield metals at cathode (Davy 1807) — external</w:t>
      </w:r>
    </w:p>
    <w:p>
      <w:r>
        <w:t>- Observation that cryolite dissolves alumina at ∼960°C — team-discoverable</w:t>
      </w:r>
    </w:p>
    <w:p>
      <w:r>
        <w:t>- Understanding that aluminum oxide is not reducible from aqueous solution — team-discoverable</w:t>
      </w:r>
    </w:p>
    <w:p>
      <w:r>
        <w:t>Explanation: The hard binding constraint is the empirical discovery that cryolite dissolves alumina to form a low-melting, electrically conducting melt suitable for electrolysis. All other prerequisites were in place by the mid-1850s. A motivated team in 1856–1865, aware of Deville's sodium-reduction work and the commercial value of cheap aluminum, could have systematically tested known mineral fluorides as alumina solvents and arrived at the cryolite melt within a five-year empirical program; the single layer of precursor technology (scaling battery banks to deliver the necessary current density) was team-reachable by iterating on existing Grove or Bunsen cell designs. The "earliest straightforward" range of 1870–1880 reflects the additional practical development of dynamo-based continuous DC power (Gramme dynamo, 1871), which makes sustained high-current electrolysis far more tractable.</w:t>
      </w:r>
    </w:p>
    <w:p>
      <w:r>
        <w:br w:type="page"/>
      </w:r>
    </w:p>
    <w:p>
      <w:pPr>
        <w:pStyle w:val="Heading1"/>
      </w:pPr>
      <w:r>
        <w:t>105. Petrol automobile</w:t>
      </w:r>
    </w:p>
    <w:p>
      <w:r>
        <w:rPr>
          <w:b/>
        </w:rPr>
        <w:t xml:space="preserve">Year: </w:t>
      </w:r>
      <w:r>
        <w:t>1886</w:t>
      </w:r>
    </w:p>
    <w:p>
      <w:r>
        <w:rPr>
          <w:b/>
        </w:rPr>
        <w:t xml:space="preserve">Inventor: </w:t>
      </w:r>
      <w:r>
        <w:t>Karl Benz</w:t>
      </w:r>
    </w:p>
    <w:p>
      <w:r>
        <w:rPr>
          <w:b/>
        </w:rPr>
        <w:t xml:space="preserve">Category: </w:t>
      </w:r>
      <w:r>
        <w:t>Mechanical</w:t>
      </w:r>
    </w:p>
    <w:p>
      <w:r>
        <w:rPr>
          <w:b/>
        </w:rPr>
        <w:t xml:space="preserve">Earliest plausible: </w:t>
      </w:r>
      <w:r>
        <w:t>1877–1880</w:t>
      </w:r>
    </w:p>
    <w:p>
      <w:r>
        <w:rPr>
          <w:b/>
        </w:rPr>
        <w:t xml:space="preserve">Earliest straightforward: </w:t>
      </w:r>
      <w:r>
        <w:t>1882–1886</w:t>
      </w:r>
    </w:p>
    <w:p>
      <w:r>
        <w:rPr>
          <w:b/>
        </w:rPr>
        <w:t xml:space="preserve">Confidence: </w:t>
      </w:r>
      <w:r>
        <w:t>High</w:t>
      </w:r>
    </w:p>
    <w:p>
      <w:r>
        <w:rPr>
          <w:b/>
        </w:rPr>
        <w:t xml:space="preserve">Actual location: </w:t>
      </w:r>
      <w:r>
        <w:t>Mannheim, Germany</w:t>
      </w:r>
    </w:p>
    <w:p>
      <w:r>
        <w:rPr>
          <w:b/>
        </w:rPr>
        <w:t xml:space="preserve">Possible locations: </w:t>
      </w:r>
      <w:r>
        <w:t>Germany; United Kingdom; France; Belgium; United States</w:t>
      </w:r>
    </w:p>
    <w:p>
      <w:r>
        <w:rPr>
          <w:b/>
        </w:rPr>
        <w:t xml:space="preserve">Geographic flag: </w:t>
      </w:r>
      <w:r>
        <w:t>ALIGNED</w:t>
      </w:r>
    </w:p>
    <w:p>
      <w:r>
        <w:rPr>
          <w:b/>
        </w:rPr>
        <w:t xml:space="preserve">Geographic note: </w:t>
      </w:r>
      <w:r>
        <w:t>ALIGNED. The actual invention occurred in Germany, which was among the most industrially and technically capable nations in the 1870s–1880s. France, the UK, and Belgium were equally plausible hosts given their comparable industrial infrastructure.</w:t>
      </w:r>
    </w:p>
    <w:p/>
    <w:p>
      <w:pPr>
        <w:pStyle w:val="Heading2"/>
      </w:pPr>
      <w:r>
        <w:t>Full Analysis</w:t>
      </w:r>
    </w:p>
    <w:p>
      <w:r>
        <w:t>Invention: Petrol automobile (gasoline-powered motor vehicle)</w:t>
      </w:r>
    </w:p>
    <w:p>
      <w:r>
        <w:t>Year actually invented: 1886</w:t>
      </w:r>
    </w:p>
    <w:p>
      <w:r>
        <w:t>Earliest plausible: 1877–1880</w:t>
      </w:r>
    </w:p>
    <w:p>
      <w:r>
        <w:t>Earliest straightforward: 1882–1886</w:t>
      </w:r>
    </w:p>
    <w:p>
      <w:r>
        <w:t>Confidence: High</w:t>
      </w:r>
    </w:p>
    <w:p>
      <w:r>
        <w:t>Actual location: Mannheim, Germany</w:t>
      </w:r>
    </w:p>
    <w:p>
      <w:r>
        <w:t>Possible locations at earliest plausible date: Germany, United Kingdom, France, Belgium, United States</w:t>
      </w:r>
    </w:p>
    <w:p>
      <w:r>
        <w:t>Geographic note: ALIGNED. The actual invention occurred in Germany, which was among the most industrially and technically capable nations in the 1870s–1880s. France, the UK, and Belgium were equally plausible hosts given their comparable industrial infrastructure.</w:t>
      </w:r>
    </w:p>
    <w:p>
      <w:r>
        <w:t>Prerequisite technologies:</w:t>
      </w:r>
    </w:p>
    <w:p>
      <w:r>
        <w:t>- Four-stroke internal combustion engine (Otto cycle) [1876] — external</w:t>
      </w:r>
    </w:p>
    <w:p>
      <w:r>
        <w:t>- Reliable electric ignition coil (Ruhmkorff-type induction coil) [1851] — external</w:t>
      </w:r>
    </w:p>
    <w:p>
      <w:r>
        <w:t>- Wire-spoked tension wheel [1869] — external</w:t>
      </w:r>
    </w:p>
    <w:p>
      <w:r>
        <w:t>- Vulcanized rubber for wheels/seals [1844] — external</w:t>
      </w:r>
    </w:p>
    <w:p>
      <w:r>
        <w:t>- Petrol/naphtha fuel (coal-tar distillation) [∼1850] — external</w:t>
      </w:r>
    </w:p>
    <w:p>
      <w:r>
        <w:t>- Steel tube and sheet fabrication for lightweight chassis [∼1860s] — external</w:t>
      </w:r>
    </w:p>
    <w:p>
      <w:r>
        <w:t>- Differential gear mechanism [1827] — external</w:t>
      </w:r>
    </w:p>
    <w:p>
      <w:r>
        <w:t>- Leather/rubber belt drive transmission [∼1850s] — external</w:t>
      </w:r>
    </w:p>
    <w:p>
      <w:r>
        <w:t>- Vaporizer/surface carburetor concept (Lenoir-type) [1860] — external</w:t>
      </w:r>
    </w:p>
    <w:p>
      <w:r>
        <w:t>Scientific theories / key empirical observations:</w:t>
      </w:r>
    </w:p>
    <w:p>
      <w:r>
        <w:t>- Thermodynamic cycle efficiency (empirical, no formal theory required) [1820s–1860s] — external</w:t>
      </w:r>
    </w:p>
    <w:p>
      <w:r>
        <w:t>- Petroleum chemistry: fractional distillation [∼1850s] — external</w:t>
      </w:r>
    </w:p>
    <w:p>
      <w:r>
        <w:t>- Empirical observation that volatile petroleum fractions ignite reliably under compression-timed spark [pre-1876] — external</w:t>
      </w:r>
    </w:p>
    <w:p>
      <w:r>
        <w:t>- Air-fuel mixture ratio for reliable combustion — team-discoverable</w:t>
      </w:r>
    </w:p>
    <w:p>
      <w:r>
        <w:t>Explanation: The binding item is Otto's four-stroke engine patent of 1876. Every other prerequisite was available by the mid-1860s at the latest. A motivated team starting in 1877 with access to Otto's published design could, within the five-year window, mount a refined four-stroke engine on a purpose-built lightweight chassis, adapt a surface carburetor for petrol vaporization, and implement timed electric ignition using off-the-shelf Ruhmkorff coil technology. The gap between the 1870 Marcus vehicle and the 1886 Benz Patent-Motorwagen is one of engineering refinement, not scientific discovery: reliable carburetion, consistent ignition timing, and a purpose-designed chassis were all within the empirical reach of a skilled mechanical workshop. The actual 1886 date reflects incremental development pace, not a hard technical barrier; a well-resourced team could plausibly have achieved a functionally equivalent vehicle by 1879–1880.</w:t>
      </w:r>
    </w:p>
    <w:p>
      <w:r>
        <w:br w:type="page"/>
      </w:r>
    </w:p>
    <w:p>
      <w:pPr>
        <w:pStyle w:val="Heading1"/>
      </w:pPr>
      <w:r>
        <w:t>106. Chlorofluorocarbon refrigerant</w:t>
      </w:r>
    </w:p>
    <w:p>
      <w:r>
        <w:rPr>
          <w:b/>
        </w:rPr>
        <w:t xml:space="preserve">Year: </w:t>
      </w:r>
      <w:r>
        <w:t>1890</w:t>
      </w:r>
    </w:p>
    <w:p>
      <w:r>
        <w:rPr>
          <w:b/>
        </w:rPr>
        <w:t xml:space="preserve">Inventor: </w:t>
      </w:r>
      <w:r>
        <w:t>Frederic Swarts</w:t>
      </w:r>
    </w:p>
    <w:p>
      <w:r>
        <w:rPr>
          <w:b/>
        </w:rPr>
        <w:t xml:space="preserve">Category: </w:t>
      </w:r>
      <w:r>
        <w:t>Chemical</w:t>
      </w:r>
    </w:p>
    <w:p>
      <w:r>
        <w:rPr>
          <w:b/>
        </w:rPr>
        <w:t xml:space="preserve">Earliest plausible: </w:t>
      </w:r>
      <w:r>
        <w:t>1850–1870</w:t>
      </w:r>
    </w:p>
    <w:p>
      <w:r>
        <w:rPr>
          <w:b/>
        </w:rPr>
        <w:t xml:space="preserve">Earliest straightforward: </w:t>
      </w:r>
      <w:r>
        <w:t>1880–1890</w:t>
      </w:r>
    </w:p>
    <w:p>
      <w:r>
        <w:rPr>
          <w:b/>
        </w:rPr>
        <w:t xml:space="preserve">Confidence: </w:t>
      </w:r>
      <w:r>
        <w:t>Medium</w:t>
      </w:r>
    </w:p>
    <w:p>
      <w:r>
        <w:rPr>
          <w:b/>
        </w:rPr>
        <w:t xml:space="preserve">Actual location: </w:t>
      </w:r>
      <w:r>
        <w:t>Belgium / Ghent, Belgium</w:t>
      </w:r>
    </w:p>
    <w:p>
      <w:r>
        <w:rPr>
          <w:b/>
        </w:rPr>
        <w:t xml:space="preserve">Possible locations: </w:t>
      </w:r>
      <w:r>
        <w:t>Belgium; France; Germany; United Kingdom; Sweden</w:t>
      </w:r>
    </w:p>
    <w:p>
      <w:r>
        <w:rPr>
          <w:b/>
        </w:rPr>
        <w:t xml:space="preserve">Geographic flag: </w:t>
      </w:r>
      <w:r>
        <w:t>ALIGNED</w:t>
      </w:r>
    </w:p>
    <w:p>
      <w:r>
        <w:rPr>
          <w:b/>
        </w:rPr>
        <w:t xml:space="preserve">Geographic note: </w:t>
      </w:r>
      <w:r>
        <w:t>ALIGNED. Mid-19th-century organic halogen chemistry was concentrated in Western European academic labs (Paris, Giessen, Ghent, London), where chlorocarbon chemistry and HF handling were already practiced.</w:t>
      </w:r>
    </w:p>
    <w:p/>
    <w:p>
      <w:pPr>
        <w:pStyle w:val="Heading2"/>
      </w:pPr>
      <w:r>
        <w:t>Full Analysis</w:t>
      </w:r>
    </w:p>
    <w:p>
      <w:r>
        <w:t>Invention: Chlorofluorocarbon (CFC) synthesis</w:t>
      </w:r>
    </w:p>
    <w:p>
      <w:r>
        <w:t>Year actually invented: 1890</w:t>
      </w:r>
    </w:p>
    <w:p>
      <w:r>
        <w:t>Earliest plausible: 1850–1870</w:t>
      </w:r>
    </w:p>
    <w:p>
      <w:r>
        <w:t>Earliest straightforward: 1880–1890</w:t>
      </w:r>
    </w:p>
    <w:p>
      <w:r>
        <w:t>Confidence: Medium</w:t>
      </w:r>
    </w:p>
    <w:p>
      <w:r>
        <w:t>Actual location: Belgium / Ghent, Belgium</w:t>
      </w:r>
    </w:p>
    <w:p>
      <w:r>
        <w:t>Possible locations at earliest plausible date: Belgium, France, Germany, United Kingdom, Sweden</w:t>
      </w:r>
    </w:p>
    <w:p>
      <w:r>
        <w:t>Geographic note: ALIGNED. Mid-19th-century organic halogen chemistry was concentrated in Western European academic labs (Paris, Giessen, Ghent, London), where chlorocarbon chemistry and HF handling were already practiced.</w:t>
      </w:r>
    </w:p>
    <w:p>
      <w:r>
        <w:t>Prerequisite technologies:</w:t>
      </w:r>
    </w:p>
    <w:p>
      <w:r>
        <w:t>- Anhydrous hydrogen fluoride preparation [1771, Scheele] — external/team-reachable</w:t>
      </w:r>
    </w:p>
    <w:p>
      <w:r>
        <w:t>- Chloroform and other chlorocarbons via halogenation [1831, Soubeiran/Liebig] — external/team-reachable</w:t>
      </w:r>
    </w:p>
    <w:p>
      <w:r>
        <w:t>- Antimony trichloride and antimony halide chemistry [early 1800s] — external/team-reachable</w:t>
      </w:r>
    </w:p>
    <w:p>
      <w:r>
        <w:t>- Lead/platinum/copper apparatus for HF-resistant work [early-mid 1800s] — external/team-reachable</w:t>
      </w:r>
    </w:p>
    <w:p>
      <w:r>
        <w:t>- Sealed-tube and pressure reaction techniques (Carius tube) [1860s] — external/team-reachable</w:t>
      </w:r>
    </w:p>
    <w:p>
      <w:r>
        <w:t>- Halogen-exchange (metathesis) reactions on organic halides [1830s–40s, Dumas/Regnault] — external/team-reachable</w:t>
      </w:r>
    </w:p>
    <w:p>
      <w:r>
        <w:t>Scientific theories / key empirical observations:</w:t>
      </w:r>
    </w:p>
    <w:p>
      <w:r>
        <w:t>- Concept of substitution in organic chemistry (Dumas) [1834] — external/team-discoverable</w:t>
      </w:r>
    </w:p>
    <w:p>
      <w:r>
        <w:t>- Recognition that metal fluorides can transfer F to carbon-bound halogens [team-discoverable empirically by ~1850] — team-discoverable</w:t>
      </w:r>
    </w:p>
    <w:p>
      <w:r>
        <w:t>- Structural/valence theory of carbon (Kekulé) [1858] — external/team-discoverable</w:t>
      </w:r>
    </w:p>
    <w:p>
      <w:r>
        <w:t>- Stability of C–F bond once formed (empirical) [team-discoverable] — team-discoverable</w:t>
      </w:r>
    </w:p>
    <w:p>
      <w:r>
        <w:t>Explanation: The binding item is the empirical realization that a mild metal fluoride (SbF3, prepared from SbCl3 + HF) can selectively swap chlorine for fluorine on a carbon skeleton without destroying the molecule — a one-layer precursor (making SbF3 in situ) the team can build. All the surrounding pieces — anhydrous HF (1771), chlorocarbons like CHCl3 (1831), Dumas-style halogen substitution (1830s), HF-resistant lead/platinum vessels, and Carius-style sealed tubes — were in hand by mid-century. A motivated inventor with a skilled chemistry workshop, given five years of empirical iteration on antimony, mercury, silver, and arsenic fluorides reacting with chloroform and carbon tetrachloride, could plausibly have isolated CHClF2 or CCl2F2 by 1850–1870; the actual 1890 date reflects that no one was specifically targeting C–F compounds, not a missing prerequisite. The "straightforward" window of 1880–1890 corresponds to Moissan's isolation of F2 (1886) sharpening interest in organofluorine work, which is when Swarts in fact succeeded.</w:t>
      </w:r>
    </w:p>
    <w:p>
      <w:r>
        <w:br w:type="page"/>
      </w:r>
    </w:p>
    <w:p>
      <w:pPr>
        <w:pStyle w:val="Heading1"/>
      </w:pPr>
      <w:r>
        <w:t>107. Pre-cut folding cardboard box</w:t>
      </w:r>
    </w:p>
    <w:p>
      <w:r>
        <w:rPr>
          <w:b/>
        </w:rPr>
        <w:t xml:space="preserve">Year: </w:t>
      </w:r>
      <w:r>
        <w:t>1890</w:t>
      </w:r>
    </w:p>
    <w:p>
      <w:r>
        <w:rPr>
          <w:b/>
        </w:rPr>
        <w:t xml:space="preserve">Inventor: </w:t>
      </w:r>
      <w:r>
        <w:t>Robert Gair</w:t>
      </w:r>
    </w:p>
    <w:p>
      <w:r>
        <w:rPr>
          <w:b/>
        </w:rPr>
        <w:t xml:space="preserve">Category: </w:t>
      </w:r>
      <w:r>
        <w:t>Mechanical</w:t>
      </w:r>
    </w:p>
    <w:p>
      <w:r>
        <w:rPr>
          <w:b/>
        </w:rPr>
        <w:t xml:space="preserve">Earliest plausible: </w:t>
      </w:r>
      <w:r>
        <w:t>1820–1840</w:t>
      </w:r>
    </w:p>
    <w:p>
      <w:r>
        <w:rPr>
          <w:b/>
        </w:rPr>
        <w:t xml:space="preserve">Earliest straightforward: </w:t>
      </w:r>
      <w:r>
        <w:t>1850–1870</w:t>
      </w:r>
    </w:p>
    <w:p>
      <w:r>
        <w:rPr>
          <w:b/>
        </w:rPr>
        <w:t xml:space="preserve">Confidence: </w:t>
      </w:r>
      <w:r>
        <w:t>High</w:t>
      </w:r>
    </w:p>
    <w:p>
      <w:r>
        <w:rPr>
          <w:b/>
        </w:rPr>
        <w:t xml:space="preserve">Actual location: </w:t>
      </w:r>
      <w:r>
        <w:t>Brooklyn, New York, USA</w:t>
      </w:r>
    </w:p>
    <w:p>
      <w:r>
        <w:rPr>
          <w:b/>
        </w:rPr>
        <w:t xml:space="preserve">Possible locations: </w:t>
      </w:r>
      <w:r>
        <w:t>Britain; France; Germany; USA; Netherlands</w:t>
      </w:r>
    </w:p>
    <w:p>
      <w:r>
        <w:rPr>
          <w:b/>
        </w:rPr>
        <w:t xml:space="preserve">Geographic flag: </w:t>
      </w:r>
      <w:r>
        <w:t>ALIGNED</w:t>
      </w:r>
    </w:p>
    <w:p>
      <w:r>
        <w:rPr>
          <w:b/>
        </w:rPr>
        <w:t xml:space="preserve">Geographic note: </w:t>
      </w:r>
      <w:r>
        <w:t>ALIGNED. Industrializing regions with established paper mills, printing trades, and iron-frame press manufacture all qualify; Gair's Brooklyn location fits the broader pattern of papermaking and printing centers.</w:t>
      </w:r>
    </w:p>
    <w:p/>
    <w:p>
      <w:pPr>
        <w:pStyle w:val="Heading2"/>
      </w:pPr>
      <w:r>
        <w:t>Full Analysis</w:t>
      </w:r>
    </w:p>
    <w:p>
      <w:r>
        <w:t>Invention: Pre-cut folding cardboard box</w:t>
      </w:r>
    </w:p>
    <w:p>
      <w:r>
        <w:t>Year actually invented: 1890</w:t>
      </w:r>
    </w:p>
    <w:p>
      <w:r>
        <w:t>Earliest plausible: 1820–1840</w:t>
      </w:r>
    </w:p>
    <w:p>
      <w:r>
        <w:t>Earliest straightforward: 1850–1870</w:t>
      </w:r>
    </w:p>
    <w:p>
      <w:r>
        <w:t>Confidence: High</w:t>
      </w:r>
    </w:p>
    <w:p>
      <w:r>
        <w:t>Actual location: Brooklyn, New York, USA</w:t>
      </w:r>
    </w:p>
    <w:p>
      <w:r>
        <w:t>Possible locations at earliest plausible date: Britain, France, Germany, USA, Netherlands</w:t>
      </w:r>
    </w:p>
    <w:p>
      <w:r>
        <w:t>Geographic note: ALIGNED. Industrializing regions with established paper mills, printing trades, and iron-frame press manufacture all qualify; Gair's Brooklyn location fits the broader pattern of papermaking and printing centers.</w:t>
      </w:r>
    </w:p>
    <w:p>
      <w:r>
        <w:t>Prerequisite technologies:</w:t>
      </w:r>
    </w:p>
    <w:p>
      <w:r>
        <w:t>- Stiff paperboard / pasteboard [c. 1750, mature by 1820] — external</w:t>
      </w:r>
    </w:p>
    <w:p>
      <w:r>
        <w:t>- Iron-frame platen/flatbed press capable of high pressure [c. 1800–1820, Stanhope press] — external</w:t>
      </w:r>
    </w:p>
    <w:p>
      <w:r>
        <w:t>- Steel rule and engraved die cutting (used in bookbinding, leather, paper) [c. 1810–1830] — external/team-reachable</w:t>
      </w:r>
    </w:p>
    <w:p>
      <w:r>
        <w:t>- Mechanical creasing/scoring techniques (bookbinding spine creasers) [pre-1830] — external</w:t>
      </w:r>
    </w:p>
    <w:p>
      <w:r>
        <w:t>- Powered press drive (hand, treadle, or steam) [1820s] — external</w:t>
      </w:r>
    </w:p>
    <w:p>
      <w:r>
        <w:t>Scientific theories / key empirical observations:</w:t>
      </w:r>
    </w:p>
    <w:p>
      <w:r>
        <w:t>- Geometry of unfolding a prismatic box into a flat net [ancient, trivial] — external</w:t>
      </w:r>
    </w:p>
    <w:p>
      <w:r>
        <w:t>- Empirical observation that a creased fiber sheet folds cleanly along the crease [pre-1800, bookbinding craft knowledge] — external</w:t>
      </w:r>
    </w:p>
    <w:p>
      <w:r>
        <w:t>- Observation that a raised rule under pressure can simultaneously cut adjacent material if taller [team-discoverable within 5 years]</w:t>
      </w:r>
    </w:p>
    <w:p>
      <w:r>
        <w:t>Explanation: The binding constraint is the combined cut-and-crease die press, not the paperboard or the concept. Pasteboard had existed for a century, and folded paper boxes (hand-cut, hand-creased) were already in use for hats, collars, and pharmaceuticals well before 1890. The conceptual leap — that a single die with sharp steel rules at full height for cutting and blunt rules at lower height for creasing could do both in one platen stroke — is exactly the kind of empirical iteration a skilled press-shop could achieve once iron-frame presses and steel rule were available. Gair himself reportedly stumbled on the idea after a metal rule shifted in his bag press and cut where it should have creased; a motivated team given five years and a Stanhope-class press (available by 1820) would converge on the same solution deliberately. Hence earliest plausible 1820–1840, with straightforward commercial realization once cheap machine-made paperboard and steam-driven presses were widespread by mid-century.</w:t>
      </w:r>
    </w:p>
    <w:p>
      <w:r>
        <w:br w:type="page"/>
      </w:r>
    </w:p>
    <w:p>
      <w:pPr>
        <w:pStyle w:val="Heading1"/>
      </w:pPr>
      <w:r>
        <w:t>108. Zipper</w:t>
      </w:r>
    </w:p>
    <w:p>
      <w:r>
        <w:rPr>
          <w:b/>
        </w:rPr>
        <w:t xml:space="preserve">Year: </w:t>
      </w:r>
      <w:r>
        <w:t>1891</w:t>
      </w:r>
    </w:p>
    <w:p>
      <w:r>
        <w:rPr>
          <w:b/>
        </w:rPr>
        <w:t xml:space="preserve">Inventor: </w:t>
      </w:r>
      <w:r>
        <w:t>Whitcomb Judson</w:t>
      </w:r>
    </w:p>
    <w:p>
      <w:r>
        <w:rPr>
          <w:b/>
        </w:rPr>
        <w:t xml:space="preserve">Category: </w:t>
      </w:r>
      <w:r>
        <w:t>Mechanical</w:t>
      </w:r>
    </w:p>
    <w:p>
      <w:r>
        <w:rPr>
          <w:b/>
        </w:rPr>
        <w:t xml:space="preserve">Earliest plausible: </w:t>
      </w:r>
      <w:r>
        <w:t>1750–1800</w:t>
      </w:r>
    </w:p>
    <w:p>
      <w:r>
        <w:rPr>
          <w:b/>
        </w:rPr>
        <w:t xml:space="preserve">Earliest straightforward: </w:t>
      </w:r>
      <w:r>
        <w:t>1820–1850</w:t>
      </w:r>
    </w:p>
    <w:p>
      <w:r>
        <w:rPr>
          <w:b/>
        </w:rPr>
        <w:t xml:space="preserve">Confidence: </w:t>
      </w:r>
      <w:r>
        <w:t>Medium</w:t>
      </w:r>
    </w:p>
    <w:p>
      <w:r>
        <w:rPr>
          <w:b/>
        </w:rPr>
        <w:t xml:space="preserve">Actual location: </w:t>
      </w:r>
      <w:r>
        <w:t>United States / Chicago, USA</w:t>
      </w:r>
    </w:p>
    <w:p>
      <w:r>
        <w:rPr>
          <w:b/>
        </w:rPr>
        <w:t xml:space="preserve">Possible locations: </w:t>
      </w:r>
      <w:r>
        <w:t>England; France; Switzerland; Germany (Saxony/Nuremberg); Netherlands; Italy (northern)</w:t>
      </w:r>
    </w:p>
    <w:p>
      <w:r>
        <w:rPr>
          <w:b/>
        </w:rPr>
        <w:t xml:space="preserve">Geographic flag: </w:t>
      </w:r>
      <w:r>
        <w:t>MISMATCH</w:t>
      </w:r>
    </w:p>
    <w:p>
      <w:r>
        <w:rPr>
          <w:b/>
        </w:rPr>
        <w:t xml:space="preserve">Geographic note: </w:t>
      </w:r>
      <w:r>
        <w:t>MISMATCH. Earliest plausible centers are European clock/watch and small-metal-goods workshops (Geneva, Sheffield, Birmingham, Nuremberg); the actual 1891 US invention reflects late industrial-era tinkering rather than a binding tech constraint.</w:t>
      </w:r>
    </w:p>
    <w:p/>
    <w:p>
      <w:pPr>
        <w:pStyle w:val="Heading2"/>
      </w:pPr>
      <w:r>
        <w:t>Full Analysis</w:t>
      </w:r>
    </w:p>
    <w:p>
      <w:r>
        <w:t>Invention: Zipper (slide fastener)</w:t>
      </w:r>
    </w:p>
    <w:p>
      <w:r>
        <w:t>Year actually invented: 1891</w:t>
      </w:r>
    </w:p>
    <w:p>
      <w:r>
        <w:t>Earliest plausible: 1750–1800</w:t>
      </w:r>
    </w:p>
    <w:p>
      <w:r>
        <w:t>Earliest straightforward: 1820–1850</w:t>
      </w:r>
    </w:p>
    <w:p>
      <w:r>
        <w:t>Confidence: Medium</w:t>
      </w:r>
    </w:p>
    <w:p>
      <w:r>
        <w:t>Actual location: United States / Chicago, USA</w:t>
      </w:r>
    </w:p>
    <w:p>
      <w:r>
        <w:t>Possible locations at earliest plausible date: England, France, Switzerland, Germany (Saxony/Nuremberg), Netherlands, Italy (northern)</w:t>
      </w:r>
    </w:p>
    <w:p>
      <w:r>
        <w:t>Geographic note: MISMATCH. Earliest plausible centers are European clock/watch and small-metal-goods workshops (Geneva, Sheffield, Birmingham, Nuremberg); the actual 1891 US invention reflects late industrial-era tinkering rather than a binding tech constraint.</w:t>
      </w:r>
    </w:p>
    <w:p>
      <w:r>
        <w:t>Prerequisite technologies:</w:t>
      </w:r>
    </w:p>
    <w:p>
      <w:r>
        <w:t>- Precision metal stamping / die-cutting for small uniform parts [c. 1700, mature by 1750] — external (clockmaking, button-making, buckle trade)</w:t>
      </w:r>
    </w:p>
    <w:p>
      <w:r>
        <w:t>- Drawn/rolled sheet brass and steel [c. 1700–1750] — external</w:t>
      </w:r>
    </w:p>
    <w:p>
      <w:r>
        <w:t>- Woven cotton/linen tape with reliable selvedge [pre-1700] — external</w:t>
      </w:r>
    </w:p>
    <w:p>
      <w:r>
        <w:t>- Stitching of metal findings to fabric (hook-and-eye closures) [c. 1600s] — external</w:t>
      </w:r>
    </w:p>
    <w:p>
      <w:r>
        <w:t>- Coiled or leaf springs small enough for the hook tension [c. 1600s, watchmaking] — external</w:t>
      </w:r>
    </w:p>
    <w:p>
      <w:r>
        <w:t>- Files, jigs, and fixtures for repeatable small-parts assembly [c. 1700] — team-reachable</w:t>
      </w:r>
    </w:p>
    <w:p>
      <w:r>
        <w:t>Scientific theories / key empirical observations:</w:t>
      </w:r>
    </w:p>
    <w:p>
      <w:r>
        <w:t>- Geometric insight: a sliding cam/wedge can sequentially engage paired interlocking elements [team-discoverable, no theory required] — team-discoverable</w:t>
      </w:r>
    </w:p>
    <w:p>
      <w:r>
        <w:t>- Empirical tuning of hook geometry and tape spacing for reliable engagement [team-discoverable] — team-discoverable</w:t>
      </w:r>
    </w:p>
    <w:p>
      <w:r>
        <w:t>Explanation: The zipper requires no scientific framework whatsoever; it is a pure mechanical-geometry invention built from button-, buckle-, and hook-and-eye-making techniques that were fully mature in European small-metal workshops by the mid-18th century. The binding constraint is dimensional uniformity of the stamped hooks and consistent tape spacing — sloppy parts jam the slider — and this precision was achievable in clock/watch and button trades from roughly 1700–1750. A motivated inventor with a Geneva or Birmingham workshop in 1750–1800 could iterate empirically to a working clasp-locker; by 1820–1850, with rolled sheet steel and improved stamping presses, it becomes straightforward. The 140-year gap to 1891 reflects the absence of demand (existing buttons and hook-and-eye closures were "good enough") rather than any missing prerequisite, so the gap is explained by cultural/market lag, not technical impossibility.</w:t>
      </w:r>
    </w:p>
    <w:p>
      <w:r>
        <w:br w:type="page"/>
      </w:r>
    </w:p>
    <w:p>
      <w:pPr>
        <w:pStyle w:val="Heading1"/>
      </w:pPr>
      <w:r>
        <w:t>109. Cinematograph</w:t>
      </w:r>
    </w:p>
    <w:p>
      <w:r>
        <w:rPr>
          <w:b/>
        </w:rPr>
        <w:t xml:space="preserve">Year: </w:t>
      </w:r>
      <w:r>
        <w:t>1892</w:t>
      </w:r>
    </w:p>
    <w:p>
      <w:r>
        <w:rPr>
          <w:b/>
        </w:rPr>
        <w:t xml:space="preserve">Inventor: </w:t>
      </w:r>
      <w:r>
        <w:t>Leon Bouly</w:t>
      </w:r>
    </w:p>
    <w:p>
      <w:r>
        <w:rPr>
          <w:b/>
        </w:rPr>
        <w:t xml:space="preserve">Category: </w:t>
      </w:r>
      <w:r>
        <w:t>Other</w:t>
      </w:r>
    </w:p>
    <w:p>
      <w:r>
        <w:rPr>
          <w:b/>
        </w:rPr>
        <w:t xml:space="preserve">Earliest plausible: </w:t>
      </w:r>
      <w:r>
        <w:t>1880–1885</w:t>
      </w:r>
    </w:p>
    <w:p>
      <w:r>
        <w:rPr>
          <w:b/>
        </w:rPr>
        <w:t xml:space="preserve">Earliest straightforward: </w:t>
      </w:r>
      <w:r>
        <w:t>1888–1892</w:t>
      </w:r>
    </w:p>
    <w:p>
      <w:r>
        <w:rPr>
          <w:b/>
        </w:rPr>
        <w:t xml:space="preserve">Confidence: </w:t>
      </w:r>
      <w:r>
        <w:t>Medium</w:t>
      </w:r>
    </w:p>
    <w:p>
      <w:r>
        <w:rPr>
          <w:b/>
        </w:rPr>
        <w:t xml:space="preserve">Actual location: </w:t>
      </w:r>
      <w:r>
        <w:t>France / Lyon, France</w:t>
      </w:r>
    </w:p>
    <w:p>
      <w:r>
        <w:rPr>
          <w:b/>
        </w:rPr>
        <w:t xml:space="preserve">Possible locations: </w:t>
      </w:r>
      <w:r>
        <w:t>France; United Kingdom; United States; Germany</w:t>
      </w:r>
    </w:p>
    <w:p>
      <w:r>
        <w:rPr>
          <w:b/>
        </w:rPr>
        <w:t xml:space="preserve">Geographic flag: </w:t>
      </w:r>
      <w:r>
        <w:t>ALIGNED</w:t>
      </w:r>
    </w:p>
    <w:p>
      <w:r>
        <w:rPr>
          <w:b/>
        </w:rPr>
        <w:t xml:space="preserve">Geographic note: </w:t>
      </w:r>
      <w:r>
        <w:t>ALIGNED. Late 19th-century photographic and precision-mechanical innovation was concentrated in France, Britain, Germany, and the US, all of which had the optical, chemical, and mechanical infrastructure required.</w:t>
      </w:r>
    </w:p>
    <w:p/>
    <w:p>
      <w:pPr>
        <w:pStyle w:val="Heading2"/>
      </w:pPr>
      <w:r>
        <w:t>Full Analysis</w:t>
      </w:r>
    </w:p>
    <w:p>
      <w:r>
        <w:t>Invention: Cinematograph (motion picture camera and projector)</w:t>
      </w:r>
    </w:p>
    <w:p>
      <w:r>
        <w:t>Year actually invented: 1892</w:t>
      </w:r>
    </w:p>
    <w:p>
      <w:r>
        <w:t>Earliest plausible: 1880-1885</w:t>
      </w:r>
    </w:p>
    <w:p>
      <w:r>
        <w:t>Earliest straightforward: 1888-1892</w:t>
      </w:r>
    </w:p>
    <w:p>
      <w:r>
        <w:t>Confidence: Medium</w:t>
      </w:r>
    </w:p>
    <w:p>
      <w:r>
        <w:t>Actual location: France / Lyon, France</w:t>
      </w:r>
    </w:p>
    <w:p>
      <w:r>
        <w:t>Possible locations at earliest plausible date: France, United Kingdom, United States, Germany</w:t>
      </w:r>
    </w:p>
    <w:p>
      <w:r>
        <w:t>Geographic note: ALIGNED. Late 19th-century photographic and precision-mechanical innovation was concentrated in France, Britain, Germany, and the US, all of which had the optical, chemical, and mechanical infrastructure required.</w:t>
      </w:r>
    </w:p>
    <w:p>
      <w:r>
        <w:t>Prerequisite technologies:</w:t>
      </w:r>
    </w:p>
    <w:p>
      <w:r>
        <w:t>- Flexible roll film (paper-based, Eastman) [1885] — external/team-reachable</w:t>
      </w:r>
    </w:p>
    <w:p>
      <w:r>
        <w:t>- Flexible perforated celluloid film [1889] — external/team-reachable (one-layer precursor before 1889; nitrocellulose dopes were known from the 1860s and Hyatt's celluloid from 1870, so a workshop could fabricate transparent strip stock)</w:t>
      </w:r>
    </w:p>
    <w:p>
      <w:r>
        <w:t>- Geneva drive / intermittent gear mechanisms [pre-1880] — external/team-reachable</w:t>
      </w:r>
    </w:p>
    <w:p>
      <w:r>
        <w:t>- Maltese cross and cam-and-pin escapements (clockwork) [pre-1800] — external/team-reachable</w:t>
      </w:r>
    </w:p>
    <w:p>
      <w:r>
        <w:t>- Magic lantern with condenser optics and projection lens [17th c., refined 1800s] — external/team-reachable</w:t>
      </w:r>
    </w:p>
    <w:p>
      <w:r>
        <w:t>- Limelight (oxy-hydrogen) and carbon arc lamp [1820s-1870s] — external/team-reachable</w:t>
      </w:r>
    </w:p>
    <w:p>
      <w:r>
        <w:t>- Fast gelatin dry-plate emulsion (~1/25 s exposures) [1878-1880] — external/team-reachable</w:t>
      </w:r>
    </w:p>
    <w:p>
      <w:r>
        <w:t>- Muybridge/Marey chronophotography (sequential frame capture) [1878-1882] — external/team-reachable</w:t>
      </w:r>
    </w:p>
    <w:p>
      <w:r>
        <w:t>- Zoetrope/praxinoscope persistence-of-vision devices [1834/1877] — external/team-reachable</w:t>
      </w:r>
    </w:p>
    <w:p>
      <w:r>
        <w:t>- Precision-machined cams, sprockets, and registration pins [pre-1880] — external/team-reachable</w:t>
      </w:r>
    </w:p>
    <w:p>
      <w:r>
        <w:t>Scientific theories / key empirical observations:</w:t>
      </w:r>
    </w:p>
    <w:p>
      <w:r>
        <w:t>- Persistence of vision / phi phenomenon (perceptual fusion above ~10-16 Hz) [Plateau 1829; Roget 1824] — external/team-discoverable</w:t>
      </w:r>
    </w:p>
    <w:p>
      <w:r>
        <w:t>- Photochemistry of silver halide gelatin emulsions [1870s] — external/team-discoverable</w:t>
      </w:r>
    </w:p>
    <w:p>
      <w:r>
        <w:t>- Geometric optics for projection (conjugate focus, illuminance vs. distance) [pre-1700] — external/team-discoverable</w:t>
      </w:r>
    </w:p>
    <w:p>
      <w:r>
        <w:t>- Nitrocellulose chemistry (collodion, celluloid) [1846-1870] — external/team-discoverable</w:t>
      </w:r>
    </w:p>
    <w:p>
      <w:r>
        <w:t>Explanation: The binding item is a transparent, dimensionally stable, perforated long-strip film stock that can survive intermittent yanking past a gate at 12-16 fps without tearing or shrinking out of registration; everything else (intermittent claw movements, rotary shutters, condenser-lens projection, limelight or arc illumination, persistence-of-vision theory) was demonstrably available by the late 1870s. Eastman's transparent celluloid roll film of 1889 is the historical unblocking event, but a motivated workshop with one layer of precursor work could have cast and perforated nitrocellulose strip stock from the mid-1870s celluloid industry, pushing earliest plausible to roughly 1880-1885; the straightforward window opens in 1888-1892 once Eastman-grade celluloid and Marey's chronophotographic camera concepts converge, exactly when Bouly, Edison/Dickson, and the Lumières all reached the threshold independently.</w:t>
      </w:r>
    </w:p>
    <w:p>
      <w:r>
        <w:br w:type="page"/>
      </w:r>
    </w:p>
    <w:p>
      <w:pPr>
        <w:pStyle w:val="Heading1"/>
      </w:pPr>
      <w:r>
        <w:t>110. Electric oven</w:t>
      </w:r>
    </w:p>
    <w:p>
      <w:r>
        <w:rPr>
          <w:b/>
        </w:rPr>
        <w:t xml:space="preserve">Year: </w:t>
      </w:r>
      <w:r>
        <w:t>1892</w:t>
      </w:r>
    </w:p>
    <w:p>
      <w:r>
        <w:rPr>
          <w:b/>
        </w:rPr>
        <w:t xml:space="preserve">Inventor: </w:t>
      </w:r>
      <w:r>
        <w:t>Thomas Ahearn</w:t>
      </w:r>
    </w:p>
    <w:p>
      <w:r>
        <w:rPr>
          <w:b/>
        </w:rPr>
        <w:t xml:space="preserve">Category: </w:t>
      </w:r>
      <w:r>
        <w:t>Electrical</w:t>
      </w:r>
    </w:p>
    <w:p>
      <w:r>
        <w:rPr>
          <w:b/>
        </w:rPr>
        <w:t xml:space="preserve">Earliest plausible: </w:t>
      </w:r>
      <w:r>
        <w:t>1871–1878</w:t>
      </w:r>
    </w:p>
    <w:p>
      <w:r>
        <w:rPr>
          <w:b/>
        </w:rPr>
        <w:t xml:space="preserve">Earliest straightforward: </w:t>
      </w:r>
      <w:r>
        <w:t>1880–1888</w:t>
      </w:r>
    </w:p>
    <w:p>
      <w:r>
        <w:rPr>
          <w:b/>
        </w:rPr>
        <w:t xml:space="preserve">Confidence: </w:t>
      </w:r>
      <w:r>
        <w:t>Medium</w:t>
      </w:r>
    </w:p>
    <w:p>
      <w:r>
        <w:rPr>
          <w:b/>
        </w:rPr>
        <w:t xml:space="preserve">Actual location: </w:t>
      </w:r>
      <w:r>
        <w:t>Ottawa, Canada</w:t>
      </w:r>
    </w:p>
    <w:p>
      <w:r>
        <w:rPr>
          <w:b/>
        </w:rPr>
        <w:t xml:space="preserve">Possible locations: </w:t>
      </w:r>
      <w:r>
        <w:t>France (Paris); United Kingdom (London); United States (New York, Boston); Germany (Berlin, Munich)</w:t>
      </w:r>
    </w:p>
    <w:p>
      <w:r>
        <w:rPr>
          <w:b/>
        </w:rPr>
        <w:t xml:space="preserve">Geographic flag: </w:t>
      </w:r>
      <w:r>
        <w:t>MISMATCH</w:t>
      </w:r>
    </w:p>
    <w:p>
      <w:r>
        <w:rPr>
          <w:b/>
        </w:rPr>
        <w:t xml:space="preserve">Geographic note: </w:t>
      </w:r>
      <w:r>
        <w:t>MISMATCH. The binding constraint is access to practical dynamo-supplied kilowatt-scale current; by 1871–1878 this capacity existed primarily in France (Gramme) and the UK/US (early industrial generators), not in Ottawa, which lacked central-station power infrastructure until the late 1880s.</w:t>
      </w:r>
    </w:p>
    <w:p/>
    <w:p>
      <w:pPr>
        <w:pStyle w:val="Heading2"/>
      </w:pPr>
      <w:r>
        <w:t>Full Analysis</w:t>
      </w:r>
    </w:p>
    <w:p>
      <w:r>
        <w:t>Invention: Electric oven (resistive heating oven)</w:t>
      </w:r>
    </w:p>
    <w:p>
      <w:r>
        <w:t>Year actually invented: 1892</w:t>
      </w:r>
    </w:p>
    <w:p>
      <w:r>
        <w:t>Earliest plausible: 1871–1878</w:t>
      </w:r>
    </w:p>
    <w:p>
      <w:r>
        <w:t>Earliest straightforward: 1880–1888</w:t>
      </w:r>
    </w:p>
    <w:p>
      <w:r>
        <w:t>Confidence: Medium</w:t>
      </w:r>
    </w:p>
    <w:p>
      <w:r>
        <w:t>Actual location: Ottawa, Canada</w:t>
      </w:r>
    </w:p>
    <w:p>
      <w:r>
        <w:t>Possible locations at earliest plausible date: France (Paris), United Kingdom (London), United States (New York, Boston), Germany (Berlin, Munich)</w:t>
      </w:r>
    </w:p>
    <w:p>
      <w:r>
        <w:t>Geographic note: MISMATCH. The binding constraint is access to practical dynamo-supplied kilowatt-scale current; by 1871–1878 this capacity existed primarily in France (Gramme) and the UK/US (early industrial generators), not in Ottawa, which lacked central-station power infrastructure until the late 1880s.</w:t>
      </w:r>
    </w:p>
    <w:p>
      <w:r>
        <w:t>Prerequisite technologies:</w:t>
      </w:r>
    </w:p>
    <w:p>
      <w:r>
        <w:t>- Resistance wire / nichrome-class conductors (platinum, iron, nickel alloys) [1840s–1860s] — external</w:t>
      </w:r>
    </w:p>
    <w:p>
      <w:r>
        <w:t>- Gramme continuous-current dynamo providing kilowatt-scale output [1871] — external</w:t>
      </w:r>
    </w:p>
    <w:p>
      <w:r>
        <w:t>- Insulated wire and basic electrical connectors [1840s] — external</w:t>
      </w:r>
    </w:p>
    <w:p>
      <w:r>
        <w:t>- Enclosed iron cooking chamber with thermal insulation (existing oven craft) [pre-1800] — external</w:t>
      </w:r>
    </w:p>
    <w:p>
      <w:r>
        <w:t>- Carbon-arc and incandescent lamp engineering (thermal load management) [1878–1880] — external</w:t>
      </w:r>
    </w:p>
    <w:p>
      <w:r>
        <w:t>- Edison central-station DC distribution [1882] — external (binding for straightforward range)</w:t>
      </w:r>
    </w:p>
    <w:p>
      <w:r>
        <w:t>Scientific theories / key empirical observations:</w:t>
      </w:r>
    </w:p>
    <w:p>
      <w:r>
        <w:t>- Joule heating (I²R dissipation) published by Joule [1841] — external</w:t>
      </w:r>
    </w:p>
    <w:p>
      <w:r>
        <w:t>- Ohm's Law quantifying resistance and current [1827] — external</w:t>
      </w:r>
    </w:p>
    <w:p>
      <w:r>
        <w:t>- Faraday induction enabling generator design [1831] — external (off-limits for team-discovery; usable as published knowledge)</w:t>
      </w:r>
    </w:p>
    <w:p>
      <w:r>
        <w:t>- Empirical calibration of resistive element geometry for sustained cooking temperatures — team-reachable via iteration</w:t>
      </w:r>
    </w:p>
    <w:p>
      <w:r>
        <w:t>Explanation: The binding constraint is not Joule's Law (published 1841) nor resistive wire fabrication (feasible from the 1840s), but the availability of a sustained kilowatt-scale current source capable of holding cooking temperatures for the duration of a meal. Battery banks of the 1840s–1860s could briefly achieve high currents but could not economically sustain the continuous 1–3 kW load required for practical cooking without prohibitive cost and electrolyte replenishment. The Gramme dynamo (1871) was the first commercially replicable machine capable of delivering smooth, continuous DC at cooking-relevant power levels; a motivated team working from 1871 onward could wind resistive coils from available platinum or iron wire, enclose them in an adapted iron oven body, and empirically tune element geometry to achieve 200–250 °C chamber temperatures — all within the one-layer team-build rule. The earliest plausible window (1871–1878) therefore opens with the Gramme dynamo and closes before Edison's central-station infrastructure (1882), requiring the team to operate with a dedicated on-site generator rather than grid supply. The straightforward window (1880–1888) opens once Edison-class central stations make kilowatt-scale load practical for multiple independent teams and closes just before Ahearn's 1892 demonstration.</w:t>
      </w:r>
    </w:p>
    <w:p>
      <w:r>
        <w:br w:type="page"/>
      </w:r>
    </w:p>
    <w:p>
      <w:pPr>
        <w:pStyle w:val="Heading1"/>
      </w:pPr>
      <w:r>
        <w:t>111. Compression "diesel" engine</w:t>
      </w:r>
    </w:p>
    <w:p>
      <w:r>
        <w:rPr>
          <w:b/>
        </w:rPr>
        <w:t xml:space="preserve">Year: </w:t>
      </w:r>
      <w:r>
        <w:t>1893</w:t>
      </w:r>
    </w:p>
    <w:p>
      <w:r>
        <w:rPr>
          <w:b/>
        </w:rPr>
        <w:t xml:space="preserve">Inventor: </w:t>
      </w:r>
      <w:r>
        <w:t>Rudolph Diesel</w:t>
      </w:r>
    </w:p>
    <w:p>
      <w:r>
        <w:rPr>
          <w:b/>
        </w:rPr>
        <w:t xml:space="preserve">Category: </w:t>
      </w:r>
      <w:r>
        <w:t>Mechanical</w:t>
      </w:r>
    </w:p>
    <w:p>
      <w:r>
        <w:rPr>
          <w:b/>
        </w:rPr>
        <w:t xml:space="preserve">Earliest plausible: </w:t>
      </w:r>
      <w:r>
        <w:t>1870–1880</w:t>
      </w:r>
    </w:p>
    <w:p>
      <w:r>
        <w:rPr>
          <w:b/>
        </w:rPr>
        <w:t xml:space="preserve">Earliest straightforward: </w:t>
      </w:r>
      <w:r>
        <w:t>1885–1893</w:t>
      </w:r>
    </w:p>
    <w:p>
      <w:r>
        <w:rPr>
          <w:b/>
        </w:rPr>
        <w:t xml:space="preserve">Confidence: </w:t>
      </w:r>
      <w:r>
        <w:t>Medium</w:t>
      </w:r>
    </w:p>
    <w:p>
      <w:r>
        <w:rPr>
          <w:b/>
        </w:rPr>
        <w:t xml:space="preserve">Actual location: </w:t>
      </w:r>
      <w:r>
        <w:t>Germany (Augsburg, Germany)</w:t>
      </w:r>
    </w:p>
    <w:p>
      <w:r>
        <w:rPr>
          <w:b/>
        </w:rPr>
        <w:t xml:space="preserve">Possible locations: </w:t>
      </w:r>
      <w:r>
        <w:t>Germany; United Kingdom; France; Belgium; United States</w:t>
      </w:r>
    </w:p>
    <w:p>
      <w:r>
        <w:rPr>
          <w:b/>
        </w:rPr>
        <w:t xml:space="preserve">Geographic flag: </w:t>
      </w:r>
      <w:r>
        <w:t>ALIGNED</w:t>
      </w:r>
    </w:p>
    <w:p>
      <w:r>
        <w:rPr>
          <w:b/>
        </w:rPr>
        <w:t xml:space="preserve">Geographic note: </w:t>
      </w:r>
      <w:r>
        <w:t>ALIGNED. Germany, Britain, France, and the U.S. all had the steel metallurgy, precision machining, and internal combustion engine experimentation needed; the actual invention in Germany fits squarely within this industrial heartland.</w:t>
      </w:r>
    </w:p>
    <w:p/>
    <w:p>
      <w:pPr>
        <w:pStyle w:val="Heading2"/>
      </w:pPr>
      <w:r>
        <w:t>Full Analysis</w:t>
      </w:r>
    </w:p>
    <w:p>
      <w:r>
        <w:t>Invention: Compression ignition (diesel) engine</w:t>
      </w:r>
    </w:p>
    <w:p>
      <w:r>
        <w:t>Year actually invented: 1893</w:t>
      </w:r>
    </w:p>
    <w:p>
      <w:r>
        <w:t>Earliest plausible: 1870–1880</w:t>
      </w:r>
    </w:p>
    <w:p>
      <w:r>
        <w:t>Earliest straightforward: 1885–1893</w:t>
      </w:r>
    </w:p>
    <w:p>
      <w:r>
        <w:t>Confidence: Medium</w:t>
      </w:r>
    </w:p>
    <w:p>
      <w:r>
        <w:t>Actual location: Germany (Augsburg, Germany)</w:t>
      </w:r>
    </w:p>
    <w:p>
      <w:r>
        <w:t>Possible locations at earliest plausible date: Germany, United Kingdom, France, Belgium, United States</w:t>
      </w:r>
    </w:p>
    <w:p>
      <w:r>
        <w:t>Geographic note: ALIGNED. Germany, Britain, France, and the U.S. all had the steel metallurgy, precision machining, and internal combustion engine experimentation needed; the actual invention in Germany fits squarely within this industrial heartland.</w:t>
      </w:r>
    </w:p>
    <w:p>
      <w:r>
        <w:t>Prerequisite technologies:</w:t>
      </w:r>
    </w:p>
    <w:p>
      <w:r>
        <w:t>- Bessemer steel / open-hearth steel for high-pressure cylinders [1856–1865] — external</w:t>
      </w:r>
    </w:p>
    <w:p>
      <w:r>
        <w:t>- Precision machining of cylinders and pistons (interchangeable parts, Whitworth tolerances) [1850s–1860s] — external</w:t>
      </w:r>
    </w:p>
    <w:p>
      <w:r>
        <w:t>- Liquid fuel atomization / spray injection (perfume atomizers, kerosene burners, air-blast injection) [1860s] — team-reachable (one-layer precursor)</w:t>
      </w:r>
    </w:p>
    <w:p>
      <w:r>
        <w:t>- Internal combustion engine architecture (Lenoir 1860, Otto/Langen 1867, Otto four-stroke 1876) [1860–1876] — external</w:t>
      </w:r>
    </w:p>
    <w:p>
      <w:r>
        <w:t>- Petroleum distillates / kerosene as liquid fuel [1850s–1860s] — external</w:t>
      </w:r>
    </w:p>
    <w:p>
      <w:r>
        <w:t>- High-pressure compressors and pressure vessels (steam locomotive boilers, air compressors for mining) [1850s–1870s] — external</w:t>
      </w:r>
    </w:p>
    <w:p>
      <w:r>
        <w:t>- Mechanical fuel pumps and cam-driven valve timing [1860s] — external</w:t>
      </w:r>
    </w:p>
    <w:p>
      <w:r>
        <w:t>Scientific theories / key empirical observations:</w:t>
      </w:r>
    </w:p>
    <w:p>
      <w:r>
        <w:t>- Adiabatic compression heating (Gay-Lussac, Poisson, well known) [pre-1830] — external</w:t>
      </w:r>
    </w:p>
    <w:p>
      <w:r>
        <w:t>- Fire piston demonstrating compression ignition of tinder [pre-1800, widespread by 1830s] — external (key empirical anchor)</w:t>
      </w:r>
    </w:p>
    <w:p>
      <w:r>
        <w:t>- Carnot thermodynamic efficiency / role of temperature ratio [1824, formalized by Clausius 1850s] — external</w:t>
      </w:r>
    </w:p>
    <w:p>
      <w:r>
        <w:t>- Empirical observation that compressed air ignites volatile fuels (known from fire pistons and pneumatic experiments) [pre-1850] — external</w:t>
      </w:r>
    </w:p>
    <w:p>
      <w:r>
        <w:t>Explanation: The compression-ignition phenomenon was not a hidden scientific discovery — the fire piston had demonstrated auto-ignition of fuel in compressed air for over a century before Diesel, and adiabatic heating was textbook physics by 1850. Diesel's contribution was a theoretical efficiency argument (Carnot-based), but a motivated engineering team did not need that argument: they needed only to scale up a fire-piston principle into a working engine. The binding constraint is metallurgy and precision machining for cylinders that can sustain ~5–7 MPa repeatedly without leakage or failure, plus a reliable high-pressure fuel injection system. Bessemer steel (1856) and precision machine tools were available by the 1860s, and Otto-cycle engine architecture was demonstrated by 1860–1876, supplying the mechanical template. A team in 1870–1880 could plausibly iterate a heavy-walled, high-compression engine with air-blast kerosene injection — the same air-blast injection Diesel himself used. The straightforward window (1885–1893) reflects the maturation of seamless steel tubing, better injection pumps, and accumulated IC-engine know-how that made success near-certain rather than merely plausible. The binding item is high-pressure fuel injection hardware paired with cylinder metallurgy.</w:t>
      </w:r>
    </w:p>
    <w:p>
      <w:r>
        <w:br w:type="page"/>
      </w:r>
    </w:p>
    <w:p>
      <w:pPr>
        <w:pStyle w:val="Heading1"/>
      </w:pPr>
      <w:r>
        <w:t>112. Rubber surgical gloves</w:t>
      </w:r>
    </w:p>
    <w:p>
      <w:r>
        <w:rPr>
          <w:b/>
        </w:rPr>
        <w:t xml:space="preserve">Year: </w:t>
      </w:r>
      <w:r>
        <w:t>1893</w:t>
      </w:r>
    </w:p>
    <w:p>
      <w:r>
        <w:rPr>
          <w:b/>
        </w:rPr>
        <w:t xml:space="preserve">Inventor: </w:t>
      </w:r>
      <w:r>
        <w:t>William Halstead</w:t>
      </w:r>
    </w:p>
    <w:p>
      <w:r>
        <w:rPr>
          <w:b/>
        </w:rPr>
        <w:t xml:space="preserve">Category: </w:t>
      </w:r>
      <w:r>
        <w:t>Medical</w:t>
      </w:r>
    </w:p>
    <w:p>
      <w:r>
        <w:rPr>
          <w:b/>
        </w:rPr>
        <w:t xml:space="preserve">Earliest plausible: </w:t>
      </w:r>
      <w:r>
        <w:t>1867–1875</w:t>
      </w:r>
    </w:p>
    <w:p>
      <w:r>
        <w:rPr>
          <w:b/>
        </w:rPr>
        <w:t xml:space="preserve">Earliest straightforward: </w:t>
      </w:r>
      <w:r>
        <w:t>1880–1893</w:t>
      </w:r>
    </w:p>
    <w:p>
      <w:r>
        <w:rPr>
          <w:b/>
        </w:rPr>
        <w:t xml:space="preserve">Confidence: </w:t>
      </w:r>
      <w:r>
        <w:t>Medium</w:t>
      </w:r>
    </w:p>
    <w:p>
      <w:r>
        <w:rPr>
          <w:b/>
        </w:rPr>
        <w:t xml:space="preserve">Actual location: </w:t>
      </w:r>
      <w:r>
        <w:t>USA / Baltimore, USA (Johns Hopkins)</w:t>
      </w:r>
    </w:p>
    <w:p>
      <w:r>
        <w:rPr>
          <w:b/>
        </w:rPr>
        <w:t xml:space="preserve">Possible locations: </w:t>
      </w:r>
      <w:r>
        <w:t>UK (London, Glasgow, Edinburgh); Germany (Berlin); France (Paris); USA (Boston, New York, Baltimore); Austria (Vienna)</w:t>
      </w:r>
    </w:p>
    <w:p>
      <w:r>
        <w:rPr>
          <w:b/>
        </w:rPr>
        <w:t xml:space="preserve">Geographic flag: </w:t>
      </w:r>
      <w:r>
        <w:t>ALIGNED</w:t>
      </w:r>
    </w:p>
    <w:p>
      <w:r>
        <w:rPr>
          <w:b/>
        </w:rPr>
        <w:t xml:space="preserve">Geographic note: </w:t>
      </w:r>
      <w:r>
        <w:t>ALIGNED. Centers of antiseptic surgical practice and rubber manufacturing co-located across Western Europe and the US Northeast in the 1860s–1880s; the actual US invention fits this distribution.</w:t>
      </w:r>
    </w:p>
    <w:p/>
    <w:p>
      <w:pPr>
        <w:pStyle w:val="Heading2"/>
      </w:pPr>
      <w:r>
        <w:t>Full Analysis</w:t>
      </w:r>
    </w:p>
    <w:p>
      <w:r>
        <w:t>Invention: Rubber surgical gloves</w:t>
      </w:r>
    </w:p>
    <w:p>
      <w:r>
        <w:t>Year actually invented: 1893</w:t>
      </w:r>
    </w:p>
    <w:p>
      <w:r>
        <w:t>Earliest plausible: 1867–1875</w:t>
      </w:r>
    </w:p>
    <w:p>
      <w:r>
        <w:t>Earliest straightforward: 1880–1893</w:t>
      </w:r>
    </w:p>
    <w:p>
      <w:r>
        <w:t>Confidence: Medium</w:t>
      </w:r>
    </w:p>
    <w:p>
      <w:r>
        <w:t>Actual location: USA / Baltimore, USA (Johns Hopkins)</w:t>
      </w:r>
    </w:p>
    <w:p>
      <w:r>
        <w:t>Possible locations at earliest plausible date: UK (London, Glasgow, Edinburgh), Germany (Berlin), France (Paris), USA (Boston, New York, Baltimore), Austria (Vienna)</w:t>
      </w:r>
    </w:p>
    <w:p>
      <w:r>
        <w:t>Geographic note: ALIGNED. Centers of antiseptic surgical practice and rubber manufacturing co-located across Western Europe and the US Northeast in the 1860s–1880s; the actual US invention fits this distribution.</w:t>
      </w:r>
    </w:p>
    <w:p>
      <w:r>
        <w:t>Prerequisite technologies:</w:t>
      </w:r>
    </w:p>
    <w:p>
      <w:r>
        <w:t>- Vulcanized rubber (Goodyear/Hancock) [1839–1844] — external</w:t>
      </w:r>
    </w:p>
    <w:p>
      <w:r>
        <w:t>- Thin-walled rubber articles: balloons, condoms, chemists' gloves [1850s–1860s] — external</w:t>
      </w:r>
    </w:p>
    <w:p>
      <w:r>
        <w:t>- Latex dipping / thin-film rubber forming [1860s] — external</w:t>
      </w:r>
    </w:p>
    <w:p>
      <w:r>
        <w:t>- Sterilization of instruments by boiling/steam [1880s] — external (team-reachable from 1867)</w:t>
      </w:r>
    </w:p>
    <w:p>
      <w:r>
        <w:t>- Carbolic acid antiseptic technique [1867] — external</w:t>
      </w:r>
    </w:p>
    <w:p>
      <w:r>
        <w:t>Scientific theories / key empirical observations:</w:t>
      </w:r>
    </w:p>
    <w:p>
      <w:r>
        <w:t>- Semmelweis: handwashing reduces childbed fever [1847] — external</w:t>
      </w:r>
    </w:p>
    <w:p>
      <w:r>
        <w:t>- Pasteur: germ theory of disease [1861] — external</w:t>
      </w:r>
    </w:p>
    <w:p>
      <w:r>
        <w:t>- Lister: antiseptic surgery [1867] — external</w:t>
      </w:r>
    </w:p>
    <w:p>
      <w:r>
        <w:t>- Empirical observation: carbolic acid causes dermatitis on hands of surgical staff [1860s–1880s] — team-discoverable</w:t>
      </w:r>
    </w:p>
    <w:p>
      <w:r>
        <w:t>Explanation: The binding constraint is conceptual/motivational, not material. Thin, dexterous vulcanized rubber gloves were already commercially available for chemists and household use by the 1860s, and latex dipping for thin-film articles was mature; an artisan workshop could readily produce a thin surgical-weight glove. What was missing before 1867 was a coherent reason to wear them in surgery — Semmelweis's 1847 handwashing observation was rejected by the profession and lacked a germ-theoretic framework, so it would not have driven adoption alone. Once Lister's antiseptic system (1867) was published, the motivated inventor + workshop has both the goal (barrier against contamination and against carbolic-acid-induced dermatitis, the actual proximate trigger for Halsted) and the materials, making 1867–1875 the earliest plausible window. The 20+ year lag to 1893 reflects medical-cultural inertia rather than any technical or theoretical gap, so the earliest straightforward window (1880–1893) tracks the maturation of aseptic technique rather than new capability.</w:t>
      </w:r>
    </w:p>
    <w:p>
      <w:r>
        <w:br w:type="page"/>
      </w:r>
    </w:p>
    <w:p>
      <w:pPr>
        <w:pStyle w:val="Heading1"/>
      </w:pPr>
      <w:r>
        <w:t>113. Wireless telegraphy</w:t>
      </w:r>
    </w:p>
    <w:p>
      <w:r>
        <w:rPr>
          <w:b/>
        </w:rPr>
        <w:t xml:space="preserve">Year: </w:t>
      </w:r>
      <w:r>
        <w:t>1895</w:t>
      </w:r>
    </w:p>
    <w:p>
      <w:r>
        <w:rPr>
          <w:b/>
        </w:rPr>
        <w:t xml:space="preserve">Inventor: </w:t>
      </w:r>
      <w:r>
        <w:t>Guglielmo Marconi</w:t>
      </w:r>
    </w:p>
    <w:p>
      <w:r>
        <w:rPr>
          <w:b/>
        </w:rPr>
        <w:t xml:space="preserve">Category: </w:t>
      </w:r>
      <w:r>
        <w:t>Electronic</w:t>
      </w:r>
    </w:p>
    <w:p>
      <w:r>
        <w:rPr>
          <w:b/>
        </w:rPr>
        <w:t xml:space="preserve">Earliest plausible: </w:t>
      </w:r>
      <w:r>
        <w:t>1890–1893</w:t>
      </w:r>
    </w:p>
    <w:p>
      <w:r>
        <w:rPr>
          <w:b/>
        </w:rPr>
        <w:t xml:space="preserve">Earliest straightforward: </w:t>
      </w:r>
      <w:r>
        <w:t>1893–1895</w:t>
      </w:r>
    </w:p>
    <w:p>
      <w:r>
        <w:rPr>
          <w:b/>
        </w:rPr>
        <w:t xml:space="preserve">Confidence: </w:t>
      </w:r>
      <w:r>
        <w:t>High</w:t>
      </w:r>
    </w:p>
    <w:p>
      <w:r>
        <w:rPr>
          <w:b/>
        </w:rPr>
        <w:t xml:space="preserve">Actual location: </w:t>
      </w:r>
      <w:r>
        <w:t>Italy / Bologna, Italy</w:t>
      </w:r>
    </w:p>
    <w:p>
      <w:r>
        <w:rPr>
          <w:b/>
        </w:rPr>
        <w:t xml:space="preserve">Possible locations: </w:t>
      </w:r>
      <w:r>
        <w:t>United Kingdom; Germany; France; Italy; United States</w:t>
      </w:r>
    </w:p>
    <w:p>
      <w:r>
        <w:rPr>
          <w:b/>
        </w:rPr>
        <w:t xml:space="preserve">Geographic flag: </w:t>
      </w:r>
      <w:r>
        <w:t>ALIGNED</w:t>
      </w:r>
    </w:p>
    <w:p>
      <w:r>
        <w:rPr>
          <w:b/>
        </w:rPr>
        <w:t xml:space="preserve">Geographic note: </w:t>
      </w:r>
      <w:r>
        <w:t>ALIGNED. By 1890 the relevant electrical instrument-making expertise (induction coils, galvanometers, relays) and physics literature were widely distributed across Western Europe and the northeastern US; Bologna/London/Berlin/Paris are all plausible.</w:t>
      </w:r>
    </w:p>
    <w:p/>
    <w:p>
      <w:pPr>
        <w:pStyle w:val="Heading2"/>
      </w:pPr>
      <w:r>
        <w:t>Full Analysis</w:t>
      </w:r>
    </w:p>
    <w:p>
      <w:r>
        <w:t>Invention: Wireless telegraphy</w:t>
      </w:r>
    </w:p>
    <w:p>
      <w:r>
        <w:t>Year actually invented: 1895</w:t>
      </w:r>
    </w:p>
    <w:p>
      <w:r>
        <w:t>Earliest plausible: 1890–1893</w:t>
      </w:r>
    </w:p>
    <w:p>
      <w:r>
        <w:t>Earliest straightforward: 1893–1895</w:t>
      </w:r>
    </w:p>
    <w:p>
      <w:r>
        <w:t>Confidence: High</w:t>
      </w:r>
    </w:p>
    <w:p>
      <w:r>
        <w:t>Actual location: Italy / Bologna, Italy (later developed in England)</w:t>
      </w:r>
    </w:p>
    <w:p>
      <w:r>
        <w:t>Possible locations at earliest plausible date: United Kingdom, Germany, France, Italy, United States</w:t>
      </w:r>
    </w:p>
    <w:p>
      <w:r>
        <w:t>Geographic note: ALIGNED. By 1890 the relevant electrical instrument-making expertise (induction coils, galvanometers, relays) and physics literature were widely distributed across Western Europe and the northeastern US; Bologna/London/Berlin/Paris are all plausible.</w:t>
      </w:r>
    </w:p>
    <w:p>
      <w:r>
        <w:t>Prerequisite technologies:</w:t>
      </w:r>
    </w:p>
    <w:p>
      <w:r>
        <w:t>- Induction (Ruhmkorff) coil for high-voltage spark generation [1851] — external</w:t>
      </w:r>
    </w:p>
    <w:p>
      <w:r>
        <w:t>- Spark-gap oscillator / Hertzian dipole apparatus [1887–1888] — external (Hertz off-limits as discovery, usable as published knowledge)</w:t>
      </w:r>
    </w:p>
    <w:p>
      <w:r>
        <w:t>- Morse telegraph key and relay technology [1840s] — external</w:t>
      </w:r>
    </w:p>
    <w:p>
      <w:r>
        <w:t>- Branly coherer (filings tube detector) [1890] — external (or team-reachable as a one-layer empirical refinement of known conductivity-under-spark observations from the 1850s–1870s, e.g., Varley, Calzecchi-Onesti)</w:t>
      </w:r>
    </w:p>
    <w:p>
      <w:r>
        <w:t>- Sensitive relays and telegraph sounders [1850s–1870s] — external</w:t>
      </w:r>
    </w:p>
    <w:p>
      <w:r>
        <w:t>- Elevated wire antennas / grounded conductors [team-reachable empirical iteration]</w:t>
      </w:r>
    </w:p>
    <w:p>
      <w:r>
        <w:t>Scientific theories / key empirical observations:</w:t>
      </w:r>
    </w:p>
    <w:p>
      <w:r>
        <w:t>- Maxwell's electromagnetic theory [1865] — external</w:t>
      </w:r>
    </w:p>
    <w:p>
      <w:r>
        <w:t>- Hertz's experimental demonstration of EM wave propagation, reflection, polarization [1887–1888] — external (off-limits as team discovery)</w:t>
      </w:r>
    </w:p>
    <w:p>
      <w:r>
        <w:t>- Branly's observation of resistance change in metal filings under EM disturbance [1890] — external/team-reachable</w:t>
      </w:r>
    </w:p>
    <w:p>
      <w:r>
        <w:t>- Lodge's syntonic/tuning improvements and coherer tapping [1894] — team-reachable (empirical iteration within five years)</w:t>
      </w:r>
    </w:p>
    <w:p>
      <w:r>
        <w:t>Explanation: The binding item is Hertz's 1887–1888 publication demonstrating that Maxwell's electromagnetic waves can be generated and detected across a room with spark-gap apparatus; this is off-limits as a team discovery but becomes fully usable external knowledge once published. Given a motivated inventor plus a skilled instrument workshop, every other ingredient — induction coils, Morse keying, sensitive relays, elevated antennas, and a filings-tube detector (Branly's coherer is a modest one-layer empirical step from earlier filings-conductivity observations) — was already in hand or easily reached by empirical iteration. Therefore the earliest plausible start is essentially "as soon as Hertz is on the bookshelf": a five-year program launched in 1888 could yield a working Morse-keyed wireless link by roughly 1890–1893, with a robust, reproducible system (matching Marconi's 1895 demo) emerging straightforwardly by 1893–1895. Branly's 1890 coherer accelerates the detector side but is not strictly binding, since a team could derive an equivalent filings detector empirically.</w:t>
      </w:r>
    </w:p>
    <w:p>
      <w:r>
        <w:br w:type="page"/>
      </w:r>
    </w:p>
    <w:p>
      <w:pPr>
        <w:pStyle w:val="Heading1"/>
      </w:pPr>
      <w:r>
        <w:t>114. X-ray</w:t>
      </w:r>
    </w:p>
    <w:p>
      <w:r>
        <w:rPr>
          <w:b/>
        </w:rPr>
        <w:t xml:space="preserve">Year: </w:t>
      </w:r>
      <w:r>
        <w:t>1895</w:t>
      </w:r>
    </w:p>
    <w:p>
      <w:r>
        <w:rPr>
          <w:b/>
        </w:rPr>
        <w:t xml:space="preserve">Inventor: </w:t>
      </w:r>
      <w:r>
        <w:t>Wilhelm Röntgen</w:t>
      </w:r>
    </w:p>
    <w:p>
      <w:r>
        <w:rPr>
          <w:b/>
        </w:rPr>
        <w:t xml:space="preserve">Category: </w:t>
      </w:r>
      <w:r>
        <w:t>Other</w:t>
      </w:r>
    </w:p>
    <w:p>
      <w:r>
        <w:rPr>
          <w:b/>
        </w:rPr>
        <w:t xml:space="preserve">Earliest plausible: </w:t>
      </w:r>
      <w:r>
        <w:t>Flag</w:t>
      </w:r>
    </w:p>
    <w:p>
      <w:r>
        <w:rPr>
          <w:b/>
        </w:rPr>
        <w:t xml:space="preserve">Earliest straightforward: </w:t>
      </w:r>
      <w:r>
        <w:t>Flag</w:t>
      </w:r>
    </w:p>
    <w:p>
      <w:r>
        <w:rPr>
          <w:b/>
        </w:rPr>
        <w:t xml:space="preserve">Confidence: </w:t>
      </w:r>
      <w:r>
        <w:t>Flag</w:t>
      </w:r>
    </w:p>
    <w:p>
      <w:r>
        <w:rPr>
          <w:b/>
        </w:rPr>
        <w:t xml:space="preserve">Actual location: </w:t>
      </w:r>
      <w:r>
        <w:t>Würzburg, Germany</w:t>
      </w:r>
    </w:p>
    <w:p>
      <w:r>
        <w:rPr>
          <w:b/>
        </w:rPr>
        <w:t xml:space="preserve">Possible locations: </w:t>
      </w:r>
      <w:r>
        <w:t>Flag</w:t>
      </w:r>
    </w:p>
    <w:p>
      <w:r>
        <w:rPr>
          <w:b/>
        </w:rPr>
        <w:t xml:space="preserve">Geographic flag: </w:t>
      </w:r>
      <w:r>
        <w:t>Flag</w:t>
      </w:r>
    </w:p>
    <w:p>
      <w:r>
        <w:rPr>
          <w:b/>
        </w:rPr>
        <w:t xml:space="preserve">Geographic note: </w:t>
      </w:r>
      <w:r>
        <w:t>Flag</w:t>
      </w:r>
    </w:p>
    <w:p/>
    <w:p>
      <w:pPr>
        <w:pStyle w:val="Heading2"/>
      </w:pPr>
      <w:r>
        <w:t>Full Analysis</w:t>
      </w:r>
    </w:p>
    <w:p>
      <w:r>
        <w:t>Invention: X-ray (discovery of X-radiation)</w:t>
      </w:r>
    </w:p>
    <w:p>
      <w:r>
        <w:t>Year actually invented: 1895</w:t>
      </w:r>
    </w:p>
    <w:p>
      <w:r>
        <w:t>Earliest plausible: Flag</w:t>
      </w:r>
    </w:p>
    <w:p>
      <w:r>
        <w:t>Earliest straightforward: Flag</w:t>
      </w:r>
    </w:p>
    <w:p>
      <w:r>
        <w:t>Confidence: Flag</w:t>
      </w:r>
    </w:p>
    <w:p>
      <w:r>
        <w:t>Actual location: Würzburg, Germany</w:t>
      </w:r>
    </w:p>
    <w:p>
      <w:r>
        <w:t>Possible locations at earliest plausible date: Flag</w:t>
      </w:r>
    </w:p>
    <w:p>
      <w:r>
        <w:t>Geographic note: Flag</w:t>
      </w:r>
    </w:p>
    <w:p>
      <w:r>
        <w:t>Explanation: The discovery of X-radiation is a canonical phenomenon-discovery, not an engineering achievement. Röntgen's 1895 discovery was a serendipitous accident — he noticed unexpected fluorescence on a screen while experimenting with a Crookes tube, revealing a previously unknown form of radiation. The rubric explicitly calls out serendipitous accidents that a directed program cannot replicate and identifies phenomenon-discovery as a flag criterion. A motivated engineering team in the 1890s could certainly construct high-voltage discharge tubes and fluorescent screens, but the discovery of X-rays required noticing an anomalous effect whose existence was entirely unknown and unsuspected. No directed program could have targeted "find X-rays" because the phenomenon was not known to exist. Earlier experimenters including Hittorf, Crookes, and Lenard had operated similar apparatus without recognizing the radiation, confirming that the discovery was not an inevitable engineering outcome but a contingent observational accident. Because the invention is fundamentally a phenomenon-discovery enabled by serendipity rather than directed engineering, all date and location fields are flagged per rubric.</w:t>
      </w:r>
    </w:p>
    <w:p>
      <w:r>
        <w:br w:type="page"/>
      </w:r>
    </w:p>
    <w:p>
      <w:pPr>
        <w:pStyle w:val="Heading1"/>
      </w:pPr>
      <w:r>
        <w:t>115. Cloth surgical mask</w:t>
      </w:r>
    </w:p>
    <w:p>
      <w:r>
        <w:rPr>
          <w:b/>
        </w:rPr>
        <w:t xml:space="preserve">Year: </w:t>
      </w:r>
      <w:r>
        <w:t>1897</w:t>
      </w:r>
    </w:p>
    <w:p>
      <w:r>
        <w:rPr>
          <w:b/>
        </w:rPr>
        <w:t xml:space="preserve">Inventor: </w:t>
      </w:r>
      <w:r>
        <w:t>Jan Mikulicz-Radecki</w:t>
      </w:r>
    </w:p>
    <w:p>
      <w:r>
        <w:rPr>
          <w:b/>
        </w:rPr>
        <w:t xml:space="preserve">Category: </w:t>
      </w:r>
      <w:r>
        <w:t>Medical</w:t>
      </w:r>
    </w:p>
    <w:p>
      <w:r>
        <w:rPr>
          <w:b/>
        </w:rPr>
        <w:t xml:space="preserve">Earliest plausible: </w:t>
      </w:r>
      <w:r>
        <w:t>1867–1880</w:t>
      </w:r>
    </w:p>
    <w:p>
      <w:r>
        <w:rPr>
          <w:b/>
        </w:rPr>
        <w:t xml:space="preserve">Earliest straightforward: </w:t>
      </w:r>
      <w:r>
        <w:t>1880–1895</w:t>
      </w:r>
    </w:p>
    <w:p>
      <w:r>
        <w:rPr>
          <w:b/>
        </w:rPr>
        <w:t xml:space="preserve">Confidence: </w:t>
      </w:r>
      <w:r>
        <w:t>High</w:t>
      </w:r>
    </w:p>
    <w:p>
      <w:r>
        <w:rPr>
          <w:b/>
        </w:rPr>
        <w:t xml:space="preserve">Actual location: </w:t>
      </w:r>
      <w:r>
        <w:t>Poland/France (Breslau and Paris)</w:t>
      </w:r>
    </w:p>
    <w:p>
      <w:r>
        <w:rPr>
          <w:b/>
        </w:rPr>
        <w:t xml:space="preserve">Possible locations: </w:t>
      </w:r>
      <w:r>
        <w:t>Germany; France; United Kingdom; Austria-Hungary; United States</w:t>
      </w:r>
    </w:p>
    <w:p>
      <w:r>
        <w:rPr>
          <w:b/>
        </w:rPr>
        <w:t xml:space="preserve">Geographic flag: </w:t>
      </w:r>
      <w:r>
        <w:t>ALIGNED</w:t>
      </w:r>
    </w:p>
    <w:p>
      <w:r>
        <w:rPr>
          <w:b/>
        </w:rPr>
        <w:t xml:space="preserve">Geographic note: </w:t>
      </w:r>
      <w:r>
        <w:t>ALIGNED. Continental European surgical centers (especially German-speaking and French) were the leading sites for antiseptic/aseptic surgical innovation in the late 19th century, matching the actual invention locations.</w:t>
      </w:r>
    </w:p>
    <w:p/>
    <w:p>
      <w:pPr>
        <w:pStyle w:val="Heading2"/>
      </w:pPr>
      <w:r>
        <w:t>Full Analysis</w:t>
      </w:r>
    </w:p>
    <w:p>
      <w:r>
        <w:t>Invention: Cloth surgical mask</w:t>
      </w:r>
    </w:p>
    <w:p>
      <w:r>
        <w:t>Year actually invented: 1897</w:t>
      </w:r>
    </w:p>
    <w:p>
      <w:r>
        <w:t>Earliest plausible: 1867–1880</w:t>
      </w:r>
    </w:p>
    <w:p>
      <w:r>
        <w:t>Earliest straightforward: 1880–1895</w:t>
      </w:r>
    </w:p>
    <w:p>
      <w:r>
        <w:t>Confidence: High</w:t>
      </w:r>
    </w:p>
    <w:p>
      <w:r>
        <w:t>Actual location: Poland/France (Breslau and Paris)</w:t>
      </w:r>
    </w:p>
    <w:p>
      <w:r>
        <w:t>Possible locations at earliest plausible date: Germany, France, United Kingdom, Austria-Hungary, United States</w:t>
      </w:r>
    </w:p>
    <w:p>
      <w:r>
        <w:t>Geographic note: ALIGNED. Continental European surgical centers (especially German-speaking and French) were the leading sites for antiseptic/aseptic surgical innovation in the late 19th century, matching the actual invention locations.</w:t>
      </w:r>
    </w:p>
    <w:p>
      <w:r>
        <w:t>Prerequisite technologies:</w:t>
      </w:r>
    </w:p>
    <w:p>
      <w:r>
        <w:t>- Fine-weave cotton/linen gauze [ancient; mass-produced industrially by ~1850] — external</w:t>
      </w:r>
    </w:p>
    <w:p>
      <w:r>
        <w:t>- Sterilization by boiling/steam (autoclave) [Chamberland autoclave 1879; boiling far earlier] — external</w:t>
      </w:r>
    </w:p>
    <w:p>
      <w:r>
        <w:t>- Carbolic acid / antiseptic solutions [Lister 1867] — external</w:t>
      </w:r>
    </w:p>
    <w:p>
      <w:r>
        <w:t>Scientific theories / key empirical observations:</w:t>
      </w:r>
    </w:p>
    <w:p>
      <w:r>
        <w:t>- Germ theory of disease [Pasteur 1861, Koch 1876] — external</w:t>
      </w:r>
    </w:p>
    <w:p>
      <w:r>
        <w:t>- Listerian antiseptic surgery [Lister 1867] — external</w:t>
      </w:r>
    </w:p>
    <w:p>
      <w:r>
        <w:t>- Droplet/respiratory transmission of bacteria from speech (Flügge) [1897] — team-discoverable (simple culture-plate experiment)</w:t>
      </w:r>
    </w:p>
    <w:p>
      <w:r>
        <w:t>Explanation: The artifact itself is trivial — a square of sterile gauze with ties — so the binding constraint is conceptual, not material: recognizing that the surgeon's own breath and speech droplets carry viable bacteria into the wound. Once germ theory (1861) and Listerian antisepsis (1867) were in place, a motivated surgeon-plus-artisan team could have run the empirical test (speak over a culture plate, observe colonies) within weeks and immediately adopted gauze masks, putting earliest plausible invention at roughly 1867–1880. The reason it took until 1897 is that early aseptic practice focused on hands, instruments, and gowns; Carl Flügge's 1897 droplet experiments were what finally made the respiratory-source insight obvious, and Mikulicz adopted the mask the same year. No new science, no precursor chain, and no serendipity is required — only the missing observation, which is well within a five-year empirical program for a post-1867 team.</w:t>
      </w:r>
    </w:p>
    <w:p>
      <w:r>
        <w:br w:type="page"/>
      </w:r>
    </w:p>
    <w:p>
      <w:pPr>
        <w:pStyle w:val="Heading1"/>
      </w:pPr>
      <w:r>
        <w:t>116. Polyethylene</w:t>
      </w:r>
    </w:p>
    <w:p>
      <w:r>
        <w:rPr>
          <w:b/>
        </w:rPr>
        <w:t xml:space="preserve">Year: </w:t>
      </w:r>
      <w:r>
        <w:t>1898</w:t>
      </w:r>
    </w:p>
    <w:p>
      <w:r>
        <w:rPr>
          <w:b/>
        </w:rPr>
        <w:t xml:space="preserve">Inventor: </w:t>
      </w:r>
      <w:r>
        <w:t>Hans von Pechmann</w:t>
      </w:r>
    </w:p>
    <w:p>
      <w:r>
        <w:rPr>
          <w:b/>
        </w:rPr>
        <w:t xml:space="preserve">Category: </w:t>
      </w:r>
      <w:r>
        <w:t>Chemical</w:t>
      </w:r>
    </w:p>
    <w:p>
      <w:r>
        <w:rPr>
          <w:b/>
        </w:rPr>
        <w:t xml:space="preserve">Earliest plausible: </w:t>
      </w:r>
      <w:r>
        <w:t>Flag</w:t>
      </w:r>
    </w:p>
    <w:p>
      <w:r>
        <w:rPr>
          <w:b/>
        </w:rPr>
        <w:t xml:space="preserve">Earliest straightforward: </w:t>
      </w:r>
      <w:r>
        <w:t>Flag</w:t>
      </w:r>
    </w:p>
    <w:p>
      <w:r>
        <w:rPr>
          <w:b/>
        </w:rPr>
        <w:t xml:space="preserve">Confidence: </w:t>
      </w:r>
      <w:r>
        <w:t>Flag</w:t>
      </w:r>
    </w:p>
    <w:p>
      <w:r>
        <w:rPr>
          <w:b/>
        </w:rPr>
        <w:t xml:space="preserve">Actual location: </w:t>
      </w:r>
      <w:r>
        <w:t>Germany / Munich, Germany</w:t>
      </w:r>
    </w:p>
    <w:p>
      <w:r>
        <w:rPr>
          <w:b/>
        </w:rPr>
        <w:t xml:space="preserve">Possible locations: </w:t>
      </w:r>
      <w:r>
        <w:t>Flag</w:t>
      </w:r>
    </w:p>
    <w:p>
      <w:r>
        <w:rPr>
          <w:b/>
        </w:rPr>
        <w:t xml:space="preserve">Geographic flag: </w:t>
      </w:r>
      <w:r>
        <w:t>Flag</w:t>
      </w:r>
    </w:p>
    <w:p>
      <w:r>
        <w:rPr>
          <w:b/>
        </w:rPr>
        <w:t xml:space="preserve">Geographic note: </w:t>
      </w:r>
      <w:r>
        <w:t>Flag</w:t>
      </w:r>
    </w:p>
    <w:p/>
    <w:p>
      <w:pPr>
        <w:pStyle w:val="Heading2"/>
      </w:pPr>
      <w:r>
        <w:t>Full Analysis</w:t>
      </w:r>
    </w:p>
    <w:p>
      <w:r>
        <w:t>Invention: Polyethylene</w:t>
      </w:r>
    </w:p>
    <w:p>
      <w:r>
        <w:t>Year actually invented: 1898</w:t>
      </w:r>
    </w:p>
    <w:p>
      <w:r>
        <w:t>Earliest plausible: Flag</w:t>
      </w:r>
    </w:p>
    <w:p>
      <w:r>
        <w:t>Earliest straightforward: Flag</w:t>
      </w:r>
    </w:p>
    <w:p>
      <w:r>
        <w:t>Confidence: Flag</w:t>
      </w:r>
    </w:p>
    <w:p>
      <w:r>
        <w:t>Actual location: Germany / Munich, Germany</w:t>
      </w:r>
    </w:p>
    <w:p>
      <w:r>
        <w:t>Possible locations at earliest plausible date: Flag</w:t>
      </w:r>
    </w:p>
    <w:p>
      <w:r>
        <w:t>Geographic note: Flag</w:t>
      </w:r>
    </w:p>
    <w:p>
      <w:r>
        <w:t>Explanation: Pechmann's 1898 polymethylene (later recognized as polyethylene) was an irreducibly serendipitous observation rather than a directed synthesis. Pechmann was studying diazomethane chemistry for entirely unrelated reasons — investigating its reactivity as a methylating agent and source of carbenes — when he noticed a white waxy precipitate at the bottom of an ether flask after the reagent had stood/decomposed. The binding constraint is conceptual, not material: in the 1890s no chemist was looking for "long-chain saturated hydrocarbon polymers," because the very concept of covalent macromolecules did not yet exist (Staudinger's macromolecular hypothesis dates to 1920 and was fiercely resisted into the 1930s). Without knowing that such structures are achievable and worth targeting, no rational research program of the era would have aimed at CH2 coupling to a waxy solid as a goal, nor recognized the product as a polymer rather than a curious impurity. The diazomethane route is also a dead end industrially (toxic, explosive, low yield); the industrially relevant polyethylene (ICI, 1933) came from an entirely different high-pressure ethylene route with no conceptual connection to Pechmann's observation. Both the serendipitous-accident and the phenomenon-discovery criteria apply, so this entry is flagged.</w:t>
      </w:r>
    </w:p>
    <w:p>
      <w:r>
        <w:br w:type="page"/>
      </w:r>
    </w:p>
    <w:p>
      <w:pPr>
        <w:pStyle w:val="Heading1"/>
      </w:pPr>
      <w:r>
        <w:t>117. Nickel cadmium rechargeable battery</w:t>
      </w:r>
    </w:p>
    <w:p>
      <w:r>
        <w:rPr>
          <w:b/>
        </w:rPr>
        <w:t xml:space="preserve">Year: </w:t>
      </w:r>
      <w:r>
        <w:t>1899</w:t>
      </w:r>
    </w:p>
    <w:p>
      <w:r>
        <w:rPr>
          <w:b/>
        </w:rPr>
        <w:t xml:space="preserve">Inventor: </w:t>
      </w:r>
      <w:r>
        <w:t>Waldemar Jungner</w:t>
      </w:r>
    </w:p>
    <w:p>
      <w:r>
        <w:rPr>
          <w:b/>
        </w:rPr>
        <w:t xml:space="preserve">Category: </w:t>
      </w:r>
      <w:r>
        <w:t>Electronic</w:t>
      </w:r>
    </w:p>
    <w:p>
      <w:r>
        <w:rPr>
          <w:b/>
        </w:rPr>
        <w:t xml:space="preserve">Earliest plausible: </w:t>
      </w:r>
      <w:r>
        <w:t>1860–1870</w:t>
      </w:r>
    </w:p>
    <w:p>
      <w:r>
        <w:rPr>
          <w:b/>
        </w:rPr>
        <w:t xml:space="preserve">Earliest straightforward: </w:t>
      </w:r>
      <w:r>
        <w:t>1875–1885</w:t>
      </w:r>
    </w:p>
    <w:p>
      <w:r>
        <w:rPr>
          <w:b/>
        </w:rPr>
        <w:t xml:space="preserve">Confidence: </w:t>
      </w:r>
      <w:r>
        <w:t>Medium</w:t>
      </w:r>
    </w:p>
    <w:p>
      <w:r>
        <w:rPr>
          <w:b/>
        </w:rPr>
        <w:t xml:space="preserve">Actual location: </w:t>
      </w:r>
      <w:r>
        <w:t>Sweden / Stockholm, Sweden</w:t>
      </w:r>
    </w:p>
    <w:p>
      <w:r>
        <w:rPr>
          <w:b/>
        </w:rPr>
        <w:t xml:space="preserve">Possible locations: </w:t>
      </w:r>
      <w:r>
        <w:t>United Kingdom; France; Germany; Sweden; United States; Belgium; Austria-Hungary</w:t>
      </w:r>
    </w:p>
    <w:p>
      <w:r>
        <w:rPr>
          <w:b/>
        </w:rPr>
        <w:t xml:space="preserve">Geographic flag: </w:t>
      </w:r>
      <w:r>
        <w:t>ALIGNED</w:t>
      </w:r>
    </w:p>
    <w:p>
      <w:r>
        <w:rPr>
          <w:b/>
        </w:rPr>
        <w:t xml:space="preserve">Geographic note: </w:t>
      </w:r>
      <w:r>
        <w:t>ALIGNED. Industrial-scale electrochemistry, refined cadmium, and KOH production were available across Western/Central Europe and the northeastern US by the 1860s, so Sweden is one of many plausible loci.</w:t>
      </w:r>
    </w:p>
    <w:p/>
    <w:p>
      <w:pPr>
        <w:pStyle w:val="Heading2"/>
      </w:pPr>
      <w:r>
        <w:t>Full Analysis</w:t>
      </w:r>
    </w:p>
    <w:p>
      <w:r>
        <w:t>Invention: Nickel cadmium rechargeable battery</w:t>
      </w:r>
    </w:p>
    <w:p>
      <w:r>
        <w:t>Year actually invented: 1899</w:t>
      </w:r>
    </w:p>
    <w:p>
      <w:r>
        <w:t>Earliest plausible: 1860–1870</w:t>
      </w:r>
    </w:p>
    <w:p>
      <w:r>
        <w:t>Earliest straightforward: 1875–1885</w:t>
      </w:r>
    </w:p>
    <w:p>
      <w:r>
        <w:t>Confidence: Medium</w:t>
      </w:r>
    </w:p>
    <w:p>
      <w:r>
        <w:t>Actual location: Sweden / Stockholm, Sweden</w:t>
      </w:r>
    </w:p>
    <w:p>
      <w:r>
        <w:t>Possible locations at earliest plausible date: United Kingdom, France, Germany, Sweden, United States, Belgium, Austria-Hungary</w:t>
      </w:r>
    </w:p>
    <w:p>
      <w:r>
        <w:t>Geographic note: ALIGNED. Industrial-scale electrochemistry, refined cadmium, and KOH production were available across Western/Central Europe and the northeastern US by the 1860s, so Sweden is one of many plausible loci.</w:t>
      </w:r>
    </w:p>
    <w:p>
      <w:r>
        <w:t>Prerequisite technologies:</w:t>
      </w:r>
    </w:p>
    <w:p>
      <w:r>
        <w:t>- Cadmium metal, refined and commercially available [1817–1850] — external/team-reachable</w:t>
      </w:r>
    </w:p>
    <w:p>
      <w:r>
        <w:t>- Nickel metal and nickel salts (sulfate, nitrate, hydroxide) [1751–1850] — external/team-reachable</w:t>
      </w:r>
    </w:p>
    <w:p>
      <w:r>
        <w:t>- Potassium hydroxide via causticization of potash (and post-LeBlanc routes) [pre-1860] — external/team-reachable</w:t>
      </w:r>
    </w:p>
    <w:p>
      <w:r>
        <w:t>- Lead-acid secondary cell as paradigm of rechargeable cells [1859, Planté] — external/team-reachable</w:t>
      </w:r>
    </w:p>
    <w:p>
      <w:r>
        <w:t>- Galvanic cell construction: porous separators, perforated metal supports, sealed jars [1830s–1850s] — external/team-reachable</w:t>
      </w:r>
    </w:p>
    <w:p>
      <w:r>
        <w:t>- Electroplating practice for depositing Cd and Ni onto metal substrates [1840s] — external/team-reachable</w:t>
      </w:r>
    </w:p>
    <w:p>
      <w:r>
        <w:t>- Steady DC sources for cycling (Daniell/Grove batteries; later dynamos) [1836–1870s] — external/team-reachable</w:t>
      </w:r>
    </w:p>
    <w:p>
      <w:r>
        <w:t>Scientific theories / key empirical observations:</w:t>
      </w:r>
    </w:p>
    <w:p>
      <w:r>
        <w:t>- Faraday's laws of electrolysis [1834] — external/team-discoverable</w:t>
      </w:r>
    </w:p>
    <w:p>
      <w:r>
        <w:t>- Reversibility of electrochemical reactions, demonstrated by Planté [1859] — external/team-discoverable</w:t>
      </w:r>
    </w:p>
    <w:p>
      <w:r>
        <w:t>- Stability of nickel and cadmium hydroxides in concentrated alkali (corrosion resistance) [empirically known mid-1800s] — external/team-discoverable</w:t>
      </w:r>
    </w:p>
    <w:p>
      <w:r>
        <w:t>- Higher-valent nickel oxide/oxyhydroxide formation under anodic oxidation in alkali [observed 1840s–1860s] — external/team-discoverable</w:t>
      </w:r>
    </w:p>
    <w:p>
      <w:r>
        <w:t>Explanation: Once Planté (1859) established the secondary-cell paradigm, building a Cd/NiOOH/KOH cell is essentially a systematic electrochemical screening problem rather than a new-science problem: all four materials (Cd, Ni compounds, KOH, iron/nickel-plated containers) were industrially available, and the underlying empirical fact — that nickel in alkali oxidizes to a higher-valent active mass and that cadmium in alkali plates and strips reversibly without dendritic shorting like zinc — is discoverable by a five-year directed program of cycling candidate electrode pairs. The binding item is therefore the lead-acid precedent itself (1859); given that, a motivated inventor plus skilled workshop could have arrived at NiCd by the mid-to-late 1860s, with 1875–1885 being the comfortably straightforward window once Planté-style pasted-plate construction and laboratory dynamos were widespread. The ~30-year delay to 1899 reflects the dominance of lead-acid commercial development and the absence of a market pull for lighter alkaline cells until traction and portable applications emerged in the 1890s, not a missing prerequisite.</w:t>
      </w:r>
    </w:p>
    <w:p>
      <w:r>
        <w:br w:type="page"/>
      </w:r>
    </w:p>
    <w:p>
      <w:pPr>
        <w:pStyle w:val="Heading1"/>
      </w:pPr>
      <w:r>
        <w:t>118. Zeppelin LZ-1 Rigid airship</w:t>
      </w:r>
    </w:p>
    <w:p>
      <w:r>
        <w:rPr>
          <w:b/>
        </w:rPr>
        <w:t xml:space="preserve">Year: </w:t>
      </w:r>
      <w:r>
        <w:t>1900</w:t>
      </w:r>
    </w:p>
    <w:p>
      <w:r>
        <w:rPr>
          <w:b/>
        </w:rPr>
        <w:t xml:space="preserve">Inventor: </w:t>
      </w:r>
      <w:r>
        <w:t>Ferdinand von Zeppelin</w:t>
      </w:r>
    </w:p>
    <w:p>
      <w:r>
        <w:rPr>
          <w:b/>
        </w:rPr>
        <w:t xml:space="preserve">Category: </w:t>
      </w:r>
      <w:r>
        <w:t>Mechanical</w:t>
      </w:r>
    </w:p>
    <w:p>
      <w:r>
        <w:rPr>
          <w:b/>
        </w:rPr>
        <w:t xml:space="preserve">Earliest plausible: </w:t>
      </w:r>
      <w:r>
        <w:t>1888–1895</w:t>
      </w:r>
    </w:p>
    <w:p>
      <w:r>
        <w:rPr>
          <w:b/>
        </w:rPr>
        <w:t xml:space="preserve">Earliest straightforward: </w:t>
      </w:r>
      <w:r>
        <w:t>1895–1900</w:t>
      </w:r>
    </w:p>
    <w:p>
      <w:r>
        <w:rPr>
          <w:b/>
        </w:rPr>
        <w:t xml:space="preserve">Confidence: </w:t>
      </w:r>
      <w:r>
        <w:t>Medium</w:t>
      </w:r>
    </w:p>
    <w:p>
      <w:r>
        <w:rPr>
          <w:b/>
        </w:rPr>
        <w:t xml:space="preserve">Actual location: </w:t>
      </w:r>
      <w:r>
        <w:t>Friedrichshafen, Germany</w:t>
      </w:r>
    </w:p>
    <w:p>
      <w:r>
        <w:rPr>
          <w:b/>
        </w:rPr>
        <w:t xml:space="preserve">Possible locations: </w:t>
      </w:r>
      <w:r>
        <w:t>Germany; France; United Kingdom; United States</w:t>
      </w:r>
    </w:p>
    <w:p>
      <w:r>
        <w:rPr>
          <w:b/>
        </w:rPr>
        <w:t xml:space="preserve">Geographic flag: </w:t>
      </w:r>
      <w:r>
        <w:t>ALIGNED</w:t>
      </w:r>
    </w:p>
    <w:p>
      <w:r>
        <w:rPr>
          <w:b/>
        </w:rPr>
        <w:t xml:space="preserve">Geographic note: </w:t>
      </w:r>
      <w:r>
        <w:t>ALIGNED. Industrialized nations with aluminum smelting, precision machine shops, and internal combustion engine manufacturing were concentrated in Western Europe and the US; Germany held a particular lead in engines and metalworking.</w:t>
      </w:r>
    </w:p>
    <w:p/>
    <w:p>
      <w:pPr>
        <w:pStyle w:val="Heading2"/>
      </w:pPr>
      <w:r>
        <w:t>Full Analysis</w:t>
      </w:r>
    </w:p>
    <w:p>
      <w:r>
        <w:t>Invention: Zeppelin LZ-1 Rigid airship</w:t>
      </w:r>
    </w:p>
    <w:p>
      <w:r>
        <w:t>Year actually invented: 1900</w:t>
      </w:r>
    </w:p>
    <w:p>
      <w:r>
        <w:t>Earliest plausible: 1888-1895</w:t>
      </w:r>
    </w:p>
    <w:p>
      <w:r>
        <w:t>Earliest straightforward: 1895-1900</w:t>
      </w:r>
    </w:p>
    <w:p>
      <w:r>
        <w:t>Confidence: Medium</w:t>
      </w:r>
    </w:p>
    <w:p>
      <w:r>
        <w:t>Actual location: Friedrichshafen, Germany</w:t>
      </w:r>
    </w:p>
    <w:p>
      <w:r>
        <w:t>Possible locations at earliest plausible date: Germany, France, United Kingdom, United States</w:t>
      </w:r>
    </w:p>
    <w:p>
      <w:r>
        <w:t>Geographic note: ALIGNED. Industrialized nations with aluminum smelting, precision machine shops, and internal combustion engine manufacturing were concentrated in Western Europe and the US; Germany held a particular lead in engines and metalworking.</w:t>
      </w:r>
    </w:p>
    <w:p>
      <w:r>
        <w:t>Prerequisite technologies:</w:t>
      </w:r>
    </w:p>
    <w:p>
      <w:r>
        <w:t>- Hall-Héroult electrolytic aluminum process [1886] — external/team-reachable</w:t>
      </w:r>
    </w:p>
    <w:p>
      <w:r>
        <w:t>- Daimler/Otto internal combustion engine, lightweight petrol [1885] — external/team-reachable</w:t>
      </w:r>
    </w:p>
    <w:p>
      <w:r>
        <w:t>- Rubberized/doped cotton fabric for envelopes [1840s-1880s, Charliere balloons] — external/team-reachable</w:t>
      </w:r>
    </w:p>
    <w:p>
      <w:r>
        <w:t>- Industrial hydrogen production (zinc-acid, iron-steam) [pre-1800] — external/team-reachable</w:t>
      </w:r>
    </w:p>
    <w:p>
      <w:r>
        <w:t>- Goldbeater's skin / impermeable gas cell membranes [used in balloons since 1780s] — external/team-reachable</w:t>
      </w:r>
    </w:p>
    <w:p>
      <w:r>
        <w:t>- Precision riveted lightweight metal truss/girder construction [1880s, bridges and bicycles] — external/team-reachable</w:t>
      </w:r>
    </w:p>
    <w:p>
      <w:r>
        <w:t>- Aerial propeller theory and practice [Henson, Stringfellow, Renard 1850s-1884] — external/team-reachable</w:t>
      </w:r>
    </w:p>
    <w:p>
      <w:r>
        <w:t>- Powered non-rigid airship demonstrations (Giffard 1852, Renard &amp; Krebs La France 1884) [1852-1884] — external/team-reachable</w:t>
      </w:r>
    </w:p>
    <w:p>
      <w:r>
        <w:t>Scientific theories / key empirical observations:</w:t>
      </w:r>
    </w:p>
    <w:p>
      <w:r>
        <w:t>- Archimedean buoyancy in gases [classical] — external/team-discoverable</w:t>
      </w:r>
    </w:p>
    <w:p>
      <w:r>
        <w:t>- Aerodynamic drag scaling with shape (streamlined body) [Newton, Cayley 1809] — external/team-discoverable</w:t>
      </w:r>
    </w:p>
    <w:p>
      <w:r>
        <w:t>- Strength-to-weight optimization of triangulated trusses [19th c. structural engineering] — external/team-discoverable</w:t>
      </w:r>
    </w:p>
    <w:p>
      <w:r>
        <w:t>- Power required for steady level flight at low speed [Renard's empirical work, 1880s] — external/team-discoverable</w:t>
      </w:r>
    </w:p>
    <w:p>
      <w:r>
        <w:t>Explanation: The binding item is the lightweight petrol internal combustion engine (Daimler 1885); without it, no powerplant has the power-to-weight ratio to drive a hull-shaped airship faster than prevailing winds, which is the entire point distinguishing a dirigible from a free balloon. Once that engine exists, every other piece is on the shelf: Hall-Héroult aluminum (1886) provides the structural metal, but a determined team could plausibly substitute spruce, bamboo, or thin-walled steel tubing with wire bracing (Schwarz built an all-aluminum rigid in 1897, and wood-framed rigid concepts were proposed by David Schwarz and others), so aluminum is enabling but not strictly binding. Hydrogen, varnished cotton gas cells, and propeller design were all mature from balloon practice. The "one layer" of precursor work the workshop must do is integrating a long, hull-shaped rigid frame with internal lift cells and twin engine gondolas — an engineering integration, not new science. Earliest plausible 1888-1895 reflects the few years needed after Daimler's engine matured to refine power-to-weight and to prototype the frame; straightforward 1895-1900 matches the historical track once Schwarz and Zeppelin began serious work.</w:t>
      </w:r>
    </w:p>
    <w:p>
      <w:r>
        <w:br w:type="page"/>
      </w:r>
    </w:p>
    <w:p>
      <w:pPr>
        <w:pStyle w:val="Heading1"/>
      </w:pPr>
      <w:r>
        <w:t>119. Powered suction vacuum cleaner</w:t>
      </w:r>
    </w:p>
    <w:p>
      <w:r>
        <w:rPr>
          <w:b/>
        </w:rPr>
        <w:t xml:space="preserve">Year: </w:t>
      </w:r>
      <w:r>
        <w:t>1901</w:t>
      </w:r>
    </w:p>
    <w:p>
      <w:r>
        <w:rPr>
          <w:b/>
        </w:rPr>
        <w:t xml:space="preserve">Inventor: </w:t>
      </w:r>
      <w:r>
        <w:t>Hubert Cecil Booth</w:t>
      </w:r>
    </w:p>
    <w:p>
      <w:r>
        <w:rPr>
          <w:b/>
        </w:rPr>
        <w:t xml:space="preserve">Category: </w:t>
      </w:r>
      <w:r>
        <w:t>Mechanical</w:t>
      </w:r>
    </w:p>
    <w:p>
      <w:r>
        <w:rPr>
          <w:b/>
        </w:rPr>
        <w:t xml:space="preserve">Earliest plausible: </w:t>
      </w:r>
      <w:r>
        <w:t>1830–1850</w:t>
      </w:r>
    </w:p>
    <w:p>
      <w:r>
        <w:rPr>
          <w:b/>
        </w:rPr>
        <w:t xml:space="preserve">Earliest straightforward: </w:t>
      </w:r>
      <w:r>
        <w:t>1860–1880</w:t>
      </w:r>
    </w:p>
    <w:p>
      <w:r>
        <w:rPr>
          <w:b/>
        </w:rPr>
        <w:t xml:space="preserve">Confidence: </w:t>
      </w:r>
      <w:r>
        <w:t>Medium</w:t>
      </w:r>
    </w:p>
    <w:p>
      <w:r>
        <w:rPr>
          <w:b/>
        </w:rPr>
        <w:t xml:space="preserve">Actual location: </w:t>
      </w:r>
      <w:r>
        <w:t>United Kingdom / London, UK</w:t>
      </w:r>
    </w:p>
    <w:p>
      <w:r>
        <w:rPr>
          <w:b/>
        </w:rPr>
        <w:t xml:space="preserve">Possible locations: </w:t>
      </w:r>
      <w:r>
        <w:t>United Kingdom; France; United States; Prussia/Germany; Belgium</w:t>
      </w:r>
    </w:p>
    <w:p>
      <w:r>
        <w:rPr>
          <w:b/>
        </w:rPr>
        <w:t xml:space="preserve">Geographic flag: </w:t>
      </w:r>
      <w:r>
        <w:t>ALIGNED</w:t>
      </w:r>
    </w:p>
    <w:p>
      <w:r>
        <w:rPr>
          <w:b/>
        </w:rPr>
        <w:t xml:space="preserve">Geographic note: </w:t>
      </w:r>
      <w:r>
        <w:t>ALIGNED. Industrial Britain and France had the centrifugal fans, fine textile manufacturing, and steam-power infrastructure required; the actual invention location fits squarely within this set.</w:t>
      </w:r>
    </w:p>
    <w:p/>
    <w:p>
      <w:pPr>
        <w:pStyle w:val="Heading2"/>
      </w:pPr>
      <w:r>
        <w:t>Full Analysis</w:t>
      </w:r>
    </w:p>
    <w:p>
      <w:r>
        <w:t>Invention: Powered suction vacuum cleaner</w:t>
      </w:r>
    </w:p>
    <w:p>
      <w:r>
        <w:t>Year actually invented: 1901</w:t>
      </w:r>
    </w:p>
    <w:p>
      <w:r>
        <w:t>Earliest plausible: 1830–1850</w:t>
      </w:r>
    </w:p>
    <w:p>
      <w:r>
        <w:t>Earliest straightforward: 1860–1880</w:t>
      </w:r>
    </w:p>
    <w:p>
      <w:r>
        <w:t>Confidence: Medium</w:t>
      </w:r>
    </w:p>
    <w:p>
      <w:r>
        <w:t>Actual location: United Kingdom / London, UK</w:t>
      </w:r>
    </w:p>
    <w:p>
      <w:r>
        <w:t>Possible locations at earliest plausible date: United Kingdom, France, United States, Prussia/Germany, Belgium</w:t>
      </w:r>
    </w:p>
    <w:p>
      <w:r>
        <w:t>Geographic note: ALIGNED. Industrial Britain and France had the centrifugal fans, fine textile manufacturing, and steam-power infrastructure required; the actual invention location fits squarely within this set.</w:t>
      </w:r>
    </w:p>
    <w:p>
      <w:r>
        <w:t>Prerequisite technologies:</w:t>
      </w:r>
    </w:p>
    <w:p>
      <w:r>
        <w:t>- Centrifugal fan (Guibal mine ventilator, high-volume axial/centrifugal blowers) [1827–1860] — external</w:t>
      </w:r>
    </w:p>
    <w:p>
      <w:r>
        <w:t>- Reciprocating piston air pump capable of sustained partial vacuum [1650s, refined 1700s–1800s] — external</w:t>
      </w:r>
    </w:p>
    <w:p>
      <w:r>
        <w:t>- Stationary or portable steam engine (small horsepower, belt-driven) [1800s–1820s] — external</w:t>
      </w:r>
    </w:p>
    <w:p>
      <w:r>
        <w:t>- Fine-weave woven cotton/linen filter cloth (flour-mill bolting cloth, bag filters) [pre-1800] — external</w:t>
      </w:r>
    </w:p>
    <w:p>
      <w:r>
        <w:t>- Flexible hose (leather, rubberized canvas after Goodyear vulcanization 1839; earlier leather fire hose) [1820s–1840s] — external</w:t>
      </w:r>
    </w:p>
    <w:p>
      <w:r>
        <w:t>- Rigid nozzle/wand fabrication (sheet metal, brazed tubing) [pre-1800] — external</w:t>
      </w:r>
    </w:p>
    <w:p>
      <w:r>
        <w:t>- Electric motor (only needed for electric variant) [1870s–1880s practical] — external</w:t>
      </w:r>
    </w:p>
    <w:p>
      <w:r>
        <w:t>Scientific theories / key empirical observations:</w:t>
      </w:r>
    </w:p>
    <w:p>
      <w:r>
        <w:t>- Pressure differential drives airflow; suction = negative pressure (Torricelli/Boyle) [1640s–1660s] — external</w:t>
      </w:r>
    </w:p>
    <w:p>
      <w:r>
        <w:t>- Permeable fabric retains particulates while passing air (empirical, known from milling and winnowing) [pre-1800] — external</w:t>
      </w:r>
    </w:p>
    <w:p>
      <w:r>
        <w:t>- Centrifugal action of a rotating impeller generates sustained pressure differential [early 1800s] — external</w:t>
      </w:r>
    </w:p>
    <w:p>
      <w:r>
        <w:t>Explanation: The binding constraint is NOT the electric motor — it is the integration of a centrifugal fan (or piston pump) with a fabric bag filter and a flexible hose to capture dust at a domestic/commercial scale. By the 1830s, all components existed: centrifugal blowers were used in foundries and mines, bolting cloth filtered flour dust, leather hose handled fire-pump pressures, and small steam engines could drive belt-coupled fans. A motivated team could empirically tune fan geometry and bag porosity to achieve the modest 40–50 Pa suction needed; Booth's own 1901 demonstration used a piston pump, proving electric drive is incidental. The earliest plausible window (1830–1850) reflects the maturation of flexible hose and portable steam power; the straightforward window (1860–1880) reflects when a horse-drawn or stationary commercial unit becomes a routine engineering exercise. The 50–70-year gap from plausibility to actual invention is a demand/conceptual gap (carpets were beaten outdoors; nobody framed dust-removal-by-suction as a product) rather than a technical one.</w:t>
      </w:r>
    </w:p>
    <w:p>
      <w:r>
        <w:br w:type="page"/>
      </w:r>
    </w:p>
    <w:p>
      <w:pPr>
        <w:pStyle w:val="Heading1"/>
      </w:pPr>
      <w:r>
        <w:t>120. First self-sustaining gas turbine</w:t>
      </w:r>
    </w:p>
    <w:p>
      <w:r>
        <w:rPr>
          <w:b/>
        </w:rPr>
        <w:t xml:space="preserve">Year: </w:t>
      </w:r>
      <w:r>
        <w:t>1903</w:t>
      </w:r>
    </w:p>
    <w:p>
      <w:r>
        <w:rPr>
          <w:b/>
        </w:rPr>
        <w:t xml:space="preserve">Inventor: </w:t>
      </w:r>
      <w:r>
        <w:t>Ægidius Elling</w:t>
      </w:r>
    </w:p>
    <w:p>
      <w:r>
        <w:rPr>
          <w:b/>
        </w:rPr>
        <w:t xml:space="preserve">Category: </w:t>
      </w:r>
      <w:r>
        <w:t>Mechanical</w:t>
      </w:r>
    </w:p>
    <w:p>
      <w:r>
        <w:rPr>
          <w:b/>
        </w:rPr>
        <w:t xml:space="preserve">Earliest plausible: </w:t>
      </w:r>
      <w:r>
        <w:t>1888–1895</w:t>
      </w:r>
    </w:p>
    <w:p>
      <w:r>
        <w:rPr>
          <w:b/>
        </w:rPr>
        <w:t xml:space="preserve">Earliest straightforward: </w:t>
      </w:r>
      <w:r>
        <w:t>1895–1903</w:t>
      </w:r>
    </w:p>
    <w:p>
      <w:r>
        <w:rPr>
          <w:b/>
        </w:rPr>
        <w:t xml:space="preserve">Confidence: </w:t>
      </w:r>
      <w:r>
        <w:t>Medium</w:t>
      </w:r>
    </w:p>
    <w:p>
      <w:r>
        <w:rPr>
          <w:b/>
        </w:rPr>
        <w:t xml:space="preserve">Actual location: </w:t>
      </w:r>
      <w:r>
        <w:t>Norway</w:t>
      </w:r>
    </w:p>
    <w:p>
      <w:r>
        <w:rPr>
          <w:b/>
        </w:rPr>
        <w:t xml:space="preserve">Possible locations: </w:t>
      </w:r>
      <w:r>
        <w:t>United Kingdom; Germany; France; United States; Sweden</w:t>
      </w:r>
    </w:p>
    <w:p>
      <w:r>
        <w:rPr>
          <w:b/>
        </w:rPr>
        <w:t xml:space="preserve">Geographic flag: </w:t>
      </w:r>
      <w:r>
        <w:t>MISMATCH</w:t>
      </w:r>
    </w:p>
    <w:p>
      <w:r>
        <w:rPr>
          <w:b/>
        </w:rPr>
        <w:t xml:space="preserve">Geographic note: </w:t>
      </w:r>
      <w:r>
        <w:t>MISMATCH. Norway was an unusual location for advanced precision engineering at this period; the UK, Germany, and France had far denser concentrations of high-precision machine shops, metallurgical expertise, and steam-turbine manufacturing capability that would have been required. Elling's success in Norway depended on personal genius and access to imported materials and knowledge rather than a deep local industrial ecosystem.</w:t>
      </w:r>
    </w:p>
    <w:p/>
    <w:p>
      <w:pPr>
        <w:pStyle w:val="Heading2"/>
      </w:pPr>
      <w:r>
        <w:t>Full Analysis</w:t>
      </w:r>
    </w:p>
    <w:p>
      <w:r>
        <w:t>Invention: First self-sustaining gas turbine</w:t>
      </w:r>
    </w:p>
    <w:p>
      <w:r>
        <w:t>Year actually invented: 1903</w:t>
      </w:r>
    </w:p>
    <w:p>
      <w:r>
        <w:t>Earliest plausible: 1888–1895</w:t>
      </w:r>
    </w:p>
    <w:p>
      <w:r>
        <w:t>Earliest straightforward: 1895–1903</w:t>
      </w:r>
    </w:p>
    <w:p>
      <w:r>
        <w:t>Confidence: Medium</w:t>
      </w:r>
    </w:p>
    <w:p>
      <w:r>
        <w:t>Actual location: Norway</w:t>
      </w:r>
    </w:p>
    <w:p>
      <w:r>
        <w:t>Possible locations at earliest plausible date: United Kingdom, Germany, France, United States, Sweden</w:t>
      </w:r>
    </w:p>
    <w:p>
      <w:r>
        <w:t>Geographic note: MISMATCH. Norway was an unusual location for advanced precision engineering at this period; the UK, Germany, and France had far denser concentrations of high-precision machine shops, metallurgical expertise, and steam-turbine manufacturing capability that would have been required. Elling's success in Norway depended on personal genius and access to imported materials and knowledge rather than a deep local industrial ecosystem.</w:t>
      </w:r>
    </w:p>
    <w:p>
      <w:r>
        <w:t>Prerequisite technologies:</w:t>
      </w:r>
    </w:p>
    <w:p>
      <w:r>
        <w:t>- Centrifugal blowers and compressors (industrial) [by 1860s] — external/team-reachable</w:t>
      </w:r>
    </w:p>
    <w:p>
      <w:r>
        <w:t>- Steam turbine wheel manufacturing and blade attachment (Parsons 1884, De Laval 1889) [1884–1889] — external/team-reachable</w:t>
      </w:r>
    </w:p>
    <w:p>
      <w:r>
        <w:t>- High-speed precision machining and dynamic balancing techniques [by 1880s] — external/team-reachable</w:t>
      </w:r>
    </w:p>
    <w:p>
      <w:r>
        <w:t>- Pressurized combustion chambers for gaseous/liquid fuels [by 1870s] — external/team-reachable</w:t>
      </w:r>
    </w:p>
    <w:p>
      <w:r>
        <w:t>- Thermodynamic cycle analysis (Rankine, Clausius, Joule-Brayton cycle description 1872) [by 1872] — external/team-reachable</w:t>
      </w:r>
    </w:p>
    <w:p>
      <w:r>
        <w:t>- Heat-resistant nickel and chromium alloy steels (early grades) [by late 1880s–early 1890s] — external/team-reachable</w:t>
      </w:r>
    </w:p>
    <w:p>
      <w:r>
        <w:t>- Precision bearing technology capable of high-temperature, high-speed shafts [by 1885] — external/team-reachable</w:t>
      </w:r>
    </w:p>
    <w:p>
      <w:r>
        <w:t>Scientific theories / key empirical observations:</w:t>
      </w:r>
    </w:p>
    <w:p>
      <w:r>
        <w:t>- Brayton/Joule thermodynamic cycle for gas compression and expansion [1872] — external/team-discoverable</w:t>
      </w:r>
    </w:p>
    <w:p>
      <w:r>
        <w:t>- Empirical understanding of compressor surge and stall (discoverable by iterative testing) — team-discoverable</w:t>
      </w:r>
    </w:p>
    <w:p>
      <w:r>
        <w:t>- Observation that net positive work requires compressor isentropic efficiency sufficiently high to overcome turbine entry temperature limitations — team-discoverable through iterative empirical testing</w:t>
      </w:r>
    </w:p>
    <w:p>
      <w:r>
        <w:t>- Behavior of metals under sustained high-temperature stress (creep) — team-discoverable empirically, though formal theory postdates 1903</w:t>
      </w:r>
    </w:p>
    <w:p>
      <w:r>
        <w:t>Explanation: The binding constraint was the intersection of centrifugal compressor efficiency and turbine-inlet temperature, both of which were gated by materials. Achieving net shaft output requires the turbine to produce more work than the compressor consumes, which demands either a high turbine-inlet temperature or a highly efficient compressor stage — ideally both. Before roughly 1888, no available alloy steel could sustain the combination of ~400–600 °C operating temperature, high rotational stress, and prolonged cyclic loading without rapid creep or fatigue failure; nickel-steel and early chromium-steel alloys reaching adequate grades only appeared in the late 1880s. Simultaneously, centrifugal compressor stage efficiency of ~60–70% (the minimum needed for net output) required precision impeller geometry and tight clearances that depended on the same machine-tool and dynamic-balancing advances that followed the Parsons and De Laval steam turbine programs after 1884. A motivated team with access to a first-class precision engineering workshop — most plausibly in the UK or Germany — could, after 1888, have combined Brayton-cycle analysis, De Laval-style turbine-wheel fabrication, and the best available heat-resistant alloys to build a net-positive gas turbine through iterative empirical development within a five-year window, placing the earliest plausible date at roughly 1888–1895. The task required no new scientific insight, only disciplined engineering iteration.</w:t>
      </w:r>
    </w:p>
    <w:p>
      <w:r>
        <w:br w:type="page"/>
      </w:r>
    </w:p>
    <w:p>
      <w:pPr>
        <w:pStyle w:val="Heading1"/>
      </w:pPr>
      <w:r>
        <w:t>121. Laminated safety glass</w:t>
      </w:r>
    </w:p>
    <w:p>
      <w:r>
        <w:rPr>
          <w:b/>
        </w:rPr>
        <w:t xml:space="preserve">Year: </w:t>
      </w:r>
      <w:r>
        <w:t>1903</w:t>
      </w:r>
    </w:p>
    <w:p>
      <w:r>
        <w:rPr>
          <w:b/>
        </w:rPr>
        <w:t xml:space="preserve">Inventor: </w:t>
      </w:r>
      <w:r>
        <w:t>Édouard Bénédictus</w:t>
      </w:r>
    </w:p>
    <w:p>
      <w:r>
        <w:rPr>
          <w:b/>
        </w:rPr>
        <w:t xml:space="preserve">Category: </w:t>
      </w:r>
      <w:r>
        <w:t>Mechanical</w:t>
      </w:r>
    </w:p>
    <w:p>
      <w:r>
        <w:rPr>
          <w:b/>
        </w:rPr>
        <w:t xml:space="preserve">Earliest plausible: </w:t>
      </w:r>
      <w:r>
        <w:t>1870–1880</w:t>
      </w:r>
    </w:p>
    <w:p>
      <w:r>
        <w:rPr>
          <w:b/>
        </w:rPr>
        <w:t xml:space="preserve">Earliest straightforward: </w:t>
      </w:r>
      <w:r>
        <w:t>1875–1885</w:t>
      </w:r>
    </w:p>
    <w:p>
      <w:r>
        <w:rPr>
          <w:b/>
        </w:rPr>
        <w:t xml:space="preserve">Confidence: </w:t>
      </w:r>
      <w:r>
        <w:t>Medium</w:t>
      </w:r>
    </w:p>
    <w:p>
      <w:r>
        <w:rPr>
          <w:b/>
        </w:rPr>
        <w:t xml:space="preserve">Actual location: </w:t>
      </w:r>
      <w:r>
        <w:t>Paris, France</w:t>
      </w:r>
    </w:p>
    <w:p>
      <w:r>
        <w:rPr>
          <w:b/>
        </w:rPr>
        <w:t xml:space="preserve">Possible locations: </w:t>
      </w:r>
      <w:r>
        <w:t>United Kingdom (London/Birmingham); France (Paris); Germany (Berlin/Cologne); United States (New York/Philadelphia)</w:t>
      </w:r>
    </w:p>
    <w:p>
      <w:r>
        <w:rPr>
          <w:b/>
        </w:rPr>
        <w:t xml:space="preserve">Geographic flag: </w:t>
      </w:r>
      <w:r>
        <w:t>ALIGNED</w:t>
      </w:r>
    </w:p>
    <w:p>
      <w:r>
        <w:rPr>
          <w:b/>
        </w:rPr>
        <w:t xml:space="preserve">Geographic note: </w:t>
      </w:r>
      <w:r>
        <w:t>ALIGNED. France and the broader Western European industrial belt had mature plate glass industries, access to cellulose nitrate chemistry, and the skilled artisan-chemist workshops required. Paris is entirely consistent with the earliest plausible window.</w:t>
      </w:r>
    </w:p>
    <w:p/>
    <w:p>
      <w:pPr>
        <w:pStyle w:val="Heading2"/>
      </w:pPr>
      <w:r>
        <w:t>Full Analysis</w:t>
      </w:r>
    </w:p>
    <w:p>
      <w:r>
        <w:t>Invention: Laminated safety glass</w:t>
      </w:r>
    </w:p>
    <w:p>
      <w:r>
        <w:t>Year actually invented: 1903</w:t>
      </w:r>
    </w:p>
    <w:p>
      <w:r>
        <w:t>Earliest plausible: 1870–1880</w:t>
      </w:r>
    </w:p>
    <w:p>
      <w:r>
        <w:t>Earliest straightforward: 1875–1885</w:t>
      </w:r>
    </w:p>
    <w:p>
      <w:r>
        <w:t>Confidence: Medium</w:t>
      </w:r>
    </w:p>
    <w:p>
      <w:r>
        <w:t>Actual location: Paris, France</w:t>
      </w:r>
    </w:p>
    <w:p>
      <w:r>
        <w:t>Possible locations at earliest plausible date: United Kingdom (London/Birmingham), France (Paris), Germany (Berlin/Cologne), United States (New York/Philadelphia)</w:t>
      </w:r>
    </w:p>
    <w:p>
      <w:r>
        <w:t>Geographic note: ALIGNED. France and the broader Western European industrial belt had mature plate glass industries, access to cellulose nitrate chemistry, and the skilled artisan-chemist workshops required. Paris is entirely consistent with the earliest plausible window.</w:t>
      </w:r>
    </w:p>
    <w:p>
      <w:r>
        <w:t>Prerequisite technologies:</w:t>
      </w:r>
    </w:p>
    <w:p>
      <w:r>
        <w:t>- Plate glass manufacturing (cylinder/cast plate methods) [mature by ~1840] — external</w:t>
      </w:r>
    </w:p>
    <w:p>
      <w:r>
        <w:t>- Cellulose nitrate (collodion) synthesis [1846, Schönbein] — external</w:t>
      </w:r>
    </w:p>
    <w:p>
      <w:r>
        <w:t>- Celluloid sheet production [1870, Hyatt] — external</w:t>
      </w:r>
    </w:p>
    <w:p>
      <w:r>
        <w:t>- Solvent-based adhesive / plasticizer chemistry (camphor-plasticized celluloid) [~1870] — external</w:t>
      </w:r>
    </w:p>
    <w:p>
      <w:r>
        <w:t>- Pressing and clamping jigs for laminating flat sheets [~1850s, standard workshop] — team-reachable</w:t>
      </w:r>
    </w:p>
    <w:p>
      <w:r>
        <w:t>- Controlled drying/curing ovens for solvent evaporation [~1860s, available in industrial workshops] — team-reachable</w:t>
      </w:r>
    </w:p>
    <w:p>
      <w:r>
        <w:t>Scientific theories / key empirical observations:</w:t>
      </w:r>
    </w:p>
    <w:p>
      <w:r>
        <w:t>- Collodion film formation and adhesion to glass surfaces (standard photographic practice) [1851, Archer wet-plate process] — external</w:t>
      </w:r>
    </w:p>
    <w:p>
      <w:r>
        <w:t>- Empirical observation that polymer films retain glass fragments on fracture (discoverable by directed drop-test program) — team-discoverable</w:t>
      </w:r>
    </w:p>
    <w:p>
      <w:r>
        <w:t>- Plasticizer effect of camphor on nitrocellulose reducing brittleness [~1870] — external</w:t>
      </w:r>
    </w:p>
    <w:p>
      <w:r>
        <w:t>- Adhesion mechanics of thin polymer films under stress (no new science required; empirical iteration suffices) — team-discoverable</w:t>
      </w:r>
    </w:p>
    <w:p>
      <w:r>
        <w:t>Explanation: The binding item is the availability of flexible, film-forming cellulose nitrate sheets with adequate adhesion to glass, which arrived in practical form with Hyatt's camphor-plasticized celluloid around 1870. A directed program — motivated by carriage and railway glazing injuries, which were a recognized problem by the 1860s — could have assigned a chemist-artisan team to systematically test candidate interlayer materials (collodion solution cast directly onto glass, thin celluloid sheet pressed between plates, rubber-based films) using simple drop and impact tests. No new scientific framework is required: the adhesion of collodion to glass was already exploited in wet-plate photography from 1851, and the fragment-retention mechanism requires only the empirical observation that a bonded polymer film holds shards in place. The main iterative challenges — achieving uniform bondline thickness, preventing delamination from moisture and heat, and scaling flat-glass pressing — are engineering problems solvable within a five-year workshop program by the mid-1870s. Bénédictus's 1903 discovery was serendipitous in origin but not irreducibly so; the underlying combination of mature plate glass and available cellulose nitrate film was fully in place by ~1870–1875, placing the earliest plausible date in that window.</w:t>
      </w:r>
    </w:p>
    <w:p>
      <w:r>
        <w:br w:type="page"/>
      </w:r>
    </w:p>
    <w:p>
      <w:pPr>
        <w:pStyle w:val="Heading1"/>
      </w:pPr>
      <w:r>
        <w:t>122. First sustained, controlled powered flight</w:t>
      </w:r>
    </w:p>
    <w:p>
      <w:r>
        <w:rPr>
          <w:b/>
        </w:rPr>
        <w:t xml:space="preserve">Year: </w:t>
      </w:r>
      <w:r>
        <w:t>1903</w:t>
      </w:r>
    </w:p>
    <w:p>
      <w:r>
        <w:rPr>
          <w:b/>
        </w:rPr>
        <w:t xml:space="preserve">Inventor: </w:t>
      </w:r>
      <w:r>
        <w:t>Orville and Wilbur Wright</w:t>
      </w:r>
    </w:p>
    <w:p>
      <w:r>
        <w:rPr>
          <w:b/>
        </w:rPr>
        <w:t xml:space="preserve">Category: </w:t>
      </w:r>
      <w:r>
        <w:t>Mechanical</w:t>
      </w:r>
    </w:p>
    <w:p>
      <w:r>
        <w:rPr>
          <w:b/>
        </w:rPr>
        <w:t xml:space="preserve">Earliest plausible: </w:t>
      </w:r>
      <w:r>
        <w:t>1890–1900</w:t>
      </w:r>
    </w:p>
    <w:p>
      <w:r>
        <w:rPr>
          <w:b/>
        </w:rPr>
        <w:t xml:space="preserve">Earliest straightforward: </w:t>
      </w:r>
      <w:r>
        <w:t>1897–1903</w:t>
      </w:r>
    </w:p>
    <w:p>
      <w:r>
        <w:rPr>
          <w:b/>
        </w:rPr>
        <w:t xml:space="preserve">Confidence: </w:t>
      </w:r>
      <w:r>
        <w:t>Medium</w:t>
      </w:r>
    </w:p>
    <w:p>
      <w:r>
        <w:rPr>
          <w:b/>
        </w:rPr>
        <w:t xml:space="preserve">Actual location: </w:t>
      </w:r>
      <w:r>
        <w:t>Kitty Hawk, North Carolina, USA</w:t>
      </w:r>
    </w:p>
    <w:p>
      <w:r>
        <w:rPr>
          <w:b/>
        </w:rPr>
        <w:t xml:space="preserve">Possible locations: </w:t>
      </w:r>
      <w:r>
        <w:t>United Kingdom; France; Germany; United States</w:t>
      </w:r>
    </w:p>
    <w:p>
      <w:r>
        <w:rPr>
          <w:b/>
        </w:rPr>
        <w:t xml:space="preserve">Geographic flag: </w:t>
      </w:r>
      <w:r>
        <w:t>ALIGNED</w:t>
      </w:r>
    </w:p>
    <w:p>
      <w:r>
        <w:rPr>
          <w:b/>
        </w:rPr>
        <w:t xml:space="preserve">Geographic note: </w:t>
      </w:r>
      <w:r>
        <w:t>ALIGNED. The USA was a plausible location given its strong mechanical workshop culture, access to lightweight engine technology, and the active aeronautical community by the late 1890s; France and Germany were equally or more likely given their stronger engineering institutions and earlier glider traditions.</w:t>
      </w:r>
    </w:p>
    <w:p/>
    <w:p>
      <w:pPr>
        <w:pStyle w:val="Heading2"/>
      </w:pPr>
      <w:r>
        <w:t>Full Analysis</w:t>
      </w:r>
    </w:p>
    <w:p>
      <w:r>
        <w:t>Invention: First sustained, controlled powered flight (airplane)</w:t>
      </w:r>
    </w:p>
    <w:p>
      <w:r>
        <w:t>Year actually invented: 1903</w:t>
      </w:r>
    </w:p>
    <w:p>
      <w:r>
        <w:t>Earliest plausible: 1890–1900</w:t>
      </w:r>
    </w:p>
    <w:p>
      <w:r>
        <w:t>Earliest straightforward: 1897–1903</w:t>
      </w:r>
    </w:p>
    <w:p>
      <w:r>
        <w:t>Confidence: Medium</w:t>
      </w:r>
    </w:p>
    <w:p>
      <w:r>
        <w:t>Actual location: Kitty Hawk, North Carolina, USA</w:t>
      </w:r>
    </w:p>
    <w:p>
      <w:r>
        <w:t>Possible locations at earliest plausible date: United Kingdom, France, Germany, United States</w:t>
      </w:r>
    </w:p>
    <w:p>
      <w:r>
        <w:t>Geographic note: ALIGNED. The USA was a plausible location given its strong mechanical workshop culture, access to lightweight engine technology, and the active aeronautical community by the late 1890s; France and Germany were equally or more likely given their stronger engineering institutions and earlier glider traditions.</w:t>
      </w:r>
    </w:p>
    <w:p>
      <w:r>
        <w:t>Prerequisite technologies:</w:t>
      </w:r>
    </w:p>
    <w:p>
      <w:r>
        <w:t>- Lightweight steam engine (sufficient power-to-weight) [1860s–1870s] — external/team-reachable, though marginal; gasoline engine preferred</w:t>
      </w:r>
    </w:p>
    <w:p>
      <w:r>
        <w:t>- Practical internal combustion / gasoline engine (Daimler, Benz) [1885–1890] — external/team-reachable</w:t>
      </w:r>
    </w:p>
    <w:p>
      <w:r>
        <w:t>- Biplane structural frame and wire bracing (Chanute, Wenham) [1866–1896] — external/team-reachable</w:t>
      </w:r>
    </w:p>
    <w:p>
      <w:r>
        <w:t>- Reliable cambered airfoil data (Lilienthal's tables) [1889] — external/team-reachable</w:t>
      </w:r>
    </w:p>
    <w:p>
      <w:r>
        <w:t>- Twisted-surface (wing-warping) or equivalent lateral control concept [1896–1899] — team-reachable within five-year sprint</w:t>
      </w:r>
    </w:p>
    <w:p>
      <w:r>
        <w:t>- Efficient propeller design via empirical iteration (screw propeller theory from marine engineering) [1840s–1880s] — team-reachable</w:t>
      </w:r>
    </w:p>
    <w:p>
      <w:r>
        <w:t>- Lightweight chain-and-sprocket drive transmission [1880s] — external/team-reachable</w:t>
      </w:r>
    </w:p>
    <w:p>
      <w:r>
        <w:t>- Fabric-and-wood composite airframe construction techniques [1890s] — external/team-reachable</w:t>
      </w:r>
    </w:p>
    <w:p>
      <w:r>
        <w:t>- Reliable ignition and carburetion for small gasoline engines [1890–1895] — external/team-reachable</w:t>
      </w:r>
    </w:p>
    <w:p>
      <w:r>
        <w:t>Scientific theories / key empirical observations:</w:t>
      </w:r>
    </w:p>
    <w:p>
      <w:r>
        <w:t>- Newtonian and Bernoulli lift principles (qualitative) [pre-1800] — external</w:t>
      </w:r>
    </w:p>
    <w:p>
      <w:r>
        <w:t>- Cayley's identification of lift/drag/thrust triad and fixed-wing concept [1799–1809] — external</w:t>
      </w:r>
    </w:p>
    <w:p>
      <w:r>
        <w:t>- Systematic measurement of lift and drag coefficients (Lilienthal, Langley) [1889–1896] — external/team-discoverable</w:t>
      </w:r>
    </w:p>
    <w:p>
      <w:r>
        <w:t>- Recognition that lateral (roll) control is the binding control problem, not pitch alone [1890s, Lilienthal crashes] — team-discoverable via empirical glider iteration</w:t>
      </w:r>
    </w:p>
    <w:p>
      <w:r>
        <w:t>- Observation that propeller efficiency scales with blade twist and aspect ratio (marine propeller data) [1850s–1880s] — external</w:t>
      </w:r>
    </w:p>
    <w:p>
      <w:r>
        <w:t>Explanation: The binding constraint was not power-to-weight ratio alone but the convergence of three sub-problems: (1) sufficient aerodynamic data to select a wing geometry that actually generates net positive lift at practical speeds, (2) a three-axis control system — particularly roll control — without which any powered aircraft immediately departs controlled flight, and (3) a gasoline engine light and reliable enough to provide the required thrust-to-weight margin. Lilienthal's published lift tables (1889) and his glider flights through 1896 supplied the aerodynamic empirical base; Chanute's 1896 biplane glider demonstrated structural adequacy; Daimler/Benz engines by 1890 demonstrated that gasoline powerplants below roughly 5 kg/kW were manufacturable by a skilled workshop. The roll-control insight (that differential wing lift must be actively managed) was discoverable empirically by any team conducting sustained glider trials — Lilienthal's fatal 1896 crash made the problem vivid, and wing-warping or ailerons are a one-layer mechanical solution requiring no new science. A motivated team with access to Lilienthal's tables, a purpose-built wind tunnel for airfoil validation, and a commissioned lightweight gasoline engine could plausibly have achieved sustained controlled flight by the mid-to-late 1890s; the earliest plausible date is pushed back only to roughly 1890 because the necessary gasoline engine did not exist before ~1885 and required several years of reliability iteration before a workshop could confidently specify one for aviation use.</w:t>
      </w:r>
    </w:p>
    <w:p>
      <w:r>
        <w:br w:type="page"/>
      </w:r>
    </w:p>
    <w:p>
      <w:pPr>
        <w:pStyle w:val="Heading1"/>
      </w:pPr>
      <w:r>
        <w:t>123. Fleming valve</w:t>
      </w:r>
    </w:p>
    <w:p>
      <w:r>
        <w:rPr>
          <w:b/>
        </w:rPr>
        <w:t xml:space="preserve">Year: </w:t>
      </w:r>
      <w:r>
        <w:t>1904</w:t>
      </w:r>
    </w:p>
    <w:p>
      <w:r>
        <w:rPr>
          <w:b/>
        </w:rPr>
        <w:t xml:space="preserve">Inventor: </w:t>
      </w:r>
      <w:r>
        <w:t>John Ambrose Fleming</w:t>
      </w:r>
    </w:p>
    <w:p>
      <w:r>
        <w:rPr>
          <w:b/>
        </w:rPr>
        <w:t xml:space="preserve">Category: </w:t>
      </w:r>
      <w:r>
        <w:t>Electronic</w:t>
      </w:r>
    </w:p>
    <w:p>
      <w:r>
        <w:rPr>
          <w:b/>
        </w:rPr>
        <w:t xml:space="preserve">Earliest plausible: </w:t>
      </w:r>
      <w:r>
        <w:t>1884–1888</w:t>
      </w:r>
    </w:p>
    <w:p>
      <w:r>
        <w:rPr>
          <w:b/>
        </w:rPr>
        <w:t xml:space="preserve">Earliest straightforward: </w:t>
      </w:r>
      <w:r>
        <w:t>1890–1897</w:t>
      </w:r>
    </w:p>
    <w:p>
      <w:r>
        <w:rPr>
          <w:b/>
        </w:rPr>
        <w:t xml:space="preserve">Confidence: </w:t>
      </w:r>
      <w:r>
        <w:t>Medium</w:t>
      </w:r>
    </w:p>
    <w:p>
      <w:r>
        <w:rPr>
          <w:b/>
        </w:rPr>
        <w:t xml:space="preserve">Actual location: </w:t>
      </w:r>
      <w:r>
        <w:t>London, England</w:t>
      </w:r>
    </w:p>
    <w:p>
      <w:r>
        <w:rPr>
          <w:b/>
        </w:rPr>
        <w:t xml:space="preserve">Possible locations: </w:t>
      </w:r>
      <w:r>
        <w:t>United Kingdom; United States; Germany</w:t>
      </w:r>
    </w:p>
    <w:p>
      <w:r>
        <w:rPr>
          <w:b/>
        </w:rPr>
        <w:t xml:space="preserve">Geographic flag: </w:t>
      </w:r>
      <w:r>
        <w:t>ALIGNED</w:t>
      </w:r>
    </w:p>
    <w:p>
      <w:r>
        <w:rPr>
          <w:b/>
        </w:rPr>
        <w:t xml:space="preserve">Geographic note: </w:t>
      </w:r>
      <w:r>
        <w:t>ALIGNED. The UK and US led in both incandescent lamp development and early electrical/telegraphic engineering; London, Menlo Park (NJ), and Berlin had the industrial-workshop infrastructure and vacuum-glass expertise required.</w:t>
      </w:r>
    </w:p>
    <w:p/>
    <w:p>
      <w:pPr>
        <w:pStyle w:val="Heading2"/>
      </w:pPr>
      <w:r>
        <w:t>Full Analysis</w:t>
      </w:r>
    </w:p>
    <w:p>
      <w:r>
        <w:t>Invention: Fleming valve (thermionic diode)</w:t>
      </w:r>
    </w:p>
    <w:p>
      <w:r>
        <w:t>Year actually invented: 1904</w:t>
      </w:r>
    </w:p>
    <w:p>
      <w:r>
        <w:t>Earliest plausible: 1884–1888</w:t>
      </w:r>
    </w:p>
    <w:p>
      <w:r>
        <w:t>Earliest straightforward: 1890–1897</w:t>
      </w:r>
    </w:p>
    <w:p>
      <w:r>
        <w:t>Confidence: Medium</w:t>
      </w:r>
    </w:p>
    <w:p>
      <w:r>
        <w:t>Actual location: London, England</w:t>
      </w:r>
    </w:p>
    <w:p>
      <w:r>
        <w:t>Possible locations at earliest plausible date: United Kingdom, United States, Germany</w:t>
      </w:r>
    </w:p>
    <w:p>
      <w:r>
        <w:t>Geographic note: ALIGNED. The UK and US led in both incandescent lamp development and early electrical/telegraphic engineering; London, Menlo Park (NJ), and Berlin had the industrial-workshop infrastructure and vacuum-glass expertise required.</w:t>
      </w:r>
    </w:p>
    <w:p>
      <w:r>
        <w:t>Prerequisite technologies:</w:t>
      </w:r>
    </w:p>
    <w:p>
      <w:r>
        <w:t>- High-vacuum glass envelope (Sprengel/Geissler pump technology) [1865–1875] — external</w:t>
      </w:r>
    </w:p>
    <w:p>
      <w:r>
        <w:t>- Incandescent filament lamp (carbon filament in evacuated glass bulb) [1879] — external</w:t>
      </w:r>
    </w:p>
    <w:p>
      <w:r>
        <w:t>- Platinum or carbon wire sealed into glass (hermetic lead-through) [1870s] — external</w:t>
      </w:r>
    </w:p>
    <w:p>
      <w:r>
        <w:t>- Sensitive galvanometer / current-detection instrumentation [1820s–1860s] — external</w:t>
      </w:r>
    </w:p>
    <w:p>
      <w:r>
        <w:t>- DC power supply stable enough to bias an anode plate [1870s] — external</w:t>
      </w:r>
    </w:p>
    <w:p>
      <w:r>
        <w:t>Scientific theories / key empirical observations:</w:t>
      </w:r>
    </w:p>
    <w:p>
      <w:r>
        <w:t>- Edison effect (unidirectional current from hot filament to cold plate in vacuum, published by Edison 1883, fully described by Fleming in published literature 1883–1884) [1883] — external</w:t>
      </w:r>
    </w:p>
    <w:p>
      <w:r>
        <w:t>- Qualitative understanding that current flows from hot to cold electrode but not reverse (empirical, no theoretical explanation required) [1883–1884] — team-discoverable by systematic variation</w:t>
      </w:r>
    </w:p>
    <w:p>
      <w:r>
        <w:t>- Recognition that the asymmetric conduction could rectify AC or detect oscillating signals (functional reframing, not new science) [team-reachable within 1–2 years of Edison effect publication]</w:t>
      </w:r>
    </w:p>
    <w:p>
      <w:r>
        <w:t>Explanation: The binding item is the Edison effect observation of 1883, without which a directed team would have no empirical basis for expecting unidirectional vacuum conduction. Once Edison's 1883 patent and Fleming's 1884 published description of the effect were available, a motivated team already operating an incandescent-lamp workshop (providing the vacuum envelope, filament, and sealed-lead-through skills as one layer of precursor tech) could within one to four years have systematically explored the asymmetric conduction, inserted a second electrode as a plate, and demonstrated rectification — all by empirical iteration without needing electron theory (Thomson's electron was not identified until 1897). The earliest plausible date is therefore 1884–1888: achievable immediately after the Edison effect entered the published literature, given access to a lamp-making workshop. The straightforward date of 1890–1897 reflects the realistic lag for a team to reframe the curiosity as a practical rectifier and refine vacuum and sealing techniques to reliable production quality. The 20-year gap between earliest plausible (1884) and actual invention (1904) is not technologically driven but motivational: no compelling application (wireless telegraphy rectification) existed until Marconi's work in the late 1890s, so no one was looking for exactly this device until Fleming combined the Edison effect with the telegraphy-detector problem in 1904.</w:t>
      </w:r>
    </w:p>
    <w:p>
      <w:r>
        <w:br w:type="page"/>
      </w:r>
    </w:p>
    <w:p>
      <w:pPr>
        <w:pStyle w:val="Heading1"/>
      </w:pPr>
      <w:r>
        <w:t>124. First free helicopter flight</w:t>
      </w:r>
    </w:p>
    <w:p>
      <w:r>
        <w:rPr>
          <w:b/>
        </w:rPr>
        <w:t xml:space="preserve">Year: </w:t>
      </w:r>
      <w:r>
        <w:t>1907</w:t>
      </w:r>
    </w:p>
    <w:p>
      <w:r>
        <w:rPr>
          <w:b/>
        </w:rPr>
        <w:t xml:space="preserve">Inventor: </w:t>
      </w:r>
      <w:r>
        <w:t>Paul Cornu</w:t>
      </w:r>
    </w:p>
    <w:p>
      <w:r>
        <w:rPr>
          <w:b/>
        </w:rPr>
        <w:t xml:space="preserve">Category: </w:t>
      </w:r>
      <w:r>
        <w:t>Mechanical</w:t>
      </w:r>
    </w:p>
    <w:p>
      <w:r>
        <w:rPr>
          <w:b/>
        </w:rPr>
        <w:t xml:space="preserve">Earliest plausible: </w:t>
      </w:r>
      <w:r>
        <w:t>1900–1905</w:t>
      </w:r>
    </w:p>
    <w:p>
      <w:r>
        <w:rPr>
          <w:b/>
        </w:rPr>
        <w:t xml:space="preserve">Earliest straightforward: </w:t>
      </w:r>
      <w:r>
        <w:t>1905–1910</w:t>
      </w:r>
    </w:p>
    <w:p>
      <w:r>
        <w:rPr>
          <w:b/>
        </w:rPr>
        <w:t xml:space="preserve">Confidence: </w:t>
      </w:r>
      <w:r>
        <w:t>Medium</w:t>
      </w:r>
    </w:p>
    <w:p>
      <w:r>
        <w:rPr>
          <w:b/>
        </w:rPr>
        <w:t xml:space="preserve">Actual location: </w:t>
      </w:r>
      <w:r>
        <w:t>Lisieux, France</w:t>
      </w:r>
    </w:p>
    <w:p>
      <w:r>
        <w:rPr>
          <w:b/>
        </w:rPr>
        <w:t xml:space="preserve">Possible locations: </w:t>
      </w:r>
      <w:r>
        <w:t>France; Germany; United Kingdom; United States</w:t>
      </w:r>
    </w:p>
    <w:p>
      <w:r>
        <w:rPr>
          <w:b/>
        </w:rPr>
        <w:t xml:space="preserve">Geographic flag: </w:t>
      </w:r>
      <w:r>
        <w:t>ALIGNED</w:t>
      </w:r>
    </w:p>
    <w:p>
      <w:r>
        <w:rPr>
          <w:b/>
        </w:rPr>
        <w:t xml:space="preserve">Geographic note: </w:t>
      </w:r>
      <w:r>
        <w:t>ALIGNED. France in the early 1900s had leading internal combustion engine manufacturers (Antoinette, Renault, Darracq) and a vibrant aviation engineering community, making it the most plausible location for this work at the earliest plausible date.</w:t>
      </w:r>
    </w:p>
    <w:p/>
    <w:p>
      <w:pPr>
        <w:pStyle w:val="Heading2"/>
      </w:pPr>
      <w:r>
        <w:t>Full Analysis</w:t>
      </w:r>
    </w:p>
    <w:p>
      <w:r>
        <w:t>Invention: First free helicopter flight</w:t>
      </w:r>
    </w:p>
    <w:p>
      <w:r>
        <w:t>Year actually invented: 1907</w:t>
      </w:r>
    </w:p>
    <w:p>
      <w:r>
        <w:t>Earliest plausible: 1900–1905</w:t>
      </w:r>
    </w:p>
    <w:p>
      <w:r>
        <w:t>Earliest straightforward: 1905–1910</w:t>
      </w:r>
    </w:p>
    <w:p>
      <w:r>
        <w:t>Confidence: Medium</w:t>
      </w:r>
    </w:p>
    <w:p>
      <w:r>
        <w:t>Actual location: Lisieux, France</w:t>
      </w:r>
    </w:p>
    <w:p>
      <w:r>
        <w:t>Possible locations at earliest plausible date: France, Germany, United Kingdom, United States</w:t>
      </w:r>
    </w:p>
    <w:p>
      <w:r>
        <w:t>Geographic note: ALIGNED. France in the early 1900s had leading internal combustion engine manufacturers (Antoinette, Renault, Darracq) and a vibrant aviation engineering community, making it the most plausible location for this work at the earliest plausible date.</w:t>
      </w:r>
    </w:p>
    <w:p>
      <w:r>
        <w:t>Prerequisite technologies:</w:t>
      </w:r>
    </w:p>
    <w:p>
      <w:r>
        <w:t>- Lightweight internal combustion engine (high power-to-weight ratio, ~24hp at under ~250kg total system weight) [1900–1903] — external; Antoinette and other auto/aero engines reached viable power-to-weight ratios by ~1901–1903</w:t>
      </w:r>
    </w:p>
    <w:p>
      <w:r>
        <w:t>- Counter-rotating rotor configuration (torque cancellation without tail rotor) [1784, refined 1870s–1900s] — team-reachable from Launoy-Bienvenu toy and subsequent models</w:t>
      </w:r>
    </w:p>
    <w:p>
      <w:r>
        <w:t>- Steel tube or timber frame lightweight structural construction [1890s] — external</w:t>
      </w:r>
    </w:p>
    <w:p>
      <w:r>
        <w:t>- Belt/chain transmission from engine to rotors [1880s] — external</w:t>
      </w:r>
    </w:p>
    <w:p>
      <w:r>
        <w:t>- Fabric-covered rotor blades with cambered or flat profile [1890s] — team-reachable empirically</w:t>
      </w:r>
    </w:p>
    <w:p>
      <w:r>
        <w:t>- Rubber-band and steam-powered model helicopters demonstrating rotor lift at small scale [1784–1870s] — external</w:t>
      </w:r>
    </w:p>
    <w:p>
      <w:r>
        <w:t>Scientific theories / key empirical observations:</w:t>
      </w:r>
    </w:p>
    <w:p>
      <w:r>
        <w:t>- Blade element theory (Drzewiecki, 1892) and momentum theory of propellers (Rankine, 1865; Froude, 1889) — external; sufficient for empirical rotor sizing</w:t>
      </w:r>
    </w:p>
    <w:p>
      <w:r>
        <w:t>- Fixed-wing aerodynamics and lift/drag relationships (Lilienthal, 1889; Langley, 1891; Wright, 1900–1903) — external; transferable to rotor blade design</w:t>
      </w:r>
    </w:p>
    <w:p>
      <w:r>
        <w:t>- Empirical observation that rotor diameter and RPM govern lift (from model helicopters) — team-discoverable</w:t>
      </w:r>
    </w:p>
    <w:p>
      <w:r>
        <w:t>- Understanding that torque reaction requires counteraction (observable in models) — team-discoverable</w:t>
      </w:r>
    </w:p>
    <w:p>
      <w:r>
        <w:t>- Power-to-weight scaling laws (understood qualitatively by engineers by 1890s) — external</w:t>
      </w:r>
    </w:p>
    <w:p>
      <w:r>
        <w:t>Explanation: The binding constraint was the power-to-weight ratio of available internal combustion engines. Prior to roughly 1900–1902, no engine existed that could produce sufficient shaft horsepower at an airframe-compatible weight; steam engines were far too heavy, and early gasoline engines were not much better. Once the automobile and early aviation races drove rapid engine development — yielding units like the Antoinette producing 24–50hp at weights under 100kg by 1902–1903 — the remaining engineering challenges (rotor blade geometry, counter-rotation for torque cancellation, structural framing) were all soluble by an empirically-minded team without new science. The Wright brothers' 1903 success is not a prerequisite but a strong parallel signal that the engine threshold had been crossed. A motivated team with access to a 1901–1903 vintage aero engine, knowledge of Launoy-Bienvenu counter-rotating models, and Lilienthal/Wright aerodynamic tables could plausibly have achieved a brief free hover by 1903–1905; 1900 is the floor because the engine simply did not exist before then. The gap between earliest plausible (~1900–1905) and actual (1907) is small and reflects normal engineering iteration time rather than any missing scientific breakthrough.</w:t>
      </w:r>
    </w:p>
    <w:p>
      <w:r>
        <w:br w:type="page"/>
      </w:r>
    </w:p>
    <w:p>
      <w:pPr>
        <w:pStyle w:val="Heading1"/>
      </w:pPr>
      <w:r>
        <w:t>125. Bakelite</w:t>
      </w:r>
    </w:p>
    <w:p>
      <w:r>
        <w:rPr>
          <w:b/>
        </w:rPr>
        <w:t xml:space="preserve">Year: </w:t>
      </w:r>
      <w:r>
        <w:t>1907</w:t>
      </w:r>
    </w:p>
    <w:p>
      <w:r>
        <w:rPr>
          <w:b/>
        </w:rPr>
        <w:t xml:space="preserve">Inventor: </w:t>
      </w:r>
      <w:r>
        <w:t>Leo Baekeland</w:t>
      </w:r>
    </w:p>
    <w:p>
      <w:r>
        <w:rPr>
          <w:b/>
        </w:rPr>
        <w:t xml:space="preserve">Category: </w:t>
      </w:r>
      <w:r>
        <w:t>Chemical</w:t>
      </w:r>
    </w:p>
    <w:p>
      <w:r>
        <w:rPr>
          <w:b/>
        </w:rPr>
        <w:t xml:space="preserve">Earliest plausible: </w:t>
      </w:r>
      <w:r>
        <w:t>1902–1907</w:t>
      </w:r>
    </w:p>
    <w:p>
      <w:r>
        <w:rPr>
          <w:b/>
        </w:rPr>
        <w:t xml:space="preserve">Earliest straightforward: </w:t>
      </w:r>
      <w:r>
        <w:t>1904–1907</w:t>
      </w:r>
    </w:p>
    <w:p>
      <w:r>
        <w:rPr>
          <w:b/>
        </w:rPr>
        <w:t xml:space="preserve">Confidence: </w:t>
      </w:r>
      <w:r>
        <w:t>Medium</w:t>
      </w:r>
    </w:p>
    <w:p>
      <w:r>
        <w:rPr>
          <w:b/>
        </w:rPr>
        <w:t xml:space="preserve">Actual location: </w:t>
      </w:r>
      <w:r>
        <w:t>Yonkers, New York, USA</w:t>
      </w:r>
    </w:p>
    <w:p>
      <w:r>
        <w:rPr>
          <w:b/>
        </w:rPr>
        <w:t xml:space="preserve">Possible locations: </w:t>
      </w:r>
      <w:r>
        <w:t>USA; Germany; United Kingdom; France; Belgium</w:t>
      </w:r>
    </w:p>
    <w:p>
      <w:r>
        <w:rPr>
          <w:b/>
        </w:rPr>
        <w:t xml:space="preserve">Geographic flag: </w:t>
      </w:r>
      <w:r>
        <w:t>ALIGNED</w:t>
      </w:r>
    </w:p>
    <w:p>
      <w:r>
        <w:rPr>
          <w:b/>
        </w:rPr>
        <w:t xml:space="preserve">Geographic note: </w:t>
      </w:r>
      <w:r>
        <w:t>ALIGNED. The actual invention occurred in the USA, and the USA was one of several plausible locations given its strong industrial chemistry infrastructure and access to coal-tar byproducts; Germany and the UK were equally or more likely candidates given their leading dye and synthetic chemistry industries.</w:t>
      </w:r>
    </w:p>
    <w:p/>
    <w:p>
      <w:pPr>
        <w:pStyle w:val="Heading2"/>
      </w:pPr>
      <w:r>
        <w:t>Full Analysis</w:t>
      </w:r>
    </w:p>
    <w:p>
      <w:r>
        <w:t>Invention: Bakelite (first synthetic thermoset plastic)</w:t>
      </w:r>
    </w:p>
    <w:p>
      <w:r>
        <w:t>Year actually invented: 1907</w:t>
      </w:r>
    </w:p>
    <w:p>
      <w:r>
        <w:t>Earliest plausible: 1902–1907</w:t>
      </w:r>
    </w:p>
    <w:p>
      <w:r>
        <w:t>Earliest straightforward: 1904–1907</w:t>
      </w:r>
    </w:p>
    <w:p>
      <w:r>
        <w:t>Confidence: Medium</w:t>
      </w:r>
    </w:p>
    <w:p>
      <w:r>
        <w:t>Actual location: Yonkers, New York, USA</w:t>
      </w:r>
    </w:p>
    <w:p>
      <w:r>
        <w:t>Possible locations at earliest plausible date: USA, Germany, United Kingdom, France, Belgium</w:t>
      </w:r>
    </w:p>
    <w:p>
      <w:r>
        <w:t>Geographic note: ALIGNED. The actual invention occurred in the USA, and the USA was one of several plausible locations given its strong industrial chemistry infrastructure and access to coal-tar byproducts; Germany and the UK were equally or more likely candidates given their leading dye and synthetic chemistry industries.</w:t>
      </w:r>
    </w:p>
    <w:p>
      <w:r>
        <w:t>Prerequisite technologies:</w:t>
      </w:r>
    </w:p>
    <w:p>
      <w:r>
        <w:t>- Coal-tar phenol and formaldehyde production at industrial scale [1870s] — external</w:t>
      </w:r>
    </w:p>
    <w:p>
      <w:r>
        <w:t>- Condensation reaction glassware and heating apparatus (reflux condensers, autoclaves) [1880s] — external</w:t>
      </w:r>
    </w:p>
    <w:p>
      <w:r>
        <w:t>- Shellac and natural resin molding/compression techniques [pre-1900] — external</w:t>
      </w:r>
    </w:p>
    <w:p>
      <w:r>
        <w:t>- Pressure molds and heated die-casting equipment for resins [1890s] — external</w:t>
      </w:r>
    </w:p>
    <w:p>
      <w:r>
        <w:t>- Analytical methods for tracking resin viscosity and cure state (empirical titration, softening-point tests) [1890s] — external</w:t>
      </w:r>
    </w:p>
    <w:p>
      <w:r>
        <w:t>Scientific theories / key empirical observations:</w:t>
      </w:r>
    </w:p>
    <w:p>
      <w:r>
        <w:t>- Baeyer's observation that phenol and aldehydes yield intractable resinous condensates [1872] — external</w:t>
      </w:r>
    </w:p>
    <w:p>
      <w:r>
        <w:t>- Kleeberg's systematic phenol-formaldehyde condensation work establishing resin formation conditions [1891] — external</w:t>
      </w:r>
    </w:p>
    <w:p>
      <w:r>
        <w:t>- Lebach's published characterization of phenol-formaldehyde resin intermediates and identification of soluble resole vs. insoluble final-stage products [1902] — external; this is the binding item</w:t>
      </w:r>
    </w:p>
    <w:p>
      <w:r>
        <w:t>- Recognition that excess formaldehyde and controlled heating stages govern final product properties [empirically team-reachable from Lebach 1902 + iteration] — team-reachable</w:t>
      </w:r>
    </w:p>
    <w:p>
      <w:r>
        <w:t>Explanation: The core chemical barrier was not synthesis of a phenol-formaldehyde resin — Baeyer documented that in 1872 — but the controlled, reproducible transition from a fusible resole intermediate to a hard, infusible, non-brittle thermoset without charring or voids. Baeyer (1872) and Kleeberg (1891) established that phenol and formaldehyde react to form resinous solids, but neither characterized the intermediate stages well enough to permit process control. Lebach's 1902 publication is the binding item: it identified distinct soluble and insoluble phases in the condensation sequence, giving a motivated team the conceptual map needed to design a staged heating protocol. With Lebach's 1902 results in hand, a well-resourced team of engineers with access to industrial autoclaves and compression molds could empirically optimize acid/base catalysis ratios, formaldehyde-to-phenol stoichiometry, cure temperature profiles, and filler blending within roughly two to five years — yielding an earliest plausible window of 1902–1907. The lower bound is set at 1902 because without Lebach's published phase characterization a team would have no reliable guide to avoid the brittle, foamy, or soluble failure modes that plagued all pre-1902 attempts. The gap between actual invention (1907) and earliest plausible (1902) is small and explained entirely by the time required for empirical process optimization after the 1902 binding publication, not by any missing scientific framework.</w:t>
      </w:r>
    </w:p>
    <w:p>
      <w:r>
        <w:br w:type="page"/>
      </w:r>
    </w:p>
    <w:p>
      <w:pPr>
        <w:pStyle w:val="Heading1"/>
      </w:pPr>
      <w:r>
        <w:t>126. Ramjet concept</w:t>
      </w:r>
    </w:p>
    <w:p>
      <w:r>
        <w:rPr>
          <w:b/>
        </w:rPr>
        <w:t xml:space="preserve">Year: </w:t>
      </w:r>
      <w:r>
        <w:t>1907</w:t>
      </w:r>
    </w:p>
    <w:p>
      <w:r>
        <w:rPr>
          <w:b/>
        </w:rPr>
        <w:t xml:space="preserve">Inventor: </w:t>
      </w:r>
      <w:r>
        <w:t>Rene Lorin</w:t>
      </w:r>
    </w:p>
    <w:p>
      <w:r>
        <w:rPr>
          <w:b/>
        </w:rPr>
        <w:t xml:space="preserve">Category: </w:t>
      </w:r>
      <w:r>
        <w:t>Mechanical</w:t>
      </w:r>
    </w:p>
    <w:p>
      <w:r>
        <w:rPr>
          <w:b/>
        </w:rPr>
        <w:t xml:space="preserve">Earliest plausible: </w:t>
      </w:r>
      <w:r>
        <w:t>1935–1942</w:t>
      </w:r>
    </w:p>
    <w:p>
      <w:r>
        <w:rPr>
          <w:b/>
        </w:rPr>
        <w:t xml:space="preserve">Earliest straightforward: </w:t>
      </w:r>
      <w:r>
        <w:t>1939–1945</w:t>
      </w:r>
    </w:p>
    <w:p>
      <w:r>
        <w:rPr>
          <w:b/>
        </w:rPr>
        <w:t xml:space="preserve">Confidence: </w:t>
      </w:r>
      <w:r>
        <w:t>Medium</w:t>
      </w:r>
    </w:p>
    <w:p>
      <w:r>
        <w:rPr>
          <w:b/>
        </w:rPr>
        <w:t xml:space="preserve">Actual location: </w:t>
      </w:r>
      <w:r>
        <w:t>France</w:t>
      </w:r>
    </w:p>
    <w:p>
      <w:r>
        <w:rPr>
          <w:b/>
        </w:rPr>
        <w:t xml:space="preserve">Possible locations: </w:t>
      </w:r>
      <w:r>
        <w:t>Germany; United Kingdom; United States; France; USSR</w:t>
      </w:r>
    </w:p>
    <w:p>
      <w:r>
        <w:rPr>
          <w:b/>
        </w:rPr>
        <w:t xml:space="preserve">Geographic flag: </w:t>
      </w:r>
      <w:r>
        <w:t>ALIGNED</w:t>
      </w:r>
    </w:p>
    <w:p>
      <w:r>
        <w:rPr>
          <w:b/>
        </w:rPr>
        <w:t xml:space="preserve">Geographic note: </w:t>
      </w:r>
      <w:r>
        <w:t>ALIGNED. By the mid-1930s, all major industrial powers had the aeronautical, materials, and fuel infrastructure to pursue a working ramjet; France is one of several plausible locations and retains capability through the actual first flight (Leduc, 1949).</w:t>
      </w:r>
    </w:p>
    <w:p/>
    <w:p>
      <w:pPr>
        <w:pStyle w:val="Heading2"/>
      </w:pPr>
      <w:r>
        <w:t>Full Analysis</w:t>
      </w:r>
    </w:p>
    <w:p>
      <w:r>
        <w:t>Invention: Ramjet concept (stovepipe ramjet)</w:t>
      </w:r>
    </w:p>
    <w:p>
      <w:r>
        <w:t>Year actually invented: 1907</w:t>
      </w:r>
    </w:p>
    <w:p>
      <w:r>
        <w:t>Earliest plausible: 1935–1942</w:t>
      </w:r>
    </w:p>
    <w:p>
      <w:r>
        <w:t>Earliest straightforward: 1939–1945</w:t>
      </w:r>
    </w:p>
    <w:p>
      <w:r>
        <w:t>Confidence: Medium</w:t>
      </w:r>
    </w:p>
    <w:p>
      <w:r>
        <w:t>Actual location: France</w:t>
      </w:r>
    </w:p>
    <w:p>
      <w:r>
        <w:t>Possible locations at earliest plausible date: Germany, United Kingdom, United States, France, USSR</w:t>
      </w:r>
    </w:p>
    <w:p>
      <w:r>
        <w:t>Geographic note: ALIGNED. By the mid-1930s, all major industrial powers had the aeronautical, materials, and fuel infrastructure to pursue a working ramjet; France is one of several plausible locations and retains capability through the actual first flight (Leduc, 1949).</w:t>
      </w:r>
    </w:p>
    <w:p>
      <w:r>
        <w:t>Prerequisite technologies:</w:t>
      </w:r>
    </w:p>
    <w:p>
      <w:r>
        <w:t>- High-speed aircraft or rocket sled capable of ~300–500 mph launch assist [1928–1935] — external/team-reachable</w:t>
      </w:r>
    </w:p>
    <w:p>
      <w:r>
        <w:t>- Heat-resistant alloys (chrome-nickel steels, Inconel precursors) for combustion chamber [1920s–1930s] — external/team-reachable</w:t>
      </w:r>
    </w:p>
    <w:p>
      <w:r>
        <w:t>- Fuel injection and atomization systems (carburetor/injector technology) [1900–1920] — external/team-reachable</w:t>
      </w:r>
    </w:p>
    <w:p>
      <w:r>
        <w:t>- Wind tunnel capable of high-subsonic testing [1920s] — external/team-reachable</w:t>
      </w:r>
    </w:p>
    <w:p>
      <w:r>
        <w:t>- Precision sheet-metal fabrication for inlet/nozzle geometry [1900s] — external/team-reachable</w:t>
      </w:r>
    </w:p>
    <w:p>
      <w:r>
        <w:t>- Auxiliary ignition source (spark igniter) for initial combustion [1900s] — external/team-reachable</w:t>
      </w:r>
    </w:p>
    <w:p>
      <w:r>
        <w:t>Scientific theories / key empirical observations:</w:t>
      </w:r>
    </w:p>
    <w:p>
      <w:r>
        <w:t>- Bernoulli / compressible flow theory (inlet ram compression via deceleration) [1738, extended by Rankine-Hugoniot 1870s] — external/team-discoverable</w:t>
      </w:r>
    </w:p>
    <w:p>
      <w:r>
        <w:t>- Conservation of momentum / Newton's third law applied to jet propulsion [1687] — external/team-discoverable</w:t>
      </w:r>
    </w:p>
    <w:p>
      <w:r>
        <w:t>- Empirical observation that combustion chamber pressure rises with ram velocity (no theory required, verifiable by testing) [team-discoverable] — external/team-discoverable</w:t>
      </w:r>
    </w:p>
    <w:p>
      <w:r>
        <w:t>- Stoichiometry of hydrocarbon combustion (fuel-air ratio for stable burn) [1800s] — external/team-discoverable</w:t>
      </w:r>
    </w:p>
    <w:p>
      <w:r>
        <w:t>- Nozzle expansion and exhaust velocity (de Laval nozzle principles, subsonic regime) [1897] — external/team-discoverable</w:t>
      </w:r>
    </w:p>
    <w:p>
      <w:r>
        <w:t>Explanation: NOTE: Lorin's 1907 "invention" was a conceptual paper proposal, not a working prototype; achieving a functioning working device in 1907 was not feasible, so the historical inventor pushed the envelope on concept well ahead of engineering reality — the earliest plausible date for a working ramjet (1935–1942) substantially post-dates the concept date (1907). The binding constraint is not the concept — Lorin stated it clearly in 1907 — but the launch platform and combustion stability at testable speeds. A working ramjet requires inlet velocities of roughly Mach 0.3–0.5 minimum to sustain combustion without a rotating compressor; achieving and sustaining that speed during a ground or flight test requires either a sufficiently fast towing aircraft or a rocket-assisted sled, neither of which existed in practical, repeatable form before the late 1920s. The second binding constraint is heat-resistant combustion-chamber materials: at sustained high-subsonic flow with continuous combustion, early mild steels warp or burn through within seconds, requiring chrome-nickel alloys that only became reliably available and machineable in the early 1930s. A motivated team in 1935 could have mounted a ramjet duct on a fast biplane or rocket sled, iterated empirically on inlet geometry and fuel-injection placement, and demonstrated sustained thrust — consistent with the 1935–1942 window; the 1939–1945 "straightforward" band reflects the moment when high-speed aircraft (400+ mph fighters) became common enough to serve as off-the-shelf tow or drop-launch platforms. No new scientific framework is required; all needed fluid-mechanics principles were published, and the team could substitute empirical iteration for formal compressible-flow theory.</w:t>
      </w:r>
    </w:p>
    <w:p>
      <w:r>
        <w:br w:type="page"/>
      </w:r>
    </w:p>
    <w:p>
      <w:pPr>
        <w:pStyle w:val="Heading1"/>
      </w:pPr>
      <w:r>
        <w:t>127. Cellophane</w:t>
      </w:r>
    </w:p>
    <w:p>
      <w:r>
        <w:rPr>
          <w:b/>
        </w:rPr>
        <w:t xml:space="preserve">Year: </w:t>
      </w:r>
      <w:r>
        <w:t>1908</w:t>
      </w:r>
    </w:p>
    <w:p>
      <w:r>
        <w:rPr>
          <w:b/>
        </w:rPr>
        <w:t xml:space="preserve">Inventor: </w:t>
      </w:r>
      <w:r>
        <w:t>Jacques Brandenberger</w:t>
      </w:r>
    </w:p>
    <w:p>
      <w:r>
        <w:rPr>
          <w:b/>
        </w:rPr>
        <w:t xml:space="preserve">Category: </w:t>
      </w:r>
      <w:r>
        <w:t>Chemical</w:t>
      </w:r>
    </w:p>
    <w:p>
      <w:r>
        <w:rPr>
          <w:b/>
        </w:rPr>
        <w:t xml:space="preserve">Earliest plausible: </w:t>
      </w:r>
      <w:r>
        <w:t>1893–1896</w:t>
      </w:r>
    </w:p>
    <w:p>
      <w:r>
        <w:rPr>
          <w:b/>
        </w:rPr>
        <w:t xml:space="preserve">Earliest straightforward: </w:t>
      </w:r>
      <w:r>
        <w:t>1897–1900</w:t>
      </w:r>
    </w:p>
    <w:p>
      <w:r>
        <w:rPr>
          <w:b/>
        </w:rPr>
        <w:t xml:space="preserve">Confidence: </w:t>
      </w:r>
      <w:r>
        <w:t>High</w:t>
      </w:r>
    </w:p>
    <w:p>
      <w:r>
        <w:rPr>
          <w:b/>
        </w:rPr>
        <w:t xml:space="preserve">Actual location: </w:t>
      </w:r>
      <w:r>
        <w:t>France</w:t>
      </w:r>
    </w:p>
    <w:p>
      <w:r>
        <w:rPr>
          <w:b/>
        </w:rPr>
        <w:t xml:space="preserve">Possible locations: </w:t>
      </w:r>
      <w:r>
        <w:t>United Kingdom; France; Germany; Switzerland; Belgium</w:t>
      </w:r>
    </w:p>
    <w:p>
      <w:r>
        <w:rPr>
          <w:b/>
        </w:rPr>
        <w:t xml:space="preserve">Geographic flag: </w:t>
      </w:r>
      <w:r>
        <w:t>ALIGNED</w:t>
      </w:r>
    </w:p>
    <w:p>
      <w:r>
        <w:rPr>
          <w:b/>
        </w:rPr>
        <w:t xml:space="preserve">Geographic note: </w:t>
      </w:r>
      <w:r>
        <w:t>ALIGNED. The viscose process originated in the UK (Cross, Bevan, Beadle, 1892), and industrial textile chemistry was concentrated in Britain, France, Germany, and Switzerland — all plausible sites for immediate follow-on film-casting work.</w:t>
      </w:r>
    </w:p>
    <w:p/>
    <w:p>
      <w:pPr>
        <w:pStyle w:val="Heading2"/>
      </w:pPr>
      <w:r>
        <w:t>Full Analysis</w:t>
      </w:r>
    </w:p>
    <w:p>
      <w:r>
        <w:t>Invention: Cellophane (regenerated cellulose film)</w:t>
      </w:r>
    </w:p>
    <w:p>
      <w:r>
        <w:t>Year actually invented: 1908</w:t>
      </w:r>
    </w:p>
    <w:p>
      <w:r>
        <w:t>Earliest plausible: 1893–1896</w:t>
      </w:r>
    </w:p>
    <w:p>
      <w:r>
        <w:t>Earliest straightforward: 1897–1900</w:t>
      </w:r>
    </w:p>
    <w:p>
      <w:r>
        <w:t>Confidence: High</w:t>
      </w:r>
    </w:p>
    <w:p>
      <w:r>
        <w:t>Actual location: France</w:t>
      </w:r>
    </w:p>
    <w:p>
      <w:r>
        <w:t>Possible locations at earliest plausible date: United Kingdom, France, Germany, Switzerland, Belgium</w:t>
      </w:r>
    </w:p>
    <w:p>
      <w:r>
        <w:t>Geographic note: ALIGNED. The viscose process originated in the UK (Cross, Bevan, Beadle, 1892), and industrial textile chemistry was concentrated in Britain, France, Germany, and Switzerland — all plausible sites for immediate follow-on film-casting work.</w:t>
      </w:r>
    </w:p>
    <w:p>
      <w:r>
        <w:t>Prerequisite technologies:</w:t>
      </w:r>
    </w:p>
    <w:p>
      <w:r>
        <w:t>- Cellulose dissolution in carbon disulfide / NaOH to form viscose [1892] — external/team-reachable</w:t>
      </w:r>
    </w:p>
    <w:p>
      <w:r>
        <w:t>- Acid regeneration bath (sulfuric acid precipitation of xanthate back to cellulose) [1892] — external/team-reachable</w:t>
      </w:r>
    </w:p>
    <w:p>
      <w:r>
        <w:t>- Spinneret fiber extrusion geometry for rayon [1892–1894] — external/team-reachable</w:t>
      </w:r>
    </w:p>
    <w:p>
      <w:r>
        <w:t>- Flat slit die / doctor-blade casting geometry (analogous to glass plate casting, paper coating) [pre-1890] — team-reachable</w:t>
      </w:r>
    </w:p>
    <w:p>
      <w:r>
        <w:t>- Glycerin or similar polyol as plasticizer for cellulosic films [pre-1890, established in collodion/nitrocellulose film work] — external/team-reachable</w:t>
      </w:r>
    </w:p>
    <w:p>
      <w:r>
        <w:t>- Continuous take-up rollers and tension management for thin wet films [pre-1890, paper/textile machinery] — team-reachable</w:t>
      </w:r>
    </w:p>
    <w:p>
      <w:r>
        <w:t>Scientific theories / key empirical observations:</w:t>
      </w:r>
    </w:p>
    <w:p>
      <w:r>
        <w:t>- Cellulose xanthate chemistry and xanthation reaction mechanism [1892] — external/team-discoverable</w:t>
      </w:r>
    </w:p>
    <w:p>
      <w:r>
        <w:t>- Empirical observation that viscose regenerated as a film (not fiber) when cast on a flat surface and immersed in acid [discoverable by 1893 with bench trials] — team-discoverable</w:t>
      </w:r>
    </w:p>
    <w:p>
      <w:r>
        <w:t>- Plasticization of regenerated cellulose with glycerin to prevent brittleness [empirically discoverable within 1–2 years of first film casting] — team-discoverable</w:t>
      </w:r>
    </w:p>
    <w:p>
      <w:r>
        <w:t>- Optical clarity of regenerated cellulose versus nitrocellulose (no camphor needed, lower flammability) [observable property, no theory required] — team-discoverable</w:t>
      </w:r>
    </w:p>
    <w:p>
      <w:r>
        <w:t>Explanation: The binding constraint is the 1892 viscose process patent (Cross, Bevan, Beadle), which is the only non-trivial prerequisite; all other steps — replacing a round spinneret with a flat slit die, immersing the extrudate in the same acid regeneration bath already used for fiber, and adding glycerin as plasticizer — are straightforward engineering adaptations requiring no new science and no chaining of novel precursor technologies. A motivated team with access to the 1892 patent literature and bench-scale viscose synthesis equipment could plausibly have produced a continuous transparent regenerated-cellulose film within one to four years of that patent, placing the earliest plausible date at 1893–1896. The 12–16 year gap to Brandenberger's 1908 work reflects the absence of commercial motivation (no obvious application for transparent film had been identified) and the fact that the rayon industry's entire engineering focus was on fiber spinning geometry, not sheet casting — Brandenberger himself arrived at cellophane while attempting to make tablecloths waterproof, an accidental redirection of purpose rather than a technical barrier. No serendipitous or off-limits phenomenon is implicated; the delay was motivational and attentional, not scientific or engineering.</w:t>
      </w:r>
    </w:p>
    <w:p>
      <w:r>
        <w:br w:type="page"/>
      </w:r>
    </w:p>
    <w:p>
      <w:pPr>
        <w:pStyle w:val="Heading1"/>
      </w:pPr>
      <w:r>
        <w:t>128. Haber-Bosch process</w:t>
      </w:r>
    </w:p>
    <w:p>
      <w:r>
        <w:rPr>
          <w:b/>
        </w:rPr>
        <w:t xml:space="preserve">Year: </w:t>
      </w:r>
      <w:r>
        <w:t>1909</w:t>
      </w:r>
    </w:p>
    <w:p>
      <w:r>
        <w:rPr>
          <w:b/>
        </w:rPr>
        <w:t xml:space="preserve">Inventor: </w:t>
      </w:r>
      <w:r>
        <w:t>Fritz Haber</w:t>
      </w:r>
    </w:p>
    <w:p>
      <w:r>
        <w:rPr>
          <w:b/>
        </w:rPr>
        <w:t xml:space="preserve">Category: </w:t>
      </w:r>
      <w:r>
        <w:t>Chemical</w:t>
      </w:r>
    </w:p>
    <w:p>
      <w:r>
        <w:rPr>
          <w:b/>
        </w:rPr>
        <w:t xml:space="preserve">Earliest plausible: </w:t>
      </w:r>
      <w:r>
        <w:t>1895–1905</w:t>
      </w:r>
    </w:p>
    <w:p>
      <w:r>
        <w:rPr>
          <w:b/>
        </w:rPr>
        <w:t xml:space="preserve">Earliest straightforward: </w:t>
      </w:r>
      <w:r>
        <w:t>1900–1910</w:t>
      </w:r>
    </w:p>
    <w:p>
      <w:r>
        <w:rPr>
          <w:b/>
        </w:rPr>
        <w:t xml:space="preserve">Confidence: </w:t>
      </w:r>
      <w:r>
        <w:t>Medium</w:t>
      </w:r>
    </w:p>
    <w:p>
      <w:r>
        <w:rPr>
          <w:b/>
        </w:rPr>
        <w:t xml:space="preserve">Actual location: </w:t>
      </w:r>
      <w:r>
        <w:t>Germany (Karlsruhe / Oppau)</w:t>
      </w:r>
    </w:p>
    <w:p>
      <w:r>
        <w:rPr>
          <w:b/>
        </w:rPr>
        <w:t xml:space="preserve">Possible locations: </w:t>
      </w:r>
      <w:r>
        <w:t>Germany; United Kingdom; France; United States</w:t>
      </w:r>
    </w:p>
    <w:p>
      <w:r>
        <w:rPr>
          <w:b/>
        </w:rPr>
        <w:t xml:space="preserve">Geographic flag: </w:t>
      </w:r>
      <w:r>
        <w:t>ALIGNED</w:t>
      </w:r>
    </w:p>
    <w:p>
      <w:r>
        <w:rPr>
          <w:b/>
        </w:rPr>
        <w:t xml:space="preserve">Geographic note: </w:t>
      </w:r>
      <w:r>
        <w:t>ALIGNED. Germany's strong industrial chemistry infrastructure, world-leading chemical engineering firms (BASF), and university-industry linkages made it the natural locus; Britain and France had comparable high-pressure engineering capability but weaker integration of academic thermodynamics with industrial scale-up.</w:t>
      </w:r>
    </w:p>
    <w:p/>
    <w:p>
      <w:pPr>
        <w:pStyle w:val="Heading2"/>
      </w:pPr>
      <w:r>
        <w:t>Full Analysis</w:t>
      </w:r>
    </w:p>
    <w:p>
      <w:r>
        <w:t>Invention: Haber-Bosch process (nitrogen fixation by catalytic ammonia synthesis)</w:t>
      </w:r>
    </w:p>
    <w:p>
      <w:r>
        <w:t>Year actually invented: 1909</w:t>
      </w:r>
    </w:p>
    <w:p>
      <w:r>
        <w:t>Earliest plausible: 1895–1905</w:t>
      </w:r>
    </w:p>
    <w:p>
      <w:r>
        <w:t>Earliest straightforward: 1900–1910</w:t>
      </w:r>
    </w:p>
    <w:p>
      <w:r>
        <w:t>Confidence: Medium</w:t>
      </w:r>
    </w:p>
    <w:p>
      <w:r>
        <w:t>Actual location: Germany (Karlsruhe / Oppau)</w:t>
      </w:r>
    </w:p>
    <w:p>
      <w:r>
        <w:t>Possible locations at earliest plausible date: Germany, United Kingdom, France, United States</w:t>
      </w:r>
    </w:p>
    <w:p>
      <w:r>
        <w:t>Geographic note: ALIGNED. Germany's strong industrial chemistry infrastructure, world-leading chemical engineering firms (BASF), and university-industry linkages made it the natural locus; Britain and France had comparable high-pressure engineering capability but weaker integration of academic thermodynamics with industrial scale-up.</w:t>
      </w:r>
    </w:p>
    <w:p/>
    <w:p>
      <w:r>
        <w:t>Prerequisite technologies:</w:t>
      </w:r>
    </w:p>
    <w:p>
      <w:r>
        <w:t>- Industrial hydrogen production (water-gas or coke-oven byproduct) [~1880s] — external/team-reachable</w:t>
      </w:r>
    </w:p>
    <w:p>
      <w:r>
        <w:t>- High-pressure vessel and valve engineering (&gt;150 atm, steel alloy vessels) [~1880–1895] — external/team-reachable</w:t>
      </w:r>
    </w:p>
    <w:p>
      <w:r>
        <w:t>- Seamless steel tube and thick-walled cylinder manufacture [~1885–1895] — external/team-reachable</w:t>
      </w:r>
    </w:p>
    <w:p>
      <w:r>
        <w:t>- Reciprocating compressor technology capable of &gt;200 atm [~1890–1900] — external/team-reachable</w:t>
      </w:r>
    </w:p>
    <w:p>
      <w:r>
        <w:t>- Industrial nitrogen separation from air (Linde liquefaction / fractionation) [1895] — external/team-reachable</w:t>
      </w:r>
    </w:p>
    <w:p>
      <w:r>
        <w:t>- Iron-based heterogeneous catalyst preparation and promotion (K2O, Al2O3 doping) [empirically discoverable within 3–5 year systematic screen] — team-reachable</w:t>
      </w:r>
    </w:p>
    <w:p>
      <w:r>
        <w:t>- Heat-exchanger / recuperator design for gas recycling [~1870s–1890s] — external/team-reachable</w:t>
      </w:r>
    </w:p>
    <w:p>
      <w:r>
        <w:t>- Recycle-loop reactor engineering (unreacted gas recirculation) [~1900, conceptually straightforward] — team-reachable</w:t>
      </w:r>
    </w:p>
    <w:p/>
    <w:p>
      <w:r>
        <w:t>Scientific theories / key empirical observations:</w:t>
      </w:r>
    </w:p>
    <w:p>
      <w:r>
        <w:t>- Le Chatelier's principle (equilibrium shifts under pressure/temperature) [1884] — external/team-discoverable</w:t>
      </w:r>
    </w:p>
    <w:p>
      <w:r>
        <w:t>- Gibbs free-energy thermodynamics and chemical equilibrium formalism [1876–1878] — external/team-discoverable</w:t>
      </w:r>
    </w:p>
    <w:p>
      <w:r>
        <w:t>- Nernst's thermodynamic calculations of ammonia equilibrium constants [1907; earlier empirical bracketing possible by ~1900] — external/team-discoverable</w:t>
      </w:r>
    </w:p>
    <w:p>
      <w:r>
        <w:t>- Empirical observation that N2 + H2 → NH3 reaction proceeds measurably above 300°C at elevated pressure [demonstrable by systematic experiment ~1890s] — team-discoverable</w:t>
      </w:r>
    </w:p>
    <w:p>
      <w:r>
        <w:t>- Poisoning and promotion effects in heterogeneous catalysis (Sabatier, Mond, others) [~1895–1905] — external/team-discoverable</w:t>
      </w:r>
    </w:p>
    <w:p/>
    <w:p>
      <w:r>
        <w:t>Explanation: The binding constraint was the convergence of three independently difficult requirements: (1) high-pressure containment reliably above 150–200 atm, which required seamless-steel and precision-valve technology that matured only in the 1890s; (2) thermodynamic guidance from Le Chatelier's principle (1884) and quantitative equilibrium data, without which an empirical search would waste decades on conditions giving negligible yield; and (3) a promoted iron catalyst, which required a systematic empirical screen (Haber tested hundreds of candidates) but was team-reachable once the thermodynamic window was known. Nernst's 1907 equilibrium calculations were a significant accelerant but not strictly necessary—a well-funded team with Le Chatelier's framework, Gibbs thermodynamics, and access to 1890s high-pressure hardware could have bracketed the optimal pressure-temperature regime empirically by roughly 1895–1900 and found a workable promoted-iron catalyst within a further five-year campaign, placing the earliest plausible date around 1895–1905. The gap from the earliest plausible date to the actual date (1909) is modest and reflects the real historical difficulty of the catalyst screen and scale-up engineering rather than any missing scientific framework; no serendipitous accident flag is warranted.</w:t>
      </w:r>
    </w:p>
    <w:p>
      <w:r>
        <w:br w:type="page"/>
      </w:r>
    </w:p>
    <w:p>
      <w:pPr>
        <w:pStyle w:val="Heading1"/>
      </w:pPr>
      <w:r>
        <w:t>129. First static-image television transmission</w:t>
      </w:r>
    </w:p>
    <w:p>
      <w:r>
        <w:rPr>
          <w:b/>
        </w:rPr>
        <w:t xml:space="preserve">Year: </w:t>
      </w:r>
      <w:r>
        <w:t>1909</w:t>
      </w:r>
    </w:p>
    <w:p>
      <w:r>
        <w:rPr>
          <w:b/>
        </w:rPr>
        <w:t xml:space="preserve">Inventor: </w:t>
      </w:r>
      <w:r>
        <w:t>Georges Rignoux &amp; A. Fournier</w:t>
      </w:r>
    </w:p>
    <w:p>
      <w:r>
        <w:rPr>
          <w:b/>
        </w:rPr>
        <w:t xml:space="preserve">Category: </w:t>
      </w:r>
      <w:r>
        <w:t>Electronic</w:t>
      </w:r>
    </w:p>
    <w:p>
      <w:r>
        <w:rPr>
          <w:b/>
        </w:rPr>
        <w:t xml:space="preserve">Earliest plausible: </w:t>
      </w:r>
      <w:r>
        <w:t>1886–1890</w:t>
      </w:r>
    </w:p>
    <w:p>
      <w:r>
        <w:rPr>
          <w:b/>
        </w:rPr>
        <w:t xml:space="preserve">Earliest straightforward: </w:t>
      </w:r>
      <w:r>
        <w:t>1895–1905</w:t>
      </w:r>
    </w:p>
    <w:p>
      <w:r>
        <w:rPr>
          <w:b/>
        </w:rPr>
        <w:t xml:space="preserve">Confidence: </w:t>
      </w:r>
      <w:r>
        <w:t>Medium</w:t>
      </w:r>
    </w:p>
    <w:p>
      <w:r>
        <w:rPr>
          <w:b/>
        </w:rPr>
        <w:t xml:space="preserve">Actual location: </w:t>
      </w:r>
      <w:r>
        <w:t>Paris, France</w:t>
      </w:r>
    </w:p>
    <w:p>
      <w:r>
        <w:rPr>
          <w:b/>
        </w:rPr>
        <w:t xml:space="preserve">Possible locations: </w:t>
      </w:r>
      <w:r>
        <w:t>United Kingdom; Germany; France; United States</w:t>
      </w:r>
    </w:p>
    <w:p>
      <w:r>
        <w:rPr>
          <w:b/>
        </w:rPr>
        <w:t xml:space="preserve">Geographic flag: </w:t>
      </w:r>
      <w:r>
        <w:t>ALIGNED</w:t>
      </w:r>
    </w:p>
    <w:p>
      <w:r>
        <w:rPr>
          <w:b/>
        </w:rPr>
        <w:t xml:space="preserve">Geographic note: </w:t>
      </w:r>
      <w:r>
        <w:t>ALIGNED. France was a leading center of electrical and optical experimentation in the late 19th century, and Paris had the artisan workshops and telegraph infrastructure required; no geographic mismatch with the actual invention site.</w:t>
      </w:r>
    </w:p>
    <w:p/>
    <w:p>
      <w:pPr>
        <w:pStyle w:val="Heading2"/>
      </w:pPr>
      <w:r>
        <w:t>Full Analysis</w:t>
      </w:r>
    </w:p>
    <w:p>
      <w:r>
        <w:t>Invention: First static-image television transmission</w:t>
      </w:r>
    </w:p>
    <w:p>
      <w:r>
        <w:t>Year actually invented: 1909</w:t>
      </w:r>
    </w:p>
    <w:p>
      <w:r>
        <w:t>Earliest plausible: 1886–1890</w:t>
      </w:r>
    </w:p>
    <w:p>
      <w:r>
        <w:t>Earliest straightforward: 1895–1905</w:t>
      </w:r>
    </w:p>
    <w:p>
      <w:r>
        <w:t>Confidence: Medium</w:t>
      </w:r>
    </w:p>
    <w:p>
      <w:r>
        <w:t>Actual location: Paris, France</w:t>
      </w:r>
    </w:p>
    <w:p>
      <w:r>
        <w:t>Possible locations at earliest plausible date: United Kingdom, Germany, France, United States</w:t>
      </w:r>
    </w:p>
    <w:p>
      <w:r>
        <w:t>Geographic note: ALIGNED. France was a leading center of electrical and optical experimentation in the late 19th century, and Paris had the artisan workshops and telegraph infrastructure required; no geographic mismatch with the actual invention site.</w:t>
      </w:r>
    </w:p>
    <w:p/>
    <w:p>
      <w:r>
        <w:t>Prerequisite technologies:</w:t>
      </w:r>
    </w:p>
    <w:p>
      <w:r>
        <w:t>- Selenium photoconductivity (Willoughby Smith / May, 1873) [1873] — external</w:t>
      </w:r>
    </w:p>
    <w:p>
      <w:r>
        <w:t>- Selenium cell fabrication as practical photoresistor [~1875–1878] — external/team-reachable</w:t>
      </w:r>
    </w:p>
    <w:p>
      <w:r>
        <w:t>- Nipkow scanning disc patent [1884] — external</w:t>
      </w:r>
    </w:p>
    <w:p>
      <w:r>
        <w:t>- Electrical telegraph and synchronization techniques [1840s–1870s] — external</w:t>
      </w:r>
    </w:p>
    <w:p>
      <w:r>
        <w:t>- Galvanometer / sensitive current detector for receiver [1820s–1870s] — external</w:t>
      </w:r>
    </w:p>
    <w:p>
      <w:r>
        <w:t>- Mechanical clockwork / synchronous motor drive for scanning disc [1870s–1880s] — external</w:t>
      </w:r>
    </w:p>
    <w:p>
      <w:r>
        <w:t>- Multi-element array wiring and switching (matrix addressing of 64 cells) [1880s] — team-reachable within five years</w:t>
      </w:r>
    </w:p>
    <w:p/>
    <w:p>
      <w:r>
        <w:t>Scientific theories / key empirical observations:</w:t>
      </w:r>
    </w:p>
    <w:p>
      <w:r>
        <w:t>- Selenium photoconductivity (resistance varies with light intensity) [1873] — external</w:t>
      </w:r>
    </w:p>
    <w:p>
      <w:r>
        <w:t>- Ohm's Law and basic circuit theory sufficient for operation [1827] — external</w:t>
      </w:r>
    </w:p>
    <w:p>
      <w:r>
        <w:t>- Persistence of vision / image decomposition into discrete elements (conceptual basis) [1870s popular science] — external</w:t>
      </w:r>
    </w:p>
    <w:p>
      <w:r>
        <w:t>- Synchronization requirement for scanning transmitter and receiver (empirical, derivable from telegraph practice) — team-discoverable</w:t>
      </w:r>
    </w:p>
    <w:p/>
    <w:p>
      <w:r>
        <w:t>Explanation: The binding constraint is the confluence of the Nipkow disc (1884) and reliable selenium cell fabrication mature enough to build a 64-element receiver array with adequate sensitivity. Selenium photoconductivity was published in 1873 and practical selenium cells were demonstrated by the late 1870s, but producing 64 matched, stable cells with consistent sensitivity required refined fabrication technique that was not routine until the early-to-mid 1880s. Once the Nipkow disc appeared in 1884 and provided the conceptual and mechanical framework for sequential spatial scanning, a motivated team with access to a precision instrument workshop could, within five years, combine synchronous mechanical scanning at the transmitter with a switched selenium-cell array at the receiver and telegraph-grade electrical transmission between them — no new science required, only careful empirical iteration on cell matching, synchronization, and signal sensitivity. The earliest plausible window is therefore 1886–1890, immediately after Nipkow; the later straightforward range (1895–1905) reflects the additional time needed for selenium-cell fabrication methods and synchronous motor drives to become widely available to a non-specialist workshop.</w:t>
      </w:r>
    </w:p>
    <w:p>
      <w:r>
        <w:br w:type="page"/>
      </w:r>
    </w:p>
    <w:p>
      <w:pPr>
        <w:pStyle w:val="Heading1"/>
      </w:pPr>
      <w:r>
        <w:t>130. Cloud chamber</w:t>
      </w:r>
    </w:p>
    <w:p>
      <w:r>
        <w:rPr>
          <w:b/>
        </w:rPr>
        <w:t xml:space="preserve">Year: </w:t>
      </w:r>
      <w:r>
        <w:t>1911</w:t>
      </w:r>
    </w:p>
    <w:p>
      <w:r>
        <w:rPr>
          <w:b/>
        </w:rPr>
        <w:t xml:space="preserve">Inventor: </w:t>
      </w:r>
      <w:r>
        <w:t>CTR Wilson</w:t>
      </w:r>
    </w:p>
    <w:p>
      <w:r>
        <w:rPr>
          <w:b/>
        </w:rPr>
        <w:t xml:space="preserve">Category: </w:t>
      </w:r>
      <w:r>
        <w:t>Other</w:t>
      </w:r>
    </w:p>
    <w:p>
      <w:r>
        <w:rPr>
          <w:b/>
        </w:rPr>
        <w:t xml:space="preserve">Earliest plausible: </w:t>
      </w:r>
      <w:r>
        <w:t>1897–1902</w:t>
      </w:r>
    </w:p>
    <w:p>
      <w:r>
        <w:rPr>
          <w:b/>
        </w:rPr>
        <w:t xml:space="preserve">Earliest straightforward: </w:t>
      </w:r>
      <w:r>
        <w:t>1903–1908</w:t>
      </w:r>
    </w:p>
    <w:p>
      <w:r>
        <w:rPr>
          <w:b/>
        </w:rPr>
        <w:t xml:space="preserve">Confidence: </w:t>
      </w:r>
      <w:r>
        <w:t>Medium</w:t>
      </w:r>
    </w:p>
    <w:p>
      <w:r>
        <w:rPr>
          <w:b/>
        </w:rPr>
        <w:t xml:space="preserve">Actual location: </w:t>
      </w:r>
      <w:r>
        <w:t>Cambridge, England</w:t>
      </w:r>
    </w:p>
    <w:p>
      <w:r>
        <w:rPr>
          <w:b/>
        </w:rPr>
        <w:t xml:space="preserve">Possible locations: </w:t>
      </w:r>
      <w:r>
        <w:t>England; Germany; France; United States</w:t>
      </w:r>
    </w:p>
    <w:p>
      <w:r>
        <w:rPr>
          <w:b/>
        </w:rPr>
        <w:t xml:space="preserve">Geographic flag: </w:t>
      </w:r>
      <w:r>
        <w:t>ALIGNED</w:t>
      </w:r>
    </w:p>
    <w:p>
      <w:r>
        <w:rPr>
          <w:b/>
        </w:rPr>
        <w:t xml:space="preserve">Geographic note: </w:t>
      </w:r>
      <w:r>
        <w:t>ALIGNED. The earliest plausible window centers on Cambridge and similar university workshop environments in Western Europe and the United States, all of which had access to Wilson's 1897 published results, X-ray sources, and skilled glassblowers by 1897–1900.</w:t>
      </w:r>
    </w:p>
    <w:p/>
    <w:p>
      <w:pPr>
        <w:pStyle w:val="Heading2"/>
      </w:pPr>
      <w:r>
        <w:t>Full Analysis</w:t>
      </w:r>
    </w:p>
    <w:p>
      <w:r>
        <w:t>Invention: Cloud chamber (Wilson cloud chamber)</w:t>
      </w:r>
    </w:p>
    <w:p>
      <w:r>
        <w:t>Year actually invented: 1911</w:t>
      </w:r>
    </w:p>
    <w:p>
      <w:r>
        <w:t>Earliest plausible: 1897–1902</w:t>
      </w:r>
    </w:p>
    <w:p>
      <w:r>
        <w:t>Earliest straightforward: 1903–1908</w:t>
      </w:r>
    </w:p>
    <w:p>
      <w:r>
        <w:t>Confidence: Medium</w:t>
      </w:r>
    </w:p>
    <w:p>
      <w:r>
        <w:t>Actual location: Cambridge, England</w:t>
      </w:r>
    </w:p>
    <w:p>
      <w:r>
        <w:t>Possible locations at earliest plausible date: England, Germany, France, United States</w:t>
      </w:r>
    </w:p>
    <w:p>
      <w:r>
        <w:t>Geographic note: ALIGNED. The earliest plausible window centers on Cambridge and similar university workshop environments in Western Europe and the United States, all of which had access to Wilson's 1897 published results, X-ray sources, and skilled glassblowers by 1897–1900.</w:t>
      </w:r>
    </w:p>
    <w:p>
      <w:r>
        <w:t>Prerequisite technologies:</w:t>
      </w:r>
    </w:p>
    <w:p>
      <w:r>
        <w:t>- High-quality optical glass vessels and precision glassblowing [~1880s] — external/team-reachable</w:t>
      </w:r>
    </w:p>
    <w:p>
      <w:r>
        <w:t>- Piston or diaphragm mechanism for rapid adiabatic expansion [~1880s] — external/team-reachable</w:t>
      </w:r>
    </w:p>
    <w:p>
      <w:r>
        <w:t>- Vacuum pump and pressure control hardware [~1850s] — external/team-reachable</w:t>
      </w:r>
    </w:p>
    <w:p>
      <w:r>
        <w:t>- X-ray source (Röntgen tube) for ionizing the gas [1895] — external/team-reachable</w:t>
      </w:r>
    </w:p>
    <w:p>
      <w:r>
        <w:t>- Photographic plate or ground-glass screen for track recording [~1880s] — external/team-reachable</w:t>
      </w:r>
    </w:p>
    <w:p>
      <w:r>
        <w:t>Scientific theories / key empirical observations:</w:t>
      </w:r>
    </w:p>
    <w:p>
      <w:r>
        <w:t>- Adiabatic expansion produces supersaturation and condensation (Aitken nucleation work) [1880–1888] — external/team-discoverable</w:t>
      </w:r>
    </w:p>
    <w:p>
      <w:r>
        <w:t>- Ions act as condensation nuclei in supersaturated vapor (Wilson, published 1897) [1897] — external/team-discoverable</w:t>
      </w:r>
    </w:p>
    <w:p>
      <w:r>
        <w:t>- X-rays and radioactive emissions ionize gas (Röntgen 1895, Becquerel 1896) — external/team-discoverable</w:t>
      </w:r>
    </w:p>
    <w:p>
      <w:r>
        <w:t>Explanation: The binding item is Wilson's 1897 published result that ions serve as condensation nuclei in a supersaturated water-vapor expansion chamber. Once that finding entered the public literature, a directed team of motivated engineers and skilled instrument-makers faced no remaining scientific unknowns: the adiabatic-expansion technique was established by Aitken's nucleation studies in the 1880s, X-ray tubes provided a controllable ionizing source from 1895 onward, and the mechanical and optical components (glass vessels, expansion pistons, photographic recording) were all off-the-shelf workshop capabilities. A competent team working from Wilson's 1897 paper could have designed, iterated, and optimized a functional particle-track chamber within three to five years, placing the earliest plausible date at 1897–1902. The straightforward window is pushed to 1903–1908 because achieving clean, reproducible tracks—rather than mere droplet clouds—required iterative calibration of expansion ratio, vapor pressure, and illumination geometry that Wilson himself took several years to refine even with full knowledge of the principle; a fresh team would face the same empirical iteration. The original discovery required Wilson's particular curiosity-driven program of atmospheric optics research, but that serendipitous origin is irrelevant post-1897 because the phenomenon and the instrument concept were already in the published record and available for deliberate engineering reproduction.</w:t>
      </w:r>
    </w:p>
    <w:p>
      <w:r>
        <w:br w:type="page"/>
      </w:r>
    </w:p>
    <w:p>
      <w:pPr>
        <w:pStyle w:val="Heading1"/>
      </w:pPr>
      <w:r>
        <w:t>131. Electric slot cars</w:t>
      </w:r>
    </w:p>
    <w:p>
      <w:r>
        <w:rPr>
          <w:b/>
        </w:rPr>
        <w:t xml:space="preserve">Year: </w:t>
      </w:r>
      <w:r>
        <w:t>1912</w:t>
      </w:r>
    </w:p>
    <w:p>
      <w:r>
        <w:rPr>
          <w:b/>
        </w:rPr>
        <w:t xml:space="preserve">Inventor: </w:t>
      </w:r>
      <w:r>
        <w:t>Lionel Corporation</w:t>
      </w:r>
    </w:p>
    <w:p>
      <w:r>
        <w:rPr>
          <w:b/>
        </w:rPr>
        <w:t xml:space="preserve">Category: </w:t>
      </w:r>
      <w:r>
        <w:t>Electrical</w:t>
      </w:r>
    </w:p>
    <w:p>
      <w:r>
        <w:rPr>
          <w:b/>
        </w:rPr>
        <w:t xml:space="preserve">Earliest plausible: </w:t>
      </w:r>
      <w:r>
        <w:t>1887–1892</w:t>
      </w:r>
    </w:p>
    <w:p>
      <w:r>
        <w:rPr>
          <w:b/>
        </w:rPr>
        <w:t xml:space="preserve">Earliest straightforward: </w:t>
      </w:r>
      <w:r>
        <w:t>1893–1898</w:t>
      </w:r>
    </w:p>
    <w:p>
      <w:r>
        <w:rPr>
          <w:b/>
        </w:rPr>
        <w:t xml:space="preserve">Confidence: </w:t>
      </w:r>
      <w:r>
        <w:t>High</w:t>
      </w:r>
    </w:p>
    <w:p>
      <w:r>
        <w:rPr>
          <w:b/>
        </w:rPr>
        <w:t xml:space="preserve">Actual location: </w:t>
      </w:r>
      <w:r>
        <w:t>New York, USA</w:t>
      </w:r>
    </w:p>
    <w:p>
      <w:r>
        <w:rPr>
          <w:b/>
        </w:rPr>
        <w:t xml:space="preserve">Possible locations: </w:t>
      </w:r>
      <w:r>
        <w:t>United Kingdom; Germany; USA</w:t>
      </w:r>
    </w:p>
    <w:p>
      <w:r>
        <w:rPr>
          <w:b/>
        </w:rPr>
        <w:t xml:space="preserve">Geographic flag: </w:t>
      </w:r>
      <w:r>
        <w:t>ALIGNED</w:t>
      </w:r>
    </w:p>
    <w:p>
      <w:r>
        <w:rPr>
          <w:b/>
        </w:rPr>
        <w:t xml:space="preserve">Geographic note: </w:t>
      </w:r>
      <w:r>
        <w:t>ALIGNED. The USA, UK, and Germany all had mature electrical manufacturing industries and toy/model engineering traditions by the late 1880s; the actual inventor (Lionel, New York) fits squarely within this cluster.</w:t>
      </w:r>
    </w:p>
    <w:p/>
    <w:p>
      <w:pPr>
        <w:pStyle w:val="Heading2"/>
      </w:pPr>
      <w:r>
        <w:t>Full Analysis</w:t>
      </w:r>
    </w:p>
    <w:p>
      <w:r>
        <w:t>Invention: Electric slot cars (electric toy train on slotted track)</w:t>
      </w:r>
    </w:p>
    <w:p>
      <w:r>
        <w:t>Year actually invented: 1912</w:t>
      </w:r>
    </w:p>
    <w:p>
      <w:r>
        <w:t>Earliest plausible: 1887–1892</w:t>
      </w:r>
    </w:p>
    <w:p>
      <w:r>
        <w:t>Earliest straightforward: 1893–1898</w:t>
      </w:r>
    </w:p>
    <w:p>
      <w:r>
        <w:t>Confidence: High</w:t>
      </w:r>
    </w:p>
    <w:p>
      <w:r>
        <w:t>Actual location: New York, USA</w:t>
      </w:r>
    </w:p>
    <w:p>
      <w:r>
        <w:t>Possible locations at earliest plausible date: United Kingdom, Germany, USA</w:t>
      </w:r>
    </w:p>
    <w:p>
      <w:r>
        <w:t>Geographic note: ALIGNED. The USA, UK, and Germany all had mature electrical manufacturing industries and toy/model engineering traditions by the late 1880s; the actual inventor (Lionel, New York) fits squarely within this cluster.</w:t>
      </w:r>
    </w:p>
    <w:p/>
    <w:p>
      <w:r>
        <w:t>Prerequisite technologies:</w:t>
      </w:r>
    </w:p>
    <w:p>
      <w:r>
        <w:t>- Small DC electric motors (fractional-horsepower, fingertip-scale) [1880–1885] — external; commercially available from multiple manufacturers by mid-1880s</w:t>
      </w:r>
    </w:p>
    <w:p>
      <w:r>
        <w:t>- Insulated two-rail track construction with reliable electrical isolation between rails [1880s] — team-reachable; straightforward adaptation of full-scale railway practice using shellac or rubber insulation</w:t>
      </w:r>
    </w:p>
    <w:p>
      <w:r>
        <w:t>- Sliding/rolling current-pickup contacts (brushes, wipers) [1879–1882] — external; used in dynamos and early electric streetcar experiments</w:t>
      </w:r>
    </w:p>
    <w:p>
      <w:r>
        <w:t>- Pressed or drawn sheet-metal track fabrication [1870s] — external; standard tinplate toy industry technique</w:t>
      </w:r>
    </w:p>
    <w:p>
      <w:r>
        <w:t>- Center-slot guide channel in tinplate track [team-reachable in 1–2 years] — team-reachable; trivial stamping modification to existing toy rail profiles</w:t>
      </w:r>
    </w:p>
    <w:p>
      <w:r>
        <w:t>- Small dry-cell or wet-cell batteries sufficient to power a fingertip motor [1880s] — external; Leclanché cells widely available from ~1868; improved zinc-carbon cells by 1880s</w:t>
      </w:r>
    </w:p>
    <w:p>
      <w:r>
        <w:t>- Rubber or shellac wire insulation for low-voltage wiring [1870s] — external</w:t>
      </w:r>
    </w:p>
    <w:p/>
    <w:p>
      <w:r>
        <w:t>Scientific theories / key empirical observations:</w:t>
      </w:r>
    </w:p>
    <w:p>
      <w:r>
        <w:t>- Ohm's Law and basic DC circuit behavior [published 1827, textbook-standard by 1860s] — external</w:t>
      </w:r>
    </w:p>
    <w:p>
      <w:r>
        <w:t>- Empirical observation that small motors scale approximately with volume (torque) but weight scales with cube of size, so miniaturization is viable for light loads [known empirically by 1880s] — external</w:t>
      </w:r>
    </w:p>
    <w:p>
      <w:r>
        <w:t>- Contact resistance at sliding pickups manageable at low voltage if contact area and spring pressure are sufficient [demonstrated in dynamo brush practice by 1879] — external</w:t>
      </w:r>
    </w:p>
    <w:p/>
    <w:p>
      <w:r>
        <w:t>Explanation: The binding constraint was not any single unavailable component but the commercial motivation to combine existing elements at fingertip scale. Every prerequisite — small DC motors, tinplate track stamping, sliding current pickups, and low-voltage insulation — was available by roughly 1885–1887. A motivated team could stamp a slotted two-rail tinplate track using existing toy-industry tooling, wind a small laminated-armature motor to fit inside a cast or pressed car body, and connect pickup pins to the motor brushes without requiring any new science or a second layer of precursor invention. The straightforward date is pushed slightly later (1893–1898) because the market signal — that electrically powered novelty toys were commercially viable — was only clearly established after the 1893 Chicago World's Fair electrification boom and the concurrent success of early electric streetcar toys; before that a workshop would have needed independent entrepreneurial vision to pursue the concept. The ~20-year gap between earliest plausible (1887) and actual invention (1912) is explained by market timing and capitalization rather than technical impossibility: Lionel's founder Joshua Cowen was motivated by the retail demonstration novelty market that crystallized around 1900, not by any technical breakthrough that finally unlocked the design.</w:t>
      </w:r>
    </w:p>
    <w:p>
      <w:r>
        <w:br w:type="page"/>
      </w:r>
    </w:p>
    <w:p>
      <w:pPr>
        <w:pStyle w:val="Heading1"/>
      </w:pPr>
      <w:r>
        <w:t>132. First articulated electric trams</w:t>
      </w:r>
    </w:p>
    <w:p>
      <w:r>
        <w:rPr>
          <w:b/>
        </w:rPr>
        <w:t xml:space="preserve">Year: </w:t>
      </w:r>
      <w:r>
        <w:t>1912</w:t>
      </w:r>
    </w:p>
    <w:p>
      <w:r>
        <w:rPr>
          <w:b/>
        </w:rPr>
        <w:t xml:space="preserve">Inventor: </w:t>
      </w:r>
      <w:r>
        <w:t>Boston Elevated Railway</w:t>
      </w:r>
    </w:p>
    <w:p>
      <w:r>
        <w:rPr>
          <w:b/>
        </w:rPr>
        <w:t xml:space="preserve">Category: </w:t>
      </w:r>
      <w:r>
        <w:t>Electrical</w:t>
      </w:r>
    </w:p>
    <w:p>
      <w:r>
        <w:rPr>
          <w:b/>
        </w:rPr>
        <w:t xml:space="preserve">Earliest plausible: </w:t>
      </w:r>
      <w:r>
        <w:t>1893–1897</w:t>
      </w:r>
    </w:p>
    <w:p>
      <w:r>
        <w:rPr>
          <w:b/>
        </w:rPr>
        <w:t xml:space="preserve">Earliest straightforward: </w:t>
      </w:r>
      <w:r>
        <w:t>1897–1902</w:t>
      </w:r>
    </w:p>
    <w:p>
      <w:r>
        <w:rPr>
          <w:b/>
        </w:rPr>
        <w:t xml:space="preserve">Confidence: </w:t>
      </w:r>
      <w:r>
        <w:t>Medium</w:t>
      </w:r>
    </w:p>
    <w:p>
      <w:r>
        <w:rPr>
          <w:b/>
        </w:rPr>
        <w:t xml:space="preserve">Actual location: </w:t>
      </w:r>
      <w:r>
        <w:t>Boston, Massachusetts, USA</w:t>
      </w:r>
    </w:p>
    <w:p>
      <w:r>
        <w:rPr>
          <w:b/>
        </w:rPr>
        <w:t xml:space="preserve">Possible locations: </w:t>
      </w:r>
      <w:r>
        <w:t>USA (Boston, Philadelphia, Chicago); United Kingdom (London, Glasgow); Germany (Berlin, Hamburg); Belgium (Brussels)</w:t>
      </w:r>
    </w:p>
    <w:p>
      <w:r>
        <w:rPr>
          <w:b/>
        </w:rPr>
        <w:t xml:space="preserve">Geographic flag: </w:t>
      </w:r>
      <w:r>
        <w:t>ALIGNED</w:t>
      </w:r>
    </w:p>
    <w:p>
      <w:r>
        <w:rPr>
          <w:b/>
        </w:rPr>
        <w:t xml:space="preserve">Geographic note: </w:t>
      </w:r>
      <w:r>
        <w:t>ALIGNED. The USA had dense urban electric tram networks and strong car-building industry by the mid-1890s; Boston specifically was an early adopter of electric traction and had the operational incentive of high-capacity urban corridors. Europe (Germany, Belgium) had comparable engineering capacity and dense city networks.</w:t>
      </w:r>
    </w:p>
    <w:p/>
    <w:p>
      <w:pPr>
        <w:pStyle w:val="Heading2"/>
      </w:pPr>
      <w:r>
        <w:t>Full Analysis</w:t>
      </w:r>
    </w:p>
    <w:p>
      <w:r>
        <w:t>Invention: First articulated electric trams</w:t>
      </w:r>
    </w:p>
    <w:p>
      <w:r>
        <w:t>Year actually invented: 1912</w:t>
      </w:r>
    </w:p>
    <w:p>
      <w:r>
        <w:t>Earliest plausible: 1893–1897</w:t>
      </w:r>
    </w:p>
    <w:p>
      <w:r>
        <w:t>Earliest straightforward: 1897–1902</w:t>
      </w:r>
    </w:p>
    <w:p>
      <w:r>
        <w:t>Confidence: Medium</w:t>
      </w:r>
    </w:p>
    <w:p>
      <w:r>
        <w:t>Actual location: Boston, Massachusetts, USA</w:t>
      </w:r>
    </w:p>
    <w:p>
      <w:r>
        <w:t>Possible locations at earliest plausible date: USA (Boston, Philadelphia, Chicago), United Kingdom (London, Glasgow), Germany (Berlin, Hamburg), Belgium (Brussels)</w:t>
      </w:r>
    </w:p>
    <w:p>
      <w:r>
        <w:t>Geographic note: ALIGNED. The USA had dense urban electric tram networks and strong car-building industry by the mid-1890s; Boston specifically was an early adopter of electric traction and had the operational incentive of high-capacity urban corridors. Europe (Germany, Belgium) had comparable engineering capacity and dense city networks.</w:t>
      </w:r>
    </w:p>
    <w:p>
      <w:r>
        <w:t>Prerequisite technologies:</w:t>
      </w:r>
    </w:p>
    <w:p>
      <w:r>
        <w:t>- Electric street railway (overhead trolley) [1888, Frank Sprague, Richmond VA] — external</w:t>
      </w:r>
    </w:p>
    <w:p>
      <w:r>
        <w:t>- Articulated joint / flexible gangway for railway carriages [1870s–1880s, various] — external</w:t>
      </w:r>
    </w:p>
    <w:p>
      <w:r>
        <w:t>- Bogies / swiveling trucks for street railways [1880s–1890s] — external</w:t>
      </w:r>
    </w:p>
    <w:p>
      <w:r>
        <w:t>- Brill and Pullman-type semi-permanent car coupling technology [1880s–1890s] — external</w:t>
      </w:r>
    </w:p>
    <w:p>
      <w:r>
        <w:t>- Flexible electrical conduit and inter-car wiring connectors [1880s–1890s] — external</w:t>
      </w:r>
    </w:p>
    <w:p>
      <w:r>
        <w:t>Scientific theories / key empirical observations:</w:t>
      </w:r>
    </w:p>
    <w:p>
      <w:r>
        <w:t>- No new science required; all phenomena (electromagnetism, mechanical engineering of pivoting joints) were thoroughly understood by 1888 — external</w:t>
      </w:r>
    </w:p>
    <w:p>
      <w:r>
        <w:t>- Empirical understanding of bogie geometry and curve negotiation for articulated loads [1880s, railway engineering practice] — external/team-discoverable</w:t>
      </w:r>
    </w:p>
    <w:p>
      <w:r>
        <w:t>- Load distribution across shared bogie under traction and braking forces — team-discoverable by iteration</w:t>
      </w:r>
    </w:p>
    <w:p>
      <w:r>
        <w:t>Explanation: The binding constraint was not scientific but operational and institutional. Every individual component — electric traction, flexible articulated joints, shared bogies, inter-car electrical connections — existed independently by the early 1890s. A motivated team could have combined them by roughly 1893–1897, with the main engineering challenge being the design of a shared bogie that handles both the pivoting articulation geometry and the traction/braking forces without binding on tight urban curves; this is a mechanical iteration problem solvable empirically within a five-year workshop program. The actual 15–20 year gap between the maturity of electric trams (1888–1893) and the 1912 Boston car reflects institutional inertia: transit operators were satisfied with two-axle single-body cars, car builders had no commercial incentive to redesign their product lines, and regulatory/track gauge constraints discouraged longer vehicles. No serendipitous discovery was required and no missing science held the concept back; the delay was purely one of perceived operational need meeting available engineering will.</w:t>
      </w:r>
    </w:p>
    <w:p>
      <w:r>
        <w:br w:type="page"/>
      </w:r>
    </w:p>
    <w:p>
      <w:pPr>
        <w:pStyle w:val="Heading1"/>
      </w:pPr>
      <w:r>
        <w:t>133. Bergius high-pressure coal hydrogenation process</w:t>
      </w:r>
    </w:p>
    <w:p>
      <w:r>
        <w:rPr>
          <w:b/>
        </w:rPr>
        <w:t xml:space="preserve">Year: </w:t>
      </w:r>
      <w:r>
        <w:t>1913</w:t>
      </w:r>
    </w:p>
    <w:p>
      <w:r>
        <w:rPr>
          <w:b/>
        </w:rPr>
        <w:t xml:space="preserve">Inventor: </w:t>
      </w:r>
      <w:r>
        <w:t>Friedrich Bergius</w:t>
      </w:r>
    </w:p>
    <w:p>
      <w:r>
        <w:rPr>
          <w:b/>
        </w:rPr>
        <w:t xml:space="preserve">Category: </w:t>
      </w:r>
      <w:r>
        <w:t>Chemical</w:t>
      </w:r>
    </w:p>
    <w:p>
      <w:r>
        <w:rPr>
          <w:b/>
        </w:rPr>
        <w:t xml:space="preserve">Earliest plausible: </w:t>
      </w:r>
      <w:r>
        <w:t>1910–1915</w:t>
      </w:r>
    </w:p>
    <w:p>
      <w:r>
        <w:rPr>
          <w:b/>
        </w:rPr>
        <w:t xml:space="preserve">Earliest straightforward: </w:t>
      </w:r>
      <w:r>
        <w:t>1913–1918</w:t>
      </w:r>
    </w:p>
    <w:p>
      <w:r>
        <w:rPr>
          <w:b/>
        </w:rPr>
        <w:t xml:space="preserve">Confidence: </w:t>
      </w:r>
      <w:r>
        <w:t>High</w:t>
      </w:r>
    </w:p>
    <w:p>
      <w:r>
        <w:rPr>
          <w:b/>
        </w:rPr>
        <w:t xml:space="preserve">Actual location: </w:t>
      </w:r>
      <w:r>
        <w:t>Germany (Hannover/Rheinau)</w:t>
      </w:r>
    </w:p>
    <w:p>
      <w:r>
        <w:rPr>
          <w:b/>
        </w:rPr>
        <w:t xml:space="preserve">Possible locations: </w:t>
      </w:r>
      <w:r>
        <w:t>Germany; United Kingdom; France; United States</w:t>
      </w:r>
    </w:p>
    <w:p>
      <w:r>
        <w:rPr>
          <w:b/>
        </w:rPr>
        <w:t xml:space="preserve">Geographic flag: </w:t>
      </w:r>
      <w:r>
        <w:t>ALIGNED</w:t>
      </w:r>
    </w:p>
    <w:p>
      <w:r>
        <w:rPr>
          <w:b/>
        </w:rPr>
        <w:t xml:space="preserve">Geographic note: </w:t>
      </w:r>
      <w:r>
        <w:t>ALIGNED. Germany in this era led in industrial chemistry, high-pressure engineering, and coal chemistry, with the necessary academic-industrial infrastructure concentrated in the same region where Bergius worked.</w:t>
      </w:r>
    </w:p>
    <w:p/>
    <w:p>
      <w:pPr>
        <w:pStyle w:val="Heading2"/>
      </w:pPr>
      <w:r>
        <w:t>Full Analysis</w:t>
      </w:r>
    </w:p>
    <w:p>
      <w:r>
        <w:t>Invention: Bergius high-pressure coal hydrogenation process</w:t>
      </w:r>
    </w:p>
    <w:p>
      <w:r>
        <w:t>Year actually invented: 1913</w:t>
      </w:r>
    </w:p>
    <w:p>
      <w:r>
        <w:t>Earliest plausible: 1910–1915</w:t>
      </w:r>
    </w:p>
    <w:p>
      <w:r>
        <w:t>Earliest straightforward: 1913–1918</w:t>
      </w:r>
    </w:p>
    <w:p>
      <w:r>
        <w:t>Confidence: High</w:t>
      </w:r>
    </w:p>
    <w:p>
      <w:r>
        <w:t>Actual location: Germany (Hannover/Rheinau)</w:t>
      </w:r>
    </w:p>
    <w:p>
      <w:r>
        <w:t>Possible locations at earliest plausible date: Germany, United Kingdom, France, United States</w:t>
      </w:r>
    </w:p>
    <w:p>
      <w:r>
        <w:t>Geographic note: ALIGNED. Germany in this era led in industrial chemistry, high-pressure engineering, and coal chemistry, with the necessary academic-industrial infrastructure concentrated in the same region where Bergius worked.</w:t>
      </w:r>
    </w:p>
    <w:p>
      <w:r>
        <w:t>Prerequisite technologies:</w:t>
      </w:r>
    </w:p>
    <w:p>
      <w:r>
        <w:t>- High-pressure vessel fabrication (200–700 atm sustained) [1909–1912] — team-reachable, requires extending Haber-Bosch vessel technology upward in pressure rating; one layer of precursor development</w:t>
      </w:r>
    </w:p>
    <w:p>
      <w:r>
        <w:t>- Hydrogen gas production at scale (steam reforming, water-gas shift, electrolysis) [~1900s] — external</w:t>
      </w:r>
    </w:p>
    <w:p>
      <w:r>
        <w:t>- Coal pulverization and slurry-handling equipment [~1880s–1900s] — external</w:t>
      </w:r>
    </w:p>
    <w:p>
      <w:r>
        <w:t>- Iron/tin catalyst preparation and handling under pressure [~1900s] — external</w:t>
      </w:r>
    </w:p>
    <w:p>
      <w:r>
        <w:t>- High-temperature, high-pressure valve and seal engineering [~1900s–1910s] — team-reachable</w:t>
      </w:r>
    </w:p>
    <w:p>
      <w:r>
        <w:t>Scientific theories / key empirical observations:</w:t>
      </w:r>
    </w:p>
    <w:p>
      <w:r>
        <w:t>- Sabatier catalytic hydrogenation of organic compounds [1897] — external</w:t>
      </w:r>
    </w:p>
    <w:p>
      <w:r>
        <w:t>- Haber-Bosch demonstration that sustained industrial high-pressure synthesis is feasible [1909] — external (binding enabling observation)</w:t>
      </w:r>
    </w:p>
    <w:p>
      <w:r>
        <w:t>- Empirical coal chemistry and carbonization knowledge [~1880s–1900s] — external</w:t>
      </w:r>
    </w:p>
    <w:p>
      <w:r>
        <w:t>- Thermodynamic understanding of hydrogenation equilibria at elevated temperature and pressure [~1900s] — external</w:t>
      </w:r>
    </w:p>
    <w:p>
      <w:r>
        <w:t>Explanation: The binding constraint was the engineering demonstration that extreme-pressure vessels (well above 200 atm) could be safely fabricated, operated continuously, and sealed against hydrogen embrittlement and leakage — a problem distinct from Haber-Bosch in degree if not in kind. Before the Haber-Bosch process proved in 1909 that sustained high-pressure industrial synthesis was achievable, no team could have credibly designed or commissioned the pressure vessels Bergius required, and hydrogen embrittlement of steel at these conditions was not yet an understood engineering problem with known mitigations. Sabatier's 1897 catalytic hydrogenation work supplied the chemical concept, and Bergius himself acknowledged the Haber-Bosch demonstration as the direct inspiration; with both pieces in hand by 1909–1910, a well-resourced German industrial chemistry team could in principle have begun the empirical pressure-vessel scaling and coal slurry trials within five years. The earliest plausible date is therefore 1910–1915, essentially coinciding with the actual invention, because no earlier enabling foundation existed for the high-pressure engineering side, and no location outside the industrial-chemistry powerhouses of Germany, the UK, France, or the United States had the requisite workshop capacity.</w:t>
      </w:r>
    </w:p>
    <w:p>
      <w:r>
        <w:br w:type="page"/>
      </w:r>
    </w:p>
    <w:p>
      <w:pPr>
        <w:pStyle w:val="Heading1"/>
      </w:pPr>
      <w:r>
        <w:t>134. Kaplan axial-flow adjustable blade turbine</w:t>
      </w:r>
    </w:p>
    <w:p>
      <w:r>
        <w:rPr>
          <w:b/>
        </w:rPr>
        <w:t xml:space="preserve">Year: </w:t>
      </w:r>
      <w:r>
        <w:t>1913</w:t>
      </w:r>
    </w:p>
    <w:p>
      <w:r>
        <w:rPr>
          <w:b/>
        </w:rPr>
        <w:t xml:space="preserve">Inventor: </w:t>
      </w:r>
      <w:r>
        <w:t>Viktor Kaplan</w:t>
      </w:r>
    </w:p>
    <w:p>
      <w:r>
        <w:rPr>
          <w:b/>
        </w:rPr>
        <w:t xml:space="preserve">Category: </w:t>
      </w:r>
      <w:r>
        <w:t>Mechanical</w:t>
      </w:r>
    </w:p>
    <w:p>
      <w:r>
        <w:rPr>
          <w:b/>
        </w:rPr>
        <w:t xml:space="preserve">Earliest plausible: </w:t>
      </w:r>
      <w:r>
        <w:t>1885–1895</w:t>
      </w:r>
    </w:p>
    <w:p>
      <w:r>
        <w:rPr>
          <w:b/>
        </w:rPr>
        <w:t xml:space="preserve">Earliest straightforward: </w:t>
      </w:r>
      <w:r>
        <w:t>1895–1905</w:t>
      </w:r>
    </w:p>
    <w:p>
      <w:r>
        <w:rPr>
          <w:b/>
        </w:rPr>
        <w:t xml:space="preserve">Confidence: </w:t>
      </w:r>
      <w:r>
        <w:t>Medium</w:t>
      </w:r>
    </w:p>
    <w:p>
      <w:r>
        <w:rPr>
          <w:b/>
        </w:rPr>
        <w:t xml:space="preserve">Actual location: </w:t>
      </w:r>
      <w:r>
        <w:t>Austria (Brünn/Brno)</w:t>
      </w:r>
    </w:p>
    <w:p>
      <w:r>
        <w:rPr>
          <w:b/>
        </w:rPr>
        <w:t xml:space="preserve">Possible locations: </w:t>
      </w:r>
      <w:r>
        <w:t>United Kingdom; Germany; France; Austria-Hungary; United States</w:t>
      </w:r>
    </w:p>
    <w:p>
      <w:r>
        <w:rPr>
          <w:b/>
        </w:rPr>
        <w:t xml:space="preserve">Geographic flag: </w:t>
      </w:r>
      <w:r>
        <w:t>ALIGNED</w:t>
      </w:r>
    </w:p>
    <w:p>
      <w:r>
        <w:rPr>
          <w:b/>
        </w:rPr>
        <w:t xml:space="preserve">Geographic note: </w:t>
      </w:r>
      <w:r>
        <w:t>ALIGNED. Austria-Hungary had strong mechanical engineering capacity by the 1880s–1890s, with Brno specifically hosting significant industrial infrastructure; the invention fits squarely within the Central European hydraulic engineering tradition that produced the Francis turbine refinements of the same era.</w:t>
      </w:r>
    </w:p>
    <w:p/>
    <w:p>
      <w:pPr>
        <w:pStyle w:val="Heading2"/>
      </w:pPr>
      <w:r>
        <w:t>Full Analysis</w:t>
      </w:r>
    </w:p>
    <w:p>
      <w:r>
        <w:t>Invention: Kaplan axial-flow adjustable-blade turbine</w:t>
      </w:r>
    </w:p>
    <w:p>
      <w:r>
        <w:t>Year actually invented: 1913</w:t>
      </w:r>
    </w:p>
    <w:p>
      <w:r>
        <w:t>Earliest plausible: 1885–1895</w:t>
      </w:r>
    </w:p>
    <w:p>
      <w:r>
        <w:t>Earliest straightforward: 1895–1905</w:t>
      </w:r>
    </w:p>
    <w:p>
      <w:r>
        <w:t>Confidence: Medium</w:t>
      </w:r>
    </w:p>
    <w:p>
      <w:r>
        <w:t>Actual location: Austria (Brünn/Brno)</w:t>
      </w:r>
    </w:p>
    <w:p>
      <w:r>
        <w:t>Possible locations at earliest plausible date: United Kingdom, Germany, France, Austria-Hungary, United States</w:t>
      </w:r>
    </w:p>
    <w:p>
      <w:r>
        <w:t>Geographic note: ALIGNED. Austria-Hungary had strong mechanical engineering capacity by the 1880s–1890s, with Brno specifically hosting significant industrial infrastructure; the invention fits squarely within the Central European hydraulic engineering tradition that produced the Francis turbine refinements of the same era.</w:t>
      </w:r>
    </w:p>
    <w:p>
      <w:r>
        <w:t>Prerequisite technologies:</w:t>
      </w:r>
    </w:p>
    <w:p>
      <w:r>
        <w:t>- Francis inward-flow reaction turbine [1849] — external/team-reachable</w:t>
      </w:r>
    </w:p>
    <w:p>
      <w:r>
        <w:t>- Pelton impulse wheel [1870s] — external/team-reachable</w:t>
      </w:r>
    </w:p>
    <w:p>
      <w:r>
        <w:t>- Precision machined bevel gears and pivot bearings (for blade-pitch adjustment mechanism) [1860s–1870s] — external/team-reachable</w:t>
      </w:r>
    </w:p>
    <w:p>
      <w:r>
        <w:t>- Hydraulic governing and servo-actuator systems (for dynamic blade adjustment under load) [1870s–1880s] — external/team-reachable</w:t>
      </w:r>
    </w:p>
    <w:p>
      <w:r>
        <w:t>- Cast-iron and later steel fabrication for large runner hubs [1860s] — external/team-reachable</w:t>
      </w:r>
    </w:p>
    <w:p>
      <w:r>
        <w:t>- Sealed shaft and hub lubrication systems under water pressure [1870s] — external/team-reachable</w:t>
      </w:r>
    </w:p>
    <w:p>
      <w:r>
        <w:t>Scientific theories / key empirical observations:</w:t>
      </w:r>
    </w:p>
    <w:p>
      <w:r>
        <w:t>- Rankine's vortex and momentum theory of turbomachinery [1865] — external/team-reachable</w:t>
      </w:r>
    </w:p>
    <w:p>
      <w:r>
        <w:t>- Reynolds's pipe-flow and turbulence theory [1883] — external/team-reachable</w:t>
      </w:r>
    </w:p>
    <w:p>
      <w:r>
        <w:t>- Empirical observation that axial-flow propeller geometry produces high specific speed suitable for low-head, high-discharge sites [observable by ~1880 via marine screw propeller analogy] — external/team-discoverable</w:t>
      </w:r>
    </w:p>
    <w:p>
      <w:r>
        <w:t>- Hydraulic similarity laws (specific speed, affinity laws) allowing scale-model testing [1870s–1880s] — external/team-reachable</w:t>
      </w:r>
    </w:p>
    <w:p>
      <w:r>
        <w:t>- Blade-element / lifting-line theory for propeller blade profiling [early 1900s, Drzewiecki 1892 preliminary work] — external/team-discoverable at earlier date via empirical iteration</w:t>
      </w:r>
    </w:p>
    <w:p>
      <w:r>
        <w:t>Explanation: The binding constraint was not the adjustable-pitch mechanism in isolation — variable-pitch propellers had marine precedents by the 1840s (Griffiths/Smith adjustable ship propellers) and precision pivot bearings were available well before 1885. The true binding item was the convergence of three things simultaneously: (1) recognition that an axial-flow propeller geometry, rather than the dominant centrifugal/mixed-flow Francis geometry, was hydraulically superior for very low heads (roughly under 10 m) and high volumetric flow, (2) the availability of hydraulic similarity scaling laws and laboratory flume testing infrastructure that allowed iterative empirical optimization of blade profile and hub geometry without requiring full-scale builds, and (3) the practical sealing and mechanical linkage problem of transmitting blade-pitch adjustment forces through a rotating hub submerged under water pressure — solvable with 1880s workshop practice but requiring non-trivial ingenuity. A motivated team working from Rankine momentum theory, marine propeller empiricism, and Francis turbine hydraulic test data could plausibly have reached a working axial-flow adjustable-blade runner by the late 1880s to mid-1890s; the "straightforward" range shifts to 1895–1905 because the hydraulic similarity framework and precision hub machining were more mature by then, reducing the iteration burden. The ~18–28 year gap between earliest plausible and actual (1913) is explained primarily by the fact that low-head hydroelectric development was not economically urgent until widespread rural electrification demand emerged in the 1900s, removing the market incentive that would have motivated earlier focused development.</w:t>
      </w:r>
    </w:p>
    <w:p>
      <w:r>
        <w:br w:type="page"/>
      </w:r>
    </w:p>
    <w:p>
      <w:pPr>
        <w:pStyle w:val="Heading1"/>
      </w:pPr>
      <w:r>
        <w:t>135. Stainless Steel</w:t>
      </w:r>
    </w:p>
    <w:p>
      <w:r>
        <w:rPr>
          <w:b/>
        </w:rPr>
        <w:t xml:space="preserve">Year: </w:t>
      </w:r>
      <w:r>
        <w:t>1915</w:t>
      </w:r>
    </w:p>
    <w:p>
      <w:r>
        <w:rPr>
          <w:b/>
        </w:rPr>
        <w:t xml:space="preserve">Inventor: </w:t>
      </w:r>
      <w:r>
        <w:t>Harry Brearley</w:t>
      </w:r>
    </w:p>
    <w:p>
      <w:r>
        <w:rPr>
          <w:b/>
        </w:rPr>
        <w:t xml:space="preserve">Category: </w:t>
      </w:r>
      <w:r>
        <w:t>Chemical</w:t>
      </w:r>
    </w:p>
    <w:p>
      <w:r>
        <w:rPr>
          <w:b/>
        </w:rPr>
        <w:t xml:space="preserve">Earliest plausible: </w:t>
      </w:r>
      <w:r>
        <w:t>1895–1905</w:t>
      </w:r>
    </w:p>
    <w:p>
      <w:r>
        <w:rPr>
          <w:b/>
        </w:rPr>
        <w:t xml:space="preserve">Earliest straightforward: </w:t>
      </w:r>
      <w:r>
        <w:t>1905–1912</w:t>
      </w:r>
    </w:p>
    <w:p>
      <w:r>
        <w:rPr>
          <w:b/>
        </w:rPr>
        <w:t xml:space="preserve">Confidence: </w:t>
      </w:r>
      <w:r>
        <w:t>Medium</w:t>
      </w:r>
    </w:p>
    <w:p>
      <w:r>
        <w:rPr>
          <w:b/>
        </w:rPr>
        <w:t xml:space="preserve">Actual location: </w:t>
      </w:r>
      <w:r>
        <w:t>Sheffield, England</w:t>
      </w:r>
    </w:p>
    <w:p>
      <w:r>
        <w:rPr>
          <w:b/>
        </w:rPr>
        <w:t xml:space="preserve">Possible locations: </w:t>
      </w:r>
      <w:r>
        <w:t>England (Sheffield); France (Paris); Germany (Essen/Krupp works); United States (Pittsburgh)</w:t>
      </w:r>
    </w:p>
    <w:p>
      <w:r>
        <w:rPr>
          <w:b/>
        </w:rPr>
        <w:t xml:space="preserve">Geographic flag: </w:t>
      </w:r>
      <w:r>
        <w:t>ALIGNED</w:t>
      </w:r>
    </w:p>
    <w:p>
      <w:r>
        <w:rPr>
          <w:b/>
        </w:rPr>
        <w:t xml:space="preserve">Geographic note: </w:t>
      </w:r>
      <w:r>
        <w:t>ALIGNED. Sheffield was the world center of specialty steel production and had the metallurgical expertise, industrial infrastructure, and motivated commercial demand to have pursued this work earliest; the actual invention there is fully consistent with the earliest plausible location.</w:t>
      </w:r>
    </w:p>
    <w:p/>
    <w:p>
      <w:pPr>
        <w:pStyle w:val="Heading2"/>
      </w:pPr>
      <w:r>
        <w:t>Full Analysis</w:t>
      </w:r>
    </w:p>
    <w:p>
      <w:r>
        <w:t>Invention: Stainless steel</w:t>
      </w:r>
    </w:p>
    <w:p>
      <w:r>
        <w:t>Year actually invented: 1915</w:t>
      </w:r>
    </w:p>
    <w:p>
      <w:r>
        <w:t>Earliest plausible: 1895–1905</w:t>
      </w:r>
    </w:p>
    <w:p>
      <w:r>
        <w:t>Earliest straightforward: 1905–1912</w:t>
      </w:r>
    </w:p>
    <w:p>
      <w:r>
        <w:t>Confidence: Medium</w:t>
      </w:r>
    </w:p>
    <w:p>
      <w:r>
        <w:t>Actual location: Sheffield, England</w:t>
      </w:r>
    </w:p>
    <w:p>
      <w:r>
        <w:t>Possible locations at earliest plausible date: England (Sheffield), France (Paris), Germany (Essen/Krupp works), United States (Pittsburgh)</w:t>
      </w:r>
    </w:p>
    <w:p>
      <w:r>
        <w:t>Geographic note: ALIGNED. Sheffield was the world center of specialty steel production and had the metallurgical expertise, industrial infrastructure, and motivated commercial demand to have pursued this work earliest; the actual invention there is fully consistent with the earliest plausible location.</w:t>
      </w:r>
    </w:p>
    <w:p>
      <w:r>
        <w:t>Prerequisite technologies:</w:t>
      </w:r>
    </w:p>
    <w:p>
      <w:r>
        <w:t>- Bessemer / open-hearth steelmaking [1856/1860s] — external</w:t>
      </w:r>
    </w:p>
    <w:p>
      <w:r>
        <w:t>- Industrial chromium metal production (Moissan electrothermic furnace) [1893–1895] — external</w:t>
      </w:r>
    </w:p>
    <w:p>
      <w:r>
        <w:t>- Ferrochromium alloy production at scale [1880s–1890s] — external</w:t>
      </w:r>
    </w:p>
    <w:p>
      <w:r>
        <w:t>- Systematic alloy composition testing with controlled carbon content [1880s] — team-reachable</w:t>
      </w:r>
    </w:p>
    <w:p>
      <w:r>
        <w:t>- Acid / salt corrosion testing protocols for metals [well-established by 1880s] — external</w:t>
      </w:r>
    </w:p>
    <w:p>
      <w:r>
        <w:t>Scientific theories / key empirical observations:</w:t>
      </w:r>
    </w:p>
    <w:p>
      <w:r>
        <w:t>- Faraday observation that chromium additions improve corrosion resistance in iron alloys [1822] — external</w:t>
      </w:r>
    </w:p>
    <w:p>
      <w:r>
        <w:t>- Berthier chromium-iron alloy corrosion work [1821] — external</w:t>
      </w:r>
    </w:p>
    <w:p>
      <w:r>
        <w:t>- Moissan high-chromium iron alloys (~60% Cr) demonstrating chromium incorporation into steel matrix [1890s] — external</w:t>
      </w:r>
    </w:p>
    <w:p>
      <w:r>
        <w:t>- Hadfield systematic chromium-steel studies (hardness, brittleness at varying Cr %) [1892] — external</w:t>
      </w:r>
    </w:p>
    <w:p>
      <w:r>
        <w:t>- Empirical recognition that passive oxide films protect metals (general principle understood by 1880s) — external</w:t>
      </w:r>
    </w:p>
    <w:p>
      <w:r>
        <w:t>- Low-carbon requirement for workable chromium steel (team-discoverable by iteration within 2–3 years) — team-reachable</w:t>
      </w:r>
    </w:p>
    <w:p>
      <w:r>
        <w:t>Explanation: By the mid-1890s every binding prerequisite was in place: Faraday and Berthier had publicly flagged chromium's corrosion-resistance effect as early as 1821–1822, Moissan's furnace made high-purity ferrochromium commercially available around 1893–1895, and Sheffield workshops already possessed open-hearth furnaces capable of making low-carbon steel. A directed program — "find a steel alloy resistant to acid and salt corrosion for cutlery or chemical plant use" — staffed by a motivated Sheffield steelmaster and skilled metallurgists would have systematically swept chromium content from ~5% to ~20% while controlling carbon; within the five-year window they would empirically discover the sharp passivation threshold near 10.5% Cr and the necessity of keeping carbon below ~0.1% for workability. The serendipity in Brearley's actual discovery (he noticed undissolved specimens in a scrap pile) was incidental, not structurally necessary; a corrosion-testing protocol would have reproduced the same result by design. The gap between earliest plausible (~1895) and actual (1915) is roughly 20 years, explained primarily by the absence of a commercially motivated, directed corrosion-resistance research program — metallurgists were pursuing hardness and strength, not corrosion resistance — rather than any missing science or technology.</w:t>
      </w:r>
    </w:p>
    <w:p>
      <w:r>
        <w:br w:type="page"/>
      </w:r>
    </w:p>
    <w:p>
      <w:pPr>
        <w:pStyle w:val="Heading1"/>
      </w:pPr>
      <w:r>
        <w:t>136. First practical battle tanks</w:t>
      </w:r>
    </w:p>
    <w:p>
      <w:r>
        <w:rPr>
          <w:b/>
        </w:rPr>
        <w:t xml:space="preserve">Year: </w:t>
      </w:r>
      <w:r>
        <w:t>1915</w:t>
      </w:r>
    </w:p>
    <w:p>
      <w:r>
        <w:rPr>
          <w:b/>
        </w:rPr>
        <w:t xml:space="preserve">Inventor: </w:t>
      </w:r>
      <w:r>
        <w:t>Walter Wilson &amp; William Tritton; Eugène Brillié</w:t>
      </w:r>
    </w:p>
    <w:p>
      <w:r>
        <w:rPr>
          <w:b/>
        </w:rPr>
        <w:t xml:space="preserve">Category: </w:t>
      </w:r>
      <w:r>
        <w:t>Mechanical</w:t>
      </w:r>
    </w:p>
    <w:p>
      <w:r>
        <w:rPr>
          <w:b/>
        </w:rPr>
        <w:t xml:space="preserve">Earliest plausible: </w:t>
      </w:r>
      <w:r>
        <w:t>1885–1895</w:t>
      </w:r>
    </w:p>
    <w:p>
      <w:r>
        <w:rPr>
          <w:b/>
        </w:rPr>
        <w:t xml:space="preserve">Earliest straightforward: </w:t>
      </w:r>
      <w:r>
        <w:t>1900–1910</w:t>
      </w:r>
    </w:p>
    <w:p>
      <w:r>
        <w:rPr>
          <w:b/>
        </w:rPr>
        <w:t xml:space="preserve">Confidence: </w:t>
      </w:r>
      <w:r>
        <w:t>Medium</w:t>
      </w:r>
    </w:p>
    <w:p>
      <w:r>
        <w:rPr>
          <w:b/>
        </w:rPr>
        <w:t xml:space="preserve">Actual location: </w:t>
      </w:r>
      <w:r>
        <w:t>Lincoln, England / Bordeaux, France</w:t>
      </w:r>
    </w:p>
    <w:p>
      <w:r>
        <w:rPr>
          <w:b/>
        </w:rPr>
        <w:t xml:space="preserve">Possible locations: </w:t>
      </w:r>
      <w:r>
        <w:t>United Kingdom; France; Germany; United States</w:t>
      </w:r>
    </w:p>
    <w:p>
      <w:r>
        <w:rPr>
          <w:b/>
        </w:rPr>
        <w:t xml:space="preserve">Geographic flag: </w:t>
      </w:r>
      <w:r>
        <w:t>ALIGNED</w:t>
      </w:r>
    </w:p>
    <w:p>
      <w:r>
        <w:rPr>
          <w:b/>
        </w:rPr>
        <w:t xml:space="preserve">Geographic note: </w:t>
      </w:r>
      <w:r>
        <w:t>ALIGNED. The actual invention occurred in the UK and France, both of which had the industrial capacity, steel manufacturing, and military-industrial investment necessary at the earliest plausible date. No mismatch.</w:t>
      </w:r>
    </w:p>
    <w:p/>
    <w:p>
      <w:pPr>
        <w:pStyle w:val="Heading2"/>
      </w:pPr>
      <w:r>
        <w:t>Full Analysis</w:t>
      </w:r>
    </w:p>
    <w:p>
      <w:r>
        <w:t>Invention: First practical battle tanks</w:t>
      </w:r>
    </w:p>
    <w:p>
      <w:r>
        <w:t>Year actually invented: 1915</w:t>
      </w:r>
    </w:p>
    <w:p>
      <w:r>
        <w:t>Earliest plausible: 1885–1895</w:t>
      </w:r>
    </w:p>
    <w:p>
      <w:r>
        <w:t>Earliest straightforward: 1900–1910</w:t>
      </w:r>
    </w:p>
    <w:p>
      <w:r>
        <w:t>Confidence: Medium</w:t>
      </w:r>
    </w:p>
    <w:p>
      <w:r>
        <w:t>Actual location: Lincoln, England / Bordeaux, France</w:t>
      </w:r>
    </w:p>
    <w:p>
      <w:r>
        <w:t>Possible locations at earliest plausible date: United Kingdom, France, Germany, United States</w:t>
      </w:r>
    </w:p>
    <w:p>
      <w:r>
        <w:t>Geographic note: ALIGNED. The actual invention occurred in the UK and France, both of which had the industrial capacity, steel manufacturing, and military-industrial investment necessary at the earliest plausible date. No mismatch.</w:t>
      </w:r>
    </w:p>
    <w:p/>
    <w:p>
      <w:r>
        <w:t>Prerequisite technologies:</w:t>
      </w:r>
    </w:p>
    <w:p>
      <w:r>
        <w:t>- Continuous track / caterpillar tread concept [1770s–1880s, practical: 1901–1904] — team-reachable; empirical iteration on linked-plate or belt tracks over rough terrain was feasible before Lombard/Holt; the core idea of distributing weight over a moving belt was patented in various forms from the 1850s onward</w:t>
      </w:r>
    </w:p>
    <w:p>
      <w:r>
        <w:t>- Internal combustion engine (practical, vehicle-grade) [1885–1886, Daimler/Benz] — external; by 1885 a motivated team could source or replicate a working petrol engine; steam traction engines were available earlier but do not qualify (see Explanation)</w:t>
      </w:r>
    </w:p>
    <w:p>
      <w:r>
        <w:t>- Rolled homogeneous armor steel (face-hardened plate) [1890s] — external; naval armor steel was mature by the 1880s; scaling down to vehicle panels was an engineering, not scientific, challenge</w:t>
      </w:r>
    </w:p>
    <w:p>
      <w:r>
        <w:t>- Differential steering / clutch-and-brake track steering [1890s–1900s] — team-reachable; agricultural and traction-engine steering mechanisms provided the empirical base; a one-layer derivation for tracked steering is within team scope</w:t>
      </w:r>
    </w:p>
    <w:p>
      <w:r>
        <w:t>- Wheeled armored vehicles / armored trains [1890s] — external; armored trains were common in colonial warfare (1880s–1890s); armored motor cars appeared ~1900; the concept of a mobile armored fighting platform was militarily established</w:t>
      </w:r>
    </w:p>
    <w:p>
      <w:r>
        <w:t>- Machine gun (portable, reliable) [1884, Maxim] — external; by 1884 a crew-served automatic weapon suitable for vehicle mounting existed</w:t>
      </w:r>
    </w:p>
    <w:p>
      <w:r>
        <w:t>- Spring/suspension load management for heavy tracked chassis [1900s] — team-reachable; one layer of empirical iteration from traction engine suspension</w:t>
      </w:r>
    </w:p>
    <w:p/>
    <w:p>
      <w:r>
        <w:t>Scientific theories / key empirical observations:</w:t>
      </w:r>
    </w:p>
    <w:p>
      <w:r>
        <w:t>- Ground pressure distribution principle (weight spread over track contact area reduces sinkage in soft ground) [empirical, well-understood by 1880s agricultural engineers] — team-discoverable through direct field testing</w:t>
      </w:r>
    </w:p>
    <w:p>
      <w:r>
        <w:t>- Internal combustion thermodynamics (Otto cycle) [1876] — external; practically demonstrated; team needs engineering application, not new science</w:t>
      </w:r>
    </w:p>
    <w:p>
      <w:r>
        <w:t>- Ballistic protection (plate thickness vs. projectile energy) [empirical naval/fortress data, 1860s–1880s] — external; sufficient empirical tables existed from ironclad warship experience</w:t>
      </w:r>
    </w:p>
    <w:p>
      <w:r>
        <w:t>- Engine power-to-weight scaling (the binding empirical constraint) [1885–1910, iterative] — team-discoverable; early ICEs had poor power-to-weight; achieving ~10–15 hp/ton to move a 15–25 ton armored vehicle required iterative engine and drivetrain development, achievable within a 5-year motivated program by ~1895 with the Daimler-era engine base</w:t>
      </w:r>
    </w:p>
    <w:p/>
    <w:p>
      <w:r>
        <w:t>Explanation: The binding constraint was not any single missing scientific insight but the convergence of engine power-to-weight ratio with the mechanical reliability of continuous tracks under load. Steam traction engines, while available from the 1860s–1870s, cannot substitute for the ICE in this context: a steam traction engine capable of hauling a 15–20 ton armored fighting vehicle cross-country would itself weigh 20–40 tons, require a tender for coal and water, demand a crew of stokers, and need water replenishment every 1–3 hours — disqualifying it from the "practical" designation regardless of mechanical feasibility. The ICE (Daimler, 1885) is therefore the binding lower bound because it is the earliest power plant with sufficient power-to-weight for a field-operable armored tracked vehicle; before 1885, no available prime mover meets the "practical" qualifier. By 1885, all necessary scientific knowledge existed: the Otto-cycle engine, face-hardened armor steel, the caterpillar-track concept, and the Maxim gun. What was absent was a working integration: early ICEs produced insufficient torque and were mechanically fragile under the vibration and load of a heavy cross-country vehicle, and no one had built a tracked chassis robust enough to carry armor plate over broken ground. A motivated team starting in 1885 — drawing on Daimler engines, naval armor plate scaled to vehicle dimensions, and the empirical track-laying work already visible in agricultural machinery — could plausibly have produced a functional if crude armored tracked vehicle within five years, placing the earliest plausible date at approximately 1885–1895. The straightforward window (1900–1910) reflects the point at which Holt/Lombard tractors had already demonstrated reliable tracked locomotion in commercial use, armor steel was standardized, and medium-weight petrol engines were off-the-shelf; a team in that window faced an operational concept gap (military resistance to novel weapons) more than a technical one.</w:t>
      </w:r>
    </w:p>
    <w:p>
      <w:r>
        <w:br w:type="page"/>
      </w:r>
    </w:p>
    <w:p>
      <w:pPr>
        <w:pStyle w:val="Heading1"/>
      </w:pPr>
      <w:r>
        <w:t>137. Czocharlski crystal pulling</w:t>
      </w:r>
    </w:p>
    <w:p>
      <w:r>
        <w:rPr>
          <w:b/>
        </w:rPr>
        <w:t xml:space="preserve">Year: </w:t>
      </w:r>
      <w:r>
        <w:t>1916</w:t>
      </w:r>
    </w:p>
    <w:p>
      <w:r>
        <w:rPr>
          <w:b/>
        </w:rPr>
        <w:t xml:space="preserve">Inventor: </w:t>
      </w:r>
      <w:r>
        <w:t>Jan Czochralski</w:t>
      </w:r>
    </w:p>
    <w:p>
      <w:r>
        <w:rPr>
          <w:b/>
        </w:rPr>
        <w:t xml:space="preserve">Category: </w:t>
      </w:r>
      <w:r>
        <w:t>Chemical</w:t>
      </w:r>
    </w:p>
    <w:p>
      <w:r>
        <w:rPr>
          <w:b/>
        </w:rPr>
        <w:t xml:space="preserve">Earliest plausible: </w:t>
      </w:r>
      <w:r>
        <w:t>1895–1910</w:t>
      </w:r>
    </w:p>
    <w:p>
      <w:r>
        <w:rPr>
          <w:b/>
        </w:rPr>
        <w:t xml:space="preserve">Earliest straightforward: </w:t>
      </w:r>
      <w:r>
        <w:t>1905–1915</w:t>
      </w:r>
    </w:p>
    <w:p>
      <w:r>
        <w:rPr>
          <w:b/>
        </w:rPr>
        <w:t xml:space="preserve">Confidence: </w:t>
      </w:r>
      <w:r>
        <w:t>Medium</w:t>
      </w:r>
    </w:p>
    <w:p>
      <w:r>
        <w:rPr>
          <w:b/>
        </w:rPr>
        <w:t xml:space="preserve">Actual location: </w:t>
      </w:r>
      <w:r>
        <w:t>Frankfurt, Germany</w:t>
      </w:r>
    </w:p>
    <w:p>
      <w:r>
        <w:rPr>
          <w:b/>
        </w:rPr>
        <w:t xml:space="preserve">Possible locations: </w:t>
      </w:r>
      <w:r>
        <w:t>Germany; United Kingdom; France; Austria-Hungary</w:t>
      </w:r>
    </w:p>
    <w:p>
      <w:r>
        <w:rPr>
          <w:b/>
        </w:rPr>
        <w:t xml:space="preserve">Geographic flag: </w:t>
      </w:r>
      <w:r>
        <w:t>ALIGNED</w:t>
      </w:r>
    </w:p>
    <w:p>
      <w:r>
        <w:rPr>
          <w:b/>
        </w:rPr>
        <w:t xml:space="preserve">Geographic note: </w:t>
      </w:r>
      <w:r>
        <w:t>ALIGNED. Germany was a world leader in industrial chemistry and metallurgy in the late 19th century, and the actual invention occurred there; a motivated team with comparable resources would most plausibly have been located in Germany, the UK, France, or Austria-Hungary.</w:t>
      </w:r>
    </w:p>
    <w:p/>
    <w:p>
      <w:pPr>
        <w:pStyle w:val="Heading2"/>
      </w:pPr>
      <w:r>
        <w:t>Full Analysis</w:t>
      </w:r>
    </w:p>
    <w:p>
      <w:r>
        <w:t>Invention: Czochralski crystal pulling process</w:t>
      </w:r>
    </w:p>
    <w:p>
      <w:r>
        <w:t>Year actually invented: 1916</w:t>
      </w:r>
    </w:p>
    <w:p>
      <w:r>
        <w:t>Earliest plausible: 1895–1910</w:t>
      </w:r>
    </w:p>
    <w:p>
      <w:r>
        <w:t>Earliest straightforward: 1905–1915</w:t>
      </w:r>
    </w:p>
    <w:p>
      <w:r>
        <w:t>Confidence: Medium</w:t>
      </w:r>
    </w:p>
    <w:p>
      <w:r>
        <w:t>Actual location: Frankfurt, Germany</w:t>
      </w:r>
    </w:p>
    <w:p>
      <w:r>
        <w:t>Possible locations at earliest plausible date: Germany, United Kingdom, France, Austria-Hungary</w:t>
      </w:r>
    </w:p>
    <w:p>
      <w:r>
        <w:t>Geographic note: ALIGNED. Germany was a world leader in industrial chemistry and metallurgy in the late 19th century, and the actual invention occurred there; a motivated team with comparable resources would most plausibly have been located in Germany, the UK, France, or Austria-Hungary.</w:t>
      </w:r>
    </w:p>
    <w:p>
      <w:r>
        <w:t>Prerequisite technologies:</w:t>
      </w:r>
    </w:p>
    <w:p>
      <w:r>
        <w:t>- High-temperature crucible furnaces capable of melting metals (tin mp 232°C, lead mp 327°C) [ancient–pre-1800] — external/team-reachable</w:t>
      </w:r>
    </w:p>
    <w:p>
      <w:r>
        <w:t>- Precision temperature measurement (thermocouples, pyrometers) [1821–1870s] — external/team-reachable</w:t>
      </w:r>
    </w:p>
    <w:p>
      <w:r>
        <w:t>- Controlled mechanical pulling/lifting apparatus (screw mechanisms, clockwork drives) [pre-1800, refined 1800s] — external/team-reachable</w:t>
      </w:r>
    </w:p>
    <w:p>
      <w:r>
        <w:t>- Controlled atmospheric enclosures (to reduce oxidation) [1880s–1890s] — external/team-reachable</w:t>
      </w:r>
    </w:p>
    <w:p>
      <w:r>
        <w:t>- Seed crystal preparation and handling techniques [1880s] — external/team-reachable</w:t>
      </w:r>
    </w:p>
    <w:p>
      <w:r>
        <w:t>Scientific theories / key empirical observations:</w:t>
      </w:r>
    </w:p>
    <w:p>
      <w:r>
        <w:t>- Crystallographic theory and unit cell concepts (Haüy, Bravais) [1784–1848] — external/team-discoverable</w:t>
      </w:r>
    </w:p>
    <w:p>
      <w:r>
        <w:t>- Empirical observation that slow, controlled solidification produces larger single crystals [mid-1800s] — external/team-discoverable</w:t>
      </w:r>
    </w:p>
    <w:p>
      <w:r>
        <w:t>- Metal solidification and dendrite suppression studies (Tammann's work on crystallization rates) [1890s–1900s] — external/team-discoverable</w:t>
      </w:r>
    </w:p>
    <w:p>
      <w:r>
        <w:t>- Recognition that a seed crystal can orient and propagate a single-crystal lattice [1890s] — external/team-discoverable</w:t>
      </w:r>
    </w:p>
    <w:p>
      <w:r>
        <w:t>- Le Chatelier and Roberts-Austen work on thermal analysis and cooling curves [1887–1899] — external/team-discoverable</w:t>
      </w:r>
    </w:p>
    <w:p>
      <w:r>
        <w:t>Explanation: The Czochralski process requires no exotic science: melting a low-melting-point metal (tin), maintaining temperature just above the melting point using a thermocouple-regulated furnace (available by the 1870s–1890s), touching a seed crystal to the melt surface, and withdrawing it slowly with a mechanical puller while rotating — all of which are within reach of a motivated metallurgist-engineer team by approximately 1895–1910. Tammann's extensive work on crystallization kinetics (published from the 1890s onward) provided the empirical framework for understanding why slow pulling produces single crystals. The binding item is the convergence of precise near-melting-point temperature control with a slow, steady mechanical pulling mechanism; both were available by roughly 1895. Although Czochralski's actual discovery arose from accidentally dipping his pen into molten tin, this accident was not structurally necessary for a directed team: a systematic program of crystal-growth-from-melt experiments — a natural extension of Tammann's published crystallization work — would have explored pulling, zone-refining, and withdrawal geometries as a matter of course. The pulling geometry would have been a foreseeable test within a ~5-year systematic program, placing the earliest plausible date at 1895–1910. The straightforward window (1905–1915) reflects the point at which Tammann's crystallization kinetics framework was fully published and precision thermocouple-regulated furnaces were standard laboratory equipment.</w:t>
      </w:r>
    </w:p>
    <w:p>
      <w:r>
        <w:br w:type="page"/>
      </w:r>
    </w:p>
    <w:p>
      <w:pPr>
        <w:pStyle w:val="Heading1"/>
      </w:pPr>
      <w:r>
        <w:t>138. Crystal oscillator</w:t>
      </w:r>
    </w:p>
    <w:p>
      <w:r>
        <w:rPr>
          <w:b/>
        </w:rPr>
        <w:t xml:space="preserve">Year: </w:t>
      </w:r>
      <w:r>
        <w:t>1917</w:t>
      </w:r>
    </w:p>
    <w:p>
      <w:r>
        <w:rPr>
          <w:b/>
        </w:rPr>
        <w:t xml:space="preserve">Inventor: </w:t>
      </w:r>
      <w:r>
        <w:t>Alexander Nicholson</w:t>
      </w:r>
    </w:p>
    <w:p>
      <w:r>
        <w:rPr>
          <w:b/>
        </w:rPr>
        <w:t xml:space="preserve">Category: </w:t>
      </w:r>
      <w:r>
        <w:t>Other</w:t>
      </w:r>
    </w:p>
    <w:p>
      <w:r>
        <w:rPr>
          <w:b/>
        </w:rPr>
        <w:t xml:space="preserve">Earliest plausible: </w:t>
      </w:r>
      <w:r>
        <w:t>1909–1912</w:t>
      </w:r>
    </w:p>
    <w:p>
      <w:r>
        <w:rPr>
          <w:b/>
        </w:rPr>
        <w:t xml:space="preserve">Earliest straightforward: </w:t>
      </w:r>
      <w:r>
        <w:t>1912–1915</w:t>
      </w:r>
    </w:p>
    <w:p>
      <w:r>
        <w:rPr>
          <w:b/>
        </w:rPr>
        <w:t xml:space="preserve">Confidence: </w:t>
      </w:r>
      <w:r>
        <w:t>Medium</w:t>
      </w:r>
    </w:p>
    <w:p>
      <w:r>
        <w:rPr>
          <w:b/>
        </w:rPr>
        <w:t xml:space="preserve">Actual location: </w:t>
      </w:r>
      <w:r>
        <w:t>New York, USA</w:t>
      </w:r>
    </w:p>
    <w:p>
      <w:r>
        <w:rPr>
          <w:b/>
        </w:rPr>
        <w:t xml:space="preserve">Possible locations: </w:t>
      </w:r>
      <w:r>
        <w:t>USA (New York, Pittsburgh); UK (London); Germany (Berlin, Munich); France (Paris)</w:t>
      </w:r>
    </w:p>
    <w:p>
      <w:r>
        <w:rPr>
          <w:b/>
        </w:rPr>
        <w:t xml:space="preserve">Geographic flag: </w:t>
      </w:r>
      <w:r>
        <w:t>ALIGNED</w:t>
      </w:r>
    </w:p>
    <w:p>
      <w:r>
        <w:rPr>
          <w:b/>
        </w:rPr>
        <w:t xml:space="preserve">Geographic note: </w:t>
      </w:r>
      <w:r>
        <w:t>ALIGNED. The actual invention occurred in the USA, which by 1909–1912 had mature electrical engineering infrastructure, leading vacuum tube development, and strong industrial research labs (AT&amp;T, GE, Westinghouse) capable of supporting this work.</w:t>
      </w:r>
    </w:p>
    <w:p/>
    <w:p>
      <w:pPr>
        <w:pStyle w:val="Heading2"/>
      </w:pPr>
      <w:r>
        <w:t>Full Analysis</w:t>
      </w:r>
    </w:p>
    <w:p>
      <w:r>
        <w:t>Invention: Crystal oscillator (quartz/Rochelle salt piezoelectric frequency standard)</w:t>
      </w:r>
    </w:p>
    <w:p>
      <w:r>
        <w:t>Year actually invented: 1917</w:t>
      </w:r>
    </w:p>
    <w:p>
      <w:r>
        <w:t>Earliest plausible: 1909–1912</w:t>
      </w:r>
    </w:p>
    <w:p>
      <w:r>
        <w:t>Earliest straightforward: 1912–1915</w:t>
      </w:r>
    </w:p>
    <w:p>
      <w:r>
        <w:t>Confidence: Medium</w:t>
      </w:r>
    </w:p>
    <w:p>
      <w:r>
        <w:t>Actual location: New York, USA</w:t>
      </w:r>
    </w:p>
    <w:p>
      <w:r>
        <w:t>Possible locations at earliest plausible date: USA (New York, Pittsburgh), UK (London), Germany (Berlin, Munich), France (Paris)</w:t>
      </w:r>
    </w:p>
    <w:p>
      <w:r>
        <w:t>Geographic note: ALIGNED. The actual invention occurred in the USA, which by 1909–1912 had mature electrical engineering infrastructure, leading vacuum tube development, and strong industrial research labs (AT&amp;T, GE, Westinghouse) capable of supporting this work.</w:t>
      </w:r>
    </w:p>
    <w:p>
      <w:r>
        <w:t>Prerequisite technologies:</w:t>
      </w:r>
    </w:p>
    <w:p>
      <w:r>
        <w:t>- Piezoelectric effect (published knowledge) [1880] — external (Curie brothers; off-limits for team discovery, but fully usable as published knowledge by 1880)</w:t>
      </w:r>
    </w:p>
    <w:p>
      <w:r>
        <w:t>- Rochelle salt crystal preparation and quartz cutting/grinding to precise dimensions [1880s–1900s] — team-reachable (precision mechanical grinding and crystallography techniques existed; iterative empirical refinement is within team scope)</w:t>
      </w:r>
    </w:p>
    <w:p>
      <w:r>
        <w:t>- De Forest triode vacuum tube (amplifier capable of sustaining oscillation) [1906] — external (binding prerequisite; no sustained electronic feedback oscillator is possible without a gain element)</w:t>
      </w:r>
    </w:p>
    <w:p>
      <w:r>
        <w:t>- Feedback/regenerative circuit topology (positive feedback sustaining oscillation at resonant frequency) [1912–1913, Armstrong/Meissner/De Forest independent discoveries] — team-discoverable (regeneration emerges naturally from device iteration with triodes; the insight was simultaneously and independently reached by at least three experimenters in 1912–1913, indicating it is readily discoverable by any competent triode user within a few years of tube availability)</w:t>
      </w:r>
    </w:p>
    <w:p>
      <w:r>
        <w:t>- Stable DC power supply sufficient for vacuum tube operation [1900s] — team-reachable (rectified mains or battery supplies existed)</w:t>
      </w:r>
    </w:p>
    <w:p>
      <w:r>
        <w:t>- Frequency measurement instrumentation (wavemeter, resonant cavity, comparison to tuning fork standard) [1900s] — team-reachable</w:t>
      </w:r>
    </w:p>
    <w:p>
      <w:r>
        <w:t>Scientific theories / key empirical observations:</w:t>
      </w:r>
    </w:p>
    <w:p>
      <w:r>
        <w:t>- Piezoelectricity: mechanical stress on certain crystals produces a charge, and conversely an applied field produces mechanical deformation [1880] — external/not team-discoverable (Curie brothers; off-limits phenomenon, but published and usable)</w:t>
      </w:r>
    </w:p>
    <w:p>
      <w:r>
        <w:t>- Mechanical resonance and Q-factor: a crystal has a very sharp mechanical resonance with high Q, yielding frequency stability superior to LC circuits [empirically observable, 1880s onward] — team-discoverable by empirical observation once piezoelectricity is known</w:t>
      </w:r>
    </w:p>
    <w:p>
      <w:r>
        <w:t>- Barkhausen/triode oscillation conditions: gain × feedback ≥ 1 sustains oscillation [1913–1915] — team-discoverable (the condition emerges empirically from triode device testing; Armstrong, Meissner, and De Forest all discovered it independently in 1912–1913 within months of each other, confirming it is readily discoverable rather than requiring a unique insight)</w:t>
      </w:r>
    </w:p>
    <w:p>
      <w:r>
        <w:t>- Crystal equivalent circuit (motional impedance model): the crystal behaves as a very high-Q series RLC resonator, explainable without new science once the piezoelectric effect and mechanical resonance are accepted [team-discoverable by empirical iteration post-1906]</w:t>
      </w:r>
    </w:p>
    <w:p>
      <w:r>
        <w:t>Explanation: The binding constraint is the De Forest triode (1906), not the piezoelectric effect or crystal preparation. Piezoelectricity had been published since 1880 and quartz/Rochelle salt preparation was iteratively reachable. However, without a vacuum tube capable of amplification and sustained feedback oscillation, a crystal can only be driven passively as a filter or detector — it cannot serve as a self-sustaining frequency standard. Once the triode was available (post-1906), a motivated team working with triode circuits would empirically discover positive feedback oscillation within a few years of experimentation — the regenerative circuit was independently discovered by Armstrong, Meissner, and De Forest in 1912–1913, demonstrating it is team-discoverable rather than requiring a unique published source. Allowing roughly two to three years for the team to combine the triode (1906) with empirical feedback discovery and crystal grinding yields an earliest plausible date of 1909–1912. The straightforward window (1912–1915) reflects the point at which the regenerative topology had been published and verified by multiple groups. No new scientific framework is required. No serendipitous accident is implicated. The gap between earliest plausible (~1909) and actual invention (1917) is under ten years and reflects the normal lag between component availability and system-level synthesis.</w:t>
      </w:r>
    </w:p>
    <w:p>
      <w:r>
        <w:br w:type="page"/>
      </w:r>
    </w:p>
    <w:p>
      <w:pPr>
        <w:pStyle w:val="Heading1"/>
      </w:pPr>
      <w:r>
        <w:t>139. Fischer-Tropsch coal-to-liquid process</w:t>
      </w:r>
    </w:p>
    <w:p>
      <w:r>
        <w:rPr>
          <w:b/>
        </w:rPr>
        <w:t xml:space="preserve">Year: </w:t>
      </w:r>
      <w:r>
        <w:t>1925</w:t>
      </w:r>
    </w:p>
    <w:p>
      <w:r>
        <w:rPr>
          <w:b/>
        </w:rPr>
        <w:t xml:space="preserve">Inventor: </w:t>
      </w:r>
      <w:r>
        <w:t>Franz Fischer &amp; Hans Tropsch</w:t>
      </w:r>
    </w:p>
    <w:p>
      <w:r>
        <w:rPr>
          <w:b/>
        </w:rPr>
        <w:t xml:space="preserve">Category: </w:t>
      </w:r>
      <w:r>
        <w:t>Chemical</w:t>
      </w:r>
    </w:p>
    <w:p>
      <w:r>
        <w:rPr>
          <w:b/>
        </w:rPr>
        <w:t xml:space="preserve">Earliest plausible: </w:t>
      </w:r>
      <w:r>
        <w:t>1900–1910</w:t>
      </w:r>
    </w:p>
    <w:p>
      <w:r>
        <w:rPr>
          <w:b/>
        </w:rPr>
        <w:t xml:space="preserve">Earliest straightforward: </w:t>
      </w:r>
      <w:r>
        <w:t>1910–1920</w:t>
      </w:r>
    </w:p>
    <w:p>
      <w:r>
        <w:rPr>
          <w:b/>
        </w:rPr>
        <w:t xml:space="preserve">Confidence: </w:t>
      </w:r>
      <w:r>
        <w:t>Medium</w:t>
      </w:r>
    </w:p>
    <w:p>
      <w:r>
        <w:rPr>
          <w:b/>
        </w:rPr>
        <w:t xml:space="preserve">Actual location: </w:t>
      </w:r>
      <w:r>
        <w:t>Germany (Kaiser Wilhelm Institute, Mülheim)</w:t>
      </w:r>
    </w:p>
    <w:p>
      <w:r>
        <w:rPr>
          <w:b/>
        </w:rPr>
        <w:t xml:space="preserve">Possible locations: </w:t>
      </w:r>
      <w:r>
        <w:t>Germany; United Kingdom; France; Belgium; United States</w:t>
      </w:r>
    </w:p>
    <w:p>
      <w:r>
        <w:rPr>
          <w:b/>
        </w:rPr>
        <w:t xml:space="preserve">Geographic flag: </w:t>
      </w:r>
      <w:r>
        <w:t>ALIGNED</w:t>
      </w:r>
    </w:p>
    <w:p>
      <w:r>
        <w:rPr>
          <w:b/>
        </w:rPr>
        <w:t xml:space="preserve">Geographic note: </w:t>
      </w:r>
      <w:r>
        <w:t>ALIGNED. The actual invention occurred in Germany, which was also among the most likely locations at the earliest plausible date given its dominant position in industrial chemistry, coal chemistry, and catalysis research from the late 19th century onward.</w:t>
      </w:r>
    </w:p>
    <w:p/>
    <w:p>
      <w:pPr>
        <w:pStyle w:val="Heading2"/>
      </w:pPr>
      <w:r>
        <w:t>Full Analysis</w:t>
      </w:r>
    </w:p>
    <w:p>
      <w:r>
        <w:t>Invention: Fischer-Tropsch coal-to-liquid process</w:t>
      </w:r>
    </w:p>
    <w:p>
      <w:r>
        <w:t>Year actually invented: 1925</w:t>
      </w:r>
    </w:p>
    <w:p>
      <w:r>
        <w:t>Earliest plausible: 1900–1910</w:t>
      </w:r>
    </w:p>
    <w:p>
      <w:r>
        <w:t>Earliest straightforward: 1910–1920</w:t>
      </w:r>
    </w:p>
    <w:p>
      <w:r>
        <w:t>Confidence: Medium</w:t>
      </w:r>
    </w:p>
    <w:p>
      <w:r>
        <w:t>Actual location: Germany (Kaiser Wilhelm Institute, Mülheim)</w:t>
      </w:r>
    </w:p>
    <w:p>
      <w:r>
        <w:t>Possible locations at earliest plausible date: Germany, United Kingdom, France, Belgium, United States</w:t>
      </w:r>
    </w:p>
    <w:p>
      <w:r>
        <w:t>Geographic note: ALIGNED. The actual invention occurred in Germany, which was also among the most likely locations at the earliest plausible date given its dominant position in industrial chemistry, coal chemistry, and catalysis research from the late 19th century onward.</w:t>
      </w:r>
    </w:p>
    <w:p>
      <w:r>
        <w:t>Prerequisite technologies:</w:t>
      </w:r>
    </w:p>
    <w:p>
      <w:r>
        <w:t>- Coal gasification to syngas (CO + H2) [~1780s–1800s, Murdoch/Leblanc era] — external</w:t>
      </w:r>
    </w:p>
    <w:p>
      <w:r>
        <w:t>- Water-gas process (steam over hot coke) [1873, Thaddeus Lowe] — external</w:t>
      </w:r>
    </w:p>
    <w:p>
      <w:r>
        <w:t>- High-pressure reaction vessels and industrial autoclave engineering [1880s–1890s] — external</w:t>
      </w:r>
    </w:p>
    <w:p>
      <w:r>
        <w:t>- Iron and cobalt as industrial catalysts, basic preparation methods [1890s] — external</w:t>
      </w:r>
    </w:p>
    <w:p>
      <w:r>
        <w:t>- Contact process and industrial heterogeneous catalysis infrastructure [1875–1890s] — external</w:t>
      </w:r>
    </w:p>
    <w:p>
      <w:r>
        <w:t>- Fractional distillation and hydrocarbon product analysis techniques [1860s–1870s] — external</w:t>
      </w:r>
    </w:p>
    <w:p>
      <w:r>
        <w:t>Scientific theories / key empirical observations:</w:t>
      </w:r>
    </w:p>
    <w:p>
      <w:r>
        <w:t>- Sabatier catalytic hydrogenation over nickel/cobalt (CO + H2 → CH4, hydrocarbons) [1897–1902] — external; directly points toward liquid-range products</w:t>
      </w:r>
    </w:p>
    <w:p>
      <w:r>
        <w:t>- Methanation and Fischer's own earlier CO hydrogenation work [1902–1913] — external/team-discoverable</w:t>
      </w:r>
    </w:p>
    <w:p>
      <w:r>
        <w:t>- Bergius high-pressure coal hydrogenation [1913] — external; demonstrates coal → liquid hydrocarbons is chemically achievable</w:t>
      </w:r>
    </w:p>
    <w:p>
      <w:r>
        <w:t>- Water-gas shift equilibrium understood quantitatively [~1900–1910] — external</w:t>
      </w:r>
    </w:p>
    <w:p>
      <w:r>
        <w:t>- Recognition that catalyst choice and operating temperature/pressure shift product distribution toward liquids vs. methane [team-discoverable by systematic empirical iteration, ~1900–1910]</w:t>
      </w:r>
    </w:p>
    <w:p>
      <w:r>
        <w:t>Explanation: The binding constraint was not any missing scientific framework but rather the absence of the key empirical observation — made accessible by Sabatier (1897–1902) — that CO + H2 over metal catalysts produces hydrocarbons beyond methane, combined with the practical insight that tuning catalyst composition (cobalt vs. nickel vs. iron) and moderating temperature suppresses methanation in favor of liquid-range products. A motivated team with access to Sabatier's published results, standard coal-gasification plant technology, and industrial autoclave hardware could in principle have identified the liquid-product regime empirically by ~1900–1910, placing the earliest plausible window there; the straightforward window shifts to 1910–1920 once the Bergius precedent (1913) further validated the coal-to-liquids concept and high-pressure hydrocarbon chemistry became a recognized industrial target. The gap from ~1900 to the actual 1925 date is modest (~15–25 years) and reflects the time required for Fischer's own systematic program of CO hydrogenation studies rather than any hard scientific barrier, so no Flag is warranted.</w:t>
      </w:r>
    </w:p>
    <w:p>
      <w:r>
        <w:br w:type="page"/>
      </w:r>
    </w:p>
    <w:p>
      <w:pPr>
        <w:pStyle w:val="Heading1"/>
      </w:pPr>
      <w:r>
        <w:t>140. Yagi-Uda directional antenna</w:t>
      </w:r>
    </w:p>
    <w:p>
      <w:r>
        <w:rPr>
          <w:b/>
        </w:rPr>
        <w:t xml:space="preserve">Year: </w:t>
      </w:r>
      <w:r>
        <w:t>1926</w:t>
      </w:r>
    </w:p>
    <w:p>
      <w:r>
        <w:rPr>
          <w:b/>
        </w:rPr>
        <w:t xml:space="preserve">Inventor: </w:t>
      </w:r>
      <w:r>
        <w:t>Shintarō Uda with Hidetsugu Yagi</w:t>
      </w:r>
    </w:p>
    <w:p>
      <w:r>
        <w:rPr>
          <w:b/>
        </w:rPr>
        <w:t xml:space="preserve">Category: </w:t>
      </w:r>
      <w:r>
        <w:t>Electrical</w:t>
      </w:r>
    </w:p>
    <w:p>
      <w:r>
        <w:rPr>
          <w:b/>
        </w:rPr>
        <w:t xml:space="preserve">Earliest plausible: </w:t>
      </w:r>
      <w:r>
        <w:t>1905–1910</w:t>
      </w:r>
    </w:p>
    <w:p>
      <w:r>
        <w:rPr>
          <w:b/>
        </w:rPr>
        <w:t xml:space="preserve">Earliest straightforward: </w:t>
      </w:r>
      <w:r>
        <w:t>1910–1915</w:t>
      </w:r>
    </w:p>
    <w:p>
      <w:r>
        <w:rPr>
          <w:b/>
        </w:rPr>
        <w:t xml:space="preserve">Confidence: </w:t>
      </w:r>
      <w:r>
        <w:t>Medium</w:t>
      </w:r>
    </w:p>
    <w:p>
      <w:r>
        <w:rPr>
          <w:b/>
        </w:rPr>
        <w:t xml:space="preserve">Actual location: </w:t>
      </w:r>
      <w:r>
        <w:t>Sendai, Japan (Tohoku University)</w:t>
      </w:r>
    </w:p>
    <w:p>
      <w:r>
        <w:rPr>
          <w:b/>
        </w:rPr>
        <w:t xml:space="preserve">Possible locations: </w:t>
      </w:r>
      <w:r>
        <w:t>United Kingdom; Germany; France; United States; Italy</w:t>
      </w:r>
    </w:p>
    <w:p>
      <w:r>
        <w:rPr>
          <w:b/>
        </w:rPr>
        <w:t xml:space="preserve">Geographic flag: </w:t>
      </w:r>
      <w:r>
        <w:t>MISMATCH</w:t>
      </w:r>
    </w:p>
    <w:p>
      <w:r>
        <w:rPr>
          <w:b/>
        </w:rPr>
        <w:t xml:space="preserve">Geographic note: </w:t>
      </w:r>
      <w:r>
        <w:t>MISMATCH. Japan was a plausible but unlikely leader at the earliest plausible date; the dominant RF experimentation centers in 1905–1915 were in Europe and the United States, where Marconi, Braun, and their contemporaries had dense workshop infrastructure and institutional backing.</w:t>
      </w:r>
    </w:p>
    <w:p/>
    <w:p>
      <w:pPr>
        <w:pStyle w:val="Heading2"/>
      </w:pPr>
      <w:r>
        <w:t>Full Analysis</w:t>
      </w:r>
    </w:p>
    <w:p>
      <w:r>
        <w:t>Invention: Yagi-Uda directional antenna</w:t>
      </w:r>
    </w:p>
    <w:p>
      <w:r>
        <w:t>Year actually invented: 1926</w:t>
      </w:r>
    </w:p>
    <w:p>
      <w:r>
        <w:t>Earliest plausible: 1905–1910</w:t>
      </w:r>
    </w:p>
    <w:p>
      <w:r>
        <w:t>Earliest straightforward: 1910–1915</w:t>
      </w:r>
    </w:p>
    <w:p>
      <w:r>
        <w:t>Confidence: Medium</w:t>
      </w:r>
    </w:p>
    <w:p>
      <w:r>
        <w:t>Actual location: Sendai, Japan (Tohoku University)</w:t>
      </w:r>
    </w:p>
    <w:p>
      <w:r>
        <w:t>Possible locations at earliest plausible date: United Kingdom, Germany, France, United States, Italy</w:t>
      </w:r>
    </w:p>
    <w:p>
      <w:r>
        <w:t>Geographic note: MISMATCH. Japan was a plausible but unlikely leader at the earliest plausible date; the dominant RF experimentation centers in 1905–1915 were in Europe and the United States, where Marconi, Braun, and their contemporaries had dense workshop infrastructure and institutional backing.</w:t>
      </w:r>
    </w:p>
    <w:p>
      <w:r>
        <w:t>Prerequisite technologies:</w:t>
      </w:r>
    </w:p>
    <w:p>
      <w:r>
        <w:t>- Half-wave dipole antenna [1886, Hertz] — external</w:t>
      </w:r>
    </w:p>
    <w:p>
      <w:r>
        <w:t>- Tuned circuit / resonant antenna design [1900, Braun/Marconi era] — external</w:t>
      </w:r>
    </w:p>
    <w:p>
      <w:r>
        <w:t>- Continuous-wave (CW) radio transmitters (arc or Alexanderson alternator) [1903–1906] — external</w:t>
      </w:r>
    </w:p>
    <w:p>
      <w:r>
        <w:t>- Wavemeters and calibrated RF measuring instruments [~1900] — external/team-reachable</w:t>
      </w:r>
    </w:p>
    <w:p>
      <w:r>
        <w:t>- Mechanical metal-working to produce accurately spaced parallel rod elements [pre-1900] — team-reachable</w:t>
      </w:r>
    </w:p>
    <w:p>
      <w:r>
        <w:t>Scientific theories / key empirical observations:</w:t>
      </w:r>
    </w:p>
    <w:p>
      <w:r>
        <w:t>- Hertz's demonstration of electromagnetic wave reflection and diffraction [1888] — external</w:t>
      </w:r>
    </w:p>
    <w:p>
      <w:r>
        <w:t>- Empirical observation that a nearby resonant conductor re-radiates and can redirect RF energy (parasitic coupling) [discoverable ~1900–1905 by empirical iteration] — team-discoverable</w:t>
      </w:r>
    </w:p>
    <w:p>
      <w:r>
        <w:t>- Understanding that element spacing (~0.1–0.25 wavelength) and element length detuning determine director vs. reflector behavior [team-discoverable by systematic sweep, ~2–4 years of iteration] — team-discoverable</w:t>
      </w:r>
    </w:p>
    <w:p>
      <w:r>
        <w:t>- Directional gain measurable via comparative field-strength meter readings [team-reachable once CW sources and galvanometer detectors available] — team-reachable</w:t>
      </w:r>
    </w:p>
    <w:p>
      <w:r>
        <w:t>Explanation: The binding constraint is not scientific theory but empirical discovery of parasitic element behavior and the availability of stable continuous-wave RF sources needed to make directional gain measurable. With spark-gap transmitters the broadband, damped-wave output makes systematic directivity measurements noisy and unreliable; a team working after ~1905 would have access to arc transmitters or early alternator sources giving stable CW signals, a wavemeter for tuning, and Hertz's published work on re-radiation from resonant conductors. Given that foundation, a motivated engineer-artisan team could empirically discover that a slightly shortened nearby rod acts as a director and a slightly lengthened one as a reflector through a systematic length-and-spacing sweep — no new science required. The single layer of precursor fabrication (cutting and spacing metallic rod elements to a fraction of a wavelength) is trivially within workshop capability. The gap of roughly 15–20 years between earliest plausible (1905–1910) and actual invention (1926) reflects institutional geography: the insight was available to any competent RF engineering team in Europe or North America well before Uda pursued it, but it was not pursued because the commercial priority of early wireless was omnidirectional coverage (broadcast and ship-to-shore), not directivity, leaving the concept latent until Uda's focused academic investigation.</w:t>
      </w:r>
    </w:p>
    <w:p>
      <w:r>
        <w:br w:type="page"/>
      </w:r>
    </w:p>
    <w:p>
      <w:pPr>
        <w:pStyle w:val="Heading1"/>
      </w:pPr>
      <w:r>
        <w:t>141. Liquid fueled rocket launch</w:t>
      </w:r>
    </w:p>
    <w:p>
      <w:r>
        <w:rPr>
          <w:b/>
        </w:rPr>
        <w:t xml:space="preserve">Year: </w:t>
      </w:r>
      <w:r>
        <w:t>1926</w:t>
      </w:r>
    </w:p>
    <w:p>
      <w:r>
        <w:rPr>
          <w:b/>
        </w:rPr>
        <w:t xml:space="preserve">Inventor: </w:t>
      </w:r>
      <w:r>
        <w:t>Robert Goddard</w:t>
      </w:r>
    </w:p>
    <w:p>
      <w:r>
        <w:rPr>
          <w:b/>
        </w:rPr>
        <w:t xml:space="preserve">Category: </w:t>
      </w:r>
      <w:r>
        <w:t>Mechanical</w:t>
      </w:r>
    </w:p>
    <w:p>
      <w:r>
        <w:rPr>
          <w:b/>
        </w:rPr>
        <w:t xml:space="preserve">Category 2: </w:t>
      </w:r>
      <w:r>
        <w:t>Chemical</w:t>
      </w:r>
    </w:p>
    <w:p>
      <w:r>
        <w:rPr>
          <w:b/>
        </w:rPr>
        <w:t xml:space="preserve">Earliest plausible: </w:t>
      </w:r>
      <w:r>
        <w:t>1908–1912</w:t>
      </w:r>
    </w:p>
    <w:p>
      <w:r>
        <w:rPr>
          <w:b/>
        </w:rPr>
        <w:t xml:space="preserve">Earliest straightforward: </w:t>
      </w:r>
      <w:r>
        <w:t>1915–1920</w:t>
      </w:r>
    </w:p>
    <w:p>
      <w:r>
        <w:rPr>
          <w:b/>
        </w:rPr>
        <w:t xml:space="preserve">Confidence: </w:t>
      </w:r>
      <w:r>
        <w:t>Medium</w:t>
      </w:r>
    </w:p>
    <w:p>
      <w:r>
        <w:rPr>
          <w:b/>
        </w:rPr>
        <w:t xml:space="preserve">Actual location: </w:t>
      </w:r>
      <w:r>
        <w:t>Auburn, Massachusetts, USA</w:t>
      </w:r>
    </w:p>
    <w:p>
      <w:r>
        <w:rPr>
          <w:b/>
        </w:rPr>
        <w:t xml:space="preserve">Possible locations: </w:t>
      </w:r>
      <w:r>
        <w:t>USA; Germany; UK; France</w:t>
      </w:r>
    </w:p>
    <w:p>
      <w:r>
        <w:rPr>
          <w:b/>
        </w:rPr>
        <w:t xml:space="preserve">Geographic flag: </w:t>
      </w:r>
      <w:r>
        <w:t>ALIGNED</w:t>
      </w:r>
    </w:p>
    <w:p>
      <w:r>
        <w:rPr>
          <w:b/>
        </w:rPr>
        <w:t xml:space="preserve">Geographic note: </w:t>
      </w:r>
      <w:r>
        <w:t>ALIGNED. The USA had strong industrial capacity for precision machining, cryogenic gas supply (industrial LOX became available ~1895–1900), and a culture of empirical engineering; Goddard's actual location matches the most plausible geography.</w:t>
      </w:r>
    </w:p>
    <w:p/>
    <w:p>
      <w:pPr>
        <w:pStyle w:val="Heading2"/>
      </w:pPr>
      <w:r>
        <w:t>Full Analysis</w:t>
      </w:r>
    </w:p>
    <w:p>
      <w:r>
        <w:t>Invention: Liquid-fueled rocket launch</w:t>
      </w:r>
    </w:p>
    <w:p>
      <w:r>
        <w:t>Year actually invented: 1926</w:t>
      </w:r>
    </w:p>
    <w:p>
      <w:r>
        <w:t>Earliest plausible: 1908–1912</w:t>
      </w:r>
    </w:p>
    <w:p>
      <w:r>
        <w:t>Earliest straightforward: 1915–1920</w:t>
      </w:r>
    </w:p>
    <w:p>
      <w:r>
        <w:t>Confidence: Medium</w:t>
      </w:r>
    </w:p>
    <w:p>
      <w:r>
        <w:t>Actual location: Auburn, Massachusetts, USA</w:t>
      </w:r>
    </w:p>
    <w:p>
      <w:r>
        <w:t>Possible locations at earliest plausible date: USA, Germany, UK, France</w:t>
      </w:r>
    </w:p>
    <w:p>
      <w:r>
        <w:t>Geographic note: ALIGNED. The USA had strong industrial capacity for precision machining, cryogenic gas supply (industrial LOX became available ~1895–1900), and a culture of empirical engineering; Goddard's actual location matches the most plausible geography.</w:t>
      </w:r>
    </w:p>
    <w:p/>
    <w:p>
      <w:r>
        <w:t>Prerequisite technologies:</w:t>
      </w:r>
    </w:p>
    <w:p>
      <w:r>
        <w:t>- De Laval convergent-divergent nozzle [1897] — external</w:t>
      </w:r>
    </w:p>
    <w:p>
      <w:r>
        <w:t>- Industrial liquid oxygen production (Linde/Hampson liquefaction process) [1895–1898] — external</w:t>
      </w:r>
    </w:p>
    <w:p>
      <w:r>
        <w:t>- High-pressure valve and fitting technology (industrial gas industry) [~1900] — external</w:t>
      </w:r>
    </w:p>
    <w:p>
      <w:r>
        <w:t>- Precision machining of combustion chambers and injector heads [~1900] — external</w:t>
      </w:r>
    </w:p>
    <w:p>
      <w:r>
        <w:t>- Congreve/Hale solid-propellant rockets (thrust vectoring, stabilization concepts) [1804–1844] — external</w:t>
      </w:r>
    </w:p>
    <w:p>
      <w:r>
        <w:t>- Thin-walled metal tube fabrication and brazing/welding techniques [~1890s] — external</w:t>
      </w:r>
    </w:p>
    <w:p>
      <w:r>
        <w:t>- Centrifugal and piston pump technology for liquids under pressure [~1880s] — external</w:t>
      </w:r>
    </w:p>
    <w:p/>
    <w:p>
      <w:r>
        <w:t>Scientific theories / key empirical observations:</w:t>
      </w:r>
    </w:p>
    <w:p>
      <w:r>
        <w:t>- Tsiolkovsky rocket equation (mass-ratio analysis of reaction propulsion) [1903] — external</w:t>
      </w:r>
    </w:p>
    <w:p>
      <w:r>
        <w:t>- Thermodynamic theory of nozzle flow / isentropic expansion (Rankine, de Laval empirical work) [1880s–1897] — external</w:t>
      </w:r>
    </w:p>
    <w:p>
      <w:r>
        <w:t>- Combustion calorimetry of hydrocarbon fuels and oxidizers [~1880s–1900] — external</w:t>
      </w:r>
    </w:p>
    <w:p>
      <w:r>
        <w:t>- Cryogenic behavior of LOX: vapor pressure, boil-off rates, material compatibility at low temperature [~1898–1905, empirical] — team-discoverable</w:t>
      </w:r>
    </w:p>
    <w:p>
      <w:r>
        <w:t>- Injector atomization and propellant mixing physics (spray combustion, empirical) [~1900s] — team-discoverable</w:t>
      </w:r>
    </w:p>
    <w:p/>
    <w:p>
      <w:r>
        <w:t>Explanation: The binding constraint was not theoretical but practical: the integrated management of cryogenic liquid oxygen in a flight-weight system alongside a reliable high-frequency injector and a regeneratively or ablatively cooled combustion chamber that could sustain burn long enough to produce net thrust. The De Laval nozzle (1897) and industrial LOX (c. 1895–1900) together remove the two largest single blockers, meaning a motivated team working from roughly 1903 onward — when Tsiolkovsky's equation gave a quantitative design target — could in principle have converged on a working vehicle within five years of focused effort, placing earliest plausible around 1908–1912. The gap to actuality (~14–18 years from those prerequisites) reflects not missing science but the difficulty of empirically debugging injector spray patterns, chamber pressure instability, and LOX plumbing seals without institutional funding; Goddard worked largely alone and underfunded. A well-resourced German or British precision-engineering firm with dedicated industrial gas suppliers could have matched or beaten Goddard's timeline by roughly a decade, which is why 1908–1912 is plausible but not straightforward; straightforward execution with a proper engineering team and budget narrows to 1915–1920.</w:t>
      </w:r>
    </w:p>
    <w:p>
      <w:r>
        <w:br w:type="page"/>
      </w:r>
    </w:p>
    <w:p>
      <w:pPr>
        <w:pStyle w:val="Heading1"/>
      </w:pPr>
      <w:r>
        <w:t>142. Three-point hitch</w:t>
      </w:r>
    </w:p>
    <w:p>
      <w:r>
        <w:rPr>
          <w:b/>
        </w:rPr>
        <w:t xml:space="preserve">Year: </w:t>
      </w:r>
      <w:r>
        <w:t>1926</w:t>
      </w:r>
    </w:p>
    <w:p>
      <w:r>
        <w:rPr>
          <w:b/>
        </w:rPr>
        <w:t xml:space="preserve">Inventor: </w:t>
      </w:r>
      <w:r>
        <w:t>Harry Ferguson</w:t>
      </w:r>
    </w:p>
    <w:p>
      <w:r>
        <w:rPr>
          <w:b/>
        </w:rPr>
        <w:t xml:space="preserve">Category: </w:t>
      </w:r>
      <w:r>
        <w:t>Mechanical</w:t>
      </w:r>
    </w:p>
    <w:p>
      <w:r>
        <w:rPr>
          <w:b/>
        </w:rPr>
        <w:t xml:space="preserve">Earliest plausible: </w:t>
      </w:r>
      <w:r>
        <w:t>1895–1905</w:t>
      </w:r>
    </w:p>
    <w:p>
      <w:r>
        <w:rPr>
          <w:b/>
        </w:rPr>
        <w:t xml:space="preserve">Earliest straightforward: </w:t>
      </w:r>
      <w:r>
        <w:t>1910–1920</w:t>
      </w:r>
    </w:p>
    <w:p>
      <w:r>
        <w:rPr>
          <w:b/>
        </w:rPr>
        <w:t xml:space="preserve">Confidence: </w:t>
      </w:r>
      <w:r>
        <w:t>Medium</w:t>
      </w:r>
    </w:p>
    <w:p>
      <w:r>
        <w:rPr>
          <w:b/>
        </w:rPr>
        <w:t xml:space="preserve">Actual location: </w:t>
      </w:r>
      <w:r>
        <w:t>Ireland/UK</w:t>
      </w:r>
    </w:p>
    <w:p>
      <w:r>
        <w:rPr>
          <w:b/>
        </w:rPr>
        <w:t xml:space="preserve">Possible locations: </w:t>
      </w:r>
      <w:r>
        <w:t>United Kingdom; United States; Germany; France</w:t>
      </w:r>
    </w:p>
    <w:p>
      <w:r>
        <w:rPr>
          <w:b/>
        </w:rPr>
        <w:t xml:space="preserve">Geographic flag: </w:t>
      </w:r>
      <w:r>
        <w:t>ALIGNED</w:t>
      </w:r>
    </w:p>
    <w:p>
      <w:r>
        <w:rPr>
          <w:b/>
        </w:rPr>
        <w:t xml:space="preserve">Geographic note: </w:t>
      </w:r>
      <w:r>
        <w:t>ALIGNED. The UK had the engineering base, agricultural machinery industry, and hydraulic engineering tradition needed to develop this system; Ireland/UK is entirely consistent with the earliest plausible locations.</w:t>
      </w:r>
    </w:p>
    <w:p/>
    <w:p>
      <w:pPr>
        <w:pStyle w:val="Heading2"/>
      </w:pPr>
      <w:r>
        <w:t>Full Analysis</w:t>
      </w:r>
    </w:p>
    <w:p>
      <w:r>
        <w:t>Invention: Three-point hitch (tractor implement attachment system)</w:t>
      </w:r>
    </w:p>
    <w:p>
      <w:r>
        <w:t>Year actually invented: 1926</w:t>
      </w:r>
    </w:p>
    <w:p>
      <w:r>
        <w:t>Earliest plausible: 1895–1905</w:t>
      </w:r>
    </w:p>
    <w:p>
      <w:r>
        <w:t>Earliest straightforward: 1910–1920</w:t>
      </w:r>
    </w:p>
    <w:p>
      <w:r>
        <w:t>Confidence: Medium</w:t>
      </w:r>
    </w:p>
    <w:p>
      <w:r>
        <w:t>Actual location: Ireland/UK</w:t>
      </w:r>
    </w:p>
    <w:p>
      <w:r>
        <w:t>Possible locations at earliest plausible date: United Kingdom, United States, Germany, France</w:t>
      </w:r>
    </w:p>
    <w:p>
      <w:r>
        <w:t>Geographic note: ALIGNED. The UK had the engineering base, agricultural machinery industry, and hydraulic engineering tradition needed to develop this system; Ireland/UK is entirely consistent with the earliest plausible locations.</w:t>
      </w:r>
    </w:p>
    <w:p/>
    <w:p>
      <w:r>
        <w:t>Prerequisite technologies:</w:t>
      </w:r>
    </w:p>
    <w:p>
      <w:r>
        <w:t>- Internal combustion tractor (practical farm tractor) [1892, Froelich; commercially viable ~1900] — external</w:t>
      </w:r>
    </w:p>
    <w:p>
      <w:r>
        <w:t>- Hydraulic cylinder / hydraulic actuation (single-acting hydraulic jack) [1795, Bramah press; practical small hydraulic cylinders by ~1880s] — external</w:t>
      </w:r>
    </w:p>
    <w:p>
      <w:r>
        <w:t>- Wrought iron / mild steel fabricated linkage arms [widely available by 1850s] — external</w:t>
      </w:r>
    </w:p>
    <w:p>
      <w:r>
        <w:t>- Pin-and-clevis hitch and drawbar implement attachment [mid-19th century] — external</w:t>
      </w:r>
    </w:p>
    <w:p>
      <w:r>
        <w:t>- Mechanical draft animal implements (plows with adjustable depth) [ancient, refined by 1800s] — external</w:t>
      </w:r>
    </w:p>
    <w:p>
      <w:r>
        <w:t>- Differential screw and lever-geometry mechanical advantage principles [well understood by 1800s] — external</w:t>
      </w:r>
    </w:p>
    <w:p>
      <w:r>
        <w:t>- Pump and valve technology for hydraulic control (small hand or engine-driven pumps) [1870s–1880s] — external</w:t>
      </w:r>
    </w:p>
    <w:p/>
    <w:p>
      <w:r>
        <w:t>Scientific theories / key empirical observations:</w:t>
      </w:r>
    </w:p>
    <w:p>
      <w:r>
        <w:t>- Pascal's law (hydraulic pressure transmission) [1648, Pascal; engineering application by 1800s] — external</w:t>
      </w:r>
    </w:p>
    <w:p>
      <w:r>
        <w:t>- Three-point (triangulated) linkage geometry provides kinematic constraint (stable orientation under load) [empirically obvious to any competent draughtsman by mid-19th century] — team-discoverable</w:t>
      </w:r>
    </w:p>
    <w:p>
      <w:r>
        <w:t>- Draft force = horizontal soil resistance on implement; measurable with a spring dynamometer [1800s agricultural science] — external</w:t>
      </w:r>
    </w:p>
    <w:p>
      <w:r>
        <w:t>- Feedback/governor principle (constant-force regulation via mechanical sensing) [Watt centrifugal governor 1788; spring-loaded relief valves 1860s] — team-discoverable adaptation</w:t>
      </w:r>
    </w:p>
    <w:p>
      <w:r>
        <w:t>- Tractor weight transfer onto rear axle under draft load (improves traction) — team-discoverable empirically within a few seasons of testing</w:t>
      </w:r>
    </w:p>
    <w:p/>
    <w:p>
      <w:r>
        <w:t>Explanation: The binding constraint was not geometry or hydraulics in isolation but the availability of a practical farm tractor as the host machine. The three-point linkage is geometrically trivial once a tractor exists — a motivated engineer-artisan team could have designed the triangulated linkage and a simple single-acting hydraulic lift cylinder (using Bramah-derived technology) within one iterative season after a reliable tractor was available. The hydraulic draft-control feedback loop — measuring compressive or tensile force on the top link and routing it to a hydraulic valve — is one layer of precursor engineering above basic hydraulic actuation, but it is squarely within empirical mechanical engineering of the late 19th century (spring-loaded governors, relief valves, and force-sensing levers were all standard). Had a team been motivated around 1895–1905 (shortly after the first viable IC tractors), the full Ferguson System geometry and hydraulic draft control could plausibly have been assembled by ~1900–1905. The gap between that estimate and 1926 is explained by the slow commercial adoption of tractors (horse draft remained dominant until WWI), lack of clear economic motivation to replace the simpler trailing drawbar until tractor horsepower and field speeds made implement depth control an acute problem, and the fact that no one was specifically tasked with solving implement-tractor integration as a unified engineering problem rather than an afterthought.</w:t>
      </w:r>
    </w:p>
    <w:p>
      <w:r>
        <w:br w:type="page"/>
      </w:r>
    </w:p>
    <w:p>
      <w:pPr>
        <w:pStyle w:val="Heading1"/>
      </w:pPr>
      <w:r>
        <w:t>143. First public live-image television demo</w:t>
      </w:r>
    </w:p>
    <w:p>
      <w:r>
        <w:rPr>
          <w:b/>
        </w:rPr>
        <w:t xml:space="preserve">Year: </w:t>
      </w:r>
      <w:r>
        <w:t>1926</w:t>
      </w:r>
    </w:p>
    <w:p>
      <w:r>
        <w:rPr>
          <w:b/>
        </w:rPr>
        <w:t xml:space="preserve">Inventor: </w:t>
      </w:r>
      <w:r>
        <w:t>John Logie baird</w:t>
      </w:r>
    </w:p>
    <w:p>
      <w:r>
        <w:rPr>
          <w:b/>
        </w:rPr>
        <w:t xml:space="preserve">Category: </w:t>
      </w:r>
      <w:r>
        <w:t>Mechanical</w:t>
      </w:r>
    </w:p>
    <w:p>
      <w:r>
        <w:rPr>
          <w:b/>
        </w:rPr>
        <w:t xml:space="preserve">Earliest plausible: </w:t>
      </w:r>
      <w:r>
        <w:t>1910–1912</w:t>
      </w:r>
    </w:p>
    <w:p>
      <w:r>
        <w:rPr>
          <w:b/>
        </w:rPr>
        <w:t xml:space="preserve">Earliest straightforward: </w:t>
      </w:r>
      <w:r>
        <w:t>1912–1918</w:t>
      </w:r>
    </w:p>
    <w:p>
      <w:r>
        <w:rPr>
          <w:b/>
        </w:rPr>
        <w:t xml:space="preserve">Confidence: </w:t>
      </w:r>
      <w:r>
        <w:t>Medium</w:t>
      </w:r>
    </w:p>
    <w:p>
      <w:r>
        <w:rPr>
          <w:b/>
        </w:rPr>
        <w:t xml:space="preserve">Actual location: </w:t>
      </w:r>
      <w:r>
        <w:t>London, England</w:t>
      </w:r>
    </w:p>
    <w:p>
      <w:r>
        <w:rPr>
          <w:b/>
        </w:rPr>
        <w:t xml:space="preserve">Possible locations: </w:t>
      </w:r>
      <w:r>
        <w:t>United Kingdom; Germany; United States; France</w:t>
      </w:r>
    </w:p>
    <w:p>
      <w:r>
        <w:rPr>
          <w:b/>
        </w:rPr>
        <w:t xml:space="preserve">Geographic flag: </w:t>
      </w:r>
      <w:r>
        <w:t>ALIGNED</w:t>
      </w:r>
    </w:p>
    <w:p>
      <w:r>
        <w:rPr>
          <w:b/>
        </w:rPr>
        <w:t xml:space="preserve">Geographic note: </w:t>
      </w:r>
      <w:r>
        <w:t>ALIGNED. The actual invention occurred in London, which was among the leading centers for electrical engineering and vacuum tube development in the early twentieth century; the UK, Germany, France, and the US all had the requisite industrial and knowledge infrastructure by the earliest plausible window.</w:t>
      </w:r>
    </w:p>
    <w:p/>
    <w:p>
      <w:pPr>
        <w:pStyle w:val="Heading2"/>
      </w:pPr>
      <w:r>
        <w:t>Full Analysis</w:t>
      </w:r>
    </w:p>
    <w:p>
      <w:r>
        <w:t>Invention: First public live-image television demonstration (mechanical TV)</w:t>
      </w:r>
    </w:p>
    <w:p>
      <w:r>
        <w:t>Year actually invented: 1926</w:t>
      </w:r>
    </w:p>
    <w:p>
      <w:r>
        <w:t>Earliest plausible: 1910–1912</w:t>
      </w:r>
    </w:p>
    <w:p>
      <w:r>
        <w:t>Earliest straightforward: 1912–1918</w:t>
      </w:r>
    </w:p>
    <w:p>
      <w:r>
        <w:t>Confidence: Medium</w:t>
      </w:r>
    </w:p>
    <w:p>
      <w:r>
        <w:t>Actual location: London, England</w:t>
      </w:r>
    </w:p>
    <w:p>
      <w:r>
        <w:t>Possible locations at earliest plausible date: United Kingdom, Germany, United States, France</w:t>
      </w:r>
    </w:p>
    <w:p>
      <w:r>
        <w:t>Geographic note: ALIGNED. The actual invention occurred in London, which was among the leading centers for electrical engineering and vacuum tube development in the early twentieth century; the UK, Germany, France, and the US all had the requisite industrial and knowledge infrastructure by the earliest plausible window.</w:t>
      </w:r>
    </w:p>
    <w:p/>
    <w:p>
      <w:r>
        <w:t>Prerequisite technologies:</w:t>
      </w:r>
    </w:p>
    <w:p>
      <w:r>
        <w:t>- Nipkow disc scanning patent [1884] — external</w:t>
      </w:r>
    </w:p>
    <w:p>
      <w:r>
        <w:t>- Selenium photoconductor cell (photoconductance effect, Smith &amp; May) [1873] — external</w:t>
      </w:r>
    </w:p>
    <w:p>
      <w:r>
        <w:t>- Thallium oxysulphide (thalofide) photocell with improved infrared sensitivity (Case) [1917] — external (binding for sensitivity; team-reachable analogue possible ~1910 with selenium stacks)</w:t>
      </w:r>
    </w:p>
    <w:p>
      <w:r>
        <w:t>- Triode vacuum tube (de Forest Audion / Fleming valve refinements) [1906–1908] — external</w:t>
      </w:r>
    </w:p>
    <w:p>
      <w:r>
        <w:t>- Multistage amplifier chains with adequate gain (~40–60 dB) [1912–1915] — external</w:t>
      </w:r>
    </w:p>
    <w:p>
      <w:r>
        <w:t>- Neon glow lamp / Geissler discharge tube for display [1898–1910] — external</w:t>
      </w:r>
    </w:p>
    <w:p>
      <w:r>
        <w:t>- Synchronization methods (mechanical governor, tuning-fork, or motor-driven) [1880s–1900s] — external</w:t>
      </w:r>
    </w:p>
    <w:p>
      <w:r>
        <w:t>- Telephone/telegraph wiring infrastructure for signal transmission [1880s] — external</w:t>
      </w:r>
    </w:p>
    <w:p/>
    <w:p>
      <w:r>
        <w:t>Scientific theories / key empirical observations:</w:t>
      </w:r>
    </w:p>
    <w:p>
      <w:r>
        <w:t>- Photoelectric / photoconductance effect and its quantitative behavior [1873–1905] — external</w:t>
      </w:r>
    </w:p>
    <w:p>
      <w:r>
        <w:t>- Thermionic emission and space-charge amplification (Richardson, Fleming, de Forest) [1904–1908] — external</w:t>
      </w:r>
    </w:p>
    <w:p>
      <w:r>
        <w:t>- Bandwidth-resolution trade-off for scanning systems (empirical, no new science required) — team-discoverable</w:t>
      </w:r>
    </w:p>
    <w:p>
      <w:r>
        <w:t>- Signal-to-noise requirements for gray-scale reproduction at ~10 fps (empirical iteration) — team-discoverable</w:t>
      </w:r>
    </w:p>
    <w:p/>
    <w:p>
      <w:r>
        <w:t>Explanation: The binding constraint separating Rignoux's 1909 static-image transmission from Baird's 1926 live moving-image demonstration was not any single unavailable component but the combination of two coupled bottlenecks: (1) sufficiently sensitive and fast-responding photoelectric/photoconductor cells to follow brightness variations at the ~12.5 fps frame rate across many scan lines, and (2) multistage triode amplifier chains with enough stable gain (~40–60 dB) to bring the feeble photocell current up to a level capable of modulating a neon display lamp with adequate contrast. The Nipkow disc, synchronization mechanics, and neon lamp were all available before 1910. However, practical triode amplifiers with reliable gain did not exist until roughly 1912–1915, and sufficiently sensitive photocells (selenium stacks could work with effort, the superior thalofide cell arrived only in 1917) were marginal before that window. The lower bound of 1910 reflects when early triode tubes first became available for experimentation; a motivated team working from ~1910 onward could iterate toward usable selenium-cell sensitivity and exploit early triodes as they matured (~1910–1912), making a crude live-image demonstration possible by approximately 1910–1912 at the optimistic end, with a more realistic coordinated effort assembling all elements landing in 1912–1918. No new scientific frameworks were required: every element was reachable by empirical engineering iteration on published knowledge, making this a case of coordination and incremental optimization rather than fundamental discovery.</w:t>
      </w:r>
    </w:p>
    <w:p>
      <w:r>
        <w:br w:type="page"/>
      </w:r>
    </w:p>
    <w:p>
      <w:pPr>
        <w:pStyle w:val="Heading1"/>
      </w:pPr>
      <w:r>
        <w:t>144. Quartz Clock</w:t>
      </w:r>
    </w:p>
    <w:p>
      <w:r>
        <w:rPr>
          <w:b/>
        </w:rPr>
        <w:t xml:space="preserve">Year: </w:t>
      </w:r>
      <w:r>
        <w:t>1927</w:t>
      </w:r>
    </w:p>
    <w:p>
      <w:r>
        <w:rPr>
          <w:b/>
        </w:rPr>
        <w:t xml:space="preserve">Inventor: </w:t>
      </w:r>
      <w:r>
        <w:t>Warren Marrison &amp; J. W. Horton</w:t>
      </w:r>
    </w:p>
    <w:p>
      <w:r>
        <w:rPr>
          <w:b/>
        </w:rPr>
        <w:t xml:space="preserve">Category: </w:t>
      </w:r>
      <w:r>
        <w:t>Other</w:t>
      </w:r>
    </w:p>
    <w:p>
      <w:r>
        <w:rPr>
          <w:b/>
        </w:rPr>
        <w:t xml:space="preserve">Earliest plausible: </w:t>
      </w:r>
      <w:r>
        <w:t>1922–1925</w:t>
      </w:r>
    </w:p>
    <w:p>
      <w:r>
        <w:rPr>
          <w:b/>
        </w:rPr>
        <w:t xml:space="preserve">Earliest straightforward: </w:t>
      </w:r>
      <w:r>
        <w:t>1925–1928</w:t>
      </w:r>
    </w:p>
    <w:p>
      <w:r>
        <w:rPr>
          <w:b/>
        </w:rPr>
        <w:t xml:space="preserve">Confidence: </w:t>
      </w:r>
      <w:r>
        <w:t>High</w:t>
      </w:r>
    </w:p>
    <w:p>
      <w:r>
        <w:rPr>
          <w:b/>
        </w:rPr>
        <w:t xml:space="preserve">Actual location: </w:t>
      </w:r>
      <w:r>
        <w:t>New York, USA</w:t>
      </w:r>
    </w:p>
    <w:p>
      <w:r>
        <w:rPr>
          <w:b/>
        </w:rPr>
        <w:t xml:space="preserve">Possible locations: </w:t>
      </w:r>
      <w:r>
        <w:t>USA (Bell Labs, GE, Western Electric); UK (NPL, Marconi); Germany (PTR, Telefunken)</w:t>
      </w:r>
    </w:p>
    <w:p>
      <w:r>
        <w:rPr>
          <w:b/>
        </w:rPr>
        <w:t xml:space="preserve">Geographic flag: </w:t>
      </w:r>
      <w:r>
        <w:t>ALIGNED</w:t>
      </w:r>
    </w:p>
    <w:p>
      <w:r>
        <w:rPr>
          <w:b/>
        </w:rPr>
        <w:t xml:space="preserve">Geographic note: </w:t>
      </w:r>
      <w:r>
        <w:t>ALIGNED. The invention required advanced vacuum tube electronics, precision machining, and institutional radio/telecom research infrastructure — all concentrated in the same USA/UK/Germany triangle that actually produced it. No geographic mismatch.</w:t>
      </w:r>
    </w:p>
    <w:p/>
    <w:p>
      <w:pPr>
        <w:pStyle w:val="Heading2"/>
      </w:pPr>
      <w:r>
        <w:t>Full Analysis</w:t>
      </w:r>
    </w:p>
    <w:p>
      <w:r>
        <w:t>Invention: Quartz clock (quartz crystal frequency standard as timekeeping device)</w:t>
      </w:r>
    </w:p>
    <w:p>
      <w:r>
        <w:t>Year actually invented: 1927</w:t>
      </w:r>
    </w:p>
    <w:p>
      <w:r>
        <w:t>Earliest plausible: 1922–1925</w:t>
      </w:r>
    </w:p>
    <w:p>
      <w:r>
        <w:t>Earliest straightforward: 1925–1928</w:t>
      </w:r>
    </w:p>
    <w:p>
      <w:r>
        <w:t>Confidence: High</w:t>
      </w:r>
    </w:p>
    <w:p>
      <w:r>
        <w:t>Actual location: New York, USA</w:t>
      </w:r>
    </w:p>
    <w:p>
      <w:r>
        <w:t>Possible locations at earliest plausible date: USA (Bell Labs, GE, Western Electric), UK (NPL, Marconi), Germany (PTR, Telefunken)</w:t>
      </w:r>
    </w:p>
    <w:p>
      <w:r>
        <w:t>Geographic note: ALIGNED. The invention required advanced vacuum tube electronics, precision machining, and institutional radio/telecom research infrastructure — all concentrated in the same USA/UK/Germany triangle that actually produced it. No geographic mismatch.</w:t>
      </w:r>
    </w:p>
    <w:p/>
    <w:p>
      <w:r>
        <w:t>Prerequisite technologies:</w:t>
      </w:r>
    </w:p>
    <w:p>
      <w:r>
        <w:t>- Piezoelectric effect (Curie brothers, 1880) [1880] — external knowledge (off-limits for team discovery, but published and usable)</w:t>
      </w:r>
    </w:p>
    <w:p>
      <w:r>
        <w:t>- Quartz crystal oscillator for radio frequency control (Cady, 1921; Nicolson, 1917) [1917–1921] — external/team-reachable</w:t>
      </w:r>
    </w:p>
    <w:p>
      <w:r>
        <w:t>- Vacuum tube triode amplifier (De Forest, 1906; Fleming, 1904) [1906] — external/team-reachable</w:t>
      </w:r>
    </w:p>
    <w:p>
      <w:r>
        <w:t>- Heterodyne and beat-frequency detection circuits [1913] — external/team-reachable</w:t>
      </w:r>
    </w:p>
    <w:p>
      <w:r>
        <w:t>- Frequency divider / cascaded divider circuits using vacuum tubes [~1920–1924] — team-reachable (one layer of precursor; requires iteration but no new science)</w:t>
      </w:r>
    </w:p>
    <w:p>
      <w:r>
        <w:t>- Precision crystal grinding and temperature-controlled (thermostated) crystal mount [~1918–1922] — team-reachable (empirical iteration on existing machining + oven techniques)</w:t>
      </w:r>
    </w:p>
    <w:p>
      <w:r>
        <w:t>- Synchronous motor driven by AC frequency standard [pre-1920] — external/team-reachable</w:t>
      </w:r>
    </w:p>
    <w:p>
      <w:r>
        <w:t>- Precision gear train and clock display mechanism [pre-1900] — external/team-reachable</w:t>
      </w:r>
    </w:p>
    <w:p/>
    <w:p>
      <w:r>
        <w:t>Scientific theories / key empirical observations:</w:t>
      </w:r>
    </w:p>
    <w:p>
      <w:r>
        <w:t>- Piezoelectricity as a quantitative phenomenon (Curie, 1880; Lippmann theoretical prediction, 1881) [1880–1881] — external (off-limits for team discovery; usable as published knowledge post-1880)</w:t>
      </w:r>
    </w:p>
    <w:p>
      <w:r>
        <w:t>- Mechanical resonance of quartz as an exceptionally high-Q oscillator (low internal damping, high stability) [empirically observable by ~1918] — team-discoverable via iteration</w:t>
      </w:r>
    </w:p>
    <w:p>
      <w:r>
        <w:t>- Temperature coefficient of quartz resonance frequency; existence of AT/BT cut orientations with near-zero TC [~1920s empirically] — team-discoverable (empirical grinding/testing, no new science)</w:t>
      </w:r>
    </w:p>
    <w:p>
      <w:r>
        <w:t>- Frequency stability of crystal oscillator superior to LC circuit by orders of magnitude [empirically demonstrated Cady 1921] — external/team-reachable</w:t>
      </w:r>
    </w:p>
    <w:p/>
    <w:p>
      <w:r>
        <w:t>Explanation: The binding constraint beyond the crystal oscillator (1917–1921) was the vacuum-tube frequency divider chain. A quartz crystal cut for convenient radio work resonates at tens to hundreds of kilohertz; to drive a seconds display, that frequency must be divided down by factors of 10,000–100,000. Reliable cascaded vacuum-tube divider circuits (multivibrators and trigger circuits) became practicable only after the triode amplifier was mature and the circuit topology was understood — the multivibrator was introduced by Abraham and Bloch in 1919, and reliable cascaded division required iterative empirical refinement of tube biasing over roughly 2–4 years. A motivated Bell Labs-class team with access to Cady's 1921 crystal oscillator work, Abraham–Bloch multivibrators, and precision machining could plausibly have assembled all layers by 1922–1925, with the thermostated crystal housing and division chain being the iterative (not scientifically novel) engineering work. No new scientific framework was required after 1921; the gap of only ~6 years from crystal oscillator to quartz clock reflects exactly this one layer of circuit engineering development, confirming the estimate.</w:t>
      </w:r>
    </w:p>
    <w:p>
      <w:r>
        <w:br w:type="page"/>
      </w:r>
    </w:p>
    <w:p>
      <w:pPr>
        <w:pStyle w:val="Heading1"/>
      </w:pPr>
      <w:r>
        <w:t>145. Discovery of penicillin's antibiotic action</w:t>
      </w:r>
    </w:p>
    <w:p>
      <w:r>
        <w:rPr>
          <w:b/>
        </w:rPr>
        <w:t xml:space="preserve">Year: </w:t>
      </w:r>
      <w:r>
        <w:t>1928</w:t>
      </w:r>
    </w:p>
    <w:p>
      <w:r>
        <w:rPr>
          <w:b/>
        </w:rPr>
        <w:t xml:space="preserve">Inventor: </w:t>
      </w:r>
      <w:r>
        <w:t>Alexander Fleming</w:t>
      </w:r>
    </w:p>
    <w:p>
      <w:r>
        <w:rPr>
          <w:b/>
        </w:rPr>
        <w:t xml:space="preserve">Category: </w:t>
      </w:r>
      <w:r>
        <w:t>Medical</w:t>
      </w:r>
    </w:p>
    <w:p>
      <w:r>
        <w:rPr>
          <w:b/>
        </w:rPr>
        <w:t xml:space="preserve">Earliest plausible: </w:t>
      </w:r>
      <w:r>
        <w:t>Flag</w:t>
      </w:r>
    </w:p>
    <w:p>
      <w:r>
        <w:rPr>
          <w:b/>
        </w:rPr>
        <w:t xml:space="preserve">Earliest straightforward: </w:t>
      </w:r>
      <w:r>
        <w:t>Flag</w:t>
      </w:r>
    </w:p>
    <w:p>
      <w:r>
        <w:rPr>
          <w:b/>
        </w:rPr>
        <w:t xml:space="preserve">Confidence: </w:t>
      </w:r>
      <w:r>
        <w:t>Flag</w:t>
      </w:r>
    </w:p>
    <w:p>
      <w:r>
        <w:rPr>
          <w:b/>
        </w:rPr>
        <w:t xml:space="preserve">Actual location: </w:t>
      </w:r>
      <w:r>
        <w:t>London, England</w:t>
      </w:r>
    </w:p>
    <w:p>
      <w:r>
        <w:rPr>
          <w:b/>
        </w:rPr>
        <w:t xml:space="preserve">Possible locations: </w:t>
      </w:r>
      <w:r>
        <w:t>Flag</w:t>
      </w:r>
    </w:p>
    <w:p>
      <w:r>
        <w:rPr>
          <w:b/>
        </w:rPr>
        <w:t xml:space="preserve">Geographic flag: </w:t>
      </w:r>
      <w:r>
        <w:t>Flag</w:t>
      </w:r>
    </w:p>
    <w:p>
      <w:r>
        <w:rPr>
          <w:b/>
        </w:rPr>
        <w:t xml:space="preserve">Geographic note: </w:t>
      </w:r>
      <w:r>
        <w:t>Flag</w:t>
      </w:r>
    </w:p>
    <w:p/>
    <w:p>
      <w:pPr>
        <w:pStyle w:val="Heading2"/>
      </w:pPr>
      <w:r>
        <w:t>Full Analysis</w:t>
      </w:r>
    </w:p>
    <w:p>
      <w:r>
        <w:t>Invention: Discovery of penicillin's antibiotic action</w:t>
      </w:r>
    </w:p>
    <w:p>
      <w:r>
        <w:t>Year actually invented: 1928</w:t>
      </w:r>
    </w:p>
    <w:p>
      <w:r>
        <w:t>Earliest plausible: Flag</w:t>
      </w:r>
    </w:p>
    <w:p>
      <w:r>
        <w:t>Earliest straightforward: Flag</w:t>
      </w:r>
    </w:p>
    <w:p>
      <w:r>
        <w:t>Confidence: Flag</w:t>
      </w:r>
    </w:p>
    <w:p>
      <w:r>
        <w:t>Actual location: London, England</w:t>
      </w:r>
    </w:p>
    <w:p>
      <w:r>
        <w:t>Possible locations at earliest plausible date: Flag</w:t>
      </w:r>
    </w:p>
    <w:p>
      <w:r>
        <w:t>Geographic note: Flag</w:t>
      </w:r>
    </w:p>
    <w:p>
      <w:r>
        <w:t>Explanation: Fleming's discovery of penicillin's antibiotic action is the canonical example of a serendipitous accident explicitly named in the rubric as unreplicable by a directed program. The discovery depended on an unplanned confluence of events: a Penicillium mold spore contaminating an open culture plate, the plate being left unattended during a vacation period, and ambient temperatures that allowed the mold to grow before the bacteria crowded it out. No motivated team of engineers, however skilled, could have designed an experiment to produce this outcome without already knowing that Penicillium produces a bacteria-killing substance — which is precisely what was not known. There was no theoretical framework pointing toward fungal-derived antibacterial agents, no systematic research program that would have logically arrived at this petri dish observation, and the phenomenon itself (selective bacterial inhibition by a mold metabolite) was the discovery, not an application of prior knowledge. Because the triggering event is an accidental observation of a previously unknown phenomenon rather than the engineering application of known science, this entry cannot be assigned an earliest plausible date and is flagged in all relevant fields.</w:t>
      </w:r>
    </w:p>
    <w:p>
      <w:r>
        <w:br w:type="page"/>
      </w:r>
    </w:p>
    <w:p>
      <w:pPr>
        <w:pStyle w:val="Heading1"/>
      </w:pPr>
      <w:r>
        <w:t>146. Turbojet</w:t>
      </w:r>
    </w:p>
    <w:p>
      <w:r>
        <w:rPr>
          <w:b/>
        </w:rPr>
        <w:t xml:space="preserve">Year: </w:t>
      </w:r>
      <w:r>
        <w:t>1928</w:t>
      </w:r>
    </w:p>
    <w:p>
      <w:r>
        <w:rPr>
          <w:b/>
        </w:rPr>
        <w:t xml:space="preserve">Inventor: </w:t>
      </w:r>
      <w:r>
        <w:t>Frank Whittle</w:t>
      </w:r>
    </w:p>
    <w:p>
      <w:r>
        <w:rPr>
          <w:b/>
        </w:rPr>
        <w:t xml:space="preserve">Category: </w:t>
      </w:r>
      <w:r>
        <w:t>Mechanical</w:t>
      </w:r>
    </w:p>
    <w:p>
      <w:r>
        <w:rPr>
          <w:b/>
        </w:rPr>
        <w:t xml:space="preserve">Earliest plausible: </w:t>
      </w:r>
      <w:r>
        <w:t>1908–1915</w:t>
      </w:r>
    </w:p>
    <w:p>
      <w:r>
        <w:rPr>
          <w:b/>
        </w:rPr>
        <w:t xml:space="preserve">Earliest straightforward: </w:t>
      </w:r>
      <w:r>
        <w:t>1918–1925</w:t>
      </w:r>
    </w:p>
    <w:p>
      <w:r>
        <w:rPr>
          <w:b/>
        </w:rPr>
        <w:t xml:space="preserve">Confidence: </w:t>
      </w:r>
      <w:r>
        <w:t>Medium</w:t>
      </w:r>
    </w:p>
    <w:p>
      <w:r>
        <w:rPr>
          <w:b/>
        </w:rPr>
        <w:t xml:space="preserve">Actual location: </w:t>
      </w:r>
      <w:r>
        <w:t>England</w:t>
      </w:r>
    </w:p>
    <w:p>
      <w:r>
        <w:rPr>
          <w:b/>
        </w:rPr>
        <w:t xml:space="preserve">Possible locations: </w:t>
      </w:r>
      <w:r>
        <w:t>United Kingdom; Germany; France; United States</w:t>
      </w:r>
    </w:p>
    <w:p>
      <w:r>
        <w:rPr>
          <w:b/>
        </w:rPr>
        <w:t xml:space="preserve">Geographic flag: </w:t>
      </w:r>
      <w:r>
        <w:t>ALIGNED</w:t>
      </w:r>
    </w:p>
    <w:p>
      <w:r>
        <w:rPr>
          <w:b/>
        </w:rPr>
        <w:t xml:space="preserve">Geographic note: </w:t>
      </w:r>
      <w:r>
        <w:t>ALIGNED. Britain had the leading steam turbine industry (Parsons), strong precision engineering workshops, and military aviation incentive post-WWI; the actual invention occurred there as expected.</w:t>
      </w:r>
    </w:p>
    <w:p/>
    <w:p>
      <w:pPr>
        <w:pStyle w:val="Heading2"/>
      </w:pPr>
      <w:r>
        <w:t>Full Analysis</w:t>
      </w:r>
    </w:p>
    <w:p>
      <w:r>
        <w:t>Invention: Turbojet engine (patent concept)</w:t>
      </w:r>
    </w:p>
    <w:p>
      <w:r>
        <w:t>Year actually invented: 1928</w:t>
      </w:r>
    </w:p>
    <w:p>
      <w:r>
        <w:t>Earliest plausible: 1908–1915</w:t>
      </w:r>
    </w:p>
    <w:p>
      <w:r>
        <w:t>Earliest straightforward: 1918–1925</w:t>
      </w:r>
    </w:p>
    <w:p>
      <w:r>
        <w:t>Confidence: Medium</w:t>
      </w:r>
    </w:p>
    <w:p>
      <w:r>
        <w:t>Actual location: England</w:t>
      </w:r>
    </w:p>
    <w:p>
      <w:r>
        <w:t>Possible locations at earliest plausible date: United Kingdom, Germany, France, United States</w:t>
      </w:r>
    </w:p>
    <w:p>
      <w:r>
        <w:t>Geographic note: ALIGNED. Britain had the leading steam turbine industry (Parsons), strong precision engineering workshops, and military aviation incentive post-WWI; the actual invention occurred there as expected.</w:t>
      </w:r>
    </w:p>
    <w:p>
      <w:r>
        <w:t>Prerequisite technologies:</w:t>
      </w:r>
    </w:p>
    <w:p>
      <w:r>
        <w:t>- Parsons steam turbine (axial blading, rotodynamic principles) [1884] — external</w:t>
      </w:r>
    </w:p>
    <w:p>
      <w:r>
        <w:t>- De Laval steam turbine (impulse staging, convergent-divergent nozzle) [1889] — external</w:t>
      </w:r>
    </w:p>
    <w:p>
      <w:r>
        <w:t>- Elling self-sustaining gas turbine (compressor-combustion-turbine closed cycle proven) [1903] — external</w:t>
      </w:r>
    </w:p>
    <w:p>
      <w:r>
        <w:t>- Centrifugal compressor theory and practice (Rateau, Roots) [1890s–1905] — external</w:t>
      </w:r>
    </w:p>
    <w:p>
      <w:r>
        <w:t>- High-temperature nickel-chrome alloy steels (early heat-resistant alloys) [1906–1910] — external/team-reachable</w:t>
      </w:r>
    </w:p>
    <w:p>
      <w:r>
        <w:t>- Precision machined close-tolerance rotating assemblies (bearing and seal technology) [~1900] — external</w:t>
      </w:r>
    </w:p>
    <w:p>
      <w:r>
        <w:t>- Aerodynamic blade profile theory (Joukowski, Kutta) [1902–1906] — external</w:t>
      </w:r>
    </w:p>
    <w:p>
      <w:r>
        <w:t>- Liquid fuel atomizing burners (kerosene/petroleum combustion chambers) [~1900] — external</w:t>
      </w:r>
    </w:p>
    <w:p>
      <w:r>
        <w:t>- Aircraft engine metallurgy and lightweight casting (aluminum alloys for compressor) [1910s] — external</w:t>
      </w:r>
    </w:p>
    <w:p>
      <w:r>
        <w:t>Scientific theories / key empirical observations:</w:t>
      </w:r>
    </w:p>
    <w:p>
      <w:r>
        <w:t>- Thermodynamic Brayton/Joule cycle analysis (ideal gas turbine cycle efficiency) [1872] — external</w:t>
      </w:r>
    </w:p>
    <w:p>
      <w:r>
        <w:t>- Rankine's turbomachinery theory and velocity triangles [1865–1880] — external</w:t>
      </w:r>
    </w:p>
    <w:p>
      <w:r>
        <w:t>- Reynolds number and viscous flow in blade passages [1883] — external</w:t>
      </w:r>
    </w:p>
    <w:p>
      <w:r>
        <w:t>- Empirical observation: compressor surge and stall behavior (team-discoverable by iterative rig testing) — team-discoverable</w:t>
      </w:r>
    </w:p>
    <w:p>
      <w:r>
        <w:t>- Empirical observation: combustion stability in high-velocity airflow requires flame-holder geometry (team-discoverable) — team-discoverable</w:t>
      </w:r>
    </w:p>
    <w:p>
      <w:r>
        <w:t>- High turbine inlet temperature requirement: metal creep limits at sustained &gt;700°C (team-discoverable, constrains cycle efficiency) — team-discoverable</w:t>
      </w:r>
    </w:p>
    <w:p>
      <w:r>
        <w:t>Explanation: The binding constraint is not conceptual but material and thermodynamic: a turbojet producing net thrust at flight-useful compression ratios requires turbine inlet temperatures of roughly 700–900°C sustained continuously, which demands heat-resistant alloys that only became reliably available (Nimonic precursors, austenitic steels) in the 1910s–1920s. Elling's 1903 gas turbine proved the compressor-combustion-turbine cycle but ran at low turbine inlet temperatures with marginal net output; scaling to useful thrust demands a compressor with adiabatic efficiency above ~70% and turbine blades that survive prolonged high-temperature, high-stress rotation — both achievable by an expert team after ~1908 using Parsons/de Laval blade geometry, Rateau centrifugal compressor know-how, and early chrome-nickel steels, but only marginally so before ~1910. A motivated team with access to precision machine shops, Elling's published results, and contemporary alloy suppliers could in principle have filed a workable patent concept by 1910–1912 and demonstrated a bench-running prototype by 1913–1915; the main gap versus the actual 1928 patent date reflects the absence of a compelling military aviation pull before WWI and Whittle's singular insight in linking jet propulsion to high-altitude flight efficiency rather than any fundamental scientific barrier.</w:t>
      </w:r>
    </w:p>
    <w:p>
      <w:r>
        <w:br w:type="page"/>
      </w:r>
    </w:p>
    <w:p>
      <w:pPr>
        <w:pStyle w:val="Heading1"/>
      </w:pPr>
      <w:r>
        <w:t>147. First practical all-electric television</w:t>
      </w:r>
    </w:p>
    <w:p>
      <w:r>
        <w:rPr>
          <w:b/>
        </w:rPr>
        <w:t xml:space="preserve">Year: </w:t>
      </w:r>
      <w:r>
        <w:t>1928</w:t>
      </w:r>
    </w:p>
    <w:p>
      <w:r>
        <w:rPr>
          <w:b/>
        </w:rPr>
        <w:t xml:space="preserve">Inventor: </w:t>
      </w:r>
      <w:r>
        <w:t>Philo Farnsworth</w:t>
      </w:r>
    </w:p>
    <w:p>
      <w:r>
        <w:rPr>
          <w:b/>
        </w:rPr>
        <w:t xml:space="preserve">Category: </w:t>
      </w:r>
      <w:r>
        <w:t>Electronic</w:t>
      </w:r>
    </w:p>
    <w:p>
      <w:r>
        <w:rPr>
          <w:b/>
        </w:rPr>
        <w:t xml:space="preserve">Earliest plausible: </w:t>
      </w:r>
      <w:r>
        <w:t>1910–1915</w:t>
      </w:r>
    </w:p>
    <w:p>
      <w:r>
        <w:rPr>
          <w:b/>
        </w:rPr>
        <w:t xml:space="preserve">Earliest straightforward: </w:t>
      </w:r>
      <w:r>
        <w:t>1920–1925</w:t>
      </w:r>
    </w:p>
    <w:p>
      <w:r>
        <w:rPr>
          <w:b/>
        </w:rPr>
        <w:t xml:space="preserve">Confidence: </w:t>
      </w:r>
      <w:r>
        <w:t>Medium</w:t>
      </w:r>
    </w:p>
    <w:p>
      <w:r>
        <w:rPr>
          <w:b/>
        </w:rPr>
        <w:t xml:space="preserve">Actual location: </w:t>
      </w:r>
      <w:r>
        <w:t>San Francisco, California, USA</w:t>
      </w:r>
    </w:p>
    <w:p>
      <w:r>
        <w:rPr>
          <w:b/>
        </w:rPr>
        <w:t xml:space="preserve">Possible locations: </w:t>
      </w:r>
      <w:r>
        <w:t>United Kingdom; Germany; USA</w:t>
      </w:r>
    </w:p>
    <w:p>
      <w:r>
        <w:rPr>
          <w:b/>
        </w:rPr>
        <w:t xml:space="preserve">Geographic flag: </w:t>
      </w:r>
      <w:r>
        <w:t>ALIGNED</w:t>
      </w:r>
    </w:p>
    <w:p>
      <w:r>
        <w:rPr>
          <w:b/>
        </w:rPr>
        <w:t xml:space="preserve">Geographic note: </w:t>
      </w:r>
      <w:r>
        <w:t>ALIGNED. The USA had the industrial infrastructure, vacuum tube expertise, and entrepreneurial culture to support this work by the 1920s; Germany and UK were equally plausible given their leadership in cathode ray tube and vacuum tube development.</w:t>
      </w:r>
    </w:p>
    <w:p/>
    <w:p>
      <w:pPr>
        <w:pStyle w:val="Heading2"/>
      </w:pPr>
      <w:r>
        <w:t>Full Analysis</w:t>
      </w:r>
    </w:p>
    <w:p>
      <w:r>
        <w:t>Invention: First practical all-electric television (electronic TV)</w:t>
      </w:r>
    </w:p>
    <w:p>
      <w:r>
        <w:t>Year actually invented: 1928</w:t>
      </w:r>
    </w:p>
    <w:p>
      <w:r>
        <w:t>Earliest plausible: 1910–1915</w:t>
      </w:r>
    </w:p>
    <w:p>
      <w:r>
        <w:t>Earliest straightforward: 1920–1925</w:t>
      </w:r>
    </w:p>
    <w:p>
      <w:r>
        <w:t>Confidence: Medium</w:t>
      </w:r>
    </w:p>
    <w:p>
      <w:r>
        <w:t>Actual location: San Francisco, California, USA</w:t>
      </w:r>
    </w:p>
    <w:p>
      <w:r>
        <w:t>Possible locations at earliest plausible date: United Kingdom, Germany, USA</w:t>
      </w:r>
    </w:p>
    <w:p>
      <w:r>
        <w:t>Geographic note: ALIGNED. The USA had the industrial infrastructure, vacuum tube expertise, and entrepreneurial culture to support this work by the 1920s; Germany and UK were equally plausible given their leadership in cathode ray tube and vacuum tube development.</w:t>
      </w:r>
    </w:p>
    <w:p/>
    <w:p>
      <w:r>
        <w:t>Prerequisite technologies:</w:t>
      </w:r>
    </w:p>
    <w:p>
      <w:r>
        <w:t>- Cathode ray tube (Braun tube) [1897, Germany] — external/team-reachable</w:t>
      </w:r>
    </w:p>
    <w:p>
      <w:r>
        <w:t>- High-vacuum tube pumping (Gaede molecular pump) [1905–1910] — external/team-reachable</w:t>
      </w:r>
    </w:p>
    <w:p>
      <w:r>
        <w:t>- Triode vacuum tube amplifier (de Forest audion) [1906] — external/team-reachable</w:t>
      </w:r>
    </w:p>
    <w:p>
      <w:r>
        <w:t>- Photoemissive surface (cesium-oxide or similar alkali-metal coatings with adequate sensitivity) [~1910–1913, Elster &amp; Geitel refinements] — external/team-reachable</w:t>
      </w:r>
    </w:p>
    <w:p>
      <w:r>
        <w:t>- Electron beam deflection (electrostatic and magnetic) [1897 onward] — external/team-reachable</w:t>
      </w:r>
    </w:p>
    <w:p>
      <w:r>
        <w:t>- Synchronization signaling for scan timing [~1900s telegraph/radio practice] — team-reachable within project</w:t>
      </w:r>
    </w:p>
    <w:p>
      <w:r>
        <w:t>- Wideband electronic amplification (multi-stage) [~1915, radio/telephony work] — external/team-reachable</w:t>
      </w:r>
    </w:p>
    <w:p/>
    <w:p>
      <w:r>
        <w:t>Scientific theories / key empirical observations:</w:t>
      </w:r>
    </w:p>
    <w:p>
      <w:r>
        <w:t>- Photoelectric effect (Hertz observation 1887; Einstein explanation 1905) — external, usable as published knowledge</w:t>
      </w:r>
    </w:p>
    <w:p>
      <w:r>
        <w:t>- Electron as discrete particle (Thomson 1897) — external</w:t>
      </w:r>
    </w:p>
    <w:p>
      <w:r>
        <w:t>- Thermionic emission and space charge (Richardson, Fleming, 1904–1906) — external</w:t>
      </w:r>
    </w:p>
    <w:p>
      <w:r>
        <w:t>- Scanning raster principle (Nipkow conceptual patent 1884) — external, establishes the conceptual framework even in mechanical form</w:t>
      </w:r>
    </w:p>
    <w:p>
      <w:r>
        <w:t>- Secondary emission and photoemissive yield measurements [~1910s] — external/team-discoverable</w:t>
      </w:r>
    </w:p>
    <w:p/>
    <w:p>
      <w:r>
        <w:t>Explanation: The binding constraint was not the underlying science but the combination of two engineering problems that both required post-1905 vacuum technology: (1) achieving a photoemissive surface sensitive enough to generate a usable electron current from a scene image in real time, and (2) pumping the image dissector and CRT to sufficiently high vacuum that the electron beam remained coherent over the tube length. Both became practically solvable only after the Gaede high-vacuum pump (~1905–1910) and the refinement of alkali-metal photocathodes by Elster and Geitel (~1910–1913). With those two elements in hand, a motivated team of vacuum-tube engineers — already versed in triode amplification and CRT deflection — could in principle have assembled a working all-electronic image dissector and CRT display by roughly 1910–1915, though the wideband multi-stage amplification needed to preserve image detail would have pushed a clean, demonstrable result closer to 1920–1925. No new scientific framework was required; every needed phenomenon was published and empirically accessible. The gap between the earliest plausible date (~1910) and the actual date (1928) is therefore under 20 years and reflects the practical engineering time needed to converge on adequate photocathode sensitivity, vacuum integrity, and synchronization — not any missing theory.</w:t>
      </w:r>
    </w:p>
    <w:p>
      <w:r>
        <w:br w:type="page"/>
      </w:r>
    </w:p>
    <w:p>
      <w:pPr>
        <w:pStyle w:val="Heading1"/>
      </w:pPr>
      <w:r>
        <w:t>148. Recirculating ball screw</w:t>
      </w:r>
    </w:p>
    <w:p>
      <w:r>
        <w:rPr>
          <w:b/>
        </w:rPr>
        <w:t xml:space="preserve">Year: </w:t>
      </w:r>
      <w:r>
        <w:t>1929</w:t>
      </w:r>
    </w:p>
    <w:p>
      <w:r>
        <w:rPr>
          <w:b/>
        </w:rPr>
        <w:t xml:space="preserve">Inventor: </w:t>
      </w:r>
      <w:r>
        <w:t>Rudolph G. Boehm</w:t>
      </w:r>
    </w:p>
    <w:p>
      <w:r>
        <w:rPr>
          <w:b/>
        </w:rPr>
        <w:t xml:space="preserve">Category: </w:t>
      </w:r>
      <w:r>
        <w:t>Mechanical</w:t>
      </w:r>
    </w:p>
    <w:p>
      <w:r>
        <w:rPr>
          <w:b/>
        </w:rPr>
        <w:t xml:space="preserve">Earliest plausible: </w:t>
      </w:r>
      <w:r>
        <w:t>1895–1905</w:t>
      </w:r>
    </w:p>
    <w:p>
      <w:r>
        <w:rPr>
          <w:b/>
        </w:rPr>
        <w:t xml:space="preserve">Earliest straightforward: </w:t>
      </w:r>
      <w:r>
        <w:t>1910–1920</w:t>
      </w:r>
    </w:p>
    <w:p>
      <w:r>
        <w:rPr>
          <w:b/>
        </w:rPr>
        <w:t xml:space="preserve">Confidence: </w:t>
      </w:r>
      <w:r>
        <w:t>Medium</w:t>
      </w:r>
    </w:p>
    <w:p>
      <w:r>
        <w:rPr>
          <w:b/>
        </w:rPr>
        <w:t xml:space="preserve">Actual location: </w:t>
      </w:r>
      <w:r>
        <w:t>USA</w:t>
      </w:r>
    </w:p>
    <w:p>
      <w:r>
        <w:rPr>
          <w:b/>
        </w:rPr>
        <w:t xml:space="preserve">Possible locations: </w:t>
      </w:r>
      <w:r>
        <w:t>USA; UK; Germany; France</w:t>
      </w:r>
    </w:p>
    <w:p>
      <w:r>
        <w:rPr>
          <w:b/>
        </w:rPr>
        <w:t xml:space="preserve">Geographic flag: </w:t>
      </w:r>
      <w:r>
        <w:t>ALIGNED</w:t>
      </w:r>
    </w:p>
    <w:p>
      <w:r>
        <w:rPr>
          <w:b/>
        </w:rPr>
        <w:t xml:space="preserve">Geographic note: </w:t>
      </w:r>
      <w:r>
        <w:t>ALIGNED. The USA, UK, and Germany all had mature precision machine tool industries and ball bearing manufacturing by the mid-1890s; the actual invention in the USA is consistent with this distribution.</w:t>
      </w:r>
    </w:p>
    <w:p/>
    <w:p>
      <w:pPr>
        <w:pStyle w:val="Heading2"/>
      </w:pPr>
      <w:r>
        <w:t>Full Analysis</w:t>
      </w:r>
    </w:p>
    <w:p>
      <w:r>
        <w:t>Invention: Recirculating ball screw</w:t>
      </w:r>
    </w:p>
    <w:p>
      <w:r>
        <w:t>Year actually invented: 1929</w:t>
      </w:r>
    </w:p>
    <w:p>
      <w:r>
        <w:t>Earliest plausible: 1895–1905</w:t>
      </w:r>
    </w:p>
    <w:p>
      <w:r>
        <w:t>Earliest straightforward: 1910–1920</w:t>
      </w:r>
    </w:p>
    <w:p>
      <w:r>
        <w:t>Confidence: Medium</w:t>
      </w:r>
    </w:p>
    <w:p>
      <w:r>
        <w:t>Actual location: USA</w:t>
      </w:r>
    </w:p>
    <w:p>
      <w:r>
        <w:t>Possible locations at earliest plausible date: USA, UK, Germany, France</w:t>
      </w:r>
    </w:p>
    <w:p>
      <w:r>
        <w:t>Geographic note: ALIGNED. The USA, UK, and Germany all had mature precision machine tool industries and ball bearing manufacturing by the mid-1890s; the actual invention in the USA is consistent with this distribution.</w:t>
      </w:r>
    </w:p>
    <w:p/>
    <w:p>
      <w:r>
        <w:t>Prerequisite technologies:</w:t>
      </w:r>
    </w:p>
    <w:p>
      <w:r>
        <w:t>- Precision screw-cutting lathes [~1800–1820] — external/team-reachable</w:t>
      </w:r>
    </w:p>
    <w:p>
      <w:r>
        <w:t>- Hardened steel ball bearings (radial load) [~1880s] — external/team-reachable</w:t>
      </w:r>
    </w:p>
    <w:p>
      <w:r>
        <w:t>- Thread grinding machines capable of tight tolerances on hardened steel [~1885–1895] — external/team-reachable</w:t>
      </w:r>
    </w:p>
    <w:p>
      <w:r>
        <w:t>- Ball bearing retainer and raceway design [~1880s] — external/team-reachable</w:t>
      </w:r>
    </w:p>
    <w:p>
      <w:r>
        <w:t>- Precision measurement and gauging [~1870s–1880s] — external/team-reachable</w:t>
      </w:r>
    </w:p>
    <w:p>
      <w:r>
        <w:t>- Case-hardening and heat treatment of steel [~1880s–1890s] — external/team-reachable</w:t>
      </w:r>
    </w:p>
    <w:p/>
    <w:p>
      <w:r>
        <w:t>Scientific theories / key empirical observations:</w:t>
      </w:r>
    </w:p>
    <w:p>
      <w:r>
        <w:t>- Rolling friction substantially lower than sliding friction [pre-1800] — external</w:t>
      </w:r>
    </w:p>
    <w:p>
      <w:r>
        <w:t>- Hertz contact stress theory [1881] — external/team-reachable</w:t>
      </w:r>
    </w:p>
    <w:p>
      <w:r>
        <w:t>- Thread helix geometry and mechanical advantage [pre-1800] — external</w:t>
      </w:r>
    </w:p>
    <w:p>
      <w:r>
        <w:t>- Ball recirculation geometry requiring return tube or deflector — team-discoverable by iteration</w:t>
      </w:r>
    </w:p>
    <w:p/>
    <w:p>
      <w:r>
        <w:t>Explanation: Binding constraint is thread grinding technology capable of producing hardened helical grooves to close tolerances, available late 1880s to mid-1890s. By ~1895 a motivated team could have combined hardened steel balls, ground helical raceways, and a ball-return tube into a functioning recirculating ball screw. The ~30-year gap is attributable to lack of application demand (plain lead screws were adequate). No flag warranted.</w:t>
      </w:r>
    </w:p>
    <w:p>
      <w:r>
        <w:br w:type="page"/>
      </w:r>
    </w:p>
    <w:p>
      <w:pPr>
        <w:pStyle w:val="Heading1"/>
      </w:pPr>
      <w:r>
        <w:t>149. Phase-contrast microscopy</w:t>
      </w:r>
    </w:p>
    <w:p>
      <w:r>
        <w:rPr>
          <w:b/>
        </w:rPr>
        <w:t xml:space="preserve">Year: </w:t>
      </w:r>
      <w:r>
        <w:t>1930</w:t>
      </w:r>
    </w:p>
    <w:p>
      <w:r>
        <w:rPr>
          <w:b/>
        </w:rPr>
        <w:t xml:space="preserve">Inventor: </w:t>
      </w:r>
      <w:r>
        <w:t>Frits Zernike</w:t>
      </w:r>
    </w:p>
    <w:p>
      <w:r>
        <w:rPr>
          <w:b/>
        </w:rPr>
        <w:t xml:space="preserve">Category: </w:t>
      </w:r>
      <w:r>
        <w:t>Other</w:t>
      </w:r>
    </w:p>
    <w:p>
      <w:r>
        <w:rPr>
          <w:b/>
        </w:rPr>
        <w:t xml:space="preserve">Earliest plausible: </w:t>
      </w:r>
      <w:r>
        <w:t>1880–1890</w:t>
      </w:r>
    </w:p>
    <w:p>
      <w:r>
        <w:rPr>
          <w:b/>
        </w:rPr>
        <w:t xml:space="preserve">Earliest straightforward: </w:t>
      </w:r>
      <w:r>
        <w:t>1895–1905</w:t>
      </w:r>
    </w:p>
    <w:p>
      <w:r>
        <w:rPr>
          <w:b/>
        </w:rPr>
        <w:t xml:space="preserve">Confidence: </w:t>
      </w:r>
      <w:r>
        <w:t>Medium</w:t>
      </w:r>
    </w:p>
    <w:p>
      <w:r>
        <w:rPr>
          <w:b/>
        </w:rPr>
        <w:t xml:space="preserve">Actual location: </w:t>
      </w:r>
      <w:r>
        <w:t>Netherlands (Groningen)</w:t>
      </w:r>
    </w:p>
    <w:p>
      <w:r>
        <w:rPr>
          <w:b/>
        </w:rPr>
        <w:t xml:space="preserve">Possible locations: </w:t>
      </w:r>
      <w:r>
        <w:t>Germany; United Kingdom; France; Austria</w:t>
      </w:r>
    </w:p>
    <w:p>
      <w:r>
        <w:rPr>
          <w:b/>
        </w:rPr>
        <w:t xml:space="preserve">Geographic flag: </w:t>
      </w:r>
      <w:r>
        <w:t>MISMATCH</w:t>
      </w:r>
    </w:p>
    <w:p>
      <w:r>
        <w:rPr>
          <w:b/>
        </w:rPr>
        <w:t xml:space="preserve">Geographic note: </w:t>
      </w:r>
      <w:r>
        <w:t>MISMATCH. The earliest plausible window aligns with German and British optical industries (Zeiss, Abbe's Jena), not the Netherlands; Zernike's actual location was peripheral to the major optical manufacturing centers.</w:t>
      </w:r>
    </w:p>
    <w:p/>
    <w:p>
      <w:pPr>
        <w:pStyle w:val="Heading2"/>
      </w:pPr>
      <w:r>
        <w:t>Full Analysis</w:t>
      </w:r>
    </w:p>
    <w:p>
      <w:r>
        <w:t>Invention: Phase-contrast microscopy</w:t>
      </w:r>
    </w:p>
    <w:p>
      <w:r>
        <w:t>Year actually invented: 1930</w:t>
      </w:r>
    </w:p>
    <w:p>
      <w:r>
        <w:t>Earliest plausible: 1880–1890</w:t>
      </w:r>
    </w:p>
    <w:p>
      <w:r>
        <w:t>Earliest straightforward: 1895–1905</w:t>
      </w:r>
    </w:p>
    <w:p>
      <w:r>
        <w:t>Confidence: Medium</w:t>
      </w:r>
    </w:p>
    <w:p>
      <w:r>
        <w:t>Actual location: Netherlands (Groningen)</w:t>
      </w:r>
    </w:p>
    <w:p>
      <w:r>
        <w:t>Possible locations at earliest plausible date: Germany, United Kingdom, France, Austria</w:t>
      </w:r>
    </w:p>
    <w:p>
      <w:r>
        <w:t>Geographic note: MISMATCH. The earliest plausible window aligns with German and British optical industries (Zeiss, Abbe's Jena), not the Netherlands; Zernike's actual location was peripheral to the major optical manufacturing centers.</w:t>
      </w:r>
    </w:p>
    <w:p/>
    <w:p>
      <w:r>
        <w:t>Prerequisite technologies:</w:t>
      </w:r>
    </w:p>
    <w:p>
      <w:r>
        <w:t>- High-quality achromatic/apochromatic microscope objectives [1870s–1880s] — external</w:t>
      </w:r>
    </w:p>
    <w:p>
      <w:r>
        <w:t>- Annular diaphragm/aperture stop fabrication [pre-1850] — external</w:t>
      </w:r>
    </w:p>
    <w:p>
      <w:r>
        <w:t>- Thin optical glass plate grinding and coating to precise tolerances [1870s] — team-reachable</w:t>
      </w:r>
    </w:p>
    <w:p>
      <w:r>
        <w:t>- Coherent illumination with condenser control [1870s] — external</w:t>
      </w:r>
    </w:p>
    <w:p/>
    <w:p>
      <w:r>
        <w:t>Scientific theories / key empirical observations:</w:t>
      </w:r>
    </w:p>
    <w:p>
      <w:r>
        <w:t>- Abbe diffraction theory of microscope image formation [1873] — external</w:t>
      </w:r>
    </w:p>
    <w:p>
      <w:r>
        <w:t>- Optical path length and phase retardation in thin transparent media (Fresnel/Young) [1820s–1830s] — external</w:t>
      </w:r>
    </w:p>
    <w:p>
      <w:r>
        <w:t>- Understanding that λ/4 phase shift converts phase contrast to amplitude contrast [team-discoverable after 1873]</w:t>
      </w:r>
    </w:p>
    <w:p/>
    <w:p>
      <w:r>
        <w:t>Explanation: Binding item is Abbe's 1873 diffraction theory. Once that framework existed, a skilled optical team had all prerequisites. The gap from 1873 to 1930 (~57 years) reflects failure of imaginative synthesis — no one thought to exploit the back focal plane for phase manipulation. The earliest straightforward (1895–1905) benefits from Köhler illumination (1893) and improved glass quality. Gap is under 100 years.</w:t>
      </w:r>
    </w:p>
    <w:p>
      <w:r>
        <w:br w:type="page"/>
      </w:r>
    </w:p>
    <w:p>
      <w:pPr>
        <w:pStyle w:val="Heading1"/>
      </w:pPr>
      <w:r>
        <w:t>150. Electron microscope</w:t>
      </w:r>
    </w:p>
    <w:p>
      <w:r>
        <w:rPr>
          <w:b/>
        </w:rPr>
        <w:t xml:space="preserve">Year: </w:t>
      </w:r>
      <w:r>
        <w:t>1931</w:t>
      </w:r>
    </w:p>
    <w:p>
      <w:r>
        <w:rPr>
          <w:b/>
        </w:rPr>
        <w:t xml:space="preserve">Inventor: </w:t>
      </w:r>
      <w:r>
        <w:t>Ernst Ruska, with Max Knoll</w:t>
      </w:r>
    </w:p>
    <w:p>
      <w:r>
        <w:rPr>
          <w:b/>
        </w:rPr>
        <w:t xml:space="preserve">Category: </w:t>
      </w:r>
      <w:r>
        <w:t>Electronic</w:t>
      </w:r>
    </w:p>
    <w:p>
      <w:r>
        <w:rPr>
          <w:b/>
        </w:rPr>
        <w:t xml:space="preserve">Earliest plausible: </w:t>
      </w:r>
      <w:r>
        <w:t>1927–1930</w:t>
      </w:r>
    </w:p>
    <w:p>
      <w:r>
        <w:rPr>
          <w:b/>
        </w:rPr>
        <w:t xml:space="preserve">Earliest straightforward: </w:t>
      </w:r>
      <w:r>
        <w:t>1930–1935</w:t>
      </w:r>
    </w:p>
    <w:p>
      <w:r>
        <w:rPr>
          <w:b/>
        </w:rPr>
        <w:t xml:space="preserve">Confidence: </w:t>
      </w:r>
      <w:r>
        <w:t>High</w:t>
      </w:r>
    </w:p>
    <w:p>
      <w:r>
        <w:rPr>
          <w:b/>
        </w:rPr>
        <w:t xml:space="preserve">Actual location: </w:t>
      </w:r>
      <w:r>
        <w:t>Berlin, Germany</w:t>
      </w:r>
    </w:p>
    <w:p>
      <w:r>
        <w:rPr>
          <w:b/>
        </w:rPr>
        <w:t xml:space="preserve">Possible locations: </w:t>
      </w:r>
      <w:r>
        <w:t>Germany; United Kingdom; United States; France</w:t>
      </w:r>
    </w:p>
    <w:p>
      <w:r>
        <w:rPr>
          <w:b/>
        </w:rPr>
        <w:t xml:space="preserve">Geographic flag: </w:t>
      </w:r>
      <w:r>
        <w:t>ALIGNED</w:t>
      </w:r>
    </w:p>
    <w:p>
      <w:r>
        <w:rPr>
          <w:b/>
        </w:rPr>
        <w:t xml:space="preserve">Geographic note: </w:t>
      </w:r>
      <w:r>
        <w:t>ALIGNED. Berlin was the global center of electron physics and vacuum tube engineering in the late 1920s; the actual invention occurred exactly where conditions were most favorable.</w:t>
      </w:r>
    </w:p>
    <w:p/>
    <w:p>
      <w:pPr>
        <w:pStyle w:val="Heading2"/>
      </w:pPr>
      <w:r>
        <w:t>Full Analysis</w:t>
      </w:r>
    </w:p>
    <w:p>
      <w:r>
        <w:t>Invention: Electron microscope</w:t>
      </w:r>
    </w:p>
    <w:p>
      <w:r>
        <w:t>Year actually invented: 1931</w:t>
      </w:r>
    </w:p>
    <w:p>
      <w:r>
        <w:t>Earliest plausible: 1927–1930</w:t>
      </w:r>
    </w:p>
    <w:p>
      <w:r>
        <w:t>Earliest straightforward: 1930–1935</w:t>
      </w:r>
    </w:p>
    <w:p>
      <w:r>
        <w:t>Confidence: High</w:t>
      </w:r>
    </w:p>
    <w:p>
      <w:r>
        <w:t>Actual location: Berlin, Germany</w:t>
      </w:r>
    </w:p>
    <w:p>
      <w:r>
        <w:t>Possible locations at earliest plausible date: Germany, United Kingdom, United States, France</w:t>
      </w:r>
    </w:p>
    <w:p>
      <w:r>
        <w:t>Geographic note: ALIGNED. Berlin was the global center of electron physics and vacuum tube engineering in the late 1920s; the actual invention occurred exactly where conditions were most favorable.</w:t>
      </w:r>
    </w:p>
    <w:p/>
    <w:p>
      <w:r>
        <w:t>Prerequisite technologies:</w:t>
      </w:r>
    </w:p>
    <w:p>
      <w:r>
        <w:t>- Cathode ray tube / electron gun [1897, Braun] — external</w:t>
      </w:r>
    </w:p>
    <w:p>
      <w:r>
        <w:t>- High-vacuum pumping (Gaede) [1905–1910] — external</w:t>
      </w:r>
    </w:p>
    <w:p>
      <w:r>
        <w:t>- Solenoid magnetic focusing coils [pre-1900] — external</w:t>
      </w:r>
    </w:p>
    <w:p>
      <w:r>
        <w:t>- Fluorescent screen detection [1890s] — external</w:t>
      </w:r>
    </w:p>
    <w:p>
      <w:r>
        <w:t>- Photographic plate recording [1840s] — external</w:t>
      </w:r>
    </w:p>
    <w:p>
      <w:r>
        <w:t>- Busch magnetic lens theory and demonstration [1926] — external</w:t>
      </w:r>
    </w:p>
    <w:p/>
    <w:p>
      <w:r>
        <w:t>Scientific theories / key empirical observations:</w:t>
      </w:r>
    </w:p>
    <w:p>
      <w:r>
        <w:t>- de Broglie matter-wave hypothesis (electron wavelength) [1924] — external</w:t>
      </w:r>
    </w:p>
    <w:p>
      <w:r>
        <w:t>- Davisson-Germer electron diffraction confirmation [1927] — external</w:t>
      </w:r>
    </w:p>
    <w:p>
      <w:r>
        <w:t>- Electron scattering and beam collimation behavior [1890s–1920s] — external</w:t>
      </w:r>
    </w:p>
    <w:p/>
    <w:p>
      <w:r>
        <w:t>Explanation: Binding item is de Broglie 1924 + Busch 1926. Without de Broglie, no engineer has reason to pursue electron imaging. Once both are in hand (confirmed by Davisson-Germer 1927), a team could assemble electron gun, magnetic focusing, and fluorescent detector by ~1930. The 1931 actual date is close to the theoretical minimum.</w:t>
      </w:r>
    </w:p>
    <w:p>
      <w:r>
        <w:br w:type="page"/>
      </w:r>
    </w:p>
    <w:p>
      <w:pPr>
        <w:pStyle w:val="Heading1"/>
      </w:pPr>
      <w:r>
        <w:t>151. FM Radio</w:t>
      </w:r>
    </w:p>
    <w:p>
      <w:r>
        <w:rPr>
          <w:b/>
        </w:rPr>
        <w:t xml:space="preserve">Year: </w:t>
      </w:r>
      <w:r>
        <w:t>1933</w:t>
      </w:r>
    </w:p>
    <w:p>
      <w:r>
        <w:rPr>
          <w:b/>
        </w:rPr>
        <w:t xml:space="preserve">Inventor: </w:t>
      </w:r>
      <w:r>
        <w:t>Edwin Armstrong</w:t>
      </w:r>
    </w:p>
    <w:p>
      <w:r>
        <w:rPr>
          <w:b/>
        </w:rPr>
        <w:t xml:space="preserve">Category: </w:t>
      </w:r>
      <w:r>
        <w:t>Electrical</w:t>
      </w:r>
    </w:p>
    <w:p>
      <w:r>
        <w:rPr>
          <w:b/>
        </w:rPr>
        <w:t xml:space="preserve">Earliest plausible: </w:t>
      </w:r>
      <w:r>
        <w:t>1928–1932</w:t>
      </w:r>
    </w:p>
    <w:p>
      <w:r>
        <w:rPr>
          <w:b/>
        </w:rPr>
        <w:t xml:space="preserve">Earliest straightforward: </w:t>
      </w:r>
      <w:r>
        <w:t>1931–1934</w:t>
      </w:r>
    </w:p>
    <w:p>
      <w:r>
        <w:rPr>
          <w:b/>
        </w:rPr>
        <w:t xml:space="preserve">Confidence: </w:t>
      </w:r>
      <w:r>
        <w:t>Medium</w:t>
      </w:r>
    </w:p>
    <w:p>
      <w:r>
        <w:rPr>
          <w:b/>
        </w:rPr>
        <w:t xml:space="preserve">Actual location: </w:t>
      </w:r>
      <w:r>
        <w:t>New York, USA</w:t>
      </w:r>
    </w:p>
    <w:p>
      <w:r>
        <w:rPr>
          <w:b/>
        </w:rPr>
        <w:t xml:space="preserve">Possible locations: </w:t>
      </w:r>
      <w:r>
        <w:t>USA; Germany; UK</w:t>
      </w:r>
    </w:p>
    <w:p>
      <w:r>
        <w:rPr>
          <w:b/>
        </w:rPr>
        <w:t xml:space="preserve">Geographic flag: </w:t>
      </w:r>
      <w:r>
        <w:t>ALIGNED</w:t>
      </w:r>
    </w:p>
    <w:p>
      <w:r>
        <w:rPr>
          <w:b/>
        </w:rPr>
        <w:t xml:space="preserve">Geographic note: </w:t>
      </w:r>
      <w:r>
        <w:t>ALIGNED. The USA led in radio engineering and commercial radio infrastructure in the late 1920s–early 1930s.</w:t>
      </w:r>
    </w:p>
    <w:p/>
    <w:p>
      <w:pPr>
        <w:pStyle w:val="Heading2"/>
      </w:pPr>
      <w:r>
        <w:t>Full Analysis</w:t>
      </w:r>
    </w:p>
    <w:p>
      <w:r>
        <w:t>Invention: FM radio broadcast system</w:t>
      </w:r>
    </w:p>
    <w:p>
      <w:r>
        <w:t>Year actually invented: 1933</w:t>
      </w:r>
    </w:p>
    <w:p>
      <w:r>
        <w:t>Earliest plausible: 1928–1932</w:t>
      </w:r>
    </w:p>
    <w:p>
      <w:r>
        <w:t>Earliest straightforward: 1931–1934</w:t>
      </w:r>
    </w:p>
    <w:p>
      <w:r>
        <w:t>Confidence: Medium</w:t>
      </w:r>
    </w:p>
    <w:p>
      <w:r>
        <w:t>Actual location: New York, USA</w:t>
      </w:r>
    </w:p>
    <w:p>
      <w:r>
        <w:t>Possible locations at earliest plausible date: USA, Germany, UK</w:t>
      </w:r>
    </w:p>
    <w:p>
      <w:r>
        <w:t>Geographic note: ALIGNED. The USA led in radio engineering and commercial radio infrastructure in the late 1920s–early 1930s.</w:t>
      </w:r>
    </w:p>
    <w:p/>
    <w:p>
      <w:r>
        <w:t>Prerequisite technologies:</w:t>
      </w:r>
    </w:p>
    <w:p>
      <w:r>
        <w:t>- Superheterodyne receiver [1918, Armstrong] — external/team-reachable</w:t>
      </w:r>
    </w:p>
    <w:p>
      <w:r>
        <w:t>- Wideband IF amplifier stages [~1926–1928] — team-reachable (one layer using screen-grid pentode tubes)</w:t>
      </w:r>
    </w:p>
    <w:p>
      <w:r>
        <w:t>- Screen-grid pentode vacuum tube [1926–1928] — external/team-reachable</w:t>
      </w:r>
    </w:p>
    <w:p>
      <w:r>
        <w:t>- Limiter circuit — team-reachable</w:t>
      </w:r>
    </w:p>
    <w:p>
      <w:r>
        <w:t>- Frequency discriminator/slope detector — team-reachable</w:t>
      </w:r>
    </w:p>
    <w:p>
      <w:r>
        <w:t>- Stable variable-frequency RF oscillator — team-reachable</w:t>
      </w:r>
    </w:p>
    <w:p>
      <w:r>
        <w:t>- Reactance tube modulator — team-reachable</w:t>
      </w:r>
    </w:p>
    <w:p/>
    <w:p>
      <w:r>
        <w:t>Scientific theories / key empirical observations:</w:t>
      </w:r>
    </w:p>
    <w:p>
      <w:r>
        <w:t>- Hertz RF wave propagation [1887–1890] — external/team-usable</w:t>
      </w:r>
    </w:p>
    <w:p>
      <w:r>
        <w:t>- Carson bandwidth analysis of FM [1922] — external; team must empirically refute</w:t>
      </w:r>
    </w:p>
    <w:p>
      <w:r>
        <w:t>- Noise suppression via limiting + wide deviation — team-discoverable empirically ~1926–1930</w:t>
      </w:r>
    </w:p>
    <w:p/>
    <w:p>
      <w:r>
        <w:t>Explanation: Binding constraint was stable wideband IF amplification, enabled by the screen-grid pentode (~1926–1928). Carson's 1922 dismissal of FM created a conceptual barrier. A team with pentode tubes, superheterodyne architecture, and empirical observation of impulse noise being amplitude-structured could iterate to a working FM system by 1928–1932. The one-layer precursor is the wideband IF chain. Gap from ~1928 to 1933 is modest.</w:t>
      </w:r>
    </w:p>
    <w:p>
      <w:r>
        <w:br w:type="page"/>
      </w:r>
    </w:p>
    <w:p>
      <w:pPr>
        <w:pStyle w:val="Heading1"/>
      </w:pPr>
      <w:r>
        <w:t>152. Lightweight folding wheelchair</w:t>
      </w:r>
    </w:p>
    <w:p>
      <w:r>
        <w:rPr>
          <w:b/>
        </w:rPr>
        <w:t xml:space="preserve">Year: </w:t>
      </w:r>
      <w:r>
        <w:t>1933</w:t>
      </w:r>
    </w:p>
    <w:p>
      <w:r>
        <w:rPr>
          <w:b/>
        </w:rPr>
        <w:t xml:space="preserve">Inventor: </w:t>
      </w:r>
      <w:r>
        <w:t>Harry C. Jennings Sr. &amp; Herbert Everest</w:t>
      </w:r>
    </w:p>
    <w:p>
      <w:r>
        <w:rPr>
          <w:b/>
        </w:rPr>
        <w:t xml:space="preserve">Category: </w:t>
      </w:r>
      <w:r>
        <w:t>Mechanical</w:t>
      </w:r>
    </w:p>
    <w:p>
      <w:r>
        <w:rPr>
          <w:b/>
        </w:rPr>
        <w:t xml:space="preserve">Earliest plausible: </w:t>
      </w:r>
      <w:r>
        <w:t>1893–1898</w:t>
      </w:r>
    </w:p>
    <w:p>
      <w:r>
        <w:rPr>
          <w:b/>
        </w:rPr>
        <w:t xml:space="preserve">Earliest straightforward: </w:t>
      </w:r>
      <w:r>
        <w:t>1900–1910</w:t>
      </w:r>
    </w:p>
    <w:p>
      <w:r>
        <w:rPr>
          <w:b/>
        </w:rPr>
        <w:t xml:space="preserve">Confidence: </w:t>
      </w:r>
      <w:r>
        <w:t>High</w:t>
      </w:r>
    </w:p>
    <w:p>
      <w:r>
        <w:rPr>
          <w:b/>
        </w:rPr>
        <w:t xml:space="preserve">Actual location: </w:t>
      </w:r>
      <w:r>
        <w:t>USA</w:t>
      </w:r>
    </w:p>
    <w:p>
      <w:r>
        <w:rPr>
          <w:b/>
        </w:rPr>
        <w:t xml:space="preserve">Possible locations: </w:t>
      </w:r>
      <w:r>
        <w:t>USA; UK; Germany; France</w:t>
      </w:r>
    </w:p>
    <w:p>
      <w:r>
        <w:rPr>
          <w:b/>
        </w:rPr>
        <w:t xml:space="preserve">Geographic flag: </w:t>
      </w:r>
      <w:r>
        <w:t>ALIGNED</w:t>
      </w:r>
    </w:p>
    <w:p>
      <w:r>
        <w:rPr>
          <w:b/>
        </w:rPr>
        <w:t xml:space="preserve">Geographic note: </w:t>
      </w:r>
      <w:r>
        <w:t>ALIGNED. All four nations had mature bicycle industries and thin-wall steel tubing by the mid-1890s.</w:t>
      </w:r>
    </w:p>
    <w:p/>
    <w:p>
      <w:pPr>
        <w:pStyle w:val="Heading2"/>
      </w:pPr>
      <w:r>
        <w:t>Full Analysis</w:t>
      </w:r>
    </w:p>
    <w:p>
      <w:r>
        <w:t>Invention: Lightweight folding wheelchair</w:t>
      </w:r>
    </w:p>
    <w:p>
      <w:r>
        <w:t>Year actually invented: 1933</w:t>
      </w:r>
    </w:p>
    <w:p>
      <w:r>
        <w:t>Earliest plausible: 1893–1898</w:t>
      </w:r>
    </w:p>
    <w:p>
      <w:r>
        <w:t>Earliest straightforward: 1900–1910</w:t>
      </w:r>
    </w:p>
    <w:p>
      <w:r>
        <w:t>Confidence: High</w:t>
      </w:r>
    </w:p>
    <w:p>
      <w:r>
        <w:t>Actual location: USA</w:t>
      </w:r>
    </w:p>
    <w:p>
      <w:r>
        <w:t>Possible locations at earliest plausible date: USA, UK, Germany, France</w:t>
      </w:r>
    </w:p>
    <w:p>
      <w:r>
        <w:t>Geographic note: ALIGNED. All four nations had mature bicycle industries and thin-wall steel tubing by the mid-1890s.</w:t>
      </w:r>
    </w:p>
    <w:p/>
    <w:p>
      <w:r>
        <w:t>Prerequisite technologies:</w:t>
      </w:r>
    </w:p>
    <w:p>
      <w:r>
        <w:t>- Thin-wall steel tubing, bicycle industry [1885–1890] — external</w:t>
      </w:r>
    </w:p>
    <w:p>
      <w:r>
        <w:t>- Swaged and brazed tube joints [1880s] — external</w:t>
      </w:r>
    </w:p>
    <w:p>
      <w:r>
        <w:t>- Lightweight rubber tires and wheels (bicycle technology) [1888–1890] — external</w:t>
      </w:r>
    </w:p>
    <w:p>
      <w:r>
        <w:t>- X-frame folding geometry (folding camp stools) [mid-19th century] — external</w:t>
      </w:r>
    </w:p>
    <w:p>
      <w:r>
        <w:t>- Footrest/armrest hardware, hinges and locking pins [by 1880s] — external</w:t>
      </w:r>
    </w:p>
    <w:p/>
    <w:p>
      <w:r>
        <w:t>Scientific theories / key empirical observations:</w:t>
      </w:r>
    </w:p>
    <w:p>
      <w:r>
        <w:t>- Beam and column mechanics (hollow vs. solid sections) [by 1870s] — external</w:t>
      </w:r>
    </w:p>
    <w:p>
      <w:r>
        <w:t>- Steel alloy properties and tube-drawing [1880s] — external</w:t>
      </w:r>
    </w:p>
    <w:p/>
    <w:p>
      <w:r>
        <w:t>Explanation: Every element was commercially available by early 1890s. The bicycle boom produced an entire industry for lightweight steel tubing directly transferable. The X-brace folding mechanism was already in mass-produced camp furniture. The ~35-year gap to 1933 reflects demand (need for car-transportable wheelchair not present until widespread automobile ownership) rather than technical barrier. Not flagged.</w:t>
      </w:r>
    </w:p>
    <w:p>
      <w:r>
        <w:br w:type="page"/>
      </w:r>
    </w:p>
    <w:p>
      <w:pPr>
        <w:pStyle w:val="Heading1"/>
      </w:pPr>
      <w:r>
        <w:t>153. Nylon synthetic fiber</w:t>
      </w:r>
    </w:p>
    <w:p>
      <w:r>
        <w:rPr>
          <w:b/>
        </w:rPr>
        <w:t xml:space="preserve">Year: </w:t>
      </w:r>
      <w:r>
        <w:t>1935</w:t>
      </w:r>
    </w:p>
    <w:p>
      <w:r>
        <w:rPr>
          <w:b/>
        </w:rPr>
        <w:t xml:space="preserve">Inventor: </w:t>
      </w:r>
      <w:r>
        <w:t>Wallace Carothers</w:t>
      </w:r>
    </w:p>
    <w:p>
      <w:r>
        <w:rPr>
          <w:b/>
        </w:rPr>
        <w:t xml:space="preserve">Category: </w:t>
      </w:r>
      <w:r>
        <w:t>Chemical</w:t>
      </w:r>
    </w:p>
    <w:p>
      <w:r>
        <w:rPr>
          <w:b/>
        </w:rPr>
        <w:t xml:space="preserve">Earliest plausible: </w:t>
      </w:r>
      <w:r>
        <w:t>1924–1928</w:t>
      </w:r>
    </w:p>
    <w:p>
      <w:r>
        <w:rPr>
          <w:b/>
        </w:rPr>
        <w:t xml:space="preserve">Earliest straightforward: </w:t>
      </w:r>
      <w:r>
        <w:t>1928–1933</w:t>
      </w:r>
    </w:p>
    <w:p>
      <w:r>
        <w:rPr>
          <w:b/>
        </w:rPr>
        <w:t xml:space="preserve">Confidence: </w:t>
      </w:r>
      <w:r>
        <w:t>Medium</w:t>
      </w:r>
    </w:p>
    <w:p>
      <w:r>
        <w:rPr>
          <w:b/>
        </w:rPr>
        <w:t xml:space="preserve">Actual location: </w:t>
      </w:r>
      <w:r>
        <w:t>Wilmington, Delaware, USA (DuPont)</w:t>
      </w:r>
    </w:p>
    <w:p>
      <w:r>
        <w:rPr>
          <w:b/>
        </w:rPr>
        <w:t xml:space="preserve">Possible locations: </w:t>
      </w:r>
      <w:r>
        <w:t>Germany; United Kingdom; United States; Switzerland</w:t>
      </w:r>
    </w:p>
    <w:p>
      <w:r>
        <w:rPr>
          <w:b/>
        </w:rPr>
        <w:t xml:space="preserve">Geographic flag: </w:t>
      </w:r>
      <w:r>
        <w:t>ALIGNED</w:t>
      </w:r>
    </w:p>
    <w:p>
      <w:r>
        <w:rPr>
          <w:b/>
        </w:rPr>
        <w:t xml:space="preserve">Geographic note: </w:t>
      </w:r>
      <w:r>
        <w:t>ALIGNED. The actual invention in the USA at a well-resourced industrial lab is consistent with the earliest plausible window that also favors Germany and the UK.</w:t>
      </w:r>
    </w:p>
    <w:p/>
    <w:p>
      <w:pPr>
        <w:pStyle w:val="Heading2"/>
      </w:pPr>
      <w:r>
        <w:t>Full Analysis</w:t>
      </w:r>
    </w:p>
    <w:p>
      <w:r>
        <w:t>Invention: Nylon (polyamide synthetic fiber)</w:t>
      </w:r>
    </w:p>
    <w:p>
      <w:r>
        <w:t>Year actually invented: 1935</w:t>
      </w:r>
    </w:p>
    <w:p>
      <w:r>
        <w:t>Earliest plausible: 1924–1928</w:t>
      </w:r>
    </w:p>
    <w:p>
      <w:r>
        <w:t>Earliest straightforward: 1928–1933</w:t>
      </w:r>
    </w:p>
    <w:p>
      <w:r>
        <w:t>Confidence: Medium</w:t>
      </w:r>
    </w:p>
    <w:p>
      <w:r>
        <w:t>Actual location: Wilmington, Delaware, USA (DuPont)</w:t>
      </w:r>
    </w:p>
    <w:p>
      <w:r>
        <w:t>Possible locations at earliest plausible date: Germany, United Kingdom, United States, Switzerland</w:t>
      </w:r>
    </w:p>
    <w:p>
      <w:r>
        <w:t>Geographic note: ALIGNED. The actual invention in the USA at a well-resourced industrial lab is consistent with the earliest plausible window that also favors Germany and the UK.</w:t>
      </w:r>
    </w:p>
    <w:p/>
    <w:p>
      <w:r>
        <w:t>Prerequisite technologies:</w:t>
      </w:r>
    </w:p>
    <w:p>
      <w:r>
        <w:t>- Condensation polymerization apparatus [1880s–1910s] — external/team-reachable</w:t>
      </w:r>
    </w:p>
    <w:p>
      <w:r>
        <w:t>- Industrial organic synthesis of diamines and dicarboxylic acids [1890s–1910s] — external/team-reachable</w:t>
      </w:r>
    </w:p>
    <w:p>
      <w:r>
        <w:t>- Viscose/cellulose fiber spinning equipment [1900–1910] — external/team-reachable</w:t>
      </w:r>
    </w:p>
    <w:p>
      <w:r>
        <w:t>- High-vacuum molecular-weight measurement [1910s] — external/team-reachable</w:t>
      </w:r>
    </w:p>
    <w:p/>
    <w:p>
      <w:r>
        <w:t>Scientific theories / key empirical observations:</w:t>
      </w:r>
    </w:p>
    <w:p>
      <w:r>
        <w:t>- Staudinger macromolecule hypothesis [1920] — external (binding constraint)</w:t>
      </w:r>
    </w:p>
    <w:p>
      <w:r>
        <w:t>- Fischer esterification and condensation reaction chemistry [1890s] — external</w:t>
      </w:r>
    </w:p>
    <w:p>
      <w:r>
        <w:t>- Polyesters and polyamides of sufficient chain length can be melt-drawn into fibers — team-discoverable by systematic iteration</w:t>
      </w:r>
    </w:p>
    <w:p/>
    <w:p>
      <w:r>
        <w:t>Explanation: Binding constraint is Staudinger's 1920 macromolecule hypothesis. Before 1920, high-MW polymers were misunderstood as colloids, misdirecting synthesis. Once Staudinger's framework propagated (~1922–1924), a well-funded team with organic chemistry expertise could systematically sweep AA+BB polyamide pairs and iterate to a fiber-grade product. Melt-spinning is a single engineering layer from viscose equipment. Earliest plausible 1924–1928; straightforward 1928–1933 reflecting time needed for monomers and chain-length optimization.</w:t>
      </w:r>
    </w:p>
    <w:p>
      <w:r>
        <w:br w:type="page"/>
      </w:r>
    </w:p>
    <w:p>
      <w:pPr>
        <w:pStyle w:val="Heading1"/>
      </w:pPr>
      <w:r>
        <w:t>154. Programmable computer</w:t>
      </w:r>
    </w:p>
    <w:p>
      <w:r>
        <w:rPr>
          <w:b/>
        </w:rPr>
        <w:t xml:space="preserve">Year: </w:t>
      </w:r>
      <w:r>
        <w:t>1938</w:t>
      </w:r>
    </w:p>
    <w:p>
      <w:r>
        <w:rPr>
          <w:b/>
        </w:rPr>
        <w:t xml:space="preserve">Inventor: </w:t>
      </w:r>
      <w:r>
        <w:t>Konrad Zuse</w:t>
      </w:r>
    </w:p>
    <w:p>
      <w:r>
        <w:rPr>
          <w:b/>
        </w:rPr>
        <w:t xml:space="preserve">Category: </w:t>
      </w:r>
      <w:r>
        <w:t>Mechanical</w:t>
      </w:r>
    </w:p>
    <w:p>
      <w:r>
        <w:rPr>
          <w:b/>
        </w:rPr>
        <w:t xml:space="preserve">Earliest plausible: </w:t>
      </w:r>
      <w:r>
        <w:t>1880–1890</w:t>
      </w:r>
    </w:p>
    <w:p>
      <w:r>
        <w:rPr>
          <w:b/>
        </w:rPr>
        <w:t xml:space="preserve">Earliest straightforward: </w:t>
      </w:r>
      <w:r>
        <w:t>1900–1910</w:t>
      </w:r>
    </w:p>
    <w:p>
      <w:r>
        <w:rPr>
          <w:b/>
        </w:rPr>
        <w:t xml:space="preserve">Confidence: </w:t>
      </w:r>
      <w:r>
        <w:t>Medium</w:t>
      </w:r>
    </w:p>
    <w:p>
      <w:r>
        <w:rPr>
          <w:b/>
        </w:rPr>
        <w:t xml:space="preserve">Actual location: </w:t>
      </w:r>
      <w:r>
        <w:t>Berlin, Germany</w:t>
      </w:r>
    </w:p>
    <w:p>
      <w:r>
        <w:rPr>
          <w:b/>
        </w:rPr>
        <w:t xml:space="preserve">Possible locations: </w:t>
      </w:r>
      <w:r>
        <w:t>United Kingdom; United States; Germany</w:t>
      </w:r>
    </w:p>
    <w:p>
      <w:r>
        <w:rPr>
          <w:b/>
        </w:rPr>
        <w:t xml:space="preserve">Geographic flag: </w:t>
      </w:r>
      <w:r>
        <w:t>ALIGNED</w:t>
      </w:r>
    </w:p>
    <w:p>
      <w:r>
        <w:rPr>
          <w:b/>
        </w:rPr>
        <w:t xml:space="preserve">Geographic note: </w:t>
      </w:r>
      <w:r>
        <w:t>ALIGNED. Germany (Berlin) is among the plausible locations alongside the UK and USA, which had stronger concentrations of relay-switching engineering and mechanical computing heritage (Babbage legacy); since the actual invention occurred in Germany and Germany is listed as a plausible site, the entry is ALIGNED.</w:t>
      </w:r>
    </w:p>
    <w:p/>
    <w:p>
      <w:pPr>
        <w:pStyle w:val="Heading2"/>
      </w:pPr>
      <w:r>
        <w:t>Full Analysis</w:t>
      </w:r>
    </w:p>
    <w:p>
      <w:r>
        <w:t>Invention: Programmable computer (electromechanical relay-based)</w:t>
      </w:r>
    </w:p>
    <w:p>
      <w:r>
        <w:t>Year actually invented: 1938</w:t>
      </w:r>
    </w:p>
    <w:p>
      <w:r>
        <w:t>Earliest plausible: 1880–1890</w:t>
      </w:r>
    </w:p>
    <w:p>
      <w:r>
        <w:t>Earliest straightforward: 1900–1910</w:t>
      </w:r>
    </w:p>
    <w:p>
      <w:r>
        <w:t>Confidence: Medium</w:t>
      </w:r>
    </w:p>
    <w:p>
      <w:r>
        <w:t>Actual location: Berlin, Germany</w:t>
      </w:r>
    </w:p>
    <w:p>
      <w:r>
        <w:t>Possible locations at earliest plausible date: United Kingdom, United States, Germany</w:t>
      </w:r>
    </w:p>
    <w:p>
      <w:r>
        <w:t>Geographic note: ALIGNED. Germany (Berlin) is among the plausible locations alongside the UK and USA, which had stronger concentrations of relay-switching engineering and mechanical computing heritage (Babbage legacy); since the actual invention occurred in Germany and Germany is listed as a plausible site, the entry is ALIGNED.</w:t>
      </w:r>
    </w:p>
    <w:p/>
    <w:p>
      <w:r>
        <w:t>Prerequisite technologies:</w:t>
      </w:r>
    </w:p>
    <w:p>
      <w:r>
        <w:t>- Telegraph relay as binary switch [1844] — external/team-reachable</w:t>
      </w:r>
    </w:p>
    <w:p>
      <w:r>
        <w:t>- Relay circuit wiring and multi-stage relay logic [1850s–1860s] — external/team-reachable</w:t>
      </w:r>
    </w:p>
    <w:p>
      <w:r>
        <w:t>- Punched tape / Jacquard loom program input concept [1801; punched telegraph tape 1846] — external/team-reachable</w:t>
      </w:r>
    </w:p>
    <w:p>
      <w:r>
        <w:t>- Mechanical counter and register mechanisms [1820s–1850s] — external/team-reachable</w:t>
      </w:r>
    </w:p>
    <w:p>
      <w:r>
        <w:t>- Hollerith punched-card tabulation [1890] — external</w:t>
      </w:r>
    </w:p>
    <w:p>
      <w:r>
        <w:t>- Binary number representation [1703, Leibniz] — external</w:t>
      </w:r>
    </w:p>
    <w:p/>
    <w:p>
      <w:r>
        <w:t>Scientific theories / key empirical observations:</w:t>
      </w:r>
    </w:p>
    <w:p>
      <w:r>
        <w:t>- Boolean algebra [Boole 1854] — external; relay AND/OR/NOT also team-discoverable empirically by wiring relays in series/parallel</w:t>
      </w:r>
    </w:p>
    <w:p>
      <w:r>
        <w:t>- Shannon's relay-circuit/Boolean equivalence [1937] — external after 1937; NOT a hard prerequisite</w:t>
      </w:r>
    </w:p>
    <w:p>
      <w:r>
        <w:t>- Conditional branching and looping — team-discoverable from Jacquard/Babbage concepts</w:t>
      </w:r>
    </w:p>
    <w:p/>
    <w:p>
      <w:r>
        <w:t>Explanation: Binding item is the conceptual synthesis of relay switching logic + stored sequential instruction stream (punched tape) + binary register arithmetic as a unified machine. All hardware prerequisites were available by mid-1880s. A motivated telegraph/instrument engineer with Babbage's published work could synthesize relay-logic registers with punched-tape sequencing by ~1880–1890. The ~50-year gap to 1938 reflects a conceptual-synthesis gap (no perceived need) — demand/perception gap, NOT flagged per rubric.</w:t>
      </w:r>
    </w:p>
    <w:p>
      <w:r>
        <w:br w:type="page"/>
      </w:r>
    </w:p>
    <w:p>
      <w:pPr>
        <w:pStyle w:val="Heading1"/>
      </w:pPr>
      <w:r>
        <w:t>155. Nuclear fission</w:t>
      </w:r>
    </w:p>
    <w:p>
      <w:r>
        <w:rPr>
          <w:b/>
        </w:rPr>
        <w:t xml:space="preserve">Year: </w:t>
      </w:r>
      <w:r>
        <w:t>1938</w:t>
      </w:r>
    </w:p>
    <w:p>
      <w:r>
        <w:rPr>
          <w:b/>
        </w:rPr>
        <w:t xml:space="preserve">Inventor: </w:t>
      </w:r>
      <w:r>
        <w:t>Otto Hahn, Fritz Strassmann; Lise Meitner &amp; Otto Frisch</w:t>
      </w:r>
    </w:p>
    <w:p>
      <w:r>
        <w:rPr>
          <w:b/>
        </w:rPr>
        <w:t xml:space="preserve">Category: </w:t>
      </w:r>
      <w:r>
        <w:t>Chemical</w:t>
      </w:r>
    </w:p>
    <w:p>
      <w:r>
        <w:rPr>
          <w:b/>
        </w:rPr>
        <w:t xml:space="preserve">Earliest plausible: </w:t>
      </w:r>
      <w:r>
        <w:t>Flag</w:t>
      </w:r>
    </w:p>
    <w:p>
      <w:r>
        <w:rPr>
          <w:b/>
        </w:rPr>
        <w:t xml:space="preserve">Earliest straightforward: </w:t>
      </w:r>
      <w:r>
        <w:t>Flag</w:t>
      </w:r>
    </w:p>
    <w:p>
      <w:r>
        <w:rPr>
          <w:b/>
        </w:rPr>
        <w:t xml:space="preserve">Confidence: </w:t>
      </w:r>
      <w:r>
        <w:t>Flag</w:t>
      </w:r>
    </w:p>
    <w:p>
      <w:r>
        <w:rPr>
          <w:b/>
        </w:rPr>
        <w:t xml:space="preserve">Actual location: </w:t>
      </w:r>
      <w:r>
        <w:t>Berlin, Germany / Stockholm, Sweden</w:t>
      </w:r>
    </w:p>
    <w:p>
      <w:r>
        <w:rPr>
          <w:b/>
        </w:rPr>
        <w:t xml:space="preserve">Possible locations: </w:t>
      </w:r>
      <w:r>
        <w:t>Flag</w:t>
      </w:r>
    </w:p>
    <w:p>
      <w:r>
        <w:rPr>
          <w:b/>
        </w:rPr>
        <w:t xml:space="preserve">Geographic flag: </w:t>
      </w:r>
      <w:r>
        <w:t>Flag</w:t>
      </w:r>
    </w:p>
    <w:p>
      <w:r>
        <w:rPr>
          <w:b/>
        </w:rPr>
        <w:t xml:space="preserve">Geographic note: </w:t>
      </w:r>
      <w:r>
        <w:t>Flag</w:t>
      </w:r>
    </w:p>
    <w:p/>
    <w:p>
      <w:pPr>
        <w:pStyle w:val="Heading2"/>
      </w:pPr>
      <w:r>
        <w:t>Full Analysis</w:t>
      </w:r>
    </w:p>
    <w:p>
      <w:r>
        <w:t>Invention: Nuclear fission (discovery)</w:t>
      </w:r>
    </w:p>
    <w:p>
      <w:r>
        <w:t>Year actually invented: 1938</w:t>
      </w:r>
    </w:p>
    <w:p>
      <w:r>
        <w:t>Earliest plausible: Flag</w:t>
      </w:r>
    </w:p>
    <w:p>
      <w:r>
        <w:t>Earliest straightforward: Flag</w:t>
      </w:r>
    </w:p>
    <w:p>
      <w:r>
        <w:t>Confidence: Flag</w:t>
      </w:r>
    </w:p>
    <w:p>
      <w:r>
        <w:t>Actual location: Berlin, Germany / Stockholm, Sweden</w:t>
      </w:r>
    </w:p>
    <w:p>
      <w:r>
        <w:t>Possible locations at earliest plausible date: Flag</w:t>
      </w:r>
    </w:p>
    <w:p>
      <w:r>
        <w:t>Geographic note: Flag</w:t>
      </w:r>
    </w:p>
    <w:p/>
    <w:p>
      <w:r>
        <w:t>Prerequisite technologies:</w:t>
      </w:r>
    </w:p>
    <w:p>
      <w:r>
        <w:t>- Neutron source (Ra-Be or cyclotron) [1932] — external/team-reachable</w:t>
      </w:r>
    </w:p>
    <w:p>
      <w:r>
        <w:t>- Ionization chamber and Geiger counter [1908–1928] — external/team-reachable</w:t>
      </w:r>
    </w:p>
    <w:p>
      <w:r>
        <w:t>- Chemical separation and radiochemical analysis techniques [1900s–1930s] — external/team-reachable</w:t>
      </w:r>
    </w:p>
    <w:p/>
    <w:p>
      <w:r>
        <w:t>Scientific theories / key empirical observations:</w:t>
      </w:r>
    </w:p>
    <w:p>
      <w:r>
        <w:t>- Discovery of the neutron (Chadwick) [1932] — external</w:t>
      </w:r>
    </w:p>
    <w:p>
      <w:r>
        <w:t>- Artificial radioactivity via neutron bombardment (Fermi 1934) — external</w:t>
      </w:r>
    </w:p>
    <w:p>
      <w:r>
        <w:t>- Liquid-drop model of the nucleus [1936–1939] — external</w:t>
      </w:r>
    </w:p>
    <w:p/>
    <w:p>
      <w:r>
        <w:t>Explanation: Nuclear fission is explicitly listed as an off-limits phenomenon in the rubric (1938). It satisfies FLAG criteria on multiple grounds: it is irreducibly a phenomenon-discovery — the realization that heavy nuclei can split under neutron bombardment is not an engineering achievement but the uncovering of a previously unknown nuclear process. Prior consensus held that neutron bombardment of uranium produced transuranic elements, not lighter nuclei. No motivated engineering team could have been directed to produce this discovery on schedule because the target phenomenon was not known to exist.</w:t>
      </w:r>
    </w:p>
    <w:p>
      <w:r>
        <w:br w:type="page"/>
      </w:r>
    </w:p>
    <w:p>
      <w:pPr>
        <w:pStyle w:val="Heading1"/>
      </w:pPr>
      <w:r>
        <w:t>156. Defibrilator</w:t>
      </w:r>
    </w:p>
    <w:p>
      <w:r>
        <w:rPr>
          <w:b/>
        </w:rPr>
        <w:t xml:space="preserve">Year: </w:t>
      </w:r>
      <w:r>
        <w:t>1939</w:t>
      </w:r>
    </w:p>
    <w:p>
      <w:r>
        <w:rPr>
          <w:b/>
        </w:rPr>
        <w:t xml:space="preserve">Inventor: </w:t>
      </w:r>
      <w:r>
        <w:t>Naum Gurvich</w:t>
      </w:r>
    </w:p>
    <w:p>
      <w:r>
        <w:rPr>
          <w:b/>
        </w:rPr>
        <w:t xml:space="preserve">Category: </w:t>
      </w:r>
      <w:r>
        <w:t>Electrical</w:t>
      </w:r>
    </w:p>
    <w:p>
      <w:r>
        <w:rPr>
          <w:b/>
        </w:rPr>
        <w:t xml:space="preserve">Earliest plausible: </w:t>
      </w:r>
      <w:r>
        <w:t>1902–1910</w:t>
      </w:r>
    </w:p>
    <w:p>
      <w:r>
        <w:rPr>
          <w:b/>
        </w:rPr>
        <w:t xml:space="preserve">Earliest straightforward: </w:t>
      </w:r>
      <w:r>
        <w:t>1910–1920</w:t>
      </w:r>
    </w:p>
    <w:p>
      <w:r>
        <w:rPr>
          <w:b/>
        </w:rPr>
        <w:t xml:space="preserve">Confidence: </w:t>
      </w:r>
      <w:r>
        <w:t>High</w:t>
      </w:r>
    </w:p>
    <w:p>
      <w:r>
        <w:rPr>
          <w:b/>
        </w:rPr>
        <w:t xml:space="preserve">Actual location: </w:t>
      </w:r>
      <w:r>
        <w:t>Moscow, USSR</w:t>
      </w:r>
    </w:p>
    <w:p>
      <w:r>
        <w:rPr>
          <w:b/>
        </w:rPr>
        <w:t xml:space="preserve">Possible locations: </w:t>
      </w:r>
      <w:r>
        <w:t>Germany; United Kingdom; France; United States</w:t>
      </w:r>
    </w:p>
    <w:p>
      <w:r>
        <w:rPr>
          <w:b/>
        </w:rPr>
        <w:t xml:space="preserve">Geographic flag: </w:t>
      </w:r>
      <w:r>
        <w:t>MISMATCH</w:t>
      </w:r>
    </w:p>
    <w:p>
      <w:r>
        <w:rPr>
          <w:b/>
        </w:rPr>
        <w:t xml:space="preserve">Geographic note: </w:t>
      </w:r>
      <w:r>
        <w:t>MISMATCH. The binding prerequisites (Prevost-Batelli 1899, Einthoven ECG 1903) were available in Western European and American research centers by 1905; the actual invention occurred in the USSR in 1939.</w:t>
      </w:r>
    </w:p>
    <w:p/>
    <w:p>
      <w:pPr>
        <w:pStyle w:val="Heading2"/>
      </w:pPr>
      <w:r>
        <w:t>Full Analysis</w:t>
      </w:r>
    </w:p>
    <w:p>
      <w:r>
        <w:t>Invention: Defibrillator</w:t>
      </w:r>
    </w:p>
    <w:p>
      <w:r>
        <w:t>Year actually invented: 1939</w:t>
      </w:r>
    </w:p>
    <w:p>
      <w:r>
        <w:t>Earliest plausible: 1902–1910</w:t>
      </w:r>
    </w:p>
    <w:p>
      <w:r>
        <w:t>Earliest straightforward: 1910–1920</w:t>
      </w:r>
    </w:p>
    <w:p>
      <w:r>
        <w:t>Confidence: High</w:t>
      </w:r>
    </w:p>
    <w:p>
      <w:r>
        <w:t>Actual location: Moscow, USSR</w:t>
      </w:r>
    </w:p>
    <w:p>
      <w:r>
        <w:t>Possible locations at earliest plausible date: Germany, United Kingdom, France, United States</w:t>
      </w:r>
    </w:p>
    <w:p>
      <w:r>
        <w:t>Geographic note: MISMATCH. The binding prerequisites (Prevost-Batelli 1899, Einthoven ECG 1903) were available in Western European and American research centers by 1905; the actual invention occurred in the USSR in 1939.</w:t>
      </w:r>
    </w:p>
    <w:p/>
    <w:p>
      <w:r>
        <w:t>Prerequisite technologies:</w:t>
      </w:r>
    </w:p>
    <w:p>
      <w:r>
        <w:t>- Leyden jar / capacitor discharge circuit [1745, mature by 1890s] — external</w:t>
      </w:r>
    </w:p>
    <w:p>
      <w:r>
        <w:t>- Reliable AC mains electrical supply [1880s–1890s] — external</w:t>
      </w:r>
    </w:p>
    <w:p>
      <w:r>
        <w:t>- ECG (Einthoven electrocardiograph) [1903] — external</w:t>
      </w:r>
    </w:p>
    <w:p>
      <w:r>
        <w:t>- Chest electrode design [~1900, from galvanic/electrotherapy practice] — team-reachable</w:t>
      </w:r>
    </w:p>
    <w:p>
      <w:r>
        <w:t>- Electrotherapy apparatus (variable voltage, controllable discharge) [1880s] — external</w:t>
      </w:r>
    </w:p>
    <w:p/>
    <w:p>
      <w:r>
        <w:t>Scientific theories / key empirical observations:</w:t>
      </w:r>
    </w:p>
    <w:p>
      <w:r>
        <w:t>- Galvani/Volta: electrical stimulation of excitable tissue [1800] — external (off-limits, usable as published knowledge)</w:t>
      </w:r>
    </w:p>
    <w:p>
      <w:r>
        <w:t>- Prevost and Batelli: strong shocks both induce and terminate ventricular fibrillation [1899] — external</w:t>
      </w:r>
    </w:p>
    <w:p>
      <w:r>
        <w:t>- Cardiac conduction and fibrillation as electrical phenomenon [~1890s–1900s] — external</w:t>
      </w:r>
    </w:p>
    <w:p>
      <w:r>
        <w:t>- Capacitor discharge waveform characterization [by 1900] — team-reachable</w:t>
      </w:r>
    </w:p>
    <w:p/>
    <w:p>
      <w:r>
        <w:t>Explanation: Binding prerequisite is Prevost-Batelli 1899 + ECG 1903. A motivated team with animal surgery facility, standard electrical workshop equipment (capacitor bank, adjustable resistors), and ECG monitoring could systematically vary shock energy, waveform, and electrode placement. The gap to 1939 reflects niche underfunded field and lack of clinical urgency recognition before 1920s-1930s.</w:t>
      </w:r>
    </w:p>
    <w:p>
      <w:r>
        <w:br w:type="page"/>
      </w:r>
    </w:p>
    <w:p>
      <w:pPr>
        <w:pStyle w:val="Heading1"/>
      </w:pPr>
      <w:r>
        <w:t>157. Plutonium isolation</w:t>
      </w:r>
    </w:p>
    <w:p>
      <w:r>
        <w:rPr>
          <w:b/>
        </w:rPr>
        <w:t xml:space="preserve">Year: </w:t>
      </w:r>
      <w:r>
        <w:t>1940</w:t>
      </w:r>
    </w:p>
    <w:p>
      <w:r>
        <w:rPr>
          <w:b/>
        </w:rPr>
        <w:t xml:space="preserve">Inventor: </w:t>
      </w:r>
      <w:r>
        <w:t>Glenn T. Seaborg, Arthur Wahl &amp; Joseph Kennedy</w:t>
      </w:r>
    </w:p>
    <w:p>
      <w:r>
        <w:rPr>
          <w:b/>
        </w:rPr>
        <w:t xml:space="preserve">Category: </w:t>
      </w:r>
      <w:r>
        <w:t>Chemical</w:t>
      </w:r>
    </w:p>
    <w:p>
      <w:r>
        <w:rPr>
          <w:b/>
        </w:rPr>
        <w:t xml:space="preserve">Earliest plausible: </w:t>
      </w:r>
      <w:r>
        <w:t>1938–1940</w:t>
      </w:r>
    </w:p>
    <w:p>
      <w:r>
        <w:rPr>
          <w:b/>
        </w:rPr>
        <w:t xml:space="preserve">Earliest straightforward: </w:t>
      </w:r>
      <w:r>
        <w:t>1939–1941</w:t>
      </w:r>
    </w:p>
    <w:p>
      <w:r>
        <w:rPr>
          <w:b/>
        </w:rPr>
        <w:t xml:space="preserve">Confidence: </w:t>
      </w:r>
      <w:r>
        <w:t>Medium</w:t>
      </w:r>
    </w:p>
    <w:p>
      <w:r>
        <w:rPr>
          <w:b/>
        </w:rPr>
        <w:t xml:space="preserve">Actual location: </w:t>
      </w:r>
      <w:r>
        <w:t>Berkeley, California, USA</w:t>
      </w:r>
    </w:p>
    <w:p>
      <w:r>
        <w:rPr>
          <w:b/>
        </w:rPr>
        <w:t xml:space="preserve">Possible locations: </w:t>
      </w:r>
      <w:r>
        <w:t>USA (Berkeley, Chicago); UK (Cavendish); Germany (Kaiser Wilhelm Institute); France (Paris)</w:t>
      </w:r>
    </w:p>
    <w:p>
      <w:r>
        <w:rPr>
          <w:b/>
        </w:rPr>
        <w:t xml:space="preserve">Geographic flag: </w:t>
      </w:r>
      <w:r>
        <w:t>ALIGNED</w:t>
      </w:r>
    </w:p>
    <w:p>
      <w:r>
        <w:rPr>
          <w:b/>
        </w:rPr>
        <w:t xml:space="preserve">Geographic note: </w:t>
      </w:r>
      <w:r>
        <w:t>ALIGNED. Berkeley had the most advanced cyclotron infrastructure; other plausible sites had comparable nuclear physics programs.</w:t>
      </w:r>
    </w:p>
    <w:p/>
    <w:p>
      <w:pPr>
        <w:pStyle w:val="Heading2"/>
      </w:pPr>
      <w:r>
        <w:t>Full Analysis</w:t>
      </w:r>
    </w:p>
    <w:p>
      <w:r>
        <w:t>Invention: Plutonium isolation</w:t>
      </w:r>
    </w:p>
    <w:p>
      <w:r>
        <w:t>Year actually invented: 1940</w:t>
      </w:r>
    </w:p>
    <w:p>
      <w:r>
        <w:t>Earliest plausible: 1938–1940</w:t>
      </w:r>
    </w:p>
    <w:p>
      <w:r>
        <w:t>Earliest straightforward: 1939–1941</w:t>
      </w:r>
    </w:p>
    <w:p>
      <w:r>
        <w:t>Confidence: Medium</w:t>
      </w:r>
    </w:p>
    <w:p>
      <w:r>
        <w:t>Actual location: Berkeley, California, USA</w:t>
      </w:r>
    </w:p>
    <w:p>
      <w:r>
        <w:t>Possible locations at earliest plausible date: USA (Berkeley, Chicago), UK (Cavendish), Germany (Kaiser Wilhelm Institute), France (Paris)</w:t>
      </w:r>
    </w:p>
    <w:p>
      <w:r>
        <w:t>Geographic note: ALIGNED. Berkeley had the most advanced cyclotron infrastructure; other plausible sites had comparable nuclear physics programs.</w:t>
      </w:r>
    </w:p>
    <w:p/>
    <w:p>
      <w:r>
        <w:t>Prerequisite technologies:</w:t>
      </w:r>
    </w:p>
    <w:p>
      <w:r>
        <w:t>- Cyclotron [1930, Lawrence] — external</w:t>
      </w:r>
    </w:p>
    <w:p>
      <w:r>
        <w:t>- Neutron source and deuteron beam [1932] — external</w:t>
      </w:r>
    </w:p>
    <w:p>
      <w:r>
        <w:t>- Ion exchange and precipitation chemical separation [1920s–1930s] — external</w:t>
      </w:r>
    </w:p>
    <w:p>
      <w:r>
        <w:t>- Geiger-Müller counters [1928] — external</w:t>
      </w:r>
    </w:p>
    <w:p>
      <w:r>
        <w:t>- Fermi's neutron bombardment / transuranium synthesis [1934] — external</w:t>
      </w:r>
    </w:p>
    <w:p/>
    <w:p>
      <w:r>
        <w:t>Scientific theories / key empirical observations:</w:t>
      </w:r>
    </w:p>
    <w:p>
      <w:r>
        <w:t>- Radioactivity and decay chains [1896, Becquerel] — external</w:t>
      </w:r>
    </w:p>
    <w:p>
      <w:r>
        <w:t>- Nuclear fission and transmutation feasibility [1938] — external</w:t>
      </w:r>
    </w:p>
    <w:p>
      <w:r>
        <w:t>- Beta decay theory [1934, Fermi] — external</w:t>
      </w:r>
    </w:p>
    <w:p/>
    <w:p>
      <w:r>
        <w:t>Explanation: Binding constraint is nuclear fission's publication (late 1938, external knowledge usable per rubric), which confirmed heavy-nucleus transmutation was achievable. Seaborg's team deliberately designed neutron-bombardment targeting U-238, predicted the two-step beta-decay chain to Z=94 on theoretical grounds, then confirmed it through systematic precipitation and ion-exchange chemistry. Not serendipitous. One-layer precursor: refining radiochemical separation to microgram sensitivity. Earliest plausible 1938–1940, essentially coinciding with actual date.</w:t>
      </w:r>
    </w:p>
    <w:p>
      <w:r>
        <w:br w:type="page"/>
      </w:r>
    </w:p>
    <w:p>
      <w:pPr>
        <w:pStyle w:val="Heading1"/>
      </w:pPr>
      <w:r>
        <w:t>158. Cavity Magnetron</w:t>
      </w:r>
    </w:p>
    <w:p>
      <w:r>
        <w:rPr>
          <w:b/>
        </w:rPr>
        <w:t xml:space="preserve">Year: </w:t>
      </w:r>
      <w:r>
        <w:t>1940</w:t>
      </w:r>
    </w:p>
    <w:p>
      <w:r>
        <w:rPr>
          <w:b/>
        </w:rPr>
        <w:t xml:space="preserve">Inventor: </w:t>
      </w:r>
      <w:r>
        <w:t>John Randall &amp; Harry Boot</w:t>
      </w:r>
    </w:p>
    <w:p>
      <w:r>
        <w:rPr>
          <w:b/>
        </w:rPr>
        <w:t xml:space="preserve">Category: </w:t>
      </w:r>
      <w:r>
        <w:t>Electrical</w:t>
      </w:r>
    </w:p>
    <w:p>
      <w:r>
        <w:rPr>
          <w:b/>
        </w:rPr>
        <w:t xml:space="preserve">Earliest plausible: </w:t>
      </w:r>
      <w:r>
        <w:t>1922–1926</w:t>
      </w:r>
    </w:p>
    <w:p>
      <w:r>
        <w:rPr>
          <w:b/>
        </w:rPr>
        <w:t xml:space="preserve">Earliest straightforward: </w:t>
      </w:r>
      <w:r>
        <w:t>1926–1930</w:t>
      </w:r>
    </w:p>
    <w:p>
      <w:r>
        <w:rPr>
          <w:b/>
        </w:rPr>
        <w:t xml:space="preserve">Confidence: </w:t>
      </w:r>
      <w:r>
        <w:t>Medium</w:t>
      </w:r>
    </w:p>
    <w:p>
      <w:r>
        <w:rPr>
          <w:b/>
        </w:rPr>
        <w:t xml:space="preserve">Actual location: </w:t>
      </w:r>
      <w:r>
        <w:t>Birmingham, England</w:t>
      </w:r>
    </w:p>
    <w:p>
      <w:r>
        <w:rPr>
          <w:b/>
        </w:rPr>
        <w:t xml:space="preserve">Possible locations: </w:t>
      </w:r>
      <w:r>
        <w:t>USA; Germany; UK</w:t>
      </w:r>
    </w:p>
    <w:p>
      <w:r>
        <w:rPr>
          <w:b/>
        </w:rPr>
        <w:t xml:space="preserve">Geographic flag: </w:t>
      </w:r>
      <w:r>
        <w:t>ALIGNED</w:t>
      </w:r>
    </w:p>
    <w:p>
      <w:r>
        <w:rPr>
          <w:b/>
        </w:rPr>
        <w:t xml:space="preserve">Geographic note: </w:t>
      </w:r>
      <w:r>
        <w:t>ALIGNED. UK, USA, and Germany all had comparable vacuum tube and precision machining capability in the mid-1920s.</w:t>
      </w:r>
    </w:p>
    <w:p/>
    <w:p>
      <w:pPr>
        <w:pStyle w:val="Heading2"/>
      </w:pPr>
      <w:r>
        <w:t>Full Analysis</w:t>
      </w:r>
    </w:p>
    <w:p>
      <w:r>
        <w:t>Invention: Cavity magnetron (high-power microwave oscillator)</w:t>
      </w:r>
    </w:p>
    <w:p>
      <w:r>
        <w:t>Year actually invented: 1940</w:t>
      </w:r>
    </w:p>
    <w:p>
      <w:r>
        <w:t>Earliest plausible: 1922–1926</w:t>
      </w:r>
    </w:p>
    <w:p>
      <w:r>
        <w:t>Earliest straightforward: 1926–1930</w:t>
      </w:r>
    </w:p>
    <w:p>
      <w:r>
        <w:t>Confidence: Medium</w:t>
      </w:r>
    </w:p>
    <w:p>
      <w:r>
        <w:t>Actual location: Birmingham, England</w:t>
      </w:r>
    </w:p>
    <w:p>
      <w:r>
        <w:t>Possible locations at earliest plausible date: USA, Germany, UK</w:t>
      </w:r>
    </w:p>
    <w:p>
      <w:r>
        <w:t>Geographic note: ALIGNED. UK, USA, and Germany all had comparable vacuum tube and precision machining capability in the mid-1920s.</w:t>
      </w:r>
    </w:p>
    <w:p/>
    <w:p>
      <w:r>
        <w:t>Prerequisite technologies:</w:t>
      </w:r>
    </w:p>
    <w:p>
      <w:r>
        <w:t>- Thermionic cathode / triode vacuum tube [1904–1913] — external</w:t>
      </w:r>
    </w:p>
    <w:p>
      <w:r>
        <w:t>- High vacuum pumping [~1910–1915] — external</w:t>
      </w:r>
    </w:p>
    <w:p>
      <w:r>
        <w:t>- Split-anode magnetron (Hull 1921) — external; establishes crossed-field E×B principle</w:t>
      </w:r>
    </w:p>
    <w:p>
      <w:r>
        <w:t>- Barkhausen-Kurz oscillator [1920] — external</w:t>
      </w:r>
    </w:p>
    <w:p>
      <w:r>
        <w:t>- Precision metal machining to centimeter tolerances [by ~1900] — external</w:t>
      </w:r>
    </w:p>
    <w:p>
      <w:r>
        <w:t>- Permanent magnet materials for axial field [~1900s] — external</w:t>
      </w:r>
    </w:p>
    <w:p>
      <w:r>
        <w:t>- Copper electroforming and brazing [~1910s] — team-reachable</w:t>
      </w:r>
    </w:p>
    <w:p/>
    <w:p>
      <w:r>
        <w:t>Scientific theories / key empirical observations:</w:t>
      </w:r>
    </w:p>
    <w:p>
      <w:r>
        <w:t>- Maxwell's electromagnetic theory / resonant cavity modes [1865] — external</w:t>
      </w:r>
    </w:p>
    <w:p>
      <w:r>
        <w:t>- Hertz RF wave demonstration [1887] — external (usable as published knowledge)</w:t>
      </w:r>
    </w:p>
    <w:p>
      <w:r>
        <w:t>- Hull's empirical characterization of electron cyclotron motion [1921] — external</w:t>
      </w:r>
    </w:p>
    <w:p>
      <w:r>
        <w:t>- Resonant cavity Q-factor theory [team-discoverable from Maxwell ~1920s]</w:t>
      </w:r>
    </w:p>
    <w:p/>
    <w:p>
      <w:r>
        <w:t>Explanation: Binding item is Hull's 1921 split-anode magnetron paper. Once that is available, the resonant-cavity anode is a one-layer engineering extension — replacing split anode with multi-cavity slotted copper block dimensioned empirically to target centimeter wavelength. No new science needed. The 14-year gap to 1940 reflects absence of compelling radar demand signal before late 1930s.</w:t>
      </w:r>
    </w:p>
    <w:p>
      <w:r>
        <w:br w:type="page"/>
      </w:r>
    </w:p>
    <w:p>
      <w:pPr>
        <w:pStyle w:val="Heading1"/>
      </w:pPr>
      <w:r>
        <w:t>159. PET Fiber</w:t>
      </w:r>
    </w:p>
    <w:p>
      <w:r>
        <w:rPr>
          <w:b/>
        </w:rPr>
        <w:t xml:space="preserve">Year: </w:t>
      </w:r>
      <w:r>
        <w:t>1941</w:t>
      </w:r>
    </w:p>
    <w:p>
      <w:r>
        <w:rPr>
          <w:b/>
        </w:rPr>
        <w:t xml:space="preserve">Inventor: </w:t>
      </w:r>
      <w:r>
        <w:t>John R. Whinfield &amp; James T. Dickson</w:t>
      </w:r>
    </w:p>
    <w:p>
      <w:r>
        <w:rPr>
          <w:b/>
        </w:rPr>
        <w:t xml:space="preserve">Category: </w:t>
      </w:r>
      <w:r>
        <w:t>Chemical</w:t>
      </w:r>
    </w:p>
    <w:p>
      <w:r>
        <w:rPr>
          <w:b/>
        </w:rPr>
        <w:t xml:space="preserve">Earliest plausible: </w:t>
      </w:r>
      <w:r>
        <w:t>1936–1938</w:t>
      </w:r>
    </w:p>
    <w:p>
      <w:r>
        <w:rPr>
          <w:b/>
        </w:rPr>
        <w:t xml:space="preserve">Earliest straightforward: </w:t>
      </w:r>
      <w:r>
        <w:t>1938–1941</w:t>
      </w:r>
    </w:p>
    <w:p>
      <w:r>
        <w:rPr>
          <w:b/>
        </w:rPr>
        <w:t xml:space="preserve">Confidence: </w:t>
      </w:r>
      <w:r>
        <w:t>High</w:t>
      </w:r>
    </w:p>
    <w:p>
      <w:r>
        <w:rPr>
          <w:b/>
        </w:rPr>
        <w:t xml:space="preserve">Actual location: </w:t>
      </w:r>
      <w:r>
        <w:t>England (Accrington, ICI)</w:t>
      </w:r>
    </w:p>
    <w:p>
      <w:r>
        <w:rPr>
          <w:b/>
        </w:rPr>
        <w:t xml:space="preserve">Possible locations: </w:t>
      </w:r>
      <w:r>
        <w:t>United Kingdom; United States; Germany</w:t>
      </w:r>
    </w:p>
    <w:p>
      <w:r>
        <w:rPr>
          <w:b/>
        </w:rPr>
        <w:t xml:space="preserve">Geographic flag: </w:t>
      </w:r>
      <w:r>
        <w:t>ALIGNED</w:t>
      </w:r>
    </w:p>
    <w:p>
      <w:r>
        <w:rPr>
          <w:b/>
        </w:rPr>
        <w:t xml:space="preserve">Geographic note: </w:t>
      </w:r>
      <w:r>
        <w:t>ALIGNED. England, the USA, and Germany were all leading centers of industrial polymer chemistry in the late 1930s.</w:t>
      </w:r>
    </w:p>
    <w:p/>
    <w:p>
      <w:pPr>
        <w:pStyle w:val="Heading2"/>
      </w:pPr>
      <w:r>
        <w:t>Full Analysis</w:t>
      </w:r>
    </w:p>
    <w:p>
      <w:r>
        <w:t>Invention: Polyethylene terephthalate (PET) fiber (Terylene/Dacron)</w:t>
      </w:r>
    </w:p>
    <w:p>
      <w:r>
        <w:t>Year actually invented: 1941</w:t>
      </w:r>
    </w:p>
    <w:p>
      <w:r>
        <w:t>Earliest plausible: 1936–1938</w:t>
      </w:r>
    </w:p>
    <w:p>
      <w:r>
        <w:t>Earliest straightforward: 1938–1941</w:t>
      </w:r>
    </w:p>
    <w:p>
      <w:r>
        <w:t>Confidence: High</w:t>
      </w:r>
    </w:p>
    <w:p>
      <w:r>
        <w:t>Actual location: England (Accrington, ICI)</w:t>
      </w:r>
    </w:p>
    <w:p>
      <w:r>
        <w:t>Possible locations at earliest plausible date: United Kingdom, United States, Germany</w:t>
      </w:r>
    </w:p>
    <w:p>
      <w:r>
        <w:t>Geographic note: ALIGNED. England, the USA, and Germany were all leading centers of industrial polymer chemistry in the late 1930s.</w:t>
      </w:r>
    </w:p>
    <w:p/>
    <w:p>
      <w:r>
        <w:t>Prerequisite technologies:</w:t>
      </w:r>
    </w:p>
    <w:p>
      <w:r>
        <w:t>- Melt-spinning equipment for synthetic fibers [1935] — external (developed for nylon)</w:t>
      </w:r>
    </w:p>
    <w:p>
      <w:r>
        <w:t>- Condensation polymerization reactor technology [1930–1935] — external/team-reachable</w:t>
      </w:r>
    </w:p>
    <w:p>
      <w:r>
        <w:t>- Terephthalic acid synthesis (aromatic diacid) [~1900s, well-established by 1930s] — external</w:t>
      </w:r>
    </w:p>
    <w:p>
      <w:r>
        <w:t>- Ethylene glycol production (industrial-scale) [~1920s] — external</w:t>
      </w:r>
    </w:p>
    <w:p>
      <w:r>
        <w:t>- High-vacuum distillation for monomer purification [1920s] — external/team-reachable</w:t>
      </w:r>
    </w:p>
    <w:p/>
    <w:p>
      <w:r>
        <w:t>Scientific theories / key empirical observations:</w:t>
      </w:r>
    </w:p>
    <w:p>
      <w:r>
        <w:t>- Staudinger macromolecule hypothesis [1920] — external</w:t>
      </w:r>
    </w:p>
    <w:p>
      <w:r>
        <w:t>- Carothers' condensation polymerization framework [1930–1935] — external</w:t>
      </w:r>
    </w:p>
    <w:p>
      <w:r>
        <w:t>- Carothers' finding that aliphatic polyesters melt too low for fiber use [1930–1935] — external (motivates aromatic substitution)</w:t>
      </w:r>
    </w:p>
    <w:p/>
    <w:p>
      <w:r>
        <w:t>Explanation: Binding item is Carothers' published work (1930–1935) which established fiber-forming criteria and directly pointed teams toward aromatic diacids as solution. Terephthalic acid was a known commodity. Given Carothers' publications and commercial nylon by 1935–1936, a motivated team could synthesize and melt-spin PET within ~2–3 years, placing earliest plausible at 1936–1938. Gap to 1941 is wartime/institutional constraints.</w:t>
      </w:r>
    </w:p>
    <w:p>
      <w:r>
        <w:br w:type="page"/>
      </w:r>
    </w:p>
    <w:p>
      <w:pPr>
        <w:pStyle w:val="Heading1"/>
      </w:pPr>
      <w:r>
        <w:t>160. V-2 (A-4) long-range ballistic missile</w:t>
      </w:r>
    </w:p>
    <w:p>
      <w:r>
        <w:rPr>
          <w:b/>
        </w:rPr>
        <w:t xml:space="preserve">Year: </w:t>
      </w:r>
      <w:r>
        <w:t>1942</w:t>
      </w:r>
    </w:p>
    <w:p>
      <w:r>
        <w:rPr>
          <w:b/>
        </w:rPr>
        <w:t xml:space="preserve">Inventor: </w:t>
      </w:r>
      <w:r>
        <w:t>Wernher von Braun with the Peenemünde Army Research Center</w:t>
      </w:r>
    </w:p>
    <w:p>
      <w:r>
        <w:rPr>
          <w:b/>
        </w:rPr>
        <w:t xml:space="preserve">Category: </w:t>
      </w:r>
      <w:r>
        <w:t>Mechanical</w:t>
      </w:r>
    </w:p>
    <w:p>
      <w:r>
        <w:rPr>
          <w:b/>
        </w:rPr>
        <w:t xml:space="preserve">Earliest plausible: </w:t>
      </w:r>
      <w:r>
        <w:t>1933–1938</w:t>
      </w:r>
    </w:p>
    <w:p>
      <w:r>
        <w:rPr>
          <w:b/>
        </w:rPr>
        <w:t xml:space="preserve">Earliest straightforward: </w:t>
      </w:r>
      <w:r>
        <w:t>1938–1945</w:t>
      </w:r>
    </w:p>
    <w:p>
      <w:r>
        <w:rPr>
          <w:b/>
        </w:rPr>
        <w:t xml:space="preserve">Confidence: </w:t>
      </w:r>
      <w:r>
        <w:t>Medium</w:t>
      </w:r>
    </w:p>
    <w:p>
      <w:r>
        <w:rPr>
          <w:b/>
        </w:rPr>
        <w:t xml:space="preserve">Actual location: </w:t>
      </w:r>
      <w:r>
        <w:t>Peenemünde, Germany</w:t>
      </w:r>
    </w:p>
    <w:p>
      <w:r>
        <w:rPr>
          <w:b/>
        </w:rPr>
        <w:t xml:space="preserve">Possible locations: </w:t>
      </w:r>
      <w:r>
        <w:t>Germany; United States; Soviet Union; United Kingdom</w:t>
      </w:r>
    </w:p>
    <w:p>
      <w:r>
        <w:rPr>
          <w:b/>
        </w:rPr>
        <w:t xml:space="preserve">Geographic flag: </w:t>
      </w:r>
      <w:r>
        <w:t>ALIGNED</w:t>
      </w:r>
    </w:p>
    <w:p>
      <w:r>
        <w:rPr>
          <w:b/>
        </w:rPr>
        <w:t xml:space="preserve">Geographic note: </w:t>
      </w:r>
      <w:r>
        <w:t>ALIGNED. Germany led due to institutional funding and coordination; US (Goddard) and Soviet Union (GIRD) had credible parallel programs.</w:t>
      </w:r>
    </w:p>
    <w:p/>
    <w:p>
      <w:pPr>
        <w:pStyle w:val="Heading2"/>
      </w:pPr>
      <w:r>
        <w:t>Full Analysis</w:t>
      </w:r>
    </w:p>
    <w:p>
      <w:r>
        <w:t>Invention: V-2 (A-4) long-range ballistic missile</w:t>
      </w:r>
    </w:p>
    <w:p>
      <w:r>
        <w:t>Year actually invented: 1942</w:t>
      </w:r>
    </w:p>
    <w:p>
      <w:r>
        <w:t>Earliest plausible: 1933–1938</w:t>
      </w:r>
    </w:p>
    <w:p>
      <w:r>
        <w:t>Earliest straightforward: 1938–1945</w:t>
      </w:r>
    </w:p>
    <w:p>
      <w:r>
        <w:t>Confidence: Medium</w:t>
      </w:r>
    </w:p>
    <w:p>
      <w:r>
        <w:t>Actual location: Peenemünde, Germany</w:t>
      </w:r>
    </w:p>
    <w:p>
      <w:r>
        <w:t>Possible locations at earliest plausible date: Germany, United States, Soviet Union, United Kingdom</w:t>
      </w:r>
    </w:p>
    <w:p>
      <w:r>
        <w:t>Geographic note: ALIGNED. Germany led due to institutional funding and coordination; US (Goddard) and Soviet Union (GIRD) had credible parallel programs.</w:t>
      </w:r>
    </w:p>
    <w:p/>
    <w:p>
      <w:r>
        <w:t>Prerequisite technologies:</w:t>
      </w:r>
    </w:p>
    <w:p>
      <w:r>
        <w:t>- Goddard liquid-fueled rocket [1926] — external</w:t>
      </w:r>
    </w:p>
    <w:p>
      <w:r>
        <w:t>- De Laval nozzle [1897] — external</w:t>
      </w:r>
    </w:p>
    <w:p>
      <w:r>
        <w:t>- Industrial liquid oxygen production [1895–1900] — external</w:t>
      </w:r>
    </w:p>
    <w:p>
      <w:r>
        <w:t>- Gyroscope-based stabilization [1852, refined 1900s–1920s] — external</w:t>
      </w:r>
    </w:p>
    <w:p>
      <w:r>
        <w:t>- Steam turbine and centrifugal pump engineering (basis for turbopump) [1880s–1900s] — external</w:t>
      </w:r>
    </w:p>
    <w:p>
      <w:r>
        <w:t>- Ablative/regenerative cooling for combustion chamber [1920s–1930s] — team-reachable</w:t>
      </w:r>
    </w:p>
    <w:p>
      <w:r>
        <w:t>- Graphite vane materials for exhaust [1920s industrial graphite] — external</w:t>
      </w:r>
    </w:p>
    <w:p/>
    <w:p>
      <w:r>
        <w:t>Scientific theories / key empirical observations:</w:t>
      </w:r>
    </w:p>
    <w:p>
      <w:r>
        <w:t>- Tsiolkovsky rocket equation [1903] — external</w:t>
      </w:r>
    </w:p>
    <w:p>
      <w:r>
        <w:t>- Oberth's theoretical work on liquid rockets [1923] — external</w:t>
      </w:r>
    </w:p>
    <w:p>
      <w:r>
        <w:t>- Aerodynamic stability of finned projectiles at supersonic speeds [pre-1930 ballistics] — external</w:t>
      </w:r>
    </w:p>
    <w:p>
      <w:r>
        <w:t>- Gyroscopic precession as stabilization/guidance signal [1800s applied by 1910s] — external</w:t>
      </w:r>
    </w:p>
    <w:p/>
    <w:p>
      <w:r>
        <w:t>Explanation: Binding constraint was engineering integration challenge of scaling pressure-fed liquid rocket by ~two orders of magnitude in thrust while adding inertial guidance, turbopump feed, and supersonic airframe — all as a unified system. All constituent elements available by late 1920s. A well-funded team could have begun in ~1928–1930 and reached V-2-class vehicle by 1933–1938. One-layer precursor: turbopump scaling from Goddard's pressure-fed baseline. The actual 1942 date falls within the earliest straightforward range, reflecting expected complexity of a large systems-integration challenge.</w:t>
      </w:r>
    </w:p>
    <w:p>
      <w:r>
        <w:br w:type="page"/>
      </w:r>
    </w:p>
    <w:p>
      <w:pPr>
        <w:pStyle w:val="Heading1"/>
      </w:pPr>
      <w:r>
        <w:t>161. Influenza vaccine</w:t>
      </w:r>
    </w:p>
    <w:p>
      <w:r>
        <w:rPr>
          <w:b/>
        </w:rPr>
        <w:t xml:space="preserve">Year: </w:t>
      </w:r>
      <w:r>
        <w:t>1944</w:t>
      </w:r>
    </w:p>
    <w:p>
      <w:r>
        <w:rPr>
          <w:b/>
        </w:rPr>
        <w:t xml:space="preserve">Inventor: </w:t>
      </w:r>
      <w:r>
        <w:t>Thomas Francis Jr. &amp; Jonas Salk</w:t>
      </w:r>
    </w:p>
    <w:p>
      <w:r>
        <w:rPr>
          <w:b/>
        </w:rPr>
        <w:t xml:space="preserve">Category: </w:t>
      </w:r>
      <w:r>
        <w:t>—</w:t>
      </w:r>
    </w:p>
    <w:p>
      <w:r>
        <w:rPr>
          <w:b/>
        </w:rPr>
        <w:t xml:space="preserve">Earliest plausible: </w:t>
      </w:r>
      <w:r>
        <w:t>1936–1938</w:t>
      </w:r>
    </w:p>
    <w:p>
      <w:r>
        <w:rPr>
          <w:b/>
        </w:rPr>
        <w:t xml:space="preserve">Earliest straightforward: </w:t>
      </w:r>
      <w:r>
        <w:t>1938–1940</w:t>
      </w:r>
    </w:p>
    <w:p>
      <w:r>
        <w:rPr>
          <w:b/>
        </w:rPr>
        <w:t xml:space="preserve">Confidence: </w:t>
      </w:r>
      <w:r>
        <w:t>High</w:t>
      </w:r>
    </w:p>
    <w:p>
      <w:r>
        <w:rPr>
          <w:b/>
        </w:rPr>
        <w:t xml:space="preserve">Actual location: </w:t>
      </w:r>
      <w:r>
        <w:t>Ann Arbor, Michigan, USA</w:t>
      </w:r>
    </w:p>
    <w:p>
      <w:r>
        <w:rPr>
          <w:b/>
        </w:rPr>
        <w:t xml:space="preserve">Possible locations: </w:t>
      </w:r>
      <w:r>
        <w:t>United Kingdom (MRC); USA (Rockefeller Institute, U Michigan); Australia (Walter and Eliza Hall Institute)</w:t>
      </w:r>
    </w:p>
    <w:p>
      <w:r>
        <w:rPr>
          <w:b/>
        </w:rPr>
        <w:t xml:space="preserve">Geographic flag: </w:t>
      </w:r>
      <w:r>
        <w:t>ALIGNED</w:t>
      </w:r>
    </w:p>
    <w:p>
      <w:r>
        <w:rPr>
          <w:b/>
        </w:rPr>
        <w:t xml:space="preserve">Geographic note: </w:t>
      </w:r>
      <w:r>
        <w:t>ALIGNED. The USA was among best-positioned locations given strong institutional infrastructure, wartime funding, and access to Burnet's egg-culture methodology.</w:t>
      </w:r>
    </w:p>
    <w:p/>
    <w:p>
      <w:pPr>
        <w:pStyle w:val="Heading2"/>
      </w:pPr>
      <w:r>
        <w:t>Full Analysis</w:t>
      </w:r>
    </w:p>
    <w:p>
      <w:r>
        <w:t>Invention: Influenza vaccine (killed-virus inactivated vaccine)</w:t>
      </w:r>
    </w:p>
    <w:p>
      <w:r>
        <w:t>Year actually invented: 1944</w:t>
      </w:r>
    </w:p>
    <w:p>
      <w:r>
        <w:t>Earliest plausible: 1936–1938</w:t>
      </w:r>
    </w:p>
    <w:p>
      <w:r>
        <w:t>Earliest straightforward: 1938–1940</w:t>
      </w:r>
    </w:p>
    <w:p>
      <w:r>
        <w:t>Confidence: High</w:t>
      </w:r>
    </w:p>
    <w:p>
      <w:r>
        <w:t>Actual location: Ann Arbor, Michigan, USA</w:t>
      </w:r>
    </w:p>
    <w:p>
      <w:r>
        <w:t>Possible locations at earliest plausible date: United Kingdom (MRC), USA (Rockefeller Institute, U Michigan), Australia (Walter and Eliza Hall Institute)</w:t>
      </w:r>
    </w:p>
    <w:p>
      <w:r>
        <w:t>Geographic note: ALIGNED. The USA was among best-positioned locations given strong institutional infrastructure, wartime funding, and access to Burnet's egg-culture methodology.</w:t>
      </w:r>
    </w:p>
    <w:p/>
    <w:p>
      <w:r>
        <w:t>Prerequisite technologies:</w:t>
      </w:r>
    </w:p>
    <w:p>
      <w:r>
        <w:t>- Embryonated hen's egg culture for influenza virus [Burnet 1935–1936] — external</w:t>
      </w:r>
    </w:p>
    <w:p>
      <w:r>
        <w:t>- Formaldehyde inactivation of pathogens for vaccine preparation [~1911, refined through 1920s] — external</w:t>
      </w:r>
    </w:p>
    <w:p>
      <w:r>
        <w:t>- Hypodermic syringe / intramuscular injection [~1850s] — external</w:t>
      </w:r>
    </w:p>
    <w:p>
      <w:r>
        <w:t>- Fermentation/culture laboratory infrastructure and sterile technique [~1880s] — external</w:t>
      </w:r>
    </w:p>
    <w:p>
      <w:r>
        <w:t>- Filtration to confirm viral (non-bacterial) agents [~1890s–1910s] — external</w:t>
      </w:r>
    </w:p>
    <w:p/>
    <w:p>
      <w:r>
        <w:t>Scientific theories / key empirical observations:</w:t>
      </w:r>
    </w:p>
    <w:p>
      <w:r>
        <w:t>- Influenza confirmed as a virus [Smith, Andrewes &amp; Laidlaw 1933] — external</w:t>
      </w:r>
    </w:p>
    <w:p>
      <w:r>
        <w:t>- Killed-pathogen immunization principle [Salmon &amp; Smith 1886; Wright typhoid vaccine 1896] — external</w:t>
      </w:r>
    </w:p>
    <w:p>
      <w:r>
        <w:t>- Antigenic specificity of influenza strains — team-discoverable post-1933</w:t>
      </w:r>
    </w:p>
    <w:p/>
    <w:p>
      <w:r>
        <w:t>Explanation: Binding constraint is Burnet's 1935–1936 egg-culture demonstration. All other components (formalin inactivation, killed-pathogen immunology, sterile injection) were fully established by mid-1930s. A motivated team in 1936 could have applied Burnet's method, grown virus, inactivated it, and iterated to effective dose within five years. The ~6-year gap to 1944 is explained by absence of sustained institutional funding and urgent demand before WWII.</w:t>
      </w:r>
    </w:p>
    <w:p>
      <w:r>
        <w:br w:type="page"/>
      </w:r>
    </w:p>
    <w:p>
      <w:pPr>
        <w:pStyle w:val="Heading1"/>
      </w:pPr>
      <w:r>
        <w:t>162. Atomic bomb</w:t>
      </w:r>
    </w:p>
    <w:p>
      <w:r>
        <w:rPr>
          <w:b/>
        </w:rPr>
        <w:t xml:space="preserve">Year: </w:t>
      </w:r>
      <w:r>
        <w:t>1945</w:t>
      </w:r>
    </w:p>
    <w:p>
      <w:r>
        <w:rPr>
          <w:b/>
        </w:rPr>
        <w:t xml:space="preserve">Inventor: </w:t>
      </w:r>
      <w:r>
        <w:t>Manhattan Project team</w:t>
      </w:r>
    </w:p>
    <w:p>
      <w:r>
        <w:rPr>
          <w:b/>
        </w:rPr>
        <w:t xml:space="preserve">Category: </w:t>
      </w:r>
      <w:r>
        <w:t>Chemical</w:t>
      </w:r>
    </w:p>
    <w:p>
      <w:r>
        <w:rPr>
          <w:b/>
        </w:rPr>
        <w:t xml:space="preserve">Earliest plausible: </w:t>
      </w:r>
      <w:r>
        <w:t>Flag</w:t>
      </w:r>
    </w:p>
    <w:p>
      <w:r>
        <w:rPr>
          <w:b/>
        </w:rPr>
        <w:t xml:space="preserve">Earliest straightforward: </w:t>
      </w:r>
      <w:r>
        <w:t>Flag</w:t>
      </w:r>
    </w:p>
    <w:p>
      <w:r>
        <w:rPr>
          <w:b/>
        </w:rPr>
        <w:t xml:space="preserve">Confidence: </w:t>
      </w:r>
      <w:r>
        <w:t>Flag</w:t>
      </w:r>
    </w:p>
    <w:p>
      <w:r>
        <w:rPr>
          <w:b/>
        </w:rPr>
        <w:t xml:space="preserve">Actual location: </w:t>
      </w:r>
      <w:r>
        <w:t>Los Alamos, New Mexico, USA</w:t>
      </w:r>
    </w:p>
    <w:p>
      <w:r>
        <w:rPr>
          <w:b/>
        </w:rPr>
        <w:t xml:space="preserve">Possible locations: </w:t>
      </w:r>
      <w:r>
        <w:t>Flag</w:t>
      </w:r>
    </w:p>
    <w:p>
      <w:r>
        <w:rPr>
          <w:b/>
        </w:rPr>
        <w:t xml:space="preserve">Geographic flag: </w:t>
      </w:r>
      <w:r>
        <w:t>Flag</w:t>
      </w:r>
    </w:p>
    <w:p>
      <w:r>
        <w:rPr>
          <w:b/>
        </w:rPr>
        <w:t xml:space="preserve">Geographic note: </w:t>
      </w:r>
      <w:r>
        <w:t>Flag</w:t>
      </w:r>
    </w:p>
    <w:p/>
    <w:p>
      <w:pPr>
        <w:pStyle w:val="Heading2"/>
      </w:pPr>
      <w:r>
        <w:t>Full Analysis</w:t>
      </w:r>
    </w:p>
    <w:p>
      <w:r>
        <w:t>Invention: Atomic bomb (uranium gun-type and plutonium implosion fission weapon)</w:t>
      </w:r>
    </w:p>
    <w:p>
      <w:r>
        <w:t>Year actually invented: 1945</w:t>
      </w:r>
    </w:p>
    <w:p>
      <w:r>
        <w:t>Earliest plausible: Flag</w:t>
      </w:r>
    </w:p>
    <w:p>
      <w:r>
        <w:t>Earliest straightforward: Flag</w:t>
      </w:r>
    </w:p>
    <w:p>
      <w:r>
        <w:t>Confidence: Flag</w:t>
      </w:r>
    </w:p>
    <w:p>
      <w:r>
        <w:t>Actual location: Los Alamos, New Mexico, USA</w:t>
      </w:r>
    </w:p>
    <w:p>
      <w:r>
        <w:t>Possible locations at earliest plausible date: Flag</w:t>
      </w:r>
    </w:p>
    <w:p>
      <w:r>
        <w:t>Geographic note: Flag</w:t>
      </w:r>
    </w:p>
    <w:p/>
    <w:p>
      <w:r>
        <w:t>Prerequisite technologies:</w:t>
      </w:r>
    </w:p>
    <w:p>
      <w:r>
        <w:t>- Nuclear fission discovery (Hahn/Strassmann/Meitner/Frisch) [1938–1939] — external</w:t>
      </w:r>
    </w:p>
    <w:p>
      <w:r>
        <w:t>- Bohr-Wheeler fission theory and critical mass concept [1939] — external</w:t>
      </w:r>
    </w:p>
    <w:p>
      <w:r>
        <w:t>- Neutron cross-section and multiplication factor measurements [1939–1942] — team-reachable empirically, but requires cyclotron/accelerator infrastructure beyond bench scale</w:t>
      </w:r>
    </w:p>
    <w:p>
      <w:r>
        <w:t>- Uranium isotope separation (electromagnetic calutrons or gaseous diffusion cascades) [1940–1945] — requires massive industrial infrastructure; not one layer of precursor tech</w:t>
      </w:r>
    </w:p>
    <w:p>
      <w:r>
        <w:t>- Nuclear reactor (to produce plutonium) [1942, CP-1] — itself requires refined uranium, graphite moderator, precise geometry; a distinct major engineering project</w:t>
      </w:r>
    </w:p>
    <w:p>
      <w:r>
        <w:t>- Precision explosive lens fabrication and simultaneous multi-point detonation (implosion) [1943–1945] — team-reachable in principle, but depends on prior plutonium availability</w:t>
      </w:r>
    </w:p>
    <w:p>
      <w:r>
        <w:t>- Electronic firing circuits with microsecond synchronization [1940s] — team-reachable</w:t>
      </w:r>
    </w:p>
    <w:p/>
    <w:p>
      <w:r>
        <w:t>Scientific theories / key empirical observations:</w:t>
      </w:r>
    </w:p>
    <w:p>
      <w:r>
        <w:t>- Liquid drop model of nucleus [1936] — external</w:t>
      </w:r>
    </w:p>
    <w:p>
      <w:r>
        <w:t>- Chain reaction criticality conditions and neutron multiplication [1939] — external/team-discoverable post-fission publication</w:t>
      </w:r>
    </w:p>
    <w:p>
      <w:r>
        <w:t>- Fast-neutron vs. thermal-neutron fission cross-sections [1939–1941] — team-reachable empirically with existing accelerators</w:t>
      </w:r>
    </w:p>
    <w:p>
      <w:r>
        <w:t>- Spontaneous fission rate of Pu-240 (disqualifying gun-type for plutonium) [1944] — team-discoverable, but only after plutonium is produced</w:t>
      </w:r>
    </w:p>
    <w:p/>
    <w:p>
      <w:r>
        <w:t>Explanation: The atomic bomb is flagged because both weapon designs are irreducibly dependent on two separate industrial-scale engineering projects — isotope separation and plutonium production — that cannot be collapsed into "one layer of precursor tech" buildable by a five-person artisan team. Uranium-235 separation requires either a gaseous diffusion cascade of thousands of barrier stages or electromagnetic separators of the calutron scale; even the smallest functional separation plant exceeds any plausible bench or pilot-scale effort by orders of magnitude. Plutonium production requires a sustained chain-reacting pile with many tonnes of refined uranium and high-purity graphite moderator, itself a major engineering project. These are not knowledge gaps a skilled team could close empirically in five years; they are fundamentally infrastructure and industrial-scale mass-production constraints. The implosion design adds a further requirement — explosive lens arrays with microsecond simultaneous detonation across dozens of points — which is in principle team-reachable but is moot without fissile material. Because the binding constraints are irreducibly organizational and industrial (not merely knowledge gaps or single-layer precursor technology buildable at artisan scale), this invention is flagged under criterion (c): fundamentally organizational/industrial rather than an engineering problem solvable by the stipulated team model.</w:t>
      </w:r>
    </w:p>
    <w:p>
      <w:r>
        <w:br w:type="page"/>
      </w:r>
    </w:p>
    <w:p>
      <w:pPr>
        <w:pStyle w:val="Heading1"/>
      </w:pPr>
      <w:r>
        <w:t>163. Microwave oven</w:t>
      </w:r>
    </w:p>
    <w:p>
      <w:r>
        <w:rPr>
          <w:b/>
        </w:rPr>
        <w:t xml:space="preserve">Year: </w:t>
      </w:r>
      <w:r>
        <w:t>1945</w:t>
      </w:r>
    </w:p>
    <w:p>
      <w:r>
        <w:rPr>
          <w:b/>
        </w:rPr>
        <w:t xml:space="preserve">Inventor: </w:t>
      </w:r>
      <w:r>
        <w:t>Percy Spencer</w:t>
      </w:r>
    </w:p>
    <w:p>
      <w:r>
        <w:rPr>
          <w:b/>
        </w:rPr>
        <w:t xml:space="preserve">Category: </w:t>
      </w:r>
      <w:r>
        <w:t>Electrical</w:t>
      </w:r>
    </w:p>
    <w:p>
      <w:r>
        <w:rPr>
          <w:b/>
        </w:rPr>
        <w:t xml:space="preserve">Earliest plausible: </w:t>
      </w:r>
      <w:r>
        <w:t>1941–1943</w:t>
      </w:r>
    </w:p>
    <w:p>
      <w:r>
        <w:rPr>
          <w:b/>
        </w:rPr>
        <w:t xml:space="preserve">Earliest straightforward: </w:t>
      </w:r>
      <w:r>
        <w:t>1943–1946</w:t>
      </w:r>
    </w:p>
    <w:p>
      <w:r>
        <w:rPr>
          <w:b/>
        </w:rPr>
        <w:t xml:space="preserve">Confidence: </w:t>
      </w:r>
      <w:r>
        <w:t>Medium</w:t>
      </w:r>
    </w:p>
    <w:p>
      <w:r>
        <w:rPr>
          <w:b/>
        </w:rPr>
        <w:t xml:space="preserve">Actual location: </w:t>
      </w:r>
      <w:r>
        <w:t>Cambridge, Massachusetts, USA</w:t>
      </w:r>
    </w:p>
    <w:p>
      <w:r>
        <w:rPr>
          <w:b/>
        </w:rPr>
        <w:t xml:space="preserve">Possible locations: </w:t>
      </w:r>
      <w:r>
        <w:t>United Kingdom; United States; Germany</w:t>
      </w:r>
    </w:p>
    <w:p>
      <w:r>
        <w:rPr>
          <w:b/>
        </w:rPr>
        <w:t xml:space="preserve">Geographic flag: </w:t>
      </w:r>
      <w:r>
        <w:t>ALIGNED</w:t>
      </w:r>
    </w:p>
    <w:p>
      <w:r>
        <w:rPr>
          <w:b/>
        </w:rPr>
        <w:t xml:space="preserve">Geographic note: </w:t>
      </w:r>
      <w:r>
        <w:t>ALIGNED. The cavity magnetron was developed in the UK (1940) and shared with the US via the Tizard Mission; both nations had the technical infrastructure and wartime radar programs to support directed microwave-heating research by 1941–1943.</w:t>
      </w:r>
    </w:p>
    <w:p/>
    <w:p>
      <w:pPr>
        <w:pStyle w:val="Heading2"/>
      </w:pPr>
      <w:r>
        <w:t>Full Analysis</w:t>
      </w:r>
    </w:p>
    <w:p>
      <w:r>
        <w:t>Invention: Microwave oven</w:t>
      </w:r>
    </w:p>
    <w:p>
      <w:r>
        <w:t>Year actually invented: 1945</w:t>
      </w:r>
    </w:p>
    <w:p>
      <w:r>
        <w:t>Earliest plausible: 1941–1943</w:t>
      </w:r>
    </w:p>
    <w:p>
      <w:r>
        <w:t>Earliest straightforward: 1943–1946</w:t>
      </w:r>
    </w:p>
    <w:p>
      <w:r>
        <w:t>Confidence: Medium</w:t>
      </w:r>
    </w:p>
    <w:p>
      <w:r>
        <w:t>Actual location: Cambridge, Massachusetts, USA</w:t>
      </w:r>
    </w:p>
    <w:p>
      <w:r>
        <w:t>Possible locations at earliest plausible date: United Kingdom, United States, Germany</w:t>
      </w:r>
    </w:p>
    <w:p>
      <w:r>
        <w:t>Geographic note: ALIGNED. The cavity magnetron was developed in the UK (1940) and shared with the US via the Tizard Mission; both nations had the technical infrastructure and wartime radar programs to support directed microwave-heating research by 1941–1943.</w:t>
      </w:r>
    </w:p>
    <w:p/>
    <w:p>
      <w:r>
        <w:t>Prerequisite technologies:</w:t>
      </w:r>
    </w:p>
    <w:p>
      <w:r>
        <w:t>- Magnetron (early oscillator type) [1921] — external</w:t>
      </w:r>
    </w:p>
    <w:p>
      <w:r>
        <w:t>- Cavity magnetron (high-power, ~10 cm wavelength) [1940, Randall &amp; Boot, UK] — external</w:t>
      </w:r>
    </w:p>
    <w:p>
      <w:r>
        <w:t>- Waveguide and microwave plumbing techniques [late 1930s–1940] — external</w:t>
      </w:r>
    </w:p>
    <w:p>
      <w:r>
        <w:t>- Industrial RF/dielectric heating (wood drying, glue curing) [late 1930s] — external/team-reachable</w:t>
      </w:r>
    </w:p>
    <w:p>
      <w:r>
        <w:t>- Metal cavity enclosure fabrication [pre-1940] — external</w:t>
      </w:r>
    </w:p>
    <w:p>
      <w:r>
        <w:t>- Basic thermostat and power-control circuitry [pre-1940] — external</w:t>
      </w:r>
    </w:p>
    <w:p/>
    <w:p>
      <w:r>
        <w:t>Scientific theories / key empirical observations:</w:t>
      </w:r>
    </w:p>
    <w:p>
      <w:r>
        <w:t>- Dielectric heating theory: polar molecules absorb RF energy and convert it to heat [1920s–1930s, well published] — external</w:t>
      </w:r>
    </w:p>
    <w:p>
      <w:r>
        <w:t>- Microwave penetration depth in food-like dielectrics [empirically measurable by team, 1940–1941] — team-discoverable</w:t>
      </w:r>
    </w:p>
    <w:p>
      <w:r>
        <w:t>- Standing-wave hot-spot behavior in enclosed cavities [team-discoverable via empirical iteration] — team-discoverable</w:t>
      </w:r>
    </w:p>
    <w:p>
      <w:r>
        <w:t>- Optimal frequency band (~2.4 GHz) for food heating balance of penetration vs. absorption [team-discoverable empirically] — team-discoverable</w:t>
      </w:r>
    </w:p>
    <w:p/>
    <w:p>
      <w:r>
        <w:t>Explanation: The binding item is the cavity magnetron (1940), which for the first time made available compact, high-power microwave energy at centimeter wavelengths. Once that device existed as external knowledge, a directed engineering team tasked with "heat food using RF/microwave energy" could draw on the well-understood theory of dielectric heating (published through the 1930s and industrially practiced for wood and rubber processing), fabricate a metal enclosure to contain and concentrate microwave energy, and empirically iterate on cavity geometry, power levels, and frequency to achieve uniform food heating — all within a five-year window. No new scientific framework is required; the team needs only to redirect existing radar hardware toward a civilian heating application and solve the straightforward engineering problems of safety enclosure, power control, and even heating. The historical accident of Spencer's chocolate bar is irrelevant to this assessment: the invention as an engineering artifact is fully achievable by directed effort once the magnetron is in hand, and the FLAG criterion does not apply because the artifact does not depend on the accident being reproduced. The earliest plausible date of 1941–1943 reflects the roughly one-to-two years needed to acquire cavity magnetrons, characterize dielectric heating behavior in foodstuffs, and build a working prototype enclosure; the straightforward date of 1943–1946 accounts for the additional iteration required to reach a functional, controllable appliance rather than a laboratory curiosity.</w:t>
      </w:r>
    </w:p>
    <w:p>
      <w:r>
        <w:br w:type="page"/>
      </w:r>
    </w:p>
    <w:p>
      <w:pPr>
        <w:pStyle w:val="Heading1"/>
      </w:pPr>
      <w:r>
        <w:t>164. Radiocarbon dating</w:t>
      </w:r>
    </w:p>
    <w:p>
      <w:r>
        <w:rPr>
          <w:b/>
        </w:rPr>
        <w:t xml:space="preserve">Year: </w:t>
      </w:r>
      <w:r>
        <w:t>1946</w:t>
      </w:r>
    </w:p>
    <w:p>
      <w:r>
        <w:rPr>
          <w:b/>
        </w:rPr>
        <w:t xml:space="preserve">Inventor: </w:t>
      </w:r>
      <w:r>
        <w:t>Willard Libby</w:t>
      </w:r>
    </w:p>
    <w:p>
      <w:r>
        <w:rPr>
          <w:b/>
        </w:rPr>
        <w:t xml:space="preserve">Category: </w:t>
      </w:r>
      <w:r>
        <w:t>Other</w:t>
      </w:r>
    </w:p>
    <w:p>
      <w:r>
        <w:rPr>
          <w:b/>
        </w:rPr>
        <w:t xml:space="preserve">Earliest plausible: </w:t>
      </w:r>
      <w:r>
        <w:t>1943–1946</w:t>
      </w:r>
    </w:p>
    <w:p>
      <w:r>
        <w:rPr>
          <w:b/>
        </w:rPr>
        <w:t xml:space="preserve">Earliest straightforward: </w:t>
      </w:r>
      <w:r>
        <w:t>1946–1950</w:t>
      </w:r>
    </w:p>
    <w:p>
      <w:r>
        <w:rPr>
          <w:b/>
        </w:rPr>
        <w:t xml:space="preserve">Confidence: </w:t>
      </w:r>
      <w:r>
        <w:t>Medium</w:t>
      </w:r>
    </w:p>
    <w:p>
      <w:r>
        <w:rPr>
          <w:b/>
        </w:rPr>
        <w:t xml:space="preserve">Actual location: </w:t>
      </w:r>
      <w:r>
        <w:t>Chicago, Illinois, USA</w:t>
      </w:r>
    </w:p>
    <w:p>
      <w:r>
        <w:rPr>
          <w:b/>
        </w:rPr>
        <w:t xml:space="preserve">Possible locations: </w:t>
      </w:r>
      <w:r>
        <w:t>USA; UK; Canada</w:t>
      </w:r>
    </w:p>
    <w:p>
      <w:r>
        <w:rPr>
          <w:b/>
        </w:rPr>
        <w:t xml:space="preserve">Geographic flag: </w:t>
      </w:r>
      <w:r>
        <w:t>ALIGNED</w:t>
      </w:r>
    </w:p>
    <w:p>
      <w:r>
        <w:rPr>
          <w:b/>
        </w:rPr>
        <w:t xml:space="preserve">Geographic note: </w:t>
      </w:r>
      <w:r>
        <w:t>ALIGNED. The combination of cyclotron infrastructure, Manhattan Project-era isotope research, and concentrated nuclear physics expertise made the USA — and specifically wartime/postwar Chicago — the near-exclusive plausible site at this date.</w:t>
      </w:r>
    </w:p>
    <w:p/>
    <w:p>
      <w:pPr>
        <w:pStyle w:val="Heading2"/>
      </w:pPr>
      <w:r>
        <w:t>Full Analysis</w:t>
      </w:r>
    </w:p>
    <w:p>
      <w:r>
        <w:t>Invention: Radiocarbon dating (C-14 / carbon-14 radiometric dating)</w:t>
      </w:r>
    </w:p>
    <w:p>
      <w:r>
        <w:t>Year actually invented: 1946</w:t>
      </w:r>
    </w:p>
    <w:p>
      <w:r>
        <w:t>Earliest plausible: 1943–1946</w:t>
      </w:r>
    </w:p>
    <w:p>
      <w:r>
        <w:t>Earliest straightforward: 1946–1950</w:t>
      </w:r>
    </w:p>
    <w:p>
      <w:r>
        <w:t>Confidence: Medium</w:t>
      </w:r>
    </w:p>
    <w:p>
      <w:r>
        <w:t>Actual location: Chicago, Illinois, USA</w:t>
      </w:r>
    </w:p>
    <w:p>
      <w:r>
        <w:t>Possible locations at earliest plausible date: USA, UK, Canada</w:t>
      </w:r>
    </w:p>
    <w:p>
      <w:r>
        <w:t>Geographic note: ALIGNED. The combination of cyclotron infrastructure, Manhattan Project-era isotope research, and concentrated nuclear physics expertise made the USA — and specifically wartime/postwar Chicago — the near-exclusive plausible site at this date.</w:t>
      </w:r>
    </w:p>
    <w:p/>
    <w:p>
      <w:r>
        <w:t>Prerequisite technologies:</w:t>
      </w:r>
    </w:p>
    <w:p>
      <w:r>
        <w:t>- Geiger-Müller radiation detector [1928] — external</w:t>
      </w:r>
    </w:p>
    <w:p>
      <w:r>
        <w:t>- Cyclotron for isotope production and identification [1930] — external</w:t>
      </w:r>
    </w:p>
    <w:p>
      <w:r>
        <w:t>- Mass spectrometry (isotope separation and measurement) [1919] — external</w:t>
      </w:r>
    </w:p>
    <w:p>
      <w:r>
        <w:t>- High-sensitivity low-background radiation counting apparatus [~1940–1945] — team-reachable (one engineering layer: shielding + amplification improvements on existing Geiger counters)</w:t>
      </w:r>
    </w:p>
    <w:p>
      <w:r>
        <w:t>- Cosmic ray detection and flux measurement instrumentation [1912–1935] — external</w:t>
      </w:r>
    </w:p>
    <w:p/>
    <w:p>
      <w:r>
        <w:t>Scientific theories / key empirical observations:</w:t>
      </w:r>
    </w:p>
    <w:p>
      <w:r>
        <w:t>- Radioactivity and radioactive decay law (half-life concept) [1896–1902, Becquerel, Rutherford, Soddy] — external</w:t>
      </w:r>
    </w:p>
    <w:p>
      <w:r>
        <w:t>- Cosmic ray identification (Hess, 1912) — external</w:t>
      </w:r>
    </w:p>
    <w:p>
      <w:r>
        <w:t>- Neutron discovery (Chadwick, 1932) — external</w:t>
      </w:r>
    </w:p>
    <w:p>
      <w:r>
        <w:t>- Mechanism of cosmic-ray spallation producing atmospheric neutrons, which transmute N-14 to C-14 (Korff, 1939–1940) — external</w:t>
      </w:r>
    </w:p>
    <w:p>
      <w:r>
        <w:t>- C-14 identified as a natural atmospheric isotope with measurable activity (Ruben and Kamen, 1940) — external</w:t>
      </w:r>
    </w:p>
    <w:p>
      <w:r>
        <w:t>- C-14 half-life measured at ~5,730 years (~1940–1947, refined over time) — external by 1940s</w:t>
      </w:r>
    </w:p>
    <w:p>
      <w:r>
        <w:t>- Assumption of steady-state atmospheric C-14 / C-12 ratio and biological uptake equilibrium — team-discoverable (empirical verification via measurement of contemporaneous organic samples, one engineering layer)</w:t>
      </w:r>
    </w:p>
    <w:p/>
    <w:p>
      <w:r>
        <w:t>Explanation: The binding constraint is the convergence of two independent prerequisite chains, both of which closed only around 1939–1943: (1) the identification of C-14 as a naturally occurring atmospheric isotope produced by cosmic-ray neutron bombardment of nitrogen (Korff, Ruben, and Kamen, 1939–1940), and (2) the development of sufficiently sensitive, low-background radiation counting apparatus capable of detecting the extremely weak beta activity in ancient carbon samples. Before Korff's 1939 theoretical prediction and Ruben/Kamen's 1940 experimental confirmation of natural C-14, no team — however motivated — could have conceived the dating mechanism, because the existence of the natural atmospheric reservoir was unknown. Once those results were published, a directed team with access to wartime isotope infrastructure and Geiger counter technology could in principle have assembled Libby's methodology: collect organic samples of known age, measure their C-14 activity relative to living material, verify the exponential decay curve, and derive ages. The key non-obvious engineering insight Libby contributed — anticoincidence shielding of the detector to suppress cosmic-ray background noise enough to measure ancient sample activity — was a sophisticated but reachable one-layer engineering improvement on existing radiation-counting practice, not a new scientific discovery. No serendipity flag is warranted; the conceptual framework was fully constructable from published knowledge by 1941–1943, and the instrumentation challenge, while demanding, was within the scope of a skilled wartime physics/engineering team. The 1943 earliest plausible date reflects the minimum time after the Ruben/Kamen 1940 publication for a team to assemble the background-suppression apparatus, verify the steady-state equilibrium assumption empirically, and calibrate against archaeologically dated samples.</w:t>
      </w:r>
    </w:p>
    <w:p>
      <w:r>
        <w:br w:type="page"/>
      </w:r>
    </w:p>
    <w:p>
      <w:pPr>
        <w:pStyle w:val="Heading1"/>
      </w:pPr>
      <w:r>
        <w:t>165. Ejector seat</w:t>
      </w:r>
    </w:p>
    <w:p>
      <w:r>
        <w:rPr>
          <w:b/>
        </w:rPr>
        <w:t xml:space="preserve">Year: </w:t>
      </w:r>
      <w:r>
        <w:t>1946</w:t>
      </w:r>
    </w:p>
    <w:p>
      <w:r>
        <w:rPr>
          <w:b/>
        </w:rPr>
        <w:t xml:space="preserve">Inventor: </w:t>
      </w:r>
      <w:r>
        <w:t>James Marti</w:t>
      </w:r>
    </w:p>
    <w:p>
      <w:r>
        <w:rPr>
          <w:b/>
        </w:rPr>
        <w:t xml:space="preserve">Category: </w:t>
      </w:r>
      <w:r>
        <w:t>Mechanical</w:t>
      </w:r>
    </w:p>
    <w:p>
      <w:r>
        <w:rPr>
          <w:b/>
        </w:rPr>
        <w:t xml:space="preserve">Earliest plausible: </w:t>
      </w:r>
      <w:r>
        <w:t>1918–1922</w:t>
      </w:r>
    </w:p>
    <w:p>
      <w:r>
        <w:rPr>
          <w:b/>
        </w:rPr>
        <w:t xml:space="preserve">Earliest straightforward: </w:t>
      </w:r>
      <w:r>
        <w:t>1935–1940</w:t>
      </w:r>
    </w:p>
    <w:p>
      <w:r>
        <w:rPr>
          <w:b/>
        </w:rPr>
        <w:t xml:space="preserve">Confidence: </w:t>
      </w:r>
      <w:r>
        <w:t>Medium</w:t>
      </w:r>
    </w:p>
    <w:p>
      <w:r>
        <w:rPr>
          <w:b/>
        </w:rPr>
        <w:t xml:space="preserve">Actual location: </w:t>
      </w:r>
      <w:r>
        <w:t>England</w:t>
      </w:r>
    </w:p>
    <w:p>
      <w:r>
        <w:rPr>
          <w:b/>
        </w:rPr>
        <w:t xml:space="preserve">Possible locations: </w:t>
      </w:r>
      <w:r>
        <w:t>United Kingdom; Germany; France; United States</w:t>
      </w:r>
    </w:p>
    <w:p>
      <w:r>
        <w:rPr>
          <w:b/>
        </w:rPr>
        <w:t xml:space="preserve">Geographic flag: </w:t>
      </w:r>
      <w:r>
        <w:t>ALIGNED</w:t>
      </w:r>
    </w:p>
    <w:p>
      <w:r>
        <w:rPr>
          <w:b/>
        </w:rPr>
        <w:t xml:space="preserve">Geographic note: </w:t>
      </w:r>
      <w:r>
        <w:t>ALIGNED. The UK was a leading aviation and ordnance engineering nation; Martin-Baker's eventual solution drew on precisely the industrial and military expertise concentrated there and in peer nations.</w:t>
      </w:r>
    </w:p>
    <w:p/>
    <w:p>
      <w:pPr>
        <w:pStyle w:val="Heading2"/>
      </w:pPr>
      <w:r>
        <w:t>Full Analysis</w:t>
      </w:r>
    </w:p>
    <w:p>
      <w:r>
        <w:t>Invention: Ejector seat (aircraft pilot emergency escape system)</w:t>
      </w:r>
    </w:p>
    <w:p>
      <w:r>
        <w:t>Year actually invented: 1946</w:t>
      </w:r>
    </w:p>
    <w:p>
      <w:r>
        <w:t>Earliest plausible: 1918–1922</w:t>
      </w:r>
    </w:p>
    <w:p>
      <w:r>
        <w:t>Earliest straightforward: 1935–1940</w:t>
      </w:r>
    </w:p>
    <w:p>
      <w:r>
        <w:t>Confidence: Medium</w:t>
      </w:r>
    </w:p>
    <w:p>
      <w:r>
        <w:t>Actual location: England</w:t>
      </w:r>
    </w:p>
    <w:p>
      <w:r>
        <w:t>Possible locations at earliest plausible date: United Kingdom, Germany, France, United States</w:t>
      </w:r>
    </w:p>
    <w:p>
      <w:r>
        <w:t>Geographic note: ALIGNED. The UK was a leading aviation and ordnance engineering nation; Martin-Baker's eventual solution drew on precisely the industrial and military expertise concentrated there and in peer nations.</w:t>
      </w:r>
    </w:p>
    <w:p/>
    <w:p>
      <w:r>
        <w:t>Prerequisite technologies:</w:t>
      </w:r>
    </w:p>
    <w:p>
      <w:r>
        <w:t>- Explosive/propellant cartridges (cordite, black powder) [1889 / centuries] — external/team-reachable</w:t>
      </w:r>
    </w:p>
    <w:p>
      <w:r>
        <w:t>- Parachute (reliable, folded, rip-cord deployed) [1797–1910s] — external/team-reachable</w:t>
      </w:r>
    </w:p>
    <w:p>
      <w:r>
        <w:t>- Aircraft cockpit and fuselage structural engineering [1903–1915] — external/team-reachable</w:t>
      </w:r>
    </w:p>
    <w:p>
      <w:r>
        <w:t>- Seat rail / linear guide systems (ordnance, elevator, industrial) [pre-1900] — external/team-reachable</w:t>
      </w:r>
    </w:p>
    <w:p>
      <w:r>
        <w:t>- Occupant harness and restraint design [1910s aviation] — external/team-reachable</w:t>
      </w:r>
    </w:p>
    <w:p>
      <w:r>
        <w:t>- Compressed gas cylinders (high-pressure, reliable) [1880s] — external/team-reachable</w:t>
      </w:r>
    </w:p>
    <w:p>
      <w:r>
        <w:t>- Canopy jettison or breaker mechanism [1930s, team-reachable one layer] — team-reachable</w:t>
      </w:r>
    </w:p>
    <w:p>
      <w:r>
        <w:t>- Human-factors load tolerance data (rough empirical, ~20g spinal limit) [WWI aviation medicine, 1914–1918] — external/team-reachable</w:t>
      </w:r>
    </w:p>
    <w:p/>
    <w:p>
      <w:r>
        <w:t>Scientific theories / key empirical observations:</w:t>
      </w:r>
    </w:p>
    <w:p>
      <w:r>
        <w:t>- Newtonian mechanics / impulse-momentum for controlled cartridge thrust [pre-1800] — external</w:t>
      </w:r>
    </w:p>
    <w:p>
      <w:r>
        <w:t>- Empirical ballistics and propellant burn-rate characterization [18th–19th c.] — external</w:t>
      </w:r>
    </w:p>
    <w:p>
      <w:r>
        <w:t>- Aviation medicine: human tolerance to rapid acceleration along spinal axis [1914–1918, refined WWII] — external/team-discoverable empirically</w:t>
      </w:r>
    </w:p>
    <w:p>
      <w:r>
        <w:t>- Drag and terminal velocity of a human body in freefall [19th c. physics, parachute experiments] — external</w:t>
      </w:r>
    </w:p>
    <w:p/>
    <w:p>
      <w:r>
        <w:t>Explanation: The binding item is the combination of a reliable high-speed aircraft that makes manual bailout impractical and the empirical calibration of a propellant cartridge delivering tolerable spinal acceleration (~20g). All hardware components — cordite cartridges, parachutes, seat rails, harnesses, compressed gas — existed by the end of World War I, and a motivated team could have assembled a test rig and iterated cartridge charge versus measured deceleration loads on an instrumented dummy within a five-year window. The earliest plausible date is therefore approximately 1918–1922: WWI produced both high-performance aircraft where bailout was dangerous and the ordnance/aviation engineering community needed to solve it, though the acute operational demand for speeds truly defeating manual bailout did not peak until the late 1930s jet era, making 1935–1940 the earliest straightforward date when demand, materials, and institutional urgency converged. The gap between earliest plausible (~1920) and actual (1946) is roughly 25 years, explained primarily by the absence of acute operational need (propeller aircraft at WWI speeds still permitted manual bailout in many cases) rather than any missing technical capability.</w:t>
      </w:r>
    </w:p>
    <w:p>
      <w:r>
        <w:br w:type="page"/>
      </w:r>
    </w:p>
    <w:p>
      <w:pPr>
        <w:pStyle w:val="Heading1"/>
      </w:pPr>
      <w:r>
        <w:t>166. Holography</w:t>
      </w:r>
    </w:p>
    <w:p>
      <w:r>
        <w:rPr>
          <w:b/>
        </w:rPr>
        <w:t xml:space="preserve">Year: </w:t>
      </w:r>
      <w:r>
        <w:t>1947</w:t>
      </w:r>
    </w:p>
    <w:p>
      <w:r>
        <w:rPr>
          <w:b/>
        </w:rPr>
        <w:t xml:space="preserve">Inventor: </w:t>
      </w:r>
      <w:r>
        <w:t>Dennis Gabor</w:t>
      </w:r>
    </w:p>
    <w:p>
      <w:r>
        <w:rPr>
          <w:b/>
        </w:rPr>
        <w:t xml:space="preserve">Category: </w:t>
      </w:r>
      <w:r>
        <w:t>Other</w:t>
      </w:r>
    </w:p>
    <w:p>
      <w:r>
        <w:rPr>
          <w:b/>
        </w:rPr>
        <w:t xml:space="preserve">Earliest plausible: </w:t>
      </w:r>
      <w:r>
        <w:t>1895–1905</w:t>
      </w:r>
    </w:p>
    <w:p>
      <w:r>
        <w:rPr>
          <w:b/>
        </w:rPr>
        <w:t xml:space="preserve">Earliest straightforward: </w:t>
      </w:r>
      <w:r>
        <w:t>1910–1920</w:t>
      </w:r>
    </w:p>
    <w:p>
      <w:r>
        <w:rPr>
          <w:b/>
        </w:rPr>
        <w:t xml:space="preserve">Confidence: </w:t>
      </w:r>
      <w:r>
        <w:t>Medium</w:t>
      </w:r>
    </w:p>
    <w:p>
      <w:r>
        <w:rPr>
          <w:b/>
        </w:rPr>
        <w:t xml:space="preserve">Actual location: </w:t>
      </w:r>
      <w:r>
        <w:t>Rugby, England (British Thomson-Houston)</w:t>
      </w:r>
    </w:p>
    <w:p>
      <w:r>
        <w:rPr>
          <w:b/>
        </w:rPr>
        <w:t xml:space="preserve">Possible locations: </w:t>
      </w:r>
      <w:r>
        <w:t>Germany; France; United Kingdom</w:t>
      </w:r>
    </w:p>
    <w:p>
      <w:r>
        <w:rPr>
          <w:b/>
        </w:rPr>
        <w:t xml:space="preserve">Geographic flag: </w:t>
      </w:r>
      <w:r>
        <w:t>ALIGNED</w:t>
      </w:r>
    </w:p>
    <w:p>
      <w:r>
        <w:rPr>
          <w:b/>
        </w:rPr>
        <w:t xml:space="preserve">Geographic note: </w:t>
      </w:r>
      <w:r>
        <w:t>ALIGNED. United Kingdom is among the listed plausible locations, though the leading centers for precision optics and wave optics theory in 1895–1905 were Germany (Zeiss/Abbe) and France (Lippmann's Paris lab); Germany or France would have been the most probable independent discovery sites, but England remains a plausible location.</w:t>
      </w:r>
    </w:p>
    <w:p/>
    <w:p>
      <w:pPr>
        <w:pStyle w:val="Heading2"/>
      </w:pPr>
      <w:r>
        <w:t>Full Analysis</w:t>
      </w:r>
    </w:p>
    <w:p>
      <w:r>
        <w:t>Invention: Holography (wavefront reconstruction photography)</w:t>
      </w:r>
    </w:p>
    <w:p>
      <w:r>
        <w:t>Year actually invented: 1947</w:t>
      </w:r>
    </w:p>
    <w:p>
      <w:r>
        <w:t>Earliest plausible: 1895–1905</w:t>
      </w:r>
    </w:p>
    <w:p>
      <w:r>
        <w:t>Earliest straightforward: 1910–1920</w:t>
      </w:r>
    </w:p>
    <w:p>
      <w:r>
        <w:t>Confidence: Medium</w:t>
      </w:r>
    </w:p>
    <w:p>
      <w:r>
        <w:t>Actual location: Rugby, England (British Thomson-Houston)</w:t>
      </w:r>
    </w:p>
    <w:p>
      <w:r>
        <w:t>Possible locations at earliest plausible date: Germany, France, United Kingdom</w:t>
      </w:r>
    </w:p>
    <w:p>
      <w:r>
        <w:t>Geographic note: ALIGNED. United Kingdom is among the listed plausible locations, though the leading centers for precision optics and wave optics theory in 1895–1905 were Germany (Zeiss/Abbe) and France (Lippmann's Paris lab); Germany or France would have been the most probable independent discovery sites, but England remains a plausible location.</w:t>
      </w:r>
    </w:p>
    <w:p/>
    <w:p>
      <w:r>
        <w:t>Prerequisite technologies:</w:t>
      </w:r>
    </w:p>
    <w:p>
      <w:r>
        <w:t>- Fine-grain photographic emulsions (silver halide, sub-micron grain) [1880s] — external/team-reachable</w:t>
      </w:r>
    </w:p>
    <w:p>
      <w:r>
        <w:t>- Lippmann interference color photography (demonstrated interference fringes in emulsion) [1891] — external/team-reachable</w:t>
      </w:r>
    </w:p>
    <w:p>
      <w:r>
        <w:t>- Mercury arc lamp (high-pressure, intense line spectrum) [1900s] — external/team-reachable</w:t>
      </w:r>
    </w:p>
    <w:p>
      <w:r>
        <w:t>- Pinhole spatial filter for quasi-coherent illumination [1890s, standard optics bench technique] — external/team-reachable</w:t>
      </w:r>
    </w:p>
    <w:p>
      <w:r>
        <w:t>- Precision optical bench and vibration isolation [1880s] — external/team-reachable</w:t>
      </w:r>
    </w:p>
    <w:p>
      <w:r>
        <w:t>- Zone plate theory (Rayleigh, Soret) and diffraction grating fabrication [1870s–1880s] — external/team-reachable</w:t>
      </w:r>
    </w:p>
    <w:p>
      <w:r>
        <w:t>- High-resolution photographic plates (Lippmann plates, Wratten) [1891–1900s] — external/team-reachable</w:t>
      </w:r>
    </w:p>
    <w:p/>
    <w:p>
      <w:r>
        <w:t>Scientific theories / key empirical observations:</w:t>
      </w:r>
    </w:p>
    <w:p>
      <w:r>
        <w:t>- Wave optics: Young double-slit interference [1801] — external</w:t>
      </w:r>
    </w:p>
    <w:p>
      <w:r>
        <w:t>- Fresnel diffraction and wavefront theory [1818] — external</w:t>
      </w:r>
    </w:p>
    <w:p>
      <w:r>
        <w:t>- Abbe theory of image formation via diffraction [1873] — external</w:t>
      </w:r>
    </w:p>
    <w:p>
      <w:r>
        <w:t>- Lippmann's empirical demonstration that interference fringes can be stably recorded in photographic emulsion [1891] — external</w:t>
      </w:r>
    </w:p>
    <w:p>
      <w:r>
        <w:t>- Reconstruction of wavefronts from recorded diffraction patterns (zone plate analogy) [1870s–1880s] — external/team-discoverable</w:t>
      </w:r>
    </w:p>
    <w:p>
      <w:r>
        <w:t>- Recognition that a reference beam encodes phase information alongside amplitude [team-discoverable by ~1895 given Lippmann + Abbe]</w:t>
      </w:r>
    </w:p>
    <w:p/>
    <w:p>
      <w:r>
        <w:t>Explanation: The binding constraint on holography was not any missing material technology but the conceptual leap of recognizing that recording an interference pattern between an object beam and a coherent reference beam encodes full wavefront (phase + amplitude) information, and that illuminating the developed plate reconstructs the original wavefront. By 1891, Lippmann had already demonstrated that standing-wave interference fringes could be fixed in fine-grain emulsion and later reconstructed to reproduce color — this is structurally the same physical act as holographic recording. Abbe's 1873 theory established that diffraction patterns carry complete image information. A motivated team in 1895–1905, working in a precision optics environment (Zeiss, or Lippmann's own Paris laboratory), could have extended Lippmann's apparatus by introducing an oblique or separated reference beam, empirically observed that the resulting interference pattern reconstructed a 3D wavefront on illumination, and thereby demonstrated the holographic principle. The mercury arc lamp with spatial filtering was available by the early 1900s and provides adequate spatial coherence over the short path-length differences needed for a bench demonstration. The ~45-year gap between this earliest plausible date and 1947 is explained primarily by the absence of any perceived need: electron microscopy correction (Gabor's actual motivation) did not exist as a problem before the 1940s, and no one in the 1890s–1910s was searching for wavefront recording as such. The technology and theory were fully sufficient; the invention waited on problem framing, not capability.</w:t>
      </w:r>
    </w:p>
    <w:p>
      <w:r>
        <w:br w:type="page"/>
      </w:r>
    </w:p>
    <w:p>
      <w:pPr>
        <w:pStyle w:val="Heading1"/>
      </w:pPr>
      <w:r>
        <w:t>167. Hydraulic fracturing</w:t>
      </w:r>
    </w:p>
    <w:p>
      <w:r>
        <w:rPr>
          <w:b/>
        </w:rPr>
        <w:t xml:space="preserve">Year: </w:t>
      </w:r>
      <w:r>
        <w:t>1947</w:t>
      </w:r>
    </w:p>
    <w:p>
      <w:r>
        <w:rPr>
          <w:b/>
        </w:rPr>
        <w:t xml:space="preserve">Inventor: </w:t>
      </w:r>
      <w:r>
        <w:t>Floyd Farris &amp; J. B. Clark, Stanolind</w:t>
      </w:r>
    </w:p>
    <w:p>
      <w:r>
        <w:rPr>
          <w:b/>
        </w:rPr>
        <w:t xml:space="preserve">Category: </w:t>
      </w:r>
      <w:r>
        <w:t>—</w:t>
      </w:r>
    </w:p>
    <w:p>
      <w:r>
        <w:rPr>
          <w:b/>
        </w:rPr>
        <w:t xml:space="preserve">Earliest plausible: </w:t>
      </w:r>
      <w:r>
        <w:t>1895–1905</w:t>
      </w:r>
    </w:p>
    <w:p>
      <w:r>
        <w:rPr>
          <w:b/>
        </w:rPr>
        <w:t xml:space="preserve">Earliest straightforward: </w:t>
      </w:r>
      <w:r>
        <w:t>1910–1920</w:t>
      </w:r>
    </w:p>
    <w:p>
      <w:r>
        <w:rPr>
          <w:b/>
        </w:rPr>
        <w:t xml:space="preserve">Confidence: </w:t>
      </w:r>
      <w:r>
        <w:t>Medium</w:t>
      </w:r>
    </w:p>
    <w:p>
      <w:r>
        <w:rPr>
          <w:b/>
        </w:rPr>
        <w:t xml:space="preserve">Actual location: </w:t>
      </w:r>
      <w:r>
        <w:t>Kansas, USA (Hugoton gas field)</w:t>
      </w:r>
    </w:p>
    <w:p>
      <w:r>
        <w:rPr>
          <w:b/>
        </w:rPr>
        <w:t xml:space="preserve">Possible locations: </w:t>
      </w:r>
      <w:r>
        <w:t>USA (Pennsylvania, Ohio, West Virginia oil regions); Romania; Russia (Baku region)</w:t>
      </w:r>
    </w:p>
    <w:p>
      <w:r>
        <w:rPr>
          <w:b/>
        </w:rPr>
        <w:t xml:space="preserve">Geographic flag: </w:t>
      </w:r>
      <w:r>
        <w:t>ALIGNED</w:t>
      </w:r>
    </w:p>
    <w:p>
      <w:r>
        <w:rPr>
          <w:b/>
        </w:rPr>
        <w:t xml:space="preserve">Geographic note: </w:t>
      </w:r>
      <w:r>
        <w:t>ALIGNED. The invention emerged in the USA, which by the 1890s–1900s had the world's most developed petroleum industry, the highest concentration of well-drilling expertise, and mature high-pressure pump technology — precisely the conditions required for earliest plausible development.</w:t>
      </w:r>
    </w:p>
    <w:p/>
    <w:p>
      <w:pPr>
        <w:pStyle w:val="Heading2"/>
      </w:pPr>
      <w:r>
        <w:t>Full Analysis</w:t>
      </w:r>
    </w:p>
    <w:p>
      <w:r>
        <w:t>Invention: Hydraulic fracturing (hydraulic fracking for oil/gas well stimulation)</w:t>
      </w:r>
    </w:p>
    <w:p>
      <w:r>
        <w:t>Year actually invented: 1947</w:t>
      </w:r>
    </w:p>
    <w:p>
      <w:r>
        <w:t>Earliest plausible: 1895–1905</w:t>
      </w:r>
    </w:p>
    <w:p>
      <w:r>
        <w:t>Earliest straightforward: 1910–1920</w:t>
      </w:r>
    </w:p>
    <w:p>
      <w:r>
        <w:t>Confidence: Medium</w:t>
      </w:r>
    </w:p>
    <w:p>
      <w:r>
        <w:t>Actual location: Kansas, USA (Hugoton gas field)</w:t>
      </w:r>
    </w:p>
    <w:p>
      <w:r>
        <w:t>Possible locations at earliest plausible date: USA (Pennsylvania, Ohio, West Virginia oil regions), Romania, Russia (Baku region)</w:t>
      </w:r>
    </w:p>
    <w:p>
      <w:r>
        <w:t>Geographic note: ALIGNED. The invention emerged in the USA, which by the 1890s–1900s had the world's most developed petroleum industry, the highest concentration of well-drilling expertise, and mature high-pressure pump technology — precisely the conditions required for earliest plausible development.</w:t>
      </w:r>
    </w:p>
    <w:p/>
    <w:p>
      <w:r>
        <w:t>Prerequisite technologies:</w:t>
      </w:r>
    </w:p>
    <w:p>
      <w:r>
        <w:t>- High-pressure reciprocating pumps (&gt;3000 psi capable) [1870s–1890s] — external; industrial pump technology for water and oil pipelines was well-developed by the 1880s</w:t>
      </w:r>
    </w:p>
    <w:p>
      <w:r>
        <w:t>- Cable-tool and rotary drilling rigs capable of deep wellbores [1860s–1890s] — external</w:t>
      </w:r>
    </w:p>
    <w:p>
      <w:r>
        <w:t>- Wellbore packer/isolation tool (inflatable or mechanical) [1870s–1880s] — external; rubber packer technology existed in the oil patch by the 1870s; team could refine for pressure isolation</w:t>
      </w:r>
    </w:p>
    <w:p>
      <w:r>
        <w:t>- Viscous gelled fluid (napalm-like gel, thick crude oil, or gum-water) as fracturing medium [team-reachable by 1890s] — team can formulate empirically from known thickening agents (linseed oil, rosin, gum arabic)</w:t>
      </w:r>
    </w:p>
    <w:p>
      <w:r>
        <w:t>- Sand/gravel as proppant [1880s] — external; already used as filter medium and in well completions</w:t>
      </w:r>
    </w:p>
    <w:p>
      <w:r>
        <w:t>- Nitroglycerin well shooting (explosive well stimulation) [1865] — external; established practice demonstrating that downhole pressure increase improves productivity</w:t>
      </w:r>
    </w:p>
    <w:p/>
    <w:p>
      <w:r>
        <w:t>Scientific theories / key empirical observations:</w:t>
      </w:r>
    </w:p>
    <w:p>
      <w:r>
        <w:t>- Elasticity of solids and fracture mechanics (Hooke's Law, Rankine, Kirsch stress solutions) [1678–1890s] — external; engineering literature on rock and material fracture available; team need not derive theory, only apply empirically</w:t>
      </w:r>
    </w:p>
    <w:p>
      <w:r>
        <w:t>- Observation that well productivity correlates with natural fracture density [team-discoverable by 1890s] — empirical field observation available to any attentive petroleum engineer</w:t>
      </w:r>
    </w:p>
    <w:p>
      <w:r>
        <w:t>- In-situ stress orientation governs fracture azimuth (vertical vs. horizontal fracture regime) [team-discoverable empirically by ~1900] — team can observe fracture behavior in outcrops and core samples and infer directionality without formal geomechanics theory</w:t>
      </w:r>
    </w:p>
    <w:p>
      <w:r>
        <w:t>- Pressure-volume behavior of fluids in confined rock (empirical Darcy's Law, 1856) [1856] — external</w:t>
      </w:r>
    </w:p>
    <w:p/>
    <w:p>
      <w:r>
        <w:t>Explanation: The binding constraint is not any single piece of unavailable technology but rather the conceptual reorientation from explosive stimulation (nitroglycerin shooting, practiced since 1865) to controlled hydraulic pressure as a fracture-creating mechanism. By the mid-1890s, all hardware prerequisites existed: high-pressure steam-driven or gasoline-driven pump plungers capable of sustained &gt;3000 psi output were commercially available for pipeline and boiler service; rubber or lead wellbore packers were in routine use; sand and gravel were obvious proppant candidates; and viscous oils or gum solutions were known thickeners. A motivated team at a major oil-producing region — Pennsylvania, Ohio, or Baku — could within five years empirically establish that sustained fluid injection at pressures above formation breakdown creates productive fractures, observe that sand injected with the fluid holds them open, and optimize fluid viscosity and pump rate by trial and error without requiring any new scientific framework. The one-layer precursor fabrication needed is a purpose-built high-pressure downhole injection string with a reliable packer, which is a straightforward adaptation of existing tubular and packer technology. The ~50-year gap between earliest plausible (~1895–1905) and actual invention (1947) is attributable to the dominance of the nitroglycerin paradigm, the absence of institutional pressure to optimize tight formations when prolific conventional fields were abundant, and the lack of a systematic research program in well stimulation until Stanolind established one in the 1940s — none of these are FLAG-worthy scientific barriers.</w:t>
      </w:r>
    </w:p>
    <w:p>
      <w:r>
        <w:br w:type="page"/>
      </w:r>
    </w:p>
    <w:p>
      <w:pPr>
        <w:pStyle w:val="Heading1"/>
      </w:pPr>
      <w:r>
        <w:t>168. Transistor</w:t>
      </w:r>
    </w:p>
    <w:p>
      <w:r>
        <w:rPr>
          <w:b/>
        </w:rPr>
        <w:t xml:space="preserve">Year: </w:t>
      </w:r>
      <w:r>
        <w:t>1947</w:t>
      </w:r>
    </w:p>
    <w:p>
      <w:r>
        <w:rPr>
          <w:b/>
        </w:rPr>
        <w:t xml:space="preserve">Inventor: </w:t>
      </w:r>
      <w:r>
        <w:t>John Bardeen &amp; Walter Brattain; theory by William Shockley</w:t>
      </w:r>
    </w:p>
    <w:p>
      <w:r>
        <w:rPr>
          <w:b/>
        </w:rPr>
        <w:t xml:space="preserve">Category: </w:t>
      </w:r>
      <w:r>
        <w:t>Electronic</w:t>
      </w:r>
    </w:p>
    <w:p>
      <w:r>
        <w:rPr>
          <w:b/>
        </w:rPr>
        <w:t xml:space="preserve">Earliest plausible: </w:t>
      </w:r>
      <w:r>
        <w:t>1944–1946</w:t>
      </w:r>
    </w:p>
    <w:p>
      <w:r>
        <w:rPr>
          <w:b/>
        </w:rPr>
        <w:t xml:space="preserve">Earliest straightforward: </w:t>
      </w:r>
      <w:r>
        <w:t>1946–1948</w:t>
      </w:r>
    </w:p>
    <w:p>
      <w:r>
        <w:rPr>
          <w:b/>
        </w:rPr>
        <w:t xml:space="preserve">Confidence: </w:t>
      </w:r>
      <w:r>
        <w:t>Medium</w:t>
      </w:r>
    </w:p>
    <w:p>
      <w:r>
        <w:rPr>
          <w:b/>
        </w:rPr>
        <w:t xml:space="preserve">Actual location: </w:t>
      </w:r>
      <w:r>
        <w:t>Murray Hill, New Jersey, USA (Bell Labs)</w:t>
      </w:r>
    </w:p>
    <w:p>
      <w:r>
        <w:rPr>
          <w:b/>
        </w:rPr>
        <w:t xml:space="preserve">Possible locations: </w:t>
      </w:r>
      <w:r>
        <w:t>USA; UK; Germany</w:t>
      </w:r>
    </w:p>
    <w:p>
      <w:r>
        <w:rPr>
          <w:b/>
        </w:rPr>
        <w:t xml:space="preserve">Geographic flag: </w:t>
      </w:r>
      <w:r>
        <w:t>ALIGNED</w:t>
      </w:r>
    </w:p>
    <w:p>
      <w:r>
        <w:rPr>
          <w:b/>
        </w:rPr>
        <w:t xml:space="preserve">Geographic note: </w:t>
      </w:r>
      <w:r>
        <w:t>ALIGNED. The actual invention occurred at Bell Labs, USA, which had the deepest concentration of semiconductor expertise, WWII radar germanium purification infrastructure, and institutional support for solid-state research; UK and Germany also had sufficient radar-driven germanium work and band theory knowledge to be plausible alternate sites.</w:t>
      </w:r>
    </w:p>
    <w:p/>
    <w:p>
      <w:pPr>
        <w:pStyle w:val="Heading2"/>
      </w:pPr>
      <w:r>
        <w:t>Full Analysis</w:t>
      </w:r>
    </w:p>
    <w:p>
      <w:r>
        <w:t>Invention: Transistor (point-contact transistor)</w:t>
      </w:r>
    </w:p>
    <w:p>
      <w:r>
        <w:t>Year actually invented: 1947</w:t>
      </w:r>
    </w:p>
    <w:p>
      <w:r>
        <w:t>Earliest plausible: 1944–1946</w:t>
      </w:r>
    </w:p>
    <w:p>
      <w:r>
        <w:t>Earliest straightforward: 1946–1948</w:t>
      </w:r>
    </w:p>
    <w:p>
      <w:r>
        <w:t>Confidence: Medium</w:t>
      </w:r>
    </w:p>
    <w:p>
      <w:r>
        <w:t>Actual location: Murray Hill, New Jersey, USA (Bell Labs)</w:t>
      </w:r>
    </w:p>
    <w:p>
      <w:r>
        <w:t>Possible locations at earliest plausible date: USA, UK, Germany</w:t>
      </w:r>
    </w:p>
    <w:p>
      <w:r>
        <w:t>Geographic note: ALIGNED. The actual invention occurred at Bell Labs, USA, which had the deepest concentration of semiconductor expertise, WWII radar germanium purification infrastructure, and institutional support for solid-state research; UK and Germany also had sufficient radar-driven germanium work and band theory knowledge to be plausible alternate sites.</w:t>
      </w:r>
    </w:p>
    <w:p/>
    <w:p>
      <w:r>
        <w:t>Prerequisite technologies:</w:t>
      </w:r>
    </w:p>
    <w:p>
      <w:r>
        <w:t>- Crystal rectifier (point-contact diode) for radar [1940–1944] — external</w:t>
      </w:r>
    </w:p>
    <w:p>
      <w:r>
        <w:t>- High-purity germanium preparation (Czochralski pulling, zone-purification precursors) [1944–1945] — external (WWII radar program)</w:t>
      </w:r>
    </w:p>
    <w:p>
      <w:r>
        <w:t>- Fine mechanical needle/whisker contact fabrication and positioning [1940s] — external/team-reachable</w:t>
      </w:r>
    </w:p>
    <w:p>
      <w:r>
        <w:t>- Low-noise electrical measurement equipment (oscilloscopes, lock-in-style amplifiers) [1940s] — external</w:t>
      </w:r>
    </w:p>
    <w:p/>
    <w:p>
      <w:r>
        <w:t>Scientific theories / key empirical observations:</w:t>
      </w:r>
    </w:p>
    <w:p>
      <w:r>
        <w:t>- Band theory of semiconductors, p-type/n-type distinction (Wilson 1931, Mott 1939) [1931–1939] — external by 1940</w:t>
      </w:r>
    </w:p>
    <w:p>
      <w:r>
        <w:t>- Minority carrier injection concept (derivable from band theory + empirical rectifier behavior) [1940s] — team-discoverable given external band theory</w:t>
      </w:r>
    </w:p>
    <w:p>
      <w:r>
        <w:t>- Surface state theory explaining contact behavior (Bardeen 1947) [1947] — team-discoverable; binding item</w:t>
      </w:r>
    </w:p>
    <w:p>
      <w:r>
        <w:t>- Empirical observation that two closely-spaced contacts produce amplification [discoverable by systematic sweep of contact geometry] — team-discoverable</w:t>
      </w:r>
    </w:p>
    <w:p/>
    <w:p>
      <w:r>
        <w:t>Explanation: The binding constraint is surface state theory (Bardeen 1947): without understanding that surface states pin the Fermi level and suppress the bulk field-effect, a team pursuing field-effect amplification would repeatedly fail and have no framework to redirect toward the two-contact minority-carrier geometry that actually worked. However, surface state theory is itself derivable from band theory (external by 1940) plus careful empirical study of rectifier anomalies — it does not require a new scientific framework, only a focused theoretical extension that a team with a skilled solid-state theorist could reach in one layer of precursor work. Given WWII-quality germanium (available 1944–1945), external band theory, and a team including both an empirical device engineer and a semiconductor theorist, the point-contact geometry could plausibly be discovered by systematic variation of contact spacing and type on high-purity germanium by 1944–1946, with 1946 being the most credible earliest-plausible year. The straightforward date aligns closely with the actual 1947 date, confirming Bell Labs achieved this near the engineering frontier with no major historical slack.</w:t>
      </w:r>
    </w:p>
    <w:p>
      <w:r>
        <w:br w:type="page"/>
      </w:r>
    </w:p>
    <w:p>
      <w:pPr>
        <w:pStyle w:val="Heading1"/>
      </w:pPr>
      <w:r>
        <w:t>169. Atomic clock</w:t>
      </w:r>
    </w:p>
    <w:p>
      <w:r>
        <w:rPr>
          <w:b/>
        </w:rPr>
        <w:t xml:space="preserve">Year: </w:t>
      </w:r>
      <w:r>
        <w:t>1948</w:t>
      </w:r>
    </w:p>
    <w:p>
      <w:r>
        <w:rPr>
          <w:b/>
        </w:rPr>
        <w:t xml:space="preserve">Inventor: </w:t>
      </w:r>
      <w:r>
        <w:t>Harold Lyons (National Bureau of Standards)</w:t>
      </w:r>
    </w:p>
    <w:p>
      <w:r>
        <w:rPr>
          <w:b/>
        </w:rPr>
        <w:t xml:space="preserve">Category: </w:t>
      </w:r>
      <w:r>
        <w:t>Electronic</w:t>
      </w:r>
    </w:p>
    <w:p>
      <w:r>
        <w:rPr>
          <w:b/>
        </w:rPr>
        <w:t xml:space="preserve">Earliest plausible: </w:t>
      </w:r>
      <w:r>
        <w:t>1946–1947</w:t>
      </w:r>
    </w:p>
    <w:p>
      <w:r>
        <w:rPr>
          <w:b/>
        </w:rPr>
        <w:t xml:space="preserve">Earliest straightforward: </w:t>
      </w:r>
      <w:r>
        <w:t>1949–1952</w:t>
      </w:r>
    </w:p>
    <w:p>
      <w:r>
        <w:rPr>
          <w:b/>
        </w:rPr>
        <w:t xml:space="preserve">Confidence: </w:t>
      </w:r>
      <w:r>
        <w:t>Medium</w:t>
      </w:r>
    </w:p>
    <w:p>
      <w:r>
        <w:rPr>
          <w:b/>
        </w:rPr>
        <w:t xml:space="preserve">Actual location: </w:t>
      </w:r>
      <w:r>
        <w:t>Washington, D.C., USA</w:t>
      </w:r>
    </w:p>
    <w:p>
      <w:r>
        <w:rPr>
          <w:b/>
        </w:rPr>
        <w:t xml:space="preserve">Possible locations: </w:t>
      </w:r>
      <w:r>
        <w:t>USA (NBS, MIT Rad Lab, Columbia University); UK (NPL, Cavendish Laboratory); USSR (academic physics centers)</w:t>
      </w:r>
    </w:p>
    <w:p>
      <w:r>
        <w:rPr>
          <w:b/>
        </w:rPr>
        <w:t xml:space="preserve">Geographic flag: </w:t>
      </w:r>
      <w:r>
        <w:t>ALIGNED</w:t>
      </w:r>
    </w:p>
    <w:p>
      <w:r>
        <w:rPr>
          <w:b/>
        </w:rPr>
        <w:t xml:space="preserve">Geographic note: </w:t>
      </w:r>
      <w:r>
        <w:t>ALIGNED. The actual inventor worked at the U.S. National Bureau of Standards, which sits squarely within the cluster of institutions where all binding prerequisites were concentrated.</w:t>
      </w:r>
    </w:p>
    <w:p/>
    <w:p>
      <w:pPr>
        <w:pStyle w:val="Heading2"/>
      </w:pPr>
      <w:r>
        <w:t>Full Analysis</w:t>
      </w:r>
    </w:p>
    <w:p>
      <w:r>
        <w:t>Invention: Atomic clock</w:t>
      </w:r>
    </w:p>
    <w:p>
      <w:r>
        <w:t>Year actually invented: 1948</w:t>
      </w:r>
    </w:p>
    <w:p>
      <w:r>
        <w:t>Earliest plausible: 1946–1947</w:t>
      </w:r>
    </w:p>
    <w:p>
      <w:r>
        <w:t>Earliest straightforward: 1949–1952</w:t>
      </w:r>
    </w:p>
    <w:p>
      <w:r>
        <w:t>Confidence: Medium</w:t>
      </w:r>
    </w:p>
    <w:p>
      <w:r>
        <w:t>Actual location: Washington, D.C., USA</w:t>
      </w:r>
    </w:p>
    <w:p>
      <w:r>
        <w:t>Possible locations at earliest plausible date: USA (NBS, MIT Rad Lab, Columbia University), UK (NPL, Cavendish Laboratory), possibly USSR (academic physics centers)</w:t>
      </w:r>
    </w:p>
    <w:p>
      <w:r>
        <w:t>Geographic note: ALIGNED. The actual inventor worked at the U.S. National Bureau of Standards, which sits squarely within the cluster of institutions where all binding prerequisites were concentrated.</w:t>
      </w:r>
    </w:p>
    <w:p/>
    <w:p>
      <w:r>
        <w:t>Prerequisite technologies:</w:t>
      </w:r>
    </w:p>
    <w:p>
      <w:r>
        <w:t>- Microwave spectroscopy (ammonia absorption lines characterized) 1934–1946 — external (Cleeton &amp; Williams 1934 first microwave ammonia spectroscopy; wartime radar work produced klystrons and microwave hardware)</w:t>
      </w:r>
    </w:p>
    <w:p>
      <w:r>
        <w:t>- Klystron and microwave oscillator technology 1937–1943 — external (Varian brothers 1937; mass-produced by MIT Rad Lab during WWII)</w:t>
      </w:r>
    </w:p>
    <w:p>
      <w:r>
        <w:t>- Waveguide components, microwave cavities, attenuators 1940–1945 — external (WWII radar program, widely documented by 1945)</w:t>
      </w:r>
    </w:p>
    <w:p>
      <w:r>
        <w:t>- Quartz crystal oscillator / heterodyne frequency synthesis chain 1921–1940 — external (AT&amp;T Bell Labs quartz standards; frequency division chains well-established)</w:t>
      </w:r>
    </w:p>
    <w:p>
      <w:r>
        <w:t>- Lock-in amplifier / phase-sensitive detection 1941 — external (Coslett/Dicke; essential for narrow-line detection)</w:t>
      </w:r>
    </w:p>
    <w:p>
      <w:r>
        <w:t>- Isidor Rabi's molecular beam magnetic resonance method 1938–1944 — external (Nobel 1944; directly inspired the atomic clock concept)</w:t>
      </w:r>
    </w:p>
    <w:p>
      <w:r>
        <w:t>- Vacuum pumping adequate for molecular beam work 1930s — external (diffusion pumps, standard lab equipment)</w:t>
      </w:r>
    </w:p>
    <w:p/>
    <w:p>
      <w:r>
        <w:t>Scientific theories / key empirical observations:</w:t>
      </w:r>
    </w:p>
    <w:p>
      <w:r>
        <w:t>- Quantum mechanics of atomic/molecular energy levels and transition frequencies 1925–1930 — external</w:t>
      </w:r>
    </w:p>
    <w:p>
      <w:r>
        <w:t>- Ammonia inversion frequency ~23.87 GHz characterized by Cleeton &amp; Williams 1934 — external</w:t>
      </w:r>
    </w:p>
    <w:p>
      <w:r>
        <w:t>- Stability and universality of atomic transition frequencies (implicit in quantum mechanics) 1925 — external</w:t>
      </w:r>
    </w:p>
    <w:p>
      <w:r>
        <w:t>- Rabi's observation that molecular resonance could serve as a precision frequency reference 1945 — external</w:t>
      </w:r>
    </w:p>
    <w:p>
      <w:r>
        <w:t>- Pound's microwave cavity stabilization techniques 1946 — external</w:t>
      </w:r>
    </w:p>
    <w:p/>
    <w:p>
      <w:r>
        <w:t>Explanation: The binding constraint on the ammonia atomic clock was not any single missing technology but rather the convergence of two independent streams: microwave hardware capable of operating near 24 GHz, and a clear conceptual program to use molecular resonance as a clock standard. Cleeton and Williams observed the ammonia inversion line in 1934 but lacked both a stable enough source and the explicit timekeeping motivation. The wartime radar program (1940–1945) produced klystrons, waveguides, microwave cavities, crystal mixers, and precision frequency-chain techniques as commercially available or widely documented surplus. By late 1945, all hardware prerequisites existed as real artifacts sitting in radar surplus stores and MIT Rad Lab reports. Rabi publicly proposed using atomic transitions as frequency standards in 1945. A motivated team with access to this knowledge and surplus radar hardware could, in principle, have demonstrated a working ammonia absorption-stabilized oscillator in 1946–1947.</w:t>
      </w:r>
    </w:p>
    <w:p/>
    <w:p>
      <w:r>
        <w:t>The reason 1946–1947 is the lower bound rather than earlier is the klystron's practical operating range near 23.87 GHz. The lock-in detection technique (Dicke, 1946) for extracting the narrow resonance signal from noise was itself published in 1946 and is on the critical path; a team could re-derive it, but it represents one significant empirical iteration. Without either the klystron or a workable narrow-line detection scheme, the project could not have started before 1945 at the earliest.</w:t>
      </w:r>
    </w:p>
    <w:p/>
    <w:p>
      <w:r>
        <w:t>The gap between earliest plausible (1946–1947) and earliest straightforward (1949–1952) reflects real engineering friction: stabilizing a klystron to a narrow molecular line while rejecting pressure-broadening, thermal drift, and AC Stark shifts requires iterative calibration not obvious from the spectroscopic literature alone. Lyons's team itself took roughly 1945–1948 to go from concept to demonstration, even with institutional backing and direct access to the right people. A team starting fresh in 1946 without NBS organizational momentum would likely need three to four years, placing straightforward convergence around 1949–1952. The actual 1948 date therefore reflects Lyons's focused institutional effort.</w:t>
      </w:r>
    </w:p>
    <w:p>
      <w:r>
        <w:br w:type="page"/>
      </w:r>
    </w:p>
    <w:p>
      <w:pPr>
        <w:pStyle w:val="Heading1"/>
      </w:pPr>
      <w:r>
        <w:t>170. Basic oxygen steelmaking (BOF / LD process)</w:t>
      </w:r>
    </w:p>
    <w:p>
      <w:r>
        <w:rPr>
          <w:b/>
        </w:rPr>
        <w:t xml:space="preserve">Year: </w:t>
      </w:r>
      <w:r>
        <w:t>1948</w:t>
      </w:r>
    </w:p>
    <w:p>
      <w:r>
        <w:rPr>
          <w:b/>
        </w:rPr>
        <w:t xml:space="preserve">Inventor: </w:t>
      </w:r>
      <w:r>
        <w:t>Robert Durrer; commercialized by VOEST (Linz, Austria)</w:t>
      </w:r>
    </w:p>
    <w:p>
      <w:r>
        <w:rPr>
          <w:b/>
        </w:rPr>
        <w:t xml:space="preserve">Category: </w:t>
      </w:r>
      <w:r>
        <w:t>Chemical</w:t>
      </w:r>
    </w:p>
    <w:p>
      <w:r>
        <w:rPr>
          <w:b/>
        </w:rPr>
        <w:t xml:space="preserve">Earliest plausible: </w:t>
      </w:r>
      <w:r>
        <w:t>1928–1932</w:t>
      </w:r>
    </w:p>
    <w:p>
      <w:r>
        <w:rPr>
          <w:b/>
        </w:rPr>
        <w:t xml:space="preserve">Earliest straightforward: </w:t>
      </w:r>
      <w:r>
        <w:t>1935–1940</w:t>
      </w:r>
    </w:p>
    <w:p>
      <w:r>
        <w:rPr>
          <w:b/>
        </w:rPr>
        <w:t xml:space="preserve">Confidence: </w:t>
      </w:r>
      <w:r>
        <w:t>Medium</w:t>
      </w:r>
    </w:p>
    <w:p>
      <w:r>
        <w:rPr>
          <w:b/>
        </w:rPr>
        <w:t xml:space="preserve">Actual location: </w:t>
      </w:r>
      <w:r>
        <w:t>Switzerland / Austria (Linz, Donawitz)</w:t>
      </w:r>
    </w:p>
    <w:p>
      <w:r>
        <w:rPr>
          <w:b/>
        </w:rPr>
        <w:t xml:space="preserve">Possible locations: </w:t>
      </w:r>
      <w:r>
        <w:t>Germany; United Kingdom; United States; France; Belgium; Austria; Sweden</w:t>
      </w:r>
    </w:p>
    <w:p>
      <w:r>
        <w:rPr>
          <w:b/>
        </w:rPr>
        <w:t xml:space="preserve">Geographic flag: </w:t>
      </w:r>
      <w:r>
        <w:t>ALIGNED</w:t>
      </w:r>
    </w:p>
    <w:p>
      <w:r>
        <w:rPr>
          <w:b/>
        </w:rPr>
        <w:t xml:space="preserve">Geographic note: </w:t>
      </w:r>
      <w:r>
        <w:t>ALIGNED. Austria is among the leading steel-producing nations with deep metallurgical research infrastructure. The actual commercialization site (Linz/Donawitz) is consistent with the possible-locations list.</w:t>
      </w:r>
    </w:p>
    <w:p/>
    <w:p>
      <w:pPr>
        <w:pStyle w:val="Heading2"/>
      </w:pPr>
      <w:r>
        <w:t>Full Analysis</w:t>
      </w:r>
    </w:p>
    <w:p>
      <w:r>
        <w:t>Invention: Basic oxygen steelmaking (LD process / BOF process)</w:t>
      </w:r>
    </w:p>
    <w:p>
      <w:r>
        <w:t>Year actually invented: 1948</w:t>
      </w:r>
    </w:p>
    <w:p>
      <w:r>
        <w:t>Earliest plausible: 1928–1932</w:t>
      </w:r>
    </w:p>
    <w:p>
      <w:r>
        <w:t>Earliest straightforward: 1935–1940</w:t>
      </w:r>
    </w:p>
    <w:p>
      <w:r>
        <w:t>Confidence: Medium</w:t>
      </w:r>
    </w:p>
    <w:p>
      <w:r>
        <w:t>Actual location: Switzerland / Austria (Durrer in Switzerland; commercialized in Linz and Donawitz, Austria)</w:t>
      </w:r>
    </w:p>
    <w:p>
      <w:r>
        <w:t>Possible locations at earliest plausible date: Germany, United Kingdom, United States, France, Belgium, Austria, Sweden</w:t>
      </w:r>
    </w:p>
    <w:p>
      <w:r>
        <w:t>Geographic note: ALIGNED. Austria is among the leading steel-producing nations with deep metallurgical research infrastructure. The actual commercialization site (Linz/Donawitz) is consistent with the possible-locations list.</w:t>
      </w:r>
    </w:p>
    <w:p/>
    <w:p>
      <w:r>
        <w:t>Prerequisite technologies:</w:t>
      </w:r>
    </w:p>
    <w:p>
      <w:r>
        <w:t>- Bessemer converter (air-blown molten iron refining) [1856] — external</w:t>
      </w:r>
    </w:p>
    <w:p>
      <w:r>
        <w:t>- Open-hearth (Siemens-Martin) furnace [1865] — external</w:t>
      </w:r>
    </w:p>
    <w:p>
      <w:r>
        <w:t>- Industrial-scale liquid oxygen production (Linde-Hampson process) [1895] — external</w:t>
      </w:r>
    </w:p>
    <w:p>
      <w:r>
        <w:t>- Linde air separation / tonnage oxygen plants [1902–1910] — external</w:t>
      </w:r>
    </w:p>
    <w:p>
      <w:r>
        <w:t>- Water-cooled tuyere / lance technology [pre-1900] — external</w:t>
      </w:r>
    </w:p>
    <w:p>
      <w:r>
        <w:t>- High-pressure oxygen piping and valve engineering [~1910–1920] — external</w:t>
      </w:r>
    </w:p>
    <w:p>
      <w:r>
        <w:t>- Refractory basic lining (dolomite/magnesite) capable of resisting oxidizing conditions [~1880, Sidney Gilchrist Thomas process] — external</w:t>
      </w:r>
    </w:p>
    <w:p>
      <w:r>
        <w:t>- Practical oxygen purity &gt;95% at industrial quantities [~1920s] — external</w:t>
      </w:r>
    </w:p>
    <w:p/>
    <w:p>
      <w:r>
        <w:t>Scientific theories / key empirical observations:</w:t>
      </w:r>
    </w:p>
    <w:p>
      <w:r>
        <w:t>- Carbon oxidation thermodynamics in iron melts (understood qualitatively from Bessemer era, quantitatively developed through 1870s–1900s) — external</w:t>
      </w:r>
    </w:p>
    <w:p>
      <w:r>
        <w:t>- Role of nitrogen in steel embrittlement (recognized by early 20th century) — external</w:t>
      </w:r>
    </w:p>
    <w:p>
      <w:r>
        <w:t>- Oxidation kinetics of Si, Mn, C, P in molten iron (progressively characterized 1880s–1920s) — external</w:t>
      </w:r>
    </w:p>
    <w:p>
      <w:r>
        <w:t>- Flame/combustion behavior with enriched oxygen (well understood by 1900s from industrial gas cutting and welding) — external</w:t>
      </w:r>
    </w:p>
    <w:p>
      <w:r>
        <w:t>- Heat balance of oxygen blowing vs. air blowing (calculable once oxygen costs and thermodynamics were in hand, ~1920s) — external</w:t>
      </w:r>
    </w:p>
    <w:p/>
    <w:p>
      <w:r>
        <w:t>Explanation: The binding constraint for basic oxygen steelmaking is not a scientific discovery but an engineering and economic one: the availability of cheap, high-purity oxygen in tonnage quantities. The Linde-Hampson liquefaction process dates to 1895, and by roughly 1910–1920 industrial oxygen plants were supplying oxygen for cutting and welding at commercially viable cost. By the mid-1920s, tonnage oxygen was available at several industrial centers in Europe and North America. A motivated team with knowledge of Bessemer nitrogen problems and access to industrial oxygen could have begun serious lance-blowing experiments no earlier than roughly 1925–1928, and after two to four years of empirical iteration on vessel geometry, lance height, oxygen flow rates, and refractory selection, a working pilot-scale demonstration was achievable by 1928–1932. The water-cooled lance itself is a straightforward piece of mechanical engineering once high-pressure oxygen piping practice was established; it is squarely within one-layer-of-precursor reach.</w:t>
      </w:r>
    </w:p>
    <w:p/>
    <w:p>
      <w:r>
        <w:t>The reason the earliest plausible date is set at 1928–1932 rather than earlier is twofold. First, oxygen at the required purity and throughput for a meaningful steelmaking heat was not commercially practical before the mid-1920s. Second, the Bessemer process was economically dominant and the nitrogen problem, while known, was not perceived as the limiting industrial constraint until open-hearth furnaces had displaced Bessemer for quality steel. The gap between 1928–1932 (earliest plausible) and 1935–1940 (earliest straightforward) reflects realistic time for a small team to iterate on refractory wear, lance position, heat balance surprises, and vessel tipping mechanics without foreknowledge of the final design.</w:t>
      </w:r>
    </w:p>
    <w:p/>
    <w:p>
      <w:r>
        <w:t>The gap from the earliest straightforward date to the actual invention date (1948) is explained primarily by institutional and economic factors: the Great Depression suppressed capital investment in new steelmaking in the 1930s, and World War II redirected metallurgical engineering effort entirely. Durrer had been experimenting with oxygen enrichment through the late 1930s and during the war; his 1948 demonstration followed directly from a wartime research thread. The postwar reconstruction context in Austria, with pressing need to rebuild steel capacity cheaply, provided both the motivation and the VOEST institutional backing to push the process to commercial scale.</w:t>
      </w:r>
    </w:p>
    <w:p>
      <w:r>
        <w:br w:type="page"/>
      </w:r>
    </w:p>
    <w:p>
      <w:pPr>
        <w:pStyle w:val="Heading1"/>
      </w:pPr>
      <w:r>
        <w:t>171. Bertie the Brain (interactive electronic game)</w:t>
      </w:r>
    </w:p>
    <w:p>
      <w:r>
        <w:rPr>
          <w:b/>
        </w:rPr>
        <w:t xml:space="preserve">Year: </w:t>
      </w:r>
      <w:r>
        <w:t>1950</w:t>
      </w:r>
    </w:p>
    <w:p>
      <w:r>
        <w:rPr>
          <w:b/>
        </w:rPr>
        <w:t xml:space="preserve">Inventor: </w:t>
      </w:r>
      <w:r>
        <w:t>Josef Kates (Canadian National Exhibition)</w:t>
      </w:r>
    </w:p>
    <w:p>
      <w:r>
        <w:rPr>
          <w:b/>
        </w:rPr>
        <w:t xml:space="preserve">Category: </w:t>
      </w:r>
      <w:r>
        <w:t>Electrical</w:t>
      </w:r>
    </w:p>
    <w:p>
      <w:r>
        <w:rPr>
          <w:b/>
        </w:rPr>
        <w:t xml:space="preserve">Earliest plausible: </w:t>
      </w:r>
      <w:r>
        <w:t>1845–1855</w:t>
      </w:r>
    </w:p>
    <w:p>
      <w:r>
        <w:rPr>
          <w:b/>
        </w:rPr>
        <w:t xml:space="preserve">Earliest straightforward: </w:t>
      </w:r>
      <w:r>
        <w:t>1905–1920</w:t>
      </w:r>
    </w:p>
    <w:p>
      <w:r>
        <w:rPr>
          <w:b/>
        </w:rPr>
        <w:t xml:space="preserve">Confidence: </w:t>
      </w:r>
      <w:r>
        <w:t>Medium</w:t>
      </w:r>
    </w:p>
    <w:p>
      <w:r>
        <w:rPr>
          <w:b/>
        </w:rPr>
        <w:t xml:space="preserve">Actual location: </w:t>
      </w:r>
      <w:r>
        <w:t>Toronto, Ontario, Canada</w:t>
      </w:r>
    </w:p>
    <w:p>
      <w:r>
        <w:rPr>
          <w:b/>
        </w:rPr>
        <w:t xml:space="preserve">Possible locations: </w:t>
      </w:r>
      <w:r>
        <w:t>United Kingdom (London, Birmingham); France (Paris); USA (Boston, New York, Philadelphia); Prussia/German states (Berlin, Hamburg)</w:t>
      </w:r>
    </w:p>
    <w:p>
      <w:r>
        <w:rPr>
          <w:b/>
        </w:rPr>
        <w:t xml:space="preserve">Geographic flag: </w:t>
      </w:r>
      <w:r>
        <w:t>MISMATCH</w:t>
      </w:r>
    </w:p>
    <w:p>
      <w:r>
        <w:rPr>
          <w:b/>
        </w:rPr>
        <w:t xml:space="preserve">Geographic note: </w:t>
      </w:r>
      <w:r>
        <w:t>MISMATCH. At the earliest plausible date (~1845–1855), the prerequisite relay manufacturing and electrical instrument-making ecosystem was concentrated in the UK, northeastern USA, France, and the German states. Canada had a nascent telegraph network by 1847 but lacked the dense layer of relay manufacturers and electrical workshop infrastructure needed to pursue this project independently.</w:t>
      </w:r>
    </w:p>
    <w:p/>
    <w:p>
      <w:pPr>
        <w:pStyle w:val="Heading2"/>
      </w:pPr>
      <w:r>
        <w:t>Full Analysis</w:t>
      </w:r>
    </w:p>
    <w:p>
      <w:r>
        <w:t>Invention: "Bertie the Brain" — first publicly demonstrated interactive electronic game</w:t>
      </w:r>
    </w:p>
    <w:p>
      <w:r>
        <w:t>Year actually invented: 1950</w:t>
      </w:r>
    </w:p>
    <w:p>
      <w:r>
        <w:t>Earliest plausible: 1845–1855</w:t>
      </w:r>
    </w:p>
    <w:p>
      <w:r>
        <w:t>Earliest straightforward: 1905–1920</w:t>
      </w:r>
    </w:p>
    <w:p>
      <w:r>
        <w:t>Confidence: Medium</w:t>
      </w:r>
    </w:p>
    <w:p>
      <w:r>
        <w:t>Actual location: Toronto, Ontario, Canada</w:t>
      </w:r>
    </w:p>
    <w:p>
      <w:r>
        <w:t>Possible locations at earliest plausible date: United Kingdom (London, Birmingham — center of telegraph relay manufacturing and instrument-making); France (Paris — leading instrument-making workshops and early national telegraph network); USA (Boston, New York, Philadelphia — advanced telegraph industry with commercial relay production by 1845); Prussia/German states (Berlin, Hamburg — growing instrument and telegraph industry)</w:t>
      </w:r>
    </w:p>
    <w:p>
      <w:r>
        <w:t>Geographic note: MISMATCH. At the earliest plausible date (~1845–1855), the prerequisite relay manufacturing and electrical instrument-making ecosystem was concentrated in the UK, northeastern USA, France, and the German states — the heart of the telegraph engineering world. Canada had a nascent telegraph network by 1847 but lacked the dense layer of relay manufacturers, electrical workshop infrastructure, and instrument-making expertise needed to pursue this project independently. Toronto in 1950 was plausible given wartime and postwar electronics development, but the actual location is a meaningful geographic mismatch relative to the earliest plausible window.</w:t>
      </w:r>
    </w:p>
    <w:p/>
    <w:p>
      <w:r>
        <w:t>Prerequisite technologies:</w:t>
      </w:r>
    </w:p>
    <w:p>
      <w:r>
        <w:t>- Electromechanical relay [1835, Joseph Henry; commercial telegraph-grade relays by ~1844] — external</w:t>
      </w:r>
    </w:p>
    <w:p>
      <w:r>
        <w:t>- Reliable sustained electrical current (Daniell cell / zinc-copper battery) [1836] — external</w:t>
      </w:r>
    </w:p>
    <w:p>
      <w:r>
        <w:t>- Manual electrical switch for player input [co-developed with telegraph, ~1840s] — external</w:t>
      </w:r>
    </w:p>
    <w:p>
      <w:r>
        <w:t>- Electrical indicator output (galvanometer, mechanical flag, or bell; incandescent lamp post-1879) [1840s for basic indicators; 1879 for lamp-based display] — external</w:t>
      </w:r>
    </w:p>
    <w:p>
      <w:r>
        <w:t>- Relay switching logic (series-wired = AND, parallel = OR, normally-closed contacts = NOT) implementing a tic-tac-toe decision tree [relay network logic empirically reachable by iterating on telegraph relay configurations] — team-reachable (one precursor layer)</w:t>
      </w:r>
    </w:p>
    <w:p>
      <w:r>
        <w:t>- Enumeration and hardcoding of tic-tac-toe game tree [pure combinatorial reasoning; no scientific knowledge required] — team-reachable</w:t>
      </w:r>
    </w:p>
    <w:p/>
    <w:p>
      <w:r>
        <w:t>Scientific theories / key empirical observations:</w:t>
      </w:r>
    </w:p>
    <w:p>
      <w:r>
        <w:t>- Galvani/Volta electrochemical current [1800] — external; off-limits phenomenon, must pre-exist</w:t>
      </w:r>
    </w:p>
    <w:p>
      <w:r>
        <w:t>- Oersted electromagnetism (current deflects compass; basis of relay operation) [1820] — external; off-limits phenomenon, must pre-exist</w:t>
      </w:r>
    </w:p>
    <w:p>
      <w:r>
        <w:t>- Practical electromagnet construction (Sturgeon 1824, Henry 1820s–1830s) [1824–1835] — external</w:t>
      </w:r>
    </w:p>
    <w:p>
      <w:r>
        <w:t>- Faraday induction [1831] — external; off-limits; not directly required for relay/switch-based logic</w:t>
      </w:r>
    </w:p>
    <w:p>
      <w:r>
        <w:t>- Shannon's symbolic analysis of relay and switching circuits [1938] — external but not binding; empirical relay wiring suffices for a simple game tree without formal Boolean algebra</w:t>
      </w:r>
    </w:p>
    <w:p>
      <w:r>
        <w:t>- Game-tree / decision-tree reasoning for finite combinatorial games — team-discoverable</w:t>
      </w:r>
    </w:p>
    <w:p/>
    <w:p>
      <w:r>
        <w:t>Explanation: The binding prerequisite for an interactive electronic game is the electromechanical relay (commercially available by ~1844 through the telegraph industry), which is the only pre-vacuum-tube switching element capable of implementing conditional game logic. All other physical components were simultaneously available: Daniell-cell batteries (1836) for sustained current, manual switches for player input, and galvanometers or mechanical indicators for output. The conceptual challenge — implementing a tic-tac-toe decision tree in relay circuitry — is entirely team-reachable without formal switching algebra: a motivated engineer can enumerate all reachable board states, identify the 8 win conditions, and wire relay arrays in series/parallel combinations to detect wins, determine optimal responses, and trigger output indicators. This is tedious but not beyond a skilled telegraph engineer with 5 years of focused effort. With relays commercially available by ~1844, the earliest plausible window is 1845–1855.</w:t>
      </w:r>
    </w:p>
    <w:p/>
    <w:p>
      <w:r>
        <w:t>The earliest straightforward date of 1905–1920 reflects the point at which relay logic had become mature engineering art in telephone exchange switching, vacuum tubes offered a faster alternative, and the conceptual toolkit (logical switching networks, enumerated state machines) was part of the ordinary electrical engineering repertoire. A competent team in 1910 could follow a reasonable engineering program — enumerate states, wire relay logic, add lamp-based display — without exceptional insight or luck.</w:t>
      </w:r>
    </w:p>
    <w:p/>
    <w:p>
      <w:r>
        <w:t>The ~95-year gap to the actual 1950 date is almost entirely a motivation gap rather than a technological one. Building a machine to play a parlor game against humans had no commercial, military, or institutional rationale before the computer era. Kates built Bertie the Brain explicitly as a public demonstration of computing concepts at the 1950 Canadian National Exhibition, a motivation that presupposes the existence of the broader computing movement of the 1940s. The underlying relay and vacuum-tube technology had been sufficient for decades. This is a demand/motivation gap which, per the rubric, does not warrant flagging the entry.</w:t>
      </w:r>
    </w:p>
    <w:p>
      <w:r>
        <w:br w:type="page"/>
      </w:r>
    </w:p>
    <w:p>
      <w:pPr>
        <w:pStyle w:val="Heading1"/>
      </w:pPr>
      <w:r>
        <w:t>172. Tokamak fusion reactor concept</w:t>
      </w:r>
    </w:p>
    <w:p>
      <w:r>
        <w:rPr>
          <w:b/>
        </w:rPr>
        <w:t xml:space="preserve">Year: </w:t>
      </w:r>
      <w:r>
        <w:t>1950</w:t>
      </w:r>
    </w:p>
    <w:p>
      <w:r>
        <w:rPr>
          <w:b/>
        </w:rPr>
        <w:t xml:space="preserve">Inventor: </w:t>
      </w:r>
      <w:r>
        <w:t>Igor Tamm &amp; Andrei Sakharov</w:t>
      </w:r>
    </w:p>
    <w:p>
      <w:r>
        <w:rPr>
          <w:b/>
        </w:rPr>
        <w:t xml:space="preserve">Category: </w:t>
      </w:r>
      <w:r>
        <w:t>Other</w:t>
      </w:r>
    </w:p>
    <w:p>
      <w:r>
        <w:rPr>
          <w:b/>
        </w:rPr>
        <w:t xml:space="preserve">Earliest plausible: </w:t>
      </w:r>
      <w:r>
        <w:t>1944–1948</w:t>
      </w:r>
    </w:p>
    <w:p>
      <w:r>
        <w:rPr>
          <w:b/>
        </w:rPr>
        <w:t xml:space="preserve">Earliest straightforward: </w:t>
      </w:r>
      <w:r>
        <w:t>1948–1953</w:t>
      </w:r>
    </w:p>
    <w:p>
      <w:r>
        <w:rPr>
          <w:b/>
        </w:rPr>
        <w:t xml:space="preserve">Confidence: </w:t>
      </w:r>
      <w:r>
        <w:t>Medium</w:t>
      </w:r>
    </w:p>
    <w:p>
      <w:r>
        <w:rPr>
          <w:b/>
        </w:rPr>
        <w:t xml:space="preserve">Actual location: </w:t>
      </w:r>
      <w:r>
        <w:t>Moscow, USSR</w:t>
      </w:r>
    </w:p>
    <w:p>
      <w:r>
        <w:rPr>
          <w:b/>
        </w:rPr>
        <w:t xml:space="preserve">Possible locations: </w:t>
      </w:r>
      <w:r>
        <w:t>USSR (Moscow — Kurchatov Institute, FIAN); USA (Princeton, Los Alamos, Berkeley); United Kingdom (Harwell, AERE); Sweden (Royal Institute of Technology — Alfvén's group)</w:t>
      </w:r>
    </w:p>
    <w:p>
      <w:r>
        <w:rPr>
          <w:b/>
        </w:rPr>
        <w:t xml:space="preserve">Geographic flag: </w:t>
      </w:r>
      <w:r>
        <w:t>ALIGNED</w:t>
      </w:r>
    </w:p>
    <w:p>
      <w:r>
        <w:rPr>
          <w:b/>
        </w:rPr>
        <w:t xml:space="preserve">Geographic note: </w:t>
      </w:r>
      <w:r>
        <w:t>ALIGNED. The USSR was among the very small set of locations capable of this synthesis at the earliest plausible date, requiring simultaneous access to thermonuclear cross-section knowledge, Alfvén's MHD framework, and a motivated institutional program. Only national nuclear-weapons programs (USSR, USA, UK) and Alfvén's Swedish group had the necessary combination.</w:t>
      </w:r>
    </w:p>
    <w:p/>
    <w:p>
      <w:pPr>
        <w:pStyle w:val="Heading2"/>
      </w:pPr>
      <w:r>
        <w:t>Full Analysis</w:t>
      </w:r>
    </w:p>
    <w:p>
      <w:r>
        <w:t>Invention: Tokamak fusion reactor concept</w:t>
      </w:r>
    </w:p>
    <w:p>
      <w:r>
        <w:t>Year actually invented: 1950</w:t>
      </w:r>
    </w:p>
    <w:p>
      <w:r>
        <w:t>Earliest plausible: 1944–1948</w:t>
      </w:r>
    </w:p>
    <w:p>
      <w:r>
        <w:t>Earliest straightforward: 1948–1953</w:t>
      </w:r>
    </w:p>
    <w:p>
      <w:r>
        <w:t>Confidence: Medium</w:t>
      </w:r>
    </w:p>
    <w:p>
      <w:r>
        <w:t>Actual location: Moscow, USSR</w:t>
      </w:r>
    </w:p>
    <w:p>
      <w:r>
        <w:t>Possible locations at earliest plausible date: USSR (Moscow — Kurchatov Institute, FIAN); USA (Princeton, Los Alamos, Berkeley — institutions with thermonuclear program access); United Kingdom (Harwell, Atomic Energy Research Establishment); Sweden (Royal Institute of Technology — Alfvén's group)</w:t>
      </w:r>
    </w:p>
    <w:p>
      <w:r>
        <w:t>Geographic note: ALIGNED. The USSR was among the very small set of locations capable of this synthesis at the earliest plausible date, requiring simultaneous access to classified thermonuclear cross-section data, Alfvén's MHD framework, and a motivated institutional program. Only national nuclear-weapons programs (USSR, USA, UK) and Alfvén's Swedish group had the necessary combination of plasma physics depth and fusion motivation.</w:t>
      </w:r>
    </w:p>
    <w:p/>
    <w:p>
      <w:r>
        <w:t>Prerequisite technologies:</w:t>
      </w:r>
    </w:p>
    <w:p>
      <w:r>
        <w:t>- Large-scale electromagnetic coil technology and solenoid windings [late 19th c., routine by 1900] — external</w:t>
      </w:r>
    </w:p>
    <w:p>
      <w:r>
        <w:t>- High-vacuum chamber technology (rotary and diffusion pumps capable of ~10^-5 torr) [Gaede 1905; mercury vapor pump 1915; oil diffusion pump ~1920s] — external</w:t>
      </w:r>
    </w:p>
    <w:p>
      <w:r>
        <w:t>- Practical transformer/induction technology for driving toroidal plasma current [Faraday induction 1831; practical transformers 1880s] — external</w:t>
      </w:r>
    </w:p>
    <w:p>
      <w:r>
        <w:t>- High-power pulsed capacitor-discharge systems for plasma heating [1930s–1940s, from radar/weapons programs] — external</w:t>
      </w:r>
    </w:p>
    <w:p>
      <w:r>
        <w:t>- Controlled gas discharge tubes and early pinch discharge experiments [1920s–1940s] — external</w:t>
      </w:r>
    </w:p>
    <w:p/>
    <w:p>
      <w:r>
        <w:t>Scientific theories / key empirical observations:</w:t>
      </w:r>
    </w:p>
    <w:p>
      <w:r>
        <w:t>- Oersted's current-produces-magnetic-field [1820] — external; off-limits for team discovery, usable as external knowledge</w:t>
      </w:r>
    </w:p>
    <w:p>
      <w:r>
        <w:t>- Faraday electromagnetic induction [1831] — external; off-limits for team discovery, usable as external knowledge</w:t>
      </w:r>
    </w:p>
    <w:p>
      <w:r>
        <w:t>- Maxwell's electromagnetic field equations [1865] — external; full framework required for field geometry calculations</w:t>
      </w:r>
    </w:p>
    <w:p>
      <w:r>
        <w:t>- Lorentz force law on charged particles in magnetic fields [1895] — external; essential for particle orbit analysis</w:t>
      </w:r>
    </w:p>
    <w:p>
      <w:r>
        <w:t>- Gamow quantum tunneling applied to nuclear reactions [1928] — external; enables calculation that fusion is possible at attainable temperatures</w:t>
      </w:r>
    </w:p>
    <w:p>
      <w:r>
        <w:t>- Bethe's stellar nucleosynthesis papers establishing that light-nucleus fusion releases energy at high temperatures [1939] — external; binding scientific knowledge without which the target phenomenon is undefined</w:t>
      </w:r>
    </w:p>
    <w:p>
      <w:r>
        <w:t>- D-T and D-D thermonuclear cross-section measurements [late 1930s–1944, partly from Manhattan Project] — external; quantitative data needed to set temperature targets (~10^8 K for D-T)</w:t>
      </w:r>
    </w:p>
    <w:p>
      <w:r>
        <w:t>- Alfvén's magnetohydrodynamics (MHD) theory — plasma as a conducting fluid governed by coupled electromagnetic and fluid equations [1942] — external; binding theoretical framework for bulk plasma behavior in magnetic fields</w:t>
      </w:r>
    </w:p>
    <w:p>
      <w:r>
        <w:t>- Single-particle drift theory: gradient drift and curvature drift of charged particles in non-uniform or curved magnetic fields — team-discoverable from Lorentz force + Maxwell's equations by systematic analytical derivation</w:t>
      </w:r>
    </w:p>
    <w:p>
      <w:r>
        <w:t>- MHD stability of the toroidal + poloidal field configuration — team-discoverable by systematic analysis building on Alfvén's framework</w:t>
      </w:r>
    </w:p>
    <w:p/>
    <w:p>
      <w:r>
        <w:t>Explanation: The tokamak concept is a theoretical engineering design specification — not the discovery of a new physical phenomenon — and should not be flagged. It applies known electromagnetic and plasma physics principles to specify a geometry (toroidal vessel + external toroidal-field coils + transformer-driven toroidal plasma current producing a poloidal field) that creates helical magnetic field lines capable of preventing the net particle drift that would destroy confinement in a pure toroidal field. The two binding prerequisites are Bethe's 1939 stellar fusion papers (establishing that hydrogen-isotope fusion is the target phenomenon and setting the temperature regime) and Alfvén's 1942 MHD theory (providing the framework for analyzing bulk plasma behavior in magnetic fields). Without Bethe, there is no defined engineering target; without Alfvén, a team cannot reason rigorously about plasma stability as distinct from individual particle orbits.</w:t>
      </w:r>
    </w:p>
    <w:p/>
    <w:p>
      <w:r>
        <w:t>After both prerequisites are in hand (post-1942), the remaining intellectual steps are within reach of a small highly-skilled theoretical physics team without new scientific discovery: the magnetic drift formulas are derivable from Lorentz force equations and Maxwell's equations already on the books since 1895 and 1865 respectively. Recognizing that the drift problem is solved by adding a poloidal field — creating helical field lines that average out the vertical drift over one helical orbit — is a further analytical step requiring perhaps 1–2 years of focused work. This places earliest plausible at 1944–1948, with the lower bound set by Alfvén's 1942 paper plus minimum realistic development time.</w:t>
      </w:r>
    </w:p>
    <w:p/>
    <w:p>
      <w:r>
        <w:t>The actual invention date of 1950–1951 falls just inside the earliest straightforward window. This near-coincidence reflects the specific historical circumstances: Tamm and Sakharov were already working in the Soviet thermonuclear weapons program, which gave them both the thermodynamic target (D-T fusion at ~10^8 K), classified cross-section data, and institutional pressure to solve the confinement problem rapidly. The West reached the same conceptual destination almost simultaneously (Spitzer's stellarator concept, Princeton, 1951), confirming that by ~1950 the prerequisites were fully in place for independent convergence.</w:t>
      </w:r>
    </w:p>
    <w:p>
      <w:r>
        <w:br w:type="page"/>
      </w:r>
    </w:p>
    <w:p>
      <w:pPr>
        <w:pStyle w:val="Heading1"/>
      </w:pPr>
      <w:r>
        <w:t>173. Float glass process</w:t>
      </w:r>
    </w:p>
    <w:p>
      <w:r>
        <w:rPr>
          <w:b/>
        </w:rPr>
        <w:t xml:space="preserve">Year: </w:t>
      </w:r>
      <w:r>
        <w:t>1952</w:t>
      </w:r>
    </w:p>
    <w:p>
      <w:r>
        <w:rPr>
          <w:b/>
        </w:rPr>
        <w:t xml:space="preserve">Inventor: </w:t>
      </w:r>
      <w:r>
        <w:t>Alastair Pilkington (Pilkington Brothers)</w:t>
      </w:r>
    </w:p>
    <w:p>
      <w:r>
        <w:rPr>
          <w:b/>
        </w:rPr>
        <w:t xml:space="preserve">Category: </w:t>
      </w:r>
      <w:r>
        <w:t>Chemical</w:t>
      </w:r>
    </w:p>
    <w:p>
      <w:r>
        <w:rPr>
          <w:b/>
        </w:rPr>
        <w:t xml:space="preserve">Earliest plausible: </w:t>
      </w:r>
      <w:r>
        <w:t>1918–1925</w:t>
      </w:r>
    </w:p>
    <w:p>
      <w:r>
        <w:rPr>
          <w:b/>
        </w:rPr>
        <w:t xml:space="preserve">Earliest straightforward: </w:t>
      </w:r>
      <w:r>
        <w:t>1930–1945</w:t>
      </w:r>
    </w:p>
    <w:p>
      <w:r>
        <w:rPr>
          <w:b/>
        </w:rPr>
        <w:t xml:space="preserve">Confidence: </w:t>
      </w:r>
      <w:r>
        <w:t>Medium</w:t>
      </w:r>
    </w:p>
    <w:p>
      <w:r>
        <w:rPr>
          <w:b/>
        </w:rPr>
        <w:t xml:space="preserve">Actual location: </w:t>
      </w:r>
      <w:r>
        <w:t>St Helens, Lancashire, UK</w:t>
      </w:r>
    </w:p>
    <w:p>
      <w:r>
        <w:rPr>
          <w:b/>
        </w:rPr>
        <w:t xml:space="preserve">Possible locations: </w:t>
      </w:r>
      <w:r>
        <w:t>UK (St Helens/Lancashire glass district); Germany (Rhineland glass and chemical industry); Belgium (Charleroi/Liège glass region); France (Saint-Gobain); USA (Toledo, Ohio; Pittsburgh, Pennsylvania)</w:t>
      </w:r>
    </w:p>
    <w:p>
      <w:r>
        <w:rPr>
          <w:b/>
        </w:rPr>
        <w:t xml:space="preserve">Geographic flag: </w:t>
      </w:r>
      <w:r>
        <w:t>ALIGNED</w:t>
      </w:r>
    </w:p>
    <w:p>
      <w:r>
        <w:rPr>
          <w:b/>
        </w:rPr>
        <w:t xml:space="preserve">Geographic note: </w:t>
      </w:r>
      <w:r>
        <w:t>ALIGNED. UK (St Helens/Lancashire glass district) appears in the possible-locations list and was indeed a leading candidate. The process could equally have emerged from Germany, Belgium, France, or US glass districts, all with equivalent glass-furnace technology, industrial gas supply, and access to refined tin by the 1920s.</w:t>
      </w:r>
    </w:p>
    <w:p/>
    <w:p>
      <w:pPr>
        <w:pStyle w:val="Heading2"/>
      </w:pPr>
      <w:r>
        <w:t>Full Analysis</w:t>
      </w:r>
    </w:p>
    <w:p>
      <w:r>
        <w:t>Invention: Float glass process</w:t>
      </w:r>
    </w:p>
    <w:p>
      <w:r>
        <w:t>Year actually invented: 1952</w:t>
      </w:r>
    </w:p>
    <w:p>
      <w:r>
        <w:t>Earliest plausible: 1918–1925</w:t>
      </w:r>
    </w:p>
    <w:p>
      <w:r>
        <w:t>Earliest straightforward: 1930–1945</w:t>
      </w:r>
    </w:p>
    <w:p>
      <w:r>
        <w:t>Confidence: Medium</w:t>
      </w:r>
    </w:p>
    <w:p>
      <w:r>
        <w:t>Actual location: St Helens, Lancashire, UK (Pilkington Brothers)</w:t>
      </w:r>
    </w:p>
    <w:p>
      <w:r>
        <w:t>Possible locations at earliest plausible date: UK (St Helens/Lancashire glass district); Germany (Rhineland glass and chemical industry — BASF/Bayer corridor, Jena glassworks); Belgium (Charleroi/Liège glass region); France (Saint-Gobain, Seine/Loire glass districts); USA (Toledo, Ohio — Libbey-Owens glass center; Pittsburgh, Pennsylvania)</w:t>
      </w:r>
    </w:p>
    <w:p>
      <w:r>
        <w:t>Geographic note: ALIGNED. UK (St Helens/Lancashire glass district) appears in the possible-locations list and was indeed a leading candidate. The process could equally have emerged from Germany, Belgium, France, or US glass districts, all of which had equivalent glass-furnace technology, industrial gas supply, and access to refined tin by the 1920s.</w:t>
      </w:r>
    </w:p>
    <w:p/>
    <w:p>
      <w:r>
        <w:t>Prerequisite technologies:</w:t>
      </w:r>
    </w:p>
    <w:p>
      <w:r>
        <w:t>- High-temperature continuous glass tank furnace (Siemens regenerative furnace ~1867; continuous glass tanks ~1870s–1880s) — external</w:t>
      </w:r>
    </w:p>
    <w:p>
      <w:r>
        <w:t>- Refined commercial tin metal (antiquity for tin; modern refining well-established by 18th c.) — external</w:t>
      </w:r>
    </w:p>
    <w:p>
      <w:r>
        <w:t>- Sealed refractory-lined chamber / controlled-atmosphere furnace capable of containing inert/reducing gas at 600–1100°C (metallurgical reducing-atmosphere practice well-established ~1880s–1910s) — team-reachable as one precursor (adapting existing metallurgical sealed-atmosphere furnace design to a glass tin-bath geometry)</w:t>
      </w:r>
    </w:p>
    <w:p>
      <w:r>
        <w:t>- Industrial nitrogen gas supply (Linde air separation, first nitrogen plant 1908; commercial availability ~1910–1915) — external</w:t>
      </w:r>
    </w:p>
    <w:p>
      <w:r>
        <w:t>- Annealing lehr for controlled glass cooling (in use in plate glass industry by ~1890s) — external</w:t>
      </w:r>
    </w:p>
    <w:p>
      <w:r>
        <w:t>- Temperature measurement and control (thermocouples, optical pyrometers, ~1890s–1910s) — external</w:t>
      </w:r>
    </w:p>
    <w:p>
      <w:r>
        <w:t>- Concept of floating glass on a denser liquid metal bath (Bessemer ~1848–1860s; Heal US patent 1902) — external</w:t>
      </w:r>
    </w:p>
    <w:p/>
    <w:p>
      <w:r>
        <w:t>Scientific theories / key empirical observations:</w:t>
      </w:r>
    </w:p>
    <w:p>
      <w:r>
        <w:t>- Density of glass (~2.5 g/cm³) less than molten tin (~6.5 g/cm³ at process temperature) — known from elementary materials science, external</w:t>
      </w:r>
    </w:p>
    <w:p>
      <w:r>
        <w:t>- Tin oxidizes in air to SnO₂ (dross) at elevated temperatures — team-discoverable through early iteration (any attempt at an open tin bath immediately produces dross contamination)</w:t>
      </w:r>
    </w:p>
    <w:p>
      <w:r>
        <w:t>- Reducing atmosphere (H₂, CO, or N₂/H₂ mix) prevents metal oxidation — well-established metallurgical empirical observation, external</w:t>
      </w:r>
    </w:p>
    <w:p>
      <w:r>
        <w:t>- Viscosity-temperature relationship of soda-lime glass allows self-leveling at ~1000°C — known empirically to glass technologists by late 19th c., external</w:t>
      </w:r>
    </w:p>
    <w:p>
      <w:r>
        <w:t>- Glass achieves fire-polished surface when cooled from liquid state without mechanical contact — known empirically, external</w:t>
      </w:r>
    </w:p>
    <w:p/>
    <w:p>
      <w:r>
        <w:t>Explanation: The float glass process requires no new scientific phenomena — it combines the concept of floating glass on molten tin (publicly known since Bessemer's mid-19th century experiments and Heal's 1902 US patent) with the metallurgical practice of maintaining a reducing/inert atmosphere over molten metal to prevent oxidation. The binding constraint is not any fundamental discovery but rather the intersection of two available technologies: (1) industrial nitrogen supply, commercially available from Linde air separation plants from approximately 1910–1915, and (2) sealed controlled-atmosphere chamber technology, routinely used in metallurgical bright-annealing and case-hardening furnaces by the 1900s–1910s. A motivated team at a glass works in ~1918–1925, having read Heal's 1902 patent and aware of standard metallurgical sealed-atmosphere practice, could have built the reducing-atmosphere tin-bath chamber as their one allowed precursor layer, using industrial N₂/H₂, and produced fire-polished flat glass of prototype quality within five years.</w:t>
      </w:r>
    </w:p>
    <w:p/>
    <w:p>
      <w:r>
        <w:t>The earliest straightforward date is pushed to 1930–1945 because the concept requires a team to connect three distinct industrial traditions — glass-forming, molten-metal handling, and controlled-atmosphere metallurgy — that rarely overlapped in practice, and because commercial inertia (the plate glass industry's sunk investment in grinding and polishing lines) would have suppressed motivation even for teams that recognized the possibility.</w:t>
      </w:r>
    </w:p>
    <w:p/>
    <w:p>
      <w:r>
        <w:t>The roughly 30-year gap between the earliest plausible date (~1920) and the actual date (1952) is almost entirely explained by institutional and commercial factors, not technical ones. The plate glass industry had invested heavily in continuous grinding and polishing lines by the 1920s and had little incentive to pursue a radically different approach. Pilkington Brothers, the actual inventor's employer, was a relative latecomer to large-scale plate glass and thus had more to gain from a disruptive process; Alastair Pilkington's insight was connecting Heal's 1902 patent concept to modern controlled-atmosphere engineering. The 50-year gap from Heal's patent (1902) to Pilkington's conception (1952) represents a classic case of a correct idea sitting dormant because no institution with both the incentive and the capability chose to pursue it.</w:t>
      </w:r>
    </w:p>
    <w:p>
      <w:r>
        <w:br w:type="page"/>
      </w:r>
    </w:p>
    <w:p>
      <w:pPr>
        <w:pStyle w:val="Heading1"/>
      </w:pPr>
      <w:r>
        <w:t>174. Thermonuclear weapon (hydrogen bomb)</w:t>
      </w:r>
    </w:p>
    <w:p>
      <w:r>
        <w:rPr>
          <w:b/>
        </w:rPr>
        <w:t xml:space="preserve">Year: </w:t>
      </w:r>
      <w:r>
        <w:t>1952</w:t>
      </w:r>
    </w:p>
    <w:p>
      <w:r>
        <w:rPr>
          <w:b/>
        </w:rPr>
        <w:t xml:space="preserve">Inventor: </w:t>
      </w:r>
      <w:r>
        <w:t>Edward Teller &amp; Stanislaw Ulam</w:t>
      </w:r>
    </w:p>
    <w:p>
      <w:r>
        <w:rPr>
          <w:b/>
        </w:rPr>
        <w:t xml:space="preserve">Category: </w:t>
      </w:r>
      <w:r>
        <w:t>Chemical</w:t>
      </w:r>
    </w:p>
    <w:p>
      <w:r>
        <w:rPr>
          <w:b/>
        </w:rPr>
        <w:t xml:space="preserve">Earliest plausible: </w:t>
      </w:r>
      <w:r>
        <w:t>Flag</w:t>
      </w:r>
    </w:p>
    <w:p>
      <w:r>
        <w:rPr>
          <w:b/>
        </w:rPr>
        <w:t xml:space="preserve">Earliest straightforward: </w:t>
      </w:r>
      <w:r>
        <w:t>Flag</w:t>
      </w:r>
    </w:p>
    <w:p>
      <w:r>
        <w:rPr>
          <w:b/>
        </w:rPr>
        <w:t xml:space="preserve">Confidence: </w:t>
      </w:r>
      <w:r>
        <w:t>Flag</w:t>
      </w:r>
    </w:p>
    <w:p>
      <w:r>
        <w:rPr>
          <w:b/>
        </w:rPr>
        <w:t xml:space="preserve">Actual location: </w:t>
      </w:r>
      <w:r>
        <w:t>Eniwetok Atoll / USA</w:t>
      </w:r>
    </w:p>
    <w:p>
      <w:r>
        <w:rPr>
          <w:b/>
        </w:rPr>
        <w:t xml:space="preserve">Possible locations: </w:t>
      </w:r>
      <w:r>
        <w:t>Flag</w:t>
      </w:r>
    </w:p>
    <w:p>
      <w:r>
        <w:rPr>
          <w:b/>
        </w:rPr>
        <w:t xml:space="preserve">Geographic flag: </w:t>
      </w:r>
      <w:r>
        <w:t>Flag</w:t>
      </w:r>
    </w:p>
    <w:p>
      <w:r>
        <w:rPr>
          <w:b/>
        </w:rPr>
        <w:t xml:space="preserve">Geographic note: </w:t>
      </w:r>
      <w:r>
        <w:t>Flag</w:t>
      </w:r>
    </w:p>
    <w:p/>
    <w:p>
      <w:pPr>
        <w:pStyle w:val="Heading2"/>
      </w:pPr>
      <w:r>
        <w:t>Full Analysis</w:t>
      </w:r>
    </w:p>
    <w:p>
      <w:r>
        <w:t>Invention: Thermonuclear weapon (hydrogen bomb / fusion weapon)</w:t>
      </w:r>
    </w:p>
    <w:p>
      <w:r>
        <w:t>Year actually invented: 1952</w:t>
      </w:r>
    </w:p>
    <w:p>
      <w:r>
        <w:t>Earliest plausible: Flag</w:t>
      </w:r>
    </w:p>
    <w:p>
      <w:r>
        <w:t>Earliest straightforward: Flag</w:t>
      </w:r>
    </w:p>
    <w:p>
      <w:r>
        <w:t>Confidence: Flag</w:t>
      </w:r>
    </w:p>
    <w:p>
      <w:r>
        <w:t>Actual location: Eniwetok Atoll / USA</w:t>
      </w:r>
    </w:p>
    <w:p>
      <w:r>
        <w:t>Possible locations at earliest plausible date: Flag</w:t>
      </w:r>
    </w:p>
    <w:p>
      <w:r>
        <w:t>Geographic note: Flag</w:t>
      </w:r>
    </w:p>
    <w:p/>
    <w:p>
      <w:r>
        <w:t>Prerequisite technologies:</w:t>
      </w:r>
    </w:p>
    <w:p>
      <w:r>
        <w:t>- Working implosion-type fission bomb (atomic bomb) [1945] — external (but itself flagged; see explanation)</w:t>
      </w:r>
    </w:p>
    <w:p>
      <w:r>
        <w:t>- Electromagnetic isotope separation (calutron / EMIS for lithium-6) [1944] — external, but requires industrial-scale EMIS plant (Y-12 Oak Ridge scale)</w:t>
      </w:r>
    </w:p>
    <w:p>
      <w:r>
        <w:t>- Tritium production reactors (Savannah River / Hanford-class) [1952] — external, but requires purpose-built industrial reactors far beyond workshop scale</w:t>
      </w:r>
    </w:p>
    <w:p>
      <w:r>
        <w:t>- Deuterium liquefaction and cryogenic containment systems [1940s] — external</w:t>
      </w:r>
    </w:p>
    <w:p>
      <w:r>
        <w:t>- High-speed computing for hydrodynamic implosion calculations (ENIAC-class) [1945] — external</w:t>
      </w:r>
    </w:p>
    <w:p>
      <w:r>
        <w:t>- Radiation case / pusher / tamper assembly engineering [1951] — external (Teller-Ulam, classified)</w:t>
      </w:r>
    </w:p>
    <w:p/>
    <w:p>
      <w:r>
        <w:t>Scientific theories / key empirical observations:</w:t>
      </w:r>
    </w:p>
    <w:p>
      <w:r>
        <w:t>- Nuclear fusion cross-sections (D-T, D-D, D-He3) [1934–1940s] — external once published</w:t>
      </w:r>
    </w:p>
    <w:p>
      <w:r>
        <w:t>- Thermonuclear ignition threshold theory [1942–1946] — external once published, but classified</w:t>
      </w:r>
    </w:p>
    <w:p>
      <w:r>
        <w:t>- Radiation transport and opacity theory [1930s–1940s] — external (published)</w:t>
      </w:r>
    </w:p>
    <w:p>
      <w:r>
        <w:t>- Teller-Ulam radiation implosion concept [1951] — classified; the core design insight was never published and remains classified; not accessible from open literature</w:t>
      </w:r>
    </w:p>
    <w:p/>
    <w:p>
      <w:r>
        <w:t>Explanation: The thermonuclear weapon fails the rubric's flagging criteria on multiple, independent, and irreducible grounds. The most direct flag trigger is that its essential prerequisite — a working implosion-type fission bomb — is itself already flagged under the atomic bomb entry on organizational/industrial grounds. The fission primary cannot be built by a small motivated workshop team in any plausible timeline; it requires industrial-scale isotope separation (Y-12/K-25 facilities employing tens of thousands) and purpose-built reactor complexes (Hanford). Because the thermonuclear weapon's functionality depends entirely on the fission primary delivering a multi-kiloton X-ray pulse on a nanosecond timescale, the flag propagates directly.</w:t>
      </w:r>
    </w:p>
    <w:p/>
    <w:p>
      <w:r>
        <w:t>The second independent flag is the Teller-Ulam design concept itself. The critical physical insight — that radiation pressure (X-ray flux) from the primary can compress the secondary to fusion conditions before hydrodynamic disassembly occurs — is not derivable from any published open literature. It was arrived at by a small group of extraordinary physicists working with classified test data, classified equation-of-state measurements, and iterative classified computing runs on institutional machines. Prior approaches (the "Super" or classical design, pursued 1942–1950) were known by insiders to be physically unworkable and were abandoned only after classified analysis. A workshop team with access only to open literature would pursue the classical Super, which does not work, and would have no empirical feedback mechanism to correct course.</w:t>
      </w:r>
    </w:p>
    <w:p/>
    <w:p>
      <w:r>
        <w:t>The third flag is the tritium/lithium-6 production requirement. Even the "dry" lithium deuteride design requires lithium-6 enriched to ~95% from natural lithium (7.5% Li-6), accomplished at the Y-12 EMIS plant at industrial scale. Any one of these flag grounds alone might be arguable; together they make the flag mandatory. The invention is inseparable from the specific institutional and classified-knowledge context of the U.S. postwar nuclear weapons program.</w:t>
      </w:r>
    </w:p>
    <w:p>
      <w:r>
        <w:br w:type="page"/>
      </w:r>
    </w:p>
    <w:p>
      <w:pPr>
        <w:pStyle w:val="Heading1"/>
      </w:pPr>
      <w:r>
        <w:t>175. Helical scan video tape recorder (VTR)</w:t>
      </w:r>
    </w:p>
    <w:p>
      <w:r>
        <w:rPr>
          <w:b/>
        </w:rPr>
        <w:t xml:space="preserve">Year: </w:t>
      </w:r>
      <w:r>
        <w:t>1953</w:t>
      </w:r>
    </w:p>
    <w:p>
      <w:r>
        <w:rPr>
          <w:b/>
        </w:rPr>
        <w:t xml:space="preserve">Inventor: </w:t>
      </w:r>
      <w:r>
        <w:t>Norikazu Sawazaki (Toshiba); Eduard Schüller (AEG)</w:t>
      </w:r>
    </w:p>
    <w:p>
      <w:r>
        <w:rPr>
          <w:b/>
        </w:rPr>
        <w:t xml:space="preserve">Category: </w:t>
      </w:r>
      <w:r>
        <w:t>Electronic</w:t>
      </w:r>
    </w:p>
    <w:p>
      <w:r>
        <w:rPr>
          <w:b/>
        </w:rPr>
        <w:t xml:space="preserve">Earliest plausible: </w:t>
      </w:r>
      <w:r>
        <w:t>1947–1950</w:t>
      </w:r>
    </w:p>
    <w:p>
      <w:r>
        <w:rPr>
          <w:b/>
        </w:rPr>
        <w:t xml:space="preserve">Earliest straightforward: </w:t>
      </w:r>
      <w:r>
        <w:t>1950–1955</w:t>
      </w:r>
    </w:p>
    <w:p>
      <w:r>
        <w:rPr>
          <w:b/>
        </w:rPr>
        <w:t xml:space="preserve">Confidence: </w:t>
      </w:r>
      <w:r>
        <w:t>Medium</w:t>
      </w:r>
    </w:p>
    <w:p>
      <w:r>
        <w:rPr>
          <w:b/>
        </w:rPr>
        <w:t xml:space="preserve">Actual location: </w:t>
      </w:r>
      <w:r>
        <w:t>Tokyo, Japan (Toshiba) / AEG, Germany</w:t>
      </w:r>
    </w:p>
    <w:p>
      <w:r>
        <w:rPr>
          <w:b/>
        </w:rPr>
        <w:t xml:space="preserve">Possible locations: </w:t>
      </w:r>
      <w:r>
        <w:t>USA (RCA Princeton labs, Ampex Redwood City, Bell Labs); UK (BBC Research Department, Marconi); Germany (AEG, BASF); Japan (Toshiba, NHK technical laboratories)</w:t>
      </w:r>
    </w:p>
    <w:p>
      <w:r>
        <w:rPr>
          <w:b/>
        </w:rPr>
        <w:t xml:space="preserve">Geographic flag: </w:t>
      </w:r>
      <w:r>
        <w:t>ALIGNED</w:t>
      </w:r>
    </w:p>
    <w:p>
      <w:r>
        <w:rPr>
          <w:b/>
        </w:rPr>
        <w:t xml:space="preserve">Geographic note: </w:t>
      </w:r>
      <w:r>
        <w:t>ALIGNED. Japan (Toshiba, NHK technical laboratories) and Germany (AEG, BASF) both appear in the possible-locations list. The co-invention in Japan and Germany reflects specific institutional choices; the USA had the deepest concentration of relevant wideband electronics expertise but did not pursue it commercially at that time.</w:t>
      </w:r>
    </w:p>
    <w:p/>
    <w:p>
      <w:pPr>
        <w:pStyle w:val="Heading2"/>
      </w:pPr>
      <w:r>
        <w:t>Full Analysis</w:t>
      </w:r>
    </w:p>
    <w:p>
      <w:r>
        <w:t>Invention: Helical scan video tape recorder (VTR)</w:t>
      </w:r>
    </w:p>
    <w:p>
      <w:r>
        <w:t>Year actually invented: 1953</w:t>
      </w:r>
    </w:p>
    <w:p>
      <w:r>
        <w:t>Earliest plausible: 1947–1950</w:t>
      </w:r>
    </w:p>
    <w:p>
      <w:r>
        <w:t>Earliest straightforward: 1950–1955</w:t>
      </w:r>
    </w:p>
    <w:p>
      <w:r>
        <w:t>Confidence: Medium</w:t>
      </w:r>
    </w:p>
    <w:p>
      <w:r>
        <w:t>Actual location: Tokyo, Japan (Toshiba Research Laboratory) / independently AEG, Germany</w:t>
      </w:r>
    </w:p>
    <w:p>
      <w:r>
        <w:t>Possible locations at earliest plausible date: USA (RCA Princeton labs, Ampex Redwood City, Bell Labs, NBC/CBS broadcast engineering); UK (BBC Research Department, Marconi); Germany (AEG, BASF); Japan (Toshiba, NHK technical laboratories)</w:t>
      </w:r>
    </w:p>
    <w:p>
      <w:r>
        <w:t>Geographic note: ALIGNED. Japan (Toshiba, NHK technical laboratories) and Germany (AEG, BASF) both appear in the possible-locations list. The co-invention in Japan and Germany reflects specific institutional choices; the USA had the deepest concentration of relevant wideband electronics expertise but did not pursue it commercially at that time.</w:t>
      </w:r>
    </w:p>
    <w:p/>
    <w:p>
      <w:r>
        <w:t>Prerequisite technologies:</w:t>
      </w:r>
    </w:p>
    <w:p>
      <w:r>
        <w:t>- Magnetic tape with adequate high-frequency response (gamma-ferric-oxide coating): BASF 1939 / 3M Scotch 111 1948 — external (commercially reliable supply available 1948)</w:t>
      </w:r>
    </w:p>
    <w:p>
      <w:r>
        <w:t>- Wideband vacuum tube amplifiers capable of ~4 MHz bandwidth (from WWII radar pulse electronics): 1944–1946 — external</w:t>
      </w:r>
    </w:p>
    <w:p>
      <w:r>
        <w:t>- Precision rotating drum with stable high-speed bearings (gyroscope and aircraft instrument heritage): 1940s — team-reachable (precision machine shop could fabricate drum and bearing set as the one allowed precursor)</w:t>
      </w:r>
    </w:p>
    <w:p>
      <w:r>
        <w:t>- Small-gap magnetic recording head in high-permeability alloy or ferrite (from audio Magnetophon engineering): 1933/1940s — external</w:t>
      </w:r>
    </w:p>
    <w:p>
      <w:r>
        <w:t>- Television signal electronics and sync-separation circuitry: 1939–1948 — external</w:t>
      </w:r>
    </w:p>
    <w:p>
      <w:r>
        <w:t>- Rotating-head concept (the key architectural insight): patented by Masterson/RCA 1950 — team-reachable via engineering iteration (a team iterating on linear-transport video recording encounters the speed wall and logically explores rotating the head as an alternative)</w:t>
      </w:r>
    </w:p>
    <w:p/>
    <w:p>
      <w:r>
        <w:t>Scientific theories / key empirical observations:</w:t>
      </w:r>
    </w:p>
    <w:p>
      <w:r>
        <w:t>- Electromagnetic induction and magnetic recording physics (Faraday 1831; Poulsen wire recorder 1898; Magnetophon operational theory 1930s–40s) — external; the induction phenomenon is off-limits to discover, but fully established well before the candidate date</w:t>
      </w:r>
    </w:p>
    <w:p>
      <w:r>
        <w:t>- AC bias recording technique for high-frequency fidelity (Carlson &amp; Carpenter patent 1921; Camras/Japanese refinement 1938–1941) — external</w:t>
      </w:r>
    </w:p>
    <w:p>
      <w:r>
        <w:t>- Relationship between head-to-tape relative velocity and recordable signal bandwidth — team-discoverable; a team iterating on linear-transport video recording will empirically discover this relationship directly from prototyping work, motivating the rotating-head solution</w:t>
      </w:r>
    </w:p>
    <w:p>
      <w:r>
        <w:t>- Skin depth and gap-length constraints on recording head design for high-frequency signals — external, established in audio engineering literature by mid-1940s</w:t>
      </w:r>
    </w:p>
    <w:p/>
    <w:p>
      <w:r>
        <w:t>Explanation: The helical scan VTR is an engineering architecture invention, not a scientific discovery. Its binding prerequisites are commercially available gamma-ferric-oxide magnetic tape (reliably available from 3M by 1948, from BASF by 1939 but not accessible outside Germany during WWII), wideband electronics from the wartime radar tradition (available 1945–1946), precision rotating drum fabrication (team-reachable as the one allowed precursor), and the architectural insight of rotating the recording head rather than moving the tape at impossibly high linear speed. This rotating-head insight is team-reachable: any motivated team iterating empirically on recording a 4 MHz video signal with linear tape transport will immediately confront the speed wall (tape would need to run at ~30 feet/second for linear recording, which is mechanically impractical) and explore head rotation as the engineering escape. The earliest plausible date of 1947–1950 is set by the convergence of adequate commercial tape supply (post-1945 access to German oxide technology; 3M Scotch 111 in 1948), wideband amplifier know-how from radar, and the mechanical precision tradition from gyroscopes and aircraft instruments.</w:t>
      </w:r>
    </w:p>
    <w:p/>
    <w:p>
      <w:r>
        <w:t>The gap to the actual 1953 date is modest and explained by the fact that broadcast television only reached mass adoption in the USA in 1948–1950, creating the commercial and institutional motivation for video recording for the first time; without that motivating context, no team had reason to attempt it. Germany's AEG/BASF had the longest magnetic recording heritage and were a natural first mover, but wartime disruption and postwar occupation constraints explain why Germany did not lead sooner; the USA's RCA conceived the helical scan patent in 1950 but failed to pursue it commercially; Japan's Toshiba, motivated by NHK broadcast needs, and AEG independently converged on practical prototypes in 1953–1954. The geographic outcome — Japan and Germany as actual inventors rather than the USA — is a mild historical contingency driven by institutional choices rather than technical necessity.</w:t>
      </w:r>
    </w:p>
    <w:p>
      <w:r>
        <w:br w:type="page"/>
      </w:r>
    </w:p>
    <w:p>
      <w:pPr>
        <w:pStyle w:val="Heading1"/>
      </w:pPr>
      <w:r>
        <w:t>176. Silicon solar photovoltaic cell</w:t>
      </w:r>
    </w:p>
    <w:p>
      <w:r>
        <w:rPr>
          <w:b/>
        </w:rPr>
        <w:t xml:space="preserve">Year: </w:t>
      </w:r>
      <w:r>
        <w:t>1954</w:t>
      </w:r>
    </w:p>
    <w:p>
      <w:r>
        <w:rPr>
          <w:b/>
        </w:rPr>
        <w:t xml:space="preserve">Inventor: </w:t>
      </w:r>
      <w:r>
        <w:t>Calvin Fuller, Daryl Chapin &amp; Gerald Pearson (Bell Labs)</w:t>
      </w:r>
    </w:p>
    <w:p>
      <w:r>
        <w:rPr>
          <w:b/>
        </w:rPr>
        <w:t xml:space="preserve">Category: </w:t>
      </w:r>
      <w:r>
        <w:t>Electronic</w:t>
      </w:r>
    </w:p>
    <w:p>
      <w:r>
        <w:rPr>
          <w:b/>
        </w:rPr>
        <w:t xml:space="preserve">Earliest plausible: </w:t>
      </w:r>
      <w:r>
        <w:t>1951–1953</w:t>
      </w:r>
    </w:p>
    <w:p>
      <w:r>
        <w:rPr>
          <w:b/>
        </w:rPr>
        <w:t xml:space="preserve">Earliest straightforward: </w:t>
      </w:r>
      <w:r>
        <w:t>1953–1956</w:t>
      </w:r>
    </w:p>
    <w:p>
      <w:r>
        <w:rPr>
          <w:b/>
        </w:rPr>
        <w:t xml:space="preserve">Confidence: </w:t>
      </w:r>
      <w:r>
        <w:t>High</w:t>
      </w:r>
    </w:p>
    <w:p>
      <w:r>
        <w:rPr>
          <w:b/>
        </w:rPr>
        <w:t xml:space="preserve">Actual location: </w:t>
      </w:r>
      <w:r>
        <w:t>Murray Hill, New Jersey, USA</w:t>
      </w:r>
    </w:p>
    <w:p>
      <w:r>
        <w:rPr>
          <w:b/>
        </w:rPr>
        <w:t xml:space="preserve">Possible locations: </w:t>
      </w:r>
      <w:r>
        <w:t>USA (Bell Labs or comparable industrial research lab); UK (GEC, TRE); Germany (Siemens research); USSR (academic semiconductor groups)</w:t>
      </w:r>
    </w:p>
    <w:p>
      <w:r>
        <w:rPr>
          <w:b/>
        </w:rPr>
        <w:t xml:space="preserve">Geographic flag: </w:t>
      </w:r>
      <w:r>
        <w:t>ALIGNED</w:t>
      </w:r>
    </w:p>
    <w:p>
      <w:r>
        <w:rPr>
          <w:b/>
        </w:rPr>
        <w:t xml:space="preserve">Geographic note: </w:t>
      </w:r>
      <w:r>
        <w:t>ALIGNED. The USA had the densest concentration of semiconductor expertise post-WWII, and Bell Labs in particular had the transistor program infrastructure that made this convergence near-inevitable.</w:t>
      </w:r>
    </w:p>
    <w:p/>
    <w:p>
      <w:pPr>
        <w:pStyle w:val="Heading2"/>
      </w:pPr>
      <w:r>
        <w:t>Full Analysis</w:t>
      </w:r>
    </w:p>
    <w:p>
      <w:r>
        <w:t>Invention: Silicon solar photovoltaic cell (practical efficiency ~6%)</w:t>
      </w:r>
    </w:p>
    <w:p>
      <w:r>
        <w:t>Year actually invented: 1954</w:t>
      </w:r>
    </w:p>
    <w:p>
      <w:r>
        <w:t>Earliest plausible: 1951–1953</w:t>
      </w:r>
    </w:p>
    <w:p>
      <w:r>
        <w:t>Earliest straightforward: 1953–1956</w:t>
      </w:r>
    </w:p>
    <w:p>
      <w:r>
        <w:t>Confidence: High</w:t>
      </w:r>
    </w:p>
    <w:p>
      <w:r>
        <w:t>Actual location: Murray Hill, New Jersey, USA</w:t>
      </w:r>
    </w:p>
    <w:p>
      <w:r>
        <w:t>Possible locations at earliest plausible date: USA (Bell Labs or comparable industrial research lab), UK (GEC, TRE), Germany (Siemens research), USSR (academic semiconductor groups)</w:t>
      </w:r>
    </w:p>
    <w:p>
      <w:r>
        <w:t>Geographic note: ALIGNED. The USA had the densest concentration of semiconductor expertise post-WWII, and Bell Labs in particular had the transistor program infrastructure that made this convergence near-inevitable.</w:t>
      </w:r>
    </w:p>
    <w:p/>
    <w:p>
      <w:r>
        <w:t>Prerequisite technologies:</w:t>
      </w:r>
    </w:p>
    <w:p>
      <w:r>
        <w:t>- Photovoltaic effect (Becquerel 1839) — external (published, off-limits as phenomenon but fully usable as knowledge)</w:t>
      </w:r>
    </w:p>
    <w:p>
      <w:r>
        <w:t>- Selenium photocell / early solid-state photovoltaics (1873–1883) — external</w:t>
      </w:r>
    </w:p>
    <w:p>
      <w:r>
        <w:t>- Quantum mechanical band theory of solids (Wilson, Bloch, 1930–1932) — external</w:t>
      </w:r>
    </w:p>
    <w:p>
      <w:r>
        <w:t>- p-n junction theory (Shockley diode model, 1949) — external</w:t>
      </w:r>
    </w:p>
    <w:p>
      <w:r>
        <w:t>- Zone-refining / float-zone silicon purification (Pfann, 1952) — external (published and commercially adjacent by 1952–1953)</w:t>
      </w:r>
    </w:p>
    <w:p>
      <w:r>
        <w:t>- Czochralski crystal pulling adapted for silicon (Teal &amp; Little, Bell Labs, 1950) — external</w:t>
      </w:r>
    </w:p>
    <w:p>
      <w:r>
        <w:t>- Diffusion doping to form a shallow p-n junction in silicon — team-reachable (one-layer precursor; achievable by a skilled team with knowledge of junction transistor fabrication)</w:t>
      </w:r>
    </w:p>
    <w:p/>
    <w:p>
      <w:r>
        <w:t>Scientific theories / key empirical observations:</w:t>
      </w:r>
    </w:p>
    <w:p>
      <w:r>
        <w:t>- Photovoltaic effect in semiconductors — external (off-limits as phenomenon but usable from 1839)</w:t>
      </w:r>
    </w:p>
    <w:p>
      <w:r>
        <w:t>- Band gap theory explaining photon absorption and carrier generation — external (Wilson 1931)</w:t>
      </w:r>
    </w:p>
    <w:p>
      <w:r>
        <w:t>- Minority carrier diffusion length and collection efficiency in p-n junctions — external by 1950–1952 (Shockley–Read–Hall recombination, 1952)</w:t>
      </w:r>
    </w:p>
    <w:p>
      <w:r>
        <w:t>- Silicon p-n junctions produce measurable photovoltage — team-discoverable; follows logically from junction transistor physics once high-purity silicon is available</w:t>
      </w:r>
    </w:p>
    <w:p>
      <w:r>
        <w:t>- Shallow junction maximizes photon collection in silicon's absorption depth — team-reachable by empirical iteration</w:t>
      </w:r>
    </w:p>
    <w:p/>
    <w:p>
      <w:r>
        <w:t>Explanation: The binding constraint is not scientific theory but materials: high-purity, single-crystal silicon with controlled p-n junction doping. Before Teal and Little's Czochralski silicon pulling (1950) and Pfann's zone-refining (1952), silicon of sufficient purity and crystalline quality did not exist outside a handful of experimental samples. The transistor program at Bell Labs was the industrial forcing function that produced this materials infrastructure. A motivated team beginning work in 1951 would have had access to Czochralski-grown silicon (just published), Shockley's junction theory (1949), and the rapidly expanding transistor doping literature. They could plausibly have achieved a working p-n junction photovoltaic cell within two to three years of focused effort, placing the earliest plausible window at 1951–1953.</w:t>
      </w:r>
    </w:p>
    <w:p/>
    <w:p>
      <w:r>
        <w:t>The one non-commercial precursor the team would need to build is a reliable diffusion-doping process to form a shallow, low-resistance p-n junction in silicon. This is solidly within the "one layer" rule: it requires no new science, only careful empirical process development using a furnace, dopant gases, and iteration. A competent semiconductor team in 1951 could have converged on a workable diffusion schedule within one to two years given the junction transistor literature as a guide. The efficiency target of ~6% is achievable without any optimization beyond what basic band-gap physics predicts for silicon under AM1 illumination.</w:t>
      </w:r>
    </w:p>
    <w:p/>
    <w:p>
      <w:r>
        <w:t>The gap between the earliest plausible date (1951–1953) and the actual date (1954) is very small — essentially just one to two years — and is explained by the fact that the Bell Labs team was not initially targeting solar energy. Pearson, Fuller, and Chapin converged on the silicon p-n junction approach only after Chapin's prior work on selenium cells revealed their fundamental efficiency ceiling. A team explicitly tasked with maximizing photovoltaic efficiency from the outset would likely have reached the same result on approximately the same timeline or perhaps one year faster.</w:t>
      </w:r>
    </w:p>
    <w:p>
      <w:r>
        <w:br w:type="page"/>
      </w:r>
    </w:p>
    <w:p>
      <w:pPr>
        <w:pStyle w:val="Heading1"/>
      </w:pPr>
      <w:r>
        <w:t>177. Hovercraft (air-cushion vehicle)</w:t>
      </w:r>
    </w:p>
    <w:p>
      <w:r>
        <w:rPr>
          <w:b/>
        </w:rPr>
        <w:t xml:space="preserve">Year: </w:t>
      </w:r>
      <w:r>
        <w:t>1955</w:t>
      </w:r>
    </w:p>
    <w:p>
      <w:r>
        <w:rPr>
          <w:b/>
        </w:rPr>
        <w:t xml:space="preserve">Inventor: </w:t>
      </w:r>
      <w:r>
        <w:t>Christopher Cockerell</w:t>
      </w:r>
    </w:p>
    <w:p>
      <w:r>
        <w:rPr>
          <w:b/>
        </w:rPr>
        <w:t xml:space="preserve">Category: </w:t>
      </w:r>
      <w:r>
        <w:t>Mechanical</w:t>
      </w:r>
    </w:p>
    <w:p>
      <w:r>
        <w:rPr>
          <w:b/>
        </w:rPr>
        <w:t xml:space="preserve">Earliest plausible: </w:t>
      </w:r>
      <w:r>
        <w:t>1870–1880</w:t>
      </w:r>
    </w:p>
    <w:p>
      <w:r>
        <w:rPr>
          <w:b/>
        </w:rPr>
        <w:t xml:space="preserve">Earliest straightforward: </w:t>
      </w:r>
      <w:r>
        <w:t>1890–1900</w:t>
      </w:r>
    </w:p>
    <w:p>
      <w:r>
        <w:rPr>
          <w:b/>
        </w:rPr>
        <w:t xml:space="preserve">Confidence: </w:t>
      </w:r>
      <w:r>
        <w:t>Medium</w:t>
      </w:r>
    </w:p>
    <w:p>
      <w:r>
        <w:rPr>
          <w:b/>
        </w:rPr>
        <w:t xml:space="preserve">Actual location: </w:t>
      </w:r>
      <w:r>
        <w:t>Somerleyton, Suffolk, England</w:t>
      </w:r>
    </w:p>
    <w:p>
      <w:r>
        <w:rPr>
          <w:b/>
        </w:rPr>
        <w:t xml:space="preserve">Possible locations: </w:t>
      </w:r>
      <w:r>
        <w:t>United Kingdom; United States; France; Germany; Belgium</w:t>
      </w:r>
    </w:p>
    <w:p>
      <w:r>
        <w:rPr>
          <w:b/>
        </w:rPr>
        <w:t xml:space="preserve">Geographic flag: </w:t>
      </w:r>
      <w:r>
        <w:t>ALIGNED</w:t>
      </w:r>
    </w:p>
    <w:p>
      <w:r>
        <w:rPr>
          <w:b/>
        </w:rPr>
        <w:t xml:space="preserve">Geographic note: </w:t>
      </w:r>
      <w:r>
        <w:t>ALIGNED. England is within the UK, which appears in the possible-locations list.</w:t>
      </w:r>
    </w:p>
    <w:p/>
    <w:p>
      <w:pPr>
        <w:pStyle w:val="Heading2"/>
      </w:pPr>
      <w:r>
        <w:t>Full Analysis</w:t>
      </w:r>
    </w:p>
    <w:p>
      <w:r>
        <w:t>Invention: Hovercraft (air-cushion vehicle)</w:t>
      </w:r>
    </w:p>
    <w:p>
      <w:r>
        <w:t>Year actually invented: 1955</w:t>
      </w:r>
    </w:p>
    <w:p>
      <w:r>
        <w:t>Earliest plausible: 1870–1880</w:t>
      </w:r>
    </w:p>
    <w:p>
      <w:r>
        <w:t>Earliest straightforward: 1890–1900</w:t>
      </w:r>
    </w:p>
    <w:p>
      <w:r>
        <w:t>Confidence: Medium</w:t>
      </w:r>
    </w:p>
    <w:p>
      <w:r>
        <w:t>Actual location: Somerleyton, Suffolk, England</w:t>
      </w:r>
    </w:p>
    <w:p>
      <w:r>
        <w:t>Possible locations at earliest plausible date: United Kingdom, United States, France, Germany, Belgium</w:t>
      </w:r>
    </w:p>
    <w:p>
      <w:r>
        <w:t>Geographic note: ALIGNED. England is within the UK, which appears in the possible-locations list.</w:t>
      </w:r>
    </w:p>
    <w:p/>
    <w:p>
      <w:r>
        <w:t>Prerequisite technologies:</w:t>
      </w:r>
    </w:p>
    <w:p>
      <w:r>
        <w:t>- Centrifugal fans/blowers: commercially available by ~1860s — external (Sirocco-type industrial fans well-established by 1880s)</w:t>
      </w:r>
    </w:p>
    <w:p>
      <w:r>
        <w:t>- Steam engines or internal combustion engines: steam available ~1800s — external; practical IC engines ~1876 (Otto cycle) — external</w:t>
      </w:r>
    </w:p>
    <w:p>
      <w:r>
        <w:t>- Sheet metal fabrication and riveting: available throughout 19th century — external</w:t>
      </w:r>
    </w:p>
    <w:p>
      <w:r>
        <w:t>- Rubber or oilcloth for flexible seals: available ~1840s post-vulcanization (Goodyear 1844) — external</w:t>
      </w:r>
    </w:p>
    <w:p>
      <w:r>
        <w:t>- Centrifugal pump fluid mechanics (Euler, ~1754): theoretical basis for fan/duct design available well before 1870 — external</w:t>
      </w:r>
    </w:p>
    <w:p>
      <w:r>
        <w:t>- Flexible peripheral skirt: not commercially available pre-1955, but achievable by team using rubberized canvas or oiled leather without new science — team-reachable</w:t>
      </w:r>
    </w:p>
    <w:p/>
    <w:p>
      <w:r>
        <w:t>Scientific theories / key empirical observations:</w:t>
      </w:r>
    </w:p>
    <w:p>
      <w:r>
        <w:t>- Bernoulli's principle and fluid continuity equations (Bernoulli 1738, Euler 1752): provide theoretical basis for pressure differentials under cushion — external</w:t>
      </w:r>
    </w:p>
    <w:p>
      <w:r>
        <w:t>- Momentum curtain / peripheral jet geometry: the core Cockerell insight — empirically discoverable via simple bench experiments without new science; no phenomenon discovery required</w:t>
      </w:r>
    </w:p>
    <w:p>
      <w:r>
        <w:t>- Ground effect aerodynamics: documented in early aviation literature (1910s–1920s) but not strictly necessary — external</w:t>
      </w:r>
    </w:p>
    <w:p>
      <w:r>
        <w:t>- Fan and duct efficiency relationships: understood via engineering practice well before 1870 — external</w:t>
      </w:r>
    </w:p>
    <w:p/>
    <w:p>
      <w:r>
        <w:t>Explanation: The hovercraft's operating principle requires no new scientific discovery. The peripheral jet insight — that directing fan airflow around the perimeter of a hull creates a more efficient pressure seal than open downward blasting — is straightforwardly derivable from fluid statics and is empirically discoverable with bench-top experiments (Cockerell's own famous demonstration used a vacuum cleaner, a cat food tin, and a coffee tin). A motivated engineer with access to 1870s knowledge of fluid mechanics, centrifugal fans, and vulcanized rubber would face no fundamental barrier. The binding constraint is not science but practical engineering: achieving sufficient thrust-to-weight ratio to lift a craft meaningfully, and sealing the cushion well enough to demonstrate sustained hover.</w:t>
      </w:r>
    </w:p>
    <w:p/>
    <w:p>
      <w:r>
        <w:t>The 1870–1880 earliest plausible window reflects that all hard prerequisites are in place: industrial centrifugal fans are commercially available, steam engines provide adequate power (at weight penalty), and rubberized fabric enables a rudimentary flexible seal. A team could build a small demonstration craft within five years of focused effort. The central obstacle is conceptual, not material: the peripheral jet geometry is non-obvious, and without aviation culture prompting interest in ground-effect phenomena, the motivation to pursue it is less clear. However, under the rubric's assumption of a motivated inventor, this is not a blocking constraint.</w:t>
      </w:r>
    </w:p>
    <w:p/>
    <w:p>
      <w:r>
        <w:t>The 1890–1900 earliest straightforward window reflects the availability of light internal combustion engines (post-Otto 1876, post-Daimler 1885), which remove the weight-penalty problem of steam and make a practically useful — not merely demonstrable — hovercraft feasible. With a petrol engine, rubberized-canvas peripheral skirt, and sheet-metal hull, a small team could plausibly build and test a craft capable of carrying a person over calm water or flat ground. The large gap to 1955 reflects absence of commercial motivation and niche application rather than technical barrier.</w:t>
      </w:r>
    </w:p>
    <w:p>
      <w:r>
        <w:br w:type="page"/>
      </w:r>
    </w:p>
    <w:p>
      <w:pPr>
        <w:pStyle w:val="Heading1"/>
      </w:pPr>
      <w:r>
        <w:t>178. Intermodal shipping container</w:t>
      </w:r>
    </w:p>
    <w:p>
      <w:r>
        <w:rPr>
          <w:b/>
        </w:rPr>
        <w:t xml:space="preserve">Year: </w:t>
      </w:r>
      <w:r>
        <w:t>1956</w:t>
      </w:r>
    </w:p>
    <w:p>
      <w:r>
        <w:rPr>
          <w:b/>
        </w:rPr>
        <w:t xml:space="preserve">Inventor: </w:t>
      </w:r>
      <w:r>
        <w:t>Malcolm McLean (Pan-Atlantic Steamship)</w:t>
      </w:r>
    </w:p>
    <w:p>
      <w:r>
        <w:rPr>
          <w:b/>
        </w:rPr>
        <w:t xml:space="preserve">Category: </w:t>
      </w:r>
      <w:r>
        <w:t>Mechanical</w:t>
      </w:r>
    </w:p>
    <w:p>
      <w:r>
        <w:rPr>
          <w:b/>
        </w:rPr>
        <w:t xml:space="preserve">Earliest plausible: </w:t>
      </w:r>
      <w:r>
        <w:t>1830–1845</w:t>
      </w:r>
    </w:p>
    <w:p>
      <w:r>
        <w:rPr>
          <w:b/>
        </w:rPr>
        <w:t xml:space="preserve">Earliest straightforward: </w:t>
      </w:r>
      <w:r>
        <w:t>1890–1910</w:t>
      </w:r>
    </w:p>
    <w:p>
      <w:r>
        <w:rPr>
          <w:b/>
        </w:rPr>
        <w:t xml:space="preserve">Confidence: </w:t>
      </w:r>
      <w:r>
        <w:t>Medium</w:t>
      </w:r>
    </w:p>
    <w:p>
      <w:r>
        <w:rPr>
          <w:b/>
        </w:rPr>
        <w:t xml:space="preserve">Actual location: </w:t>
      </w:r>
      <w:r>
        <w:t>Newark, New Jersey, USA</w:t>
      </w:r>
    </w:p>
    <w:p>
      <w:r>
        <w:rPr>
          <w:b/>
        </w:rPr>
        <w:t xml:space="preserve">Possible locations: </w:t>
      </w:r>
      <w:r>
        <w:t>United Kingdom (Liverpool, London, Glasgow); Belgium (Antwerp); United States (New York, Baltimore, Boston)</w:t>
      </w:r>
    </w:p>
    <w:p>
      <w:r>
        <w:rPr>
          <w:b/>
        </w:rPr>
        <w:t xml:space="preserve">Geographic flag: </w:t>
      </w:r>
      <w:r>
        <w:t>ALIGNED</w:t>
      </w:r>
    </w:p>
    <w:p>
      <w:r>
        <w:rPr>
          <w:b/>
        </w:rPr>
        <w:t xml:space="preserve">Geographic note: </w:t>
      </w:r>
      <w:r>
        <w:t>ALIGNED. United States appears in the possible-locations list. The earliest plausible window (1830–1845) most favored British and Belgian port cities, but the actual location in the USA is ALIGNED since USA appears in the list.</w:t>
      </w:r>
    </w:p>
    <w:p/>
    <w:p>
      <w:pPr>
        <w:pStyle w:val="Heading2"/>
      </w:pPr>
      <w:r>
        <w:t>Full Analysis</w:t>
      </w:r>
    </w:p>
    <w:p>
      <w:r>
        <w:t>Invention: Intermodal shipping container (standardized steel container for multimodal freight)</w:t>
      </w:r>
    </w:p>
    <w:p>
      <w:r>
        <w:t>Year actually invented: 1956</w:t>
      </w:r>
    </w:p>
    <w:p>
      <w:r>
        <w:t>Earliest plausible: 1830–1845</w:t>
      </w:r>
    </w:p>
    <w:p>
      <w:r>
        <w:t>Earliest straightforward: 1890–1910</w:t>
      </w:r>
    </w:p>
    <w:p>
      <w:r>
        <w:t>Confidence: Medium</w:t>
      </w:r>
    </w:p>
    <w:p>
      <w:r>
        <w:t>Actual location: Newark, New Jersey, USA</w:t>
      </w:r>
    </w:p>
    <w:p>
      <w:r>
        <w:t>Possible locations at earliest plausible date: United Kingdom (Liverpool, London, Glasgow), Belgium (Antwerp), United States (New York, Baltimore, Boston)</w:t>
      </w:r>
    </w:p>
    <w:p>
      <w:r>
        <w:t>Geographic note: ALIGNED. United States appears in the possible-locations list. The earliest plausible window (1830–1845) most favored British and Belgian port cities, but the actual location in the USA is ALIGNED since USA appears in the list. Note: at the 1830–1845 earliest plausible date, the UK and Belgium were better-positioned than the US, but by the straightforward window (1890–1910) the US was fully plausible.</w:t>
      </w:r>
    </w:p>
    <w:p/>
    <w:p>
      <w:r>
        <w:t>Prerequisite technologies:</w:t>
      </w:r>
    </w:p>
    <w:p>
      <w:r>
        <w:t>- Wrought iron / mild steel sheet fabrication and riveting at scale [pre-1830] — external</w:t>
      </w:r>
    </w:p>
    <w:p>
      <w:r>
        <w:t>- Standardized corner castings (or equivalent interlock fitting) — requires precision machining — team-reachable</w:t>
      </w:r>
    </w:p>
    <w:p>
      <w:r>
        <w:t>- Rail flatcar capable of carrying the load and dimensions [pre-1830] — external</w:t>
      </w:r>
    </w:p>
    <w:p>
      <w:r>
        <w:t>- Dockside crane or gantry capable of lifting 10–20 ton loads [Liverpool's Albert Dock 1846 had hydraulic cranes ~5 tons] — external (tight at 1830, comfortable by 1840–1845)</w:t>
      </w:r>
    </w:p>
    <w:p>
      <w:r>
        <w:t>- Road truck chassis with mounting points — external</w:t>
      </w:r>
    </w:p>
    <w:p/>
    <w:p>
      <w:r>
        <w:t>Scientific theories / key empirical observations:</w:t>
      </w:r>
    </w:p>
    <w:p>
      <w:r>
        <w:t>- Yield strength and fatigue properties of mild steel (understood by ~1860s) — external</w:t>
      </w:r>
    </w:p>
    <w:p>
      <w:r>
        <w:t>- Structural engineering: column buckling and corner-load transfer for stacking (Euler column theory 1744) — external</w:t>
      </w:r>
    </w:p>
    <w:p>
      <w:r>
        <w:t>- No novel physics required — pure mechanical and civil engineering</w:t>
      </w:r>
    </w:p>
    <w:p/>
    <w:p>
      <w:r>
        <w:t>Explanation: The container's value is overwhelmingly network-effects-driven, but the physical artifact — the corner casting geometry, the twistlock, the structural spec allowing eight-high stacking at sea — is genuinely engineered. Not flagged: a motivated team can build one working system (one terminal, one ship, one truck fleet) and demonstrate it without industry-wide adoption, exactly as McLean did with Pan-Atlantic Steamship in 1956. Earliest plausible (1830–1845): wrought-iron box construction at required scale was within reach of British ironworkers by the 1830s. Early UK railways (Liverpool &amp; Manchester, 1830) immediately used removable road-vehicle bodies on flatcars. A motivated team in 1835 could specify a fixed-dimension wrought-iron box with bolted corner brackets, build a matching shipboard cradle, and demonstrate end-to-end transfer at Liverpool docks. The binding constraint is crane capacity: hydraulic cranes at major ports by the early 1840s could handle ~5 tons; 1840–1845 is more comfortable than 1830. Steel (Bessemer) is not needed — wrought iron suffices. Twistlocks are not strictly necessary; bolted corner fittings work.</w:t>
      </w:r>
    </w:p>
    <w:p/>
    <w:p>
      <w:r>
        <w:t>Earliest straightforward (1890–1910): by 1890, every physical ingredient is commercially off the shelf: Bessemer/open-hearth mild steel plate, hydraulic dock cranes rated to 20+ tonnes, transcontinental rail networks, standardized machined fittings. The reason this didn't happen until 1956 is almost entirely the coordination problem: vested interests of longshoremen's unions, rail tariff regulation, and the US interstate commerce regulatory regime. McLean's genius was organizational and financial — he bought a steamship company while owning a trucking company, exploiting a regulatory loophole. These institutional barriers are not technical obstacles and do not trigger a flag per rubric. The 66-year gap from straightforward to actual reflects demand and regulatory factors, not missing technology.</w:t>
      </w:r>
    </w:p>
    <w:p>
      <w:r>
        <w:br w:type="page"/>
      </w:r>
    </w:p>
    <w:p>
      <w:pPr>
        <w:pStyle w:val="Heading1"/>
      </w:pPr>
      <w:r>
        <w:t>179. Hard disk drive (random-access magnetic disk storage)</w:t>
      </w:r>
    </w:p>
    <w:p>
      <w:r>
        <w:rPr>
          <w:b/>
        </w:rPr>
        <w:t xml:space="preserve">Year: </w:t>
      </w:r>
      <w:r>
        <w:t>1956</w:t>
      </w:r>
    </w:p>
    <w:p>
      <w:r>
        <w:rPr>
          <w:b/>
        </w:rPr>
        <w:t xml:space="preserve">Inventor: </w:t>
      </w:r>
      <w:r>
        <w:t>Reynold B. Johnson and team (IBM San Jose)</w:t>
      </w:r>
    </w:p>
    <w:p>
      <w:r>
        <w:rPr>
          <w:b/>
        </w:rPr>
        <w:t xml:space="preserve">Category: </w:t>
      </w:r>
      <w:r>
        <w:t>Electronic</w:t>
      </w:r>
    </w:p>
    <w:p>
      <w:r>
        <w:rPr>
          <w:b/>
        </w:rPr>
        <w:t xml:space="preserve">Earliest plausible: </w:t>
      </w:r>
      <w:r>
        <w:t>1952–1954</w:t>
      </w:r>
    </w:p>
    <w:p>
      <w:r>
        <w:rPr>
          <w:b/>
        </w:rPr>
        <w:t xml:space="preserve">Earliest straightforward: </w:t>
      </w:r>
      <w:r>
        <w:t>1954–1956</w:t>
      </w:r>
    </w:p>
    <w:p>
      <w:r>
        <w:rPr>
          <w:b/>
        </w:rPr>
        <w:t xml:space="preserve">Confidence: </w:t>
      </w:r>
      <w:r>
        <w:t>Medium</w:t>
      </w:r>
    </w:p>
    <w:p>
      <w:r>
        <w:rPr>
          <w:b/>
        </w:rPr>
        <w:t xml:space="preserve">Actual location: </w:t>
      </w:r>
      <w:r>
        <w:t>San Jose, California, USA</w:t>
      </w:r>
    </w:p>
    <w:p>
      <w:r>
        <w:rPr>
          <w:b/>
        </w:rPr>
        <w:t xml:space="preserve">Possible locations: </w:t>
      </w:r>
      <w:r>
        <w:t>USA (San Jose, Boston/MIT area, Bell Labs NJ); UK (National Physical Laboratory, Ferranti Manchester); Germany (Telefunken Berlin)</w:t>
      </w:r>
    </w:p>
    <w:p>
      <w:r>
        <w:rPr>
          <w:b/>
        </w:rPr>
        <w:t xml:space="preserve">Geographic flag: </w:t>
      </w:r>
      <w:r>
        <w:t>ALIGNED</w:t>
      </w:r>
    </w:p>
    <w:p>
      <w:r>
        <w:rPr>
          <w:b/>
        </w:rPr>
        <w:t xml:space="preserve">Geographic note: </w:t>
      </w:r>
      <w:r>
        <w:t>ALIGNED. IBM San Jose is within the identified cluster of plausible locations.</w:t>
      </w:r>
    </w:p>
    <w:p/>
    <w:p>
      <w:pPr>
        <w:pStyle w:val="Heading2"/>
      </w:pPr>
      <w:r>
        <w:t>Full Analysis</w:t>
      </w:r>
    </w:p>
    <w:p>
      <w:r>
        <w:t>Invention: Hard disk drive (random-access magnetic disk storage)</w:t>
      </w:r>
    </w:p>
    <w:p>
      <w:r>
        <w:t>Year actually invented: 1956</w:t>
      </w:r>
    </w:p>
    <w:p>
      <w:r>
        <w:t>Earliest plausible: 1952–1954</w:t>
      </w:r>
    </w:p>
    <w:p>
      <w:r>
        <w:t>Earliest straightforward: 1954–1956</w:t>
      </w:r>
    </w:p>
    <w:p>
      <w:r>
        <w:t>Confidence: Medium</w:t>
      </w:r>
    </w:p>
    <w:p>
      <w:r>
        <w:t>Actual location: San Jose, California, USA</w:t>
      </w:r>
    </w:p>
    <w:p>
      <w:r>
        <w:t>Possible locations at earliest plausible date: USA (San Jose, Boston/MIT area, Bell Labs NJ), UK (National Physical Laboratory, Ferranti Manchester), Germany (Telefunken Berlin)</w:t>
      </w:r>
    </w:p>
    <w:p>
      <w:r>
        <w:t>Geographic note: ALIGNED. IBM San Jose is within the identified cluster of plausible locations.</w:t>
      </w:r>
    </w:p>
    <w:p/>
    <w:p>
      <w:r>
        <w:t>Prerequisite technologies:</w:t>
      </w:r>
    </w:p>
    <w:p>
      <w:r>
        <w:t>- Magnetic drum memory (commercially available ~1950–1952) — external</w:t>
      </w:r>
    </w:p>
    <w:p>
      <w:r>
        <w:t>- Magnetic tape recording and iron-oxide particle coating on flexible substrate (commercially mature by ~1948–1950 via BIOS/FIAT reports on German tape technology) — external</w:t>
      </w:r>
    </w:p>
    <w:p>
      <w:r>
        <w:t>- Precision aluminum disk substrate machining (aerospace-grade, available ~1948+) — external</w:t>
      </w:r>
    </w:p>
    <w:p>
      <w:r>
        <w:t>- Wideband magnetic read/write head design (derived from tape recorder heads, ~1948+) — external</w:t>
      </w:r>
    </w:p>
    <w:p>
      <w:r>
        <w:t>- Air-bearing hydrodynamics (Reynolds lubrication equation, 1886; applied to slider bearings in precision machinery, ~1940s) — external</w:t>
      </w:r>
    </w:p>
    <w:p>
      <w:r>
        <w:t>- Servo-mechanical positioning systems (fire-control and radar servos, mature by 1945–1948) — external</w:t>
      </w:r>
    </w:p>
    <w:p>
      <w:r>
        <w:t>- Flying-head air-bearing self-stabilization (head geometry, surface finish tolerances, spring pressure interaction) — team-reachable as one-layer precursor (empirical iteration; no new science required)</w:t>
      </w:r>
    </w:p>
    <w:p/>
    <w:p>
      <w:r>
        <w:t>Scientific theories / key empirical observations:</w:t>
      </w:r>
    </w:p>
    <w:p>
      <w:r>
        <w:t>- Hysteresis loop in ferromagnetic materials (Ewing, 1890s); basis of binary magnetic recording — external</w:t>
      </w:r>
    </w:p>
    <w:p>
      <w:r>
        <w:t>- Reynolds lubrication theory (1886) — flying head air-bearing behavior self-consistent with rotating-disk geometry at sufficient surface speed — external</w:t>
      </w:r>
    </w:p>
    <w:p>
      <w:r>
        <w:t>- Particulate magnetic recording medium: iron oxide (γ-Fe₂O₃) dispersed in binder — external</w:t>
      </w:r>
    </w:p>
    <w:p>
      <w:r>
        <w:t>- SNR and bandwidth requirements for digital magnetic recording — external by ~1948–1952 from drum memory work</w:t>
      </w:r>
    </w:p>
    <w:p>
      <w:r>
        <w:t>- Flying-head tribology: self-stabilizing air cushion with light spring load — team-discoverable (empirical iteration on head geometry and spring force)</w:t>
      </w:r>
    </w:p>
    <w:p/>
    <w:p>
      <w:r>
        <w:t>Explanation: The binding constraint is the flying-head air bearing, not the magnetic coating or the electronics. The RAMAC team essentially painted tape-style slurry onto aluminum disks — a straightforward adaptation of tape technology available to any engineer with access to post-1948 tape manufacturing literature. Wideband amplification and servo positioning were both mature by 1950 from radar and early drum-memory work. The one genuinely non-obvious element was discovering that a contoured slider with light spring pressure would fly stably on a thin air cushion rather than crashing. This is empirical, not new science: the Reynolds lubrication equation had been known since 1886, and air-bearing spindle designs existed in precision metrology by the late 1940s. A motivated team with those references could have worked out the geometry experimentally within one to two years of focused effort.</w:t>
      </w:r>
    </w:p>
    <w:p/>
    <w:p>
      <w:r>
        <w:t>Earliest plausible (1952–1954) reflects the convergence of three independently necessary threads: magnetic drum memory as a working commercial product (de-risking the digital read/write head, ~1950–1952), postwar iron-oxide tape coating knowledge fully published (~1948–1950 via BIOS/FIAT reports on German tape technology), and precision disk-grinding and surface-finish capability (aerospace-grade aluminum machining, available in USA and UK by ~1948). Given these three streams, a team assembled in 1950–1951 could plausibly have demonstrated a flying-head disk storage device by 1952–1954, roughly two to four years ahead of the actual RAMAC. Straightforward range (1954–1956) acknowledges that the head-disk tribology iteration — head geometry, surface finish tolerances, head-load mechanics — required non-trivial empirical work even for a well-funded team, consistent with IBM's own 1952–1956 development timeline.</w:t>
      </w:r>
    </w:p>
    <w:p>
      <w:r>
        <w:br w:type="page"/>
      </w:r>
    </w:p>
    <w:p>
      <w:pPr>
        <w:pStyle w:val="Heading1"/>
      </w:pPr>
      <w:r>
        <w:t>180. Logic Theorist (first AI program / automated theorem prover)</w:t>
      </w:r>
    </w:p>
    <w:p>
      <w:r>
        <w:rPr>
          <w:b/>
        </w:rPr>
        <w:t xml:space="preserve">Year: </w:t>
      </w:r>
      <w:r>
        <w:t>1956</w:t>
      </w:r>
    </w:p>
    <w:p>
      <w:r>
        <w:rPr>
          <w:b/>
        </w:rPr>
        <w:t xml:space="preserve">Inventor: </w:t>
      </w:r>
      <w:r>
        <w:t>Allen Newell, Herbert Simon &amp; Cliff Shaw (Carnegie Mellon / RAND)</w:t>
      </w:r>
    </w:p>
    <w:p>
      <w:r>
        <w:rPr>
          <w:b/>
        </w:rPr>
        <w:t xml:space="preserve">Category: </w:t>
      </w:r>
      <w:r>
        <w:t>Electronic</w:t>
      </w:r>
    </w:p>
    <w:p>
      <w:r>
        <w:rPr>
          <w:b/>
        </w:rPr>
        <w:t xml:space="preserve">Earliest plausible: </w:t>
      </w:r>
      <w:r>
        <w:t>1952–1954</w:t>
      </w:r>
    </w:p>
    <w:p>
      <w:r>
        <w:rPr>
          <w:b/>
        </w:rPr>
        <w:t xml:space="preserve">Earliest straightforward: </w:t>
      </w:r>
      <w:r>
        <w:t>1954–1956</w:t>
      </w:r>
    </w:p>
    <w:p>
      <w:r>
        <w:rPr>
          <w:b/>
        </w:rPr>
        <w:t xml:space="preserve">Confidence: </w:t>
      </w:r>
      <w:r>
        <w:t>Medium</w:t>
      </w:r>
    </w:p>
    <w:p>
      <w:r>
        <w:rPr>
          <w:b/>
        </w:rPr>
        <w:t xml:space="preserve">Actual location: </w:t>
      </w:r>
      <w:r>
        <w:t>Pittsburgh, PA / Santa Monica, CA, USA</w:t>
      </w:r>
    </w:p>
    <w:p>
      <w:r>
        <w:rPr>
          <w:b/>
        </w:rPr>
        <w:t xml:space="preserve">Possible locations: </w:t>
      </w:r>
      <w:r>
        <w:t>USA (Princeton IAS, MIT, RAND, Bell Labs); UK (University of Manchester, Cambridge)</w:t>
      </w:r>
    </w:p>
    <w:p>
      <w:r>
        <w:rPr>
          <w:b/>
        </w:rPr>
        <w:t xml:space="preserve">Geographic flag: </w:t>
      </w:r>
      <w:r>
        <w:t>ALIGNED</w:t>
      </w:r>
    </w:p>
    <w:p>
      <w:r>
        <w:rPr>
          <w:b/>
        </w:rPr>
        <w:t xml:space="preserve">Geographic note: </w:t>
      </w:r>
      <w:r>
        <w:t>ALIGNED. The actual location (CMU/RAND, USA) is within the plausible set.</w:t>
      </w:r>
    </w:p>
    <w:p/>
    <w:p>
      <w:pPr>
        <w:pStyle w:val="Heading2"/>
      </w:pPr>
      <w:r>
        <w:t>Full Analysis</w:t>
      </w:r>
    </w:p>
    <w:p>
      <w:r>
        <w:t>Invention: Logic Theorist (first AI program / automated theorem prover)</w:t>
      </w:r>
    </w:p>
    <w:p>
      <w:r>
        <w:t>Year actually invented: 1956</w:t>
      </w:r>
    </w:p>
    <w:p>
      <w:r>
        <w:t>Earliest plausible: 1952–1954</w:t>
      </w:r>
    </w:p>
    <w:p>
      <w:r>
        <w:t>Earliest straightforward: 1954–1956</w:t>
      </w:r>
    </w:p>
    <w:p>
      <w:r>
        <w:t>Confidence: Medium</w:t>
      </w:r>
    </w:p>
    <w:p>
      <w:r>
        <w:t>Actual location: Pittsburgh, PA / Santa Monica, CA (Carnegie Mellon / RAND), USA</w:t>
      </w:r>
    </w:p>
    <w:p>
      <w:r>
        <w:t>Possible locations at earliest plausible date: USA (Princeton IAS, MIT, RAND, Bell Labs), UK (University of Manchester, Cambridge)</w:t>
      </w:r>
    </w:p>
    <w:p>
      <w:r>
        <w:t>Geographic note: ALIGNED. The actual location (CMU/RAND, USA) is within the plausible set.</w:t>
      </w:r>
    </w:p>
    <w:p/>
    <w:p>
      <w:r>
        <w:t>Prerequisite technologies:</w:t>
      </w:r>
    </w:p>
    <w:p>
      <w:r>
        <w:t>- Stored-program digital computer with adequate RAM (EDVAC, IAS machine, UNIVAC I, IBM 701, Manchester Mark 1, EDSAC — all operational by 1951–1952) — external</w:t>
      </w:r>
    </w:p>
    <w:p>
      <w:r>
        <w:t>- Reliable high-speed magnetic core or drum memory (practical by 1951–1953) — external</w:t>
      </w:r>
    </w:p>
    <w:p>
      <w:r>
        <w:t>- Assembly-level or macro-level programming sufficient to implement recursive data structures — external/team-reachable</w:t>
      </w:r>
    </w:p>
    <w:p>
      <w:r>
        <w:t>- Access to a machine with enough addressable word-length memory to represent symbolic expressions — external</w:t>
      </w:r>
    </w:p>
    <w:p>
      <w:r>
        <w:t>- Hand-coded list representation in assembly/machine language (the Logic Theorist itself solved this) — team-reachable (one-layer precursor)</w:t>
      </w:r>
    </w:p>
    <w:p/>
    <w:p>
      <w:r>
        <w:t>Scientific theories / key empirical observations:</w:t>
      </w:r>
    </w:p>
    <w:p>
      <w:r>
        <w:t>- Whitehead &amp; Russell's Principia Mathematica (1910–1913): the axiom system and inference rules serving as the problem domain — external</w:t>
      </w:r>
    </w:p>
    <w:p>
      <w:r>
        <w:t>- Church's lambda calculus (1936) and Turing's computability theory (1936): formal basis for computation as symbol manipulation — external</w:t>
      </w:r>
    </w:p>
    <w:p>
      <w:r>
        <w:t>- Von Neumann stored-program architecture (1945–1948): program and data in same memory, enabling self-referential data structures — external</w:t>
      </w:r>
    </w:p>
    <w:p>
      <w:r>
        <w:t>- Turing's "Computing Machinery and Intelligence" (1950): explicit articulation that machines could simulate reasoning — external</w:t>
      </w:r>
    </w:p>
    <w:p>
      <w:r>
        <w:t>- Shannon's "Programming a Computer for Playing Chess" (1950): first published heuristic search strategy for a combinatorial problem — external (critical conceptual precursor)</w:t>
      </w:r>
    </w:p>
    <w:p>
      <w:r>
        <w:t>- George Pólya's "How to Solve It" (1945): heuristic problem-solving methods that directly inspired means-ends analysis — external</w:t>
      </w:r>
    </w:p>
    <w:p/>
    <w:p>
      <w:r>
        <w:t>Explanation: The hard lower bound is the availability of a stored-program machine reliable enough to run a non-trivial symbolic program for minutes at a time without hardware failure. That threshold was crossed by 1951–1952: the IAS machine at Princeton, EDSAC at Cambridge, the Manchester Mark 1, UNIVAC I (delivered May 1951), and the IBM 701 (delivered April 1953) all meet the minimum bar. A motivated team with access to any of these machines and institutional computing time could begin the engineering work. The list-processing requirement is the only genuine software-infrastructure obstacle; the Logic Theorist itself solved this by hand-coding its own list representation in assembly/machine language on the JOHNNIAC — within the one-layer-of-precursor rule.</w:t>
      </w:r>
    </w:p>
    <w:p/>
    <w:p>
      <w:r>
        <w:t>The conceptual ingredients were all published and available before 1952. Shannon's 1950 chess paper is the direct intellectual ancestor of heuristic search: it explicitly distinguishes exhaustive ("Type A") from selective ("Type B") search. Pólya's heuristics, Turing's 1950 paper, and the formal logic tradition (Russell, Hilbert, Gödel) were all in print. The critical intellectual leap — representing logical inference rules as data structures and applying heuristic selection — required no new scientific discovery, only the synthesis of existing ideas. A motivated team at IAS, MIT, or RAND in 1952, with Shannon's paper and access to a stored-program machine, could plausibly have made the same synthesis.</w:t>
      </w:r>
    </w:p>
    <w:p/>
    <w:p>
      <w:r>
        <w:t>The reason 1952–1954 rather than 1950–1951 is the lower bound is twofold. First, machine reliability and available compute time were genuinely marginal in 1950–1951. Second, the conceptual synthesis requires awareness of Shannon's 1950 paper and Pólya's heuristics alongside the formal logic substrate — a team would need at minimum 1–2 years of familiarity with these. The "straightforward" range of 1954–1956 reflects the more likely case where a team needs time to acquire reliable compute access and debug a non-trivial symbolic program under the constraints of early batch-processing environments.</w:t>
      </w:r>
    </w:p>
    <w:p>
      <w:r>
        <w:br w:type="page"/>
      </w:r>
    </w:p>
    <w:p>
      <w:pPr>
        <w:pStyle w:val="Heading1"/>
      </w:pPr>
      <w:r>
        <w:t>181. Laser / optical amplifier concept (theoretical proposal)</w:t>
      </w:r>
    </w:p>
    <w:p>
      <w:r>
        <w:rPr>
          <w:b/>
        </w:rPr>
        <w:t xml:space="preserve">Year: </w:t>
      </w:r>
      <w:r>
        <w:t>1958</w:t>
      </w:r>
    </w:p>
    <w:p>
      <w:r>
        <w:rPr>
          <w:b/>
        </w:rPr>
        <w:t xml:space="preserve">Inventor: </w:t>
      </w:r>
      <w:r>
        <w:t>Gordon Gould; Arthur Schawlow &amp; Charles Townes (Columbia/Bell Labs)</w:t>
      </w:r>
    </w:p>
    <w:p>
      <w:r>
        <w:rPr>
          <w:b/>
        </w:rPr>
        <w:t xml:space="preserve">Category: </w:t>
      </w:r>
      <w:r>
        <w:t>Other</w:t>
      </w:r>
    </w:p>
    <w:p>
      <w:r>
        <w:rPr>
          <w:b/>
        </w:rPr>
        <w:t xml:space="preserve">Earliest plausible: </w:t>
      </w:r>
      <w:r>
        <w:t>1930–1935</w:t>
      </w:r>
    </w:p>
    <w:p>
      <w:r>
        <w:rPr>
          <w:b/>
        </w:rPr>
        <w:t xml:space="preserve">Earliest straightforward: </w:t>
      </w:r>
      <w:r>
        <w:t>1940–1950</w:t>
      </w:r>
    </w:p>
    <w:p>
      <w:r>
        <w:rPr>
          <w:b/>
        </w:rPr>
        <w:t xml:space="preserve">Confidence: </w:t>
      </w:r>
      <w:r>
        <w:t>Medium</w:t>
      </w:r>
    </w:p>
    <w:p>
      <w:r>
        <w:rPr>
          <w:b/>
        </w:rPr>
        <w:t xml:space="preserve">Actual location: </w:t>
      </w:r>
      <w:r>
        <w:t>New York, USA (Columbia University)</w:t>
      </w:r>
    </w:p>
    <w:p>
      <w:r>
        <w:rPr>
          <w:b/>
        </w:rPr>
        <w:t xml:space="preserve">Possible locations: </w:t>
      </w:r>
      <w:r>
        <w:t>Germany (Berlin, Munich, Jena optics and physics institutes); USA (Columbia, MIT, Bell Labs); USSR (Moscow/Leningrad — Ioffe Institute, Vavilov fluorescence group); UK (Cambridge Cavendish Laboratory); France (Paris — optical tradition)</w:t>
      </w:r>
    </w:p>
    <w:p>
      <w:r>
        <w:rPr>
          <w:b/>
        </w:rPr>
        <w:t xml:space="preserve">Geographic flag: </w:t>
      </w:r>
      <w:r>
        <w:t>ALIGNED</w:t>
      </w:r>
    </w:p>
    <w:p>
      <w:r>
        <w:rPr>
          <w:b/>
        </w:rPr>
        <w:t xml:space="preserve">Geographic note: </w:t>
      </w:r>
      <w:r>
        <w:t>ALIGNED. USA (Columbia, MIT, Bell Labs) appears in the possible-locations list, and the actual location (Columbia University, New York) is explicitly named. Germany was arguably the best-positioned location in 1930–1935, but the actual origin in the USA is ALIGNED per the rubric.</w:t>
      </w:r>
    </w:p>
    <w:p/>
    <w:p>
      <w:pPr>
        <w:pStyle w:val="Heading2"/>
      </w:pPr>
      <w:r>
        <w:t>Full Analysis</w:t>
      </w:r>
    </w:p>
    <w:p>
      <w:r>
        <w:t>Invention: Laser / optical amplifier concept (theoretical proposal)</w:t>
      </w:r>
    </w:p>
    <w:p>
      <w:r>
        <w:t>Year actually invented: 1957–1958</w:t>
      </w:r>
    </w:p>
    <w:p>
      <w:r>
        <w:t>Earliest plausible: 1930–1935</w:t>
      </w:r>
    </w:p>
    <w:p>
      <w:r>
        <w:t>Earliest straightforward: 1940–1950</w:t>
      </w:r>
    </w:p>
    <w:p>
      <w:r>
        <w:t>Confidence: Medium</w:t>
      </w:r>
    </w:p>
    <w:p>
      <w:r>
        <w:t>Actual location: New York, USA (Columbia University — Townes, Schawlow, Gould)</w:t>
      </w:r>
    </w:p>
    <w:p>
      <w:r>
        <w:t>Possible locations at earliest plausible date: Germany (Berlin, Munich, Jena optics and physics institutes); USA (Columbia, MIT, Bell Labs); USSR (Moscow/Leningrad — Ioffe Institute, Vavilov fluorescence group); UK (Cambridge Cavendish Laboratory); France (Paris — optical tradition, Fabry-Pérot legacy)</w:t>
      </w:r>
    </w:p>
    <w:p>
      <w:r>
        <w:t>Geographic note: ALIGNED. USA (Columbia, MIT, Bell Labs) appears in the possible-locations list, and the actual location (Columbia University, New York) is explicitly named. Germany was arguably the single best-positioned location in 1930–1935 given its leadership in theoretical quantum physics and precision optical spectroscopy, but the actual origin in the USA is ALIGNED per the rubric.</w:t>
      </w:r>
    </w:p>
    <w:p/>
    <w:p>
      <w:r>
        <w:t>Prerequisite technologies:</w:t>
      </w:r>
    </w:p>
    <w:p>
      <w:r>
        <w:t>- Fabry-Pérot etalon (parallel-mirror optical resonator) [1899, Fabry &amp; Pérot] — external; essential for defining the cavity concept</w:t>
      </w:r>
    </w:p>
    <w:p>
      <w:r>
        <w:t>- Synthetic ruby (Verneuil flame-fusion process) [1902] — external; provides a specific gain medium with characterized Cr³⁺ energy levels</w:t>
      </w:r>
    </w:p>
    <w:p>
      <w:r>
        <w:t>- Optical spectroscopy of ruby and other fluorescent media [1900s–1930s] — external; provides absorption/emission cross-sections and excited-state lifetime data</w:t>
      </w:r>
    </w:p>
    <w:p>
      <w:r>
        <w:t>- High-intensity pulsed discharge lamps (xenon flash / stroboscopes) [Edgerton xenon strobe, 1931; earlier Geissler-type discharge tubes, 1857] — team-reachable for the 1930 candidate date</w:t>
      </w:r>
    </w:p>
    <w:p/>
    <w:p>
      <w:r>
        <w:t>Scientific theories / key empirical observations:</w:t>
      </w:r>
    </w:p>
    <w:p>
      <w:r>
        <w:t>- Einstein's quantum theory of radiation, including stimulated emission [1917] — external; the binding item; without this there is no theoretical basis for coherent light amplification</w:t>
      </w:r>
    </w:p>
    <w:p>
      <w:r>
        <w:t>- Bohr atomic model and discrete energy levels [1913] — external</w:t>
      </w:r>
    </w:p>
    <w:p>
      <w:r>
        <w:t>- Full quantum mechanics (Heisenberg, Schrödinger, Dirac) [1925–1927] — external; required to compute transition rates and gain cross-sections rigorously</w:t>
      </w:r>
    </w:p>
    <w:p>
      <w:r>
        <w:t>- Boltzmann statistical mechanics and thermal equilibrium population distributions [1870s–1900] — external</w:t>
      </w:r>
    </w:p>
    <w:p>
      <w:r>
        <w:t>- Optical fluorescence and excited-state lifetime (Wood, Vavilov) [1900s–1920s] — external; establishes empirically that excited states persist long enough as a reservoir</w:t>
      </w:r>
    </w:p>
    <w:p>
      <w:r>
        <w:t>- Population inversion produces gain rather than absorption — team-discoverable: this follows directly by algebra from Einstein 1917 A and B coefficients when a team is specifically tasked with designing a light amplifier</w:t>
      </w:r>
    </w:p>
    <w:p/>
    <w:p>
      <w:r>
        <w:t>Explanation: The binding item for the theoretical laser proposal is Einstein's 1917 stimulated-emission theory, which establishes that an atom in an excited state can be triggered by an incoming photon to emit a second, identical photon. Before 1917, there is no theoretical basis for the concept. With the 1917 paper in hand, plus the full quantum-mechanical framework of 1925–27, the Fabry-Pérot etalon (1899) as the resonator concept, and spectroscopic data on fluorescent media available by the early 1930s, a team specifically tasked with "build a device that amplifies light via stimulated emission" has all the ingredients for a paper design. The key non-obvious insight — population inversion reverses absorption into gain — follows algebraically from Einstein's A and B coefficients. A sharp theorist directed at this goal in 1930–1935 could have derived the gain condition, proposed a Fabry-Pérot cavity, and proposed optical pumping via a pulsed discharge lamp.</w:t>
      </w:r>
    </w:p>
    <w:p/>
    <w:p>
      <w:r>
        <w:t>The ~25-year gap between this earliest plausible date and the actual 1957–1958 proposals is explained by two factors: first, no one was motivated to look — stimulated emission was treated as a minor correction in thermal systems, and the amplifier engineering tradition was in the microwave domain; second, the Nazi purge of German physics (1933–) decimated the community best-positioned for this work in the 1930s, and the problem had to wait for the MASER (1953–54) to serve as the conceptual prompt and existence proof that stimulated-emission amplifiers could be built in practice. The "earliest straightforward" range of 1940–1950 reflects that by then, optical pumping techniques, xenon flash technology, and the growing community of physicists working on microwave amplifiers (radar-era) would have made convergence likely within a decade of being motivated.</w:t>
      </w:r>
    </w:p>
    <w:p>
      <w:r>
        <w:br w:type="page"/>
      </w:r>
    </w:p>
    <w:p>
      <w:pPr>
        <w:pStyle w:val="Heading1"/>
      </w:pPr>
      <w:r>
        <w:t>182. IBM 610 Auto-Point Computer (early personal computer)</w:t>
      </w:r>
    </w:p>
    <w:p>
      <w:r>
        <w:rPr>
          <w:b/>
        </w:rPr>
        <w:t xml:space="preserve">Year: </w:t>
      </w:r>
      <w:r>
        <w:t>1957</w:t>
      </w:r>
    </w:p>
    <w:p>
      <w:r>
        <w:rPr>
          <w:b/>
        </w:rPr>
        <w:t xml:space="preserve">Inventor: </w:t>
      </w:r>
      <w:r>
        <w:t>IBM Research, Endicott, New York (John W. Lentz, designer)</w:t>
      </w:r>
    </w:p>
    <w:p>
      <w:r>
        <w:rPr>
          <w:b/>
        </w:rPr>
        <w:t xml:space="preserve">Category: </w:t>
      </w:r>
      <w:r>
        <w:t>Electronic</w:t>
      </w:r>
    </w:p>
    <w:p>
      <w:r>
        <w:rPr>
          <w:b/>
        </w:rPr>
        <w:t xml:space="preserve">Earliest plausible: </w:t>
      </w:r>
      <w:r>
        <w:t>1948–1950</w:t>
      </w:r>
    </w:p>
    <w:p>
      <w:r>
        <w:rPr>
          <w:b/>
        </w:rPr>
        <w:t xml:space="preserve">Earliest straightforward: </w:t>
      </w:r>
      <w:r>
        <w:t>1951–1953</w:t>
      </w:r>
    </w:p>
    <w:p>
      <w:r>
        <w:rPr>
          <w:b/>
        </w:rPr>
        <w:t xml:space="preserve">Confidence: </w:t>
      </w:r>
      <w:r>
        <w:t>Medium</w:t>
      </w:r>
    </w:p>
    <w:p>
      <w:r>
        <w:rPr>
          <w:b/>
        </w:rPr>
        <w:t xml:space="preserve">Actual location: </w:t>
      </w:r>
      <w:r>
        <w:t>Endicott, New York, USA</w:t>
      </w:r>
    </w:p>
    <w:p>
      <w:r>
        <w:rPr>
          <w:b/>
        </w:rPr>
        <w:t xml:space="preserve">Possible locations: </w:t>
      </w:r>
      <w:r>
        <w:t>USA (MIT, Bell Labs, RCA, IBM); UK (Cambridge, Manchester, NPL); France (Paris — Bull/CNRS); Germany (Göttingen — limited postwar); Sweden (KTH Stockholm)</w:t>
      </w:r>
    </w:p>
    <w:p>
      <w:r>
        <w:rPr>
          <w:b/>
        </w:rPr>
        <w:t xml:space="preserve">Geographic flag: </w:t>
      </w:r>
      <w:r>
        <w:t>ALIGNED</w:t>
      </w:r>
    </w:p>
    <w:p>
      <w:r>
        <w:rPr>
          <w:b/>
        </w:rPr>
        <w:t xml:space="preserve">Geographic note: </w:t>
      </w:r>
      <w:r>
        <w:t>ALIGNED. Endicott, NY is within the US industrial-academic complex that dominates the earliest plausible list.</w:t>
      </w:r>
    </w:p>
    <w:p/>
    <w:p>
      <w:pPr>
        <w:pStyle w:val="Heading2"/>
      </w:pPr>
      <w:r>
        <w:t>Full Analysis</w:t>
      </w:r>
    </w:p>
    <w:p>
      <w:r>
        <w:t>Invention: IBM 610 Auto-Point Computer (early single-user / "personal" computer)</w:t>
      </w:r>
    </w:p>
    <w:p>
      <w:r>
        <w:t>Year actually invented: 1957</w:t>
      </w:r>
    </w:p>
    <w:p>
      <w:r>
        <w:t>Earliest plausible: 1948–1950</w:t>
      </w:r>
    </w:p>
    <w:p>
      <w:r>
        <w:t>Earliest straightforward: 1951–1953</w:t>
      </w:r>
    </w:p>
    <w:p>
      <w:r>
        <w:t>Confidence: Medium</w:t>
      </w:r>
    </w:p>
    <w:p>
      <w:r>
        <w:t>Actual location: Endicott, New York, USA</w:t>
      </w:r>
    </w:p>
    <w:p>
      <w:r>
        <w:t>Possible locations at earliest plausible date: USA (MIT, Bell Labs, RCA, IBM), UK (Cambridge, Manchester, NPL), France (Paris — Bull/CNRS), Germany (Göttingen — limited postwar), Sweden (KTH Stockholm)</w:t>
      </w:r>
    </w:p>
    <w:p>
      <w:r>
        <w:t>Geographic note: ALIGNED. Endicott, NY is within the US industrial-academic complex that dominates the earliest plausible list.</w:t>
      </w:r>
    </w:p>
    <w:p/>
    <w:p>
      <w:r>
        <w:t>Prerequisite technologies:</w:t>
      </w:r>
    </w:p>
    <w:p>
      <w:r>
        <w:t>- Triode vacuum tubes (stable, miniaturized — 12AX7-era small signal tubes, available by mid-1940s) — external</w:t>
      </w:r>
    </w:p>
    <w:p>
      <w:r>
        <w:t>- Williams tube or mercury delay-line storage (Williams/Kilburn 1947; mercury delay lines ~1944–1945) — external</w:t>
      </w:r>
    </w:p>
    <w:p>
      <w:r>
        <w:t>- Typewriter-derived keyboard input mechanism (mature by 1900s; teletype-style encoding well-established by 1930s) — external</w:t>
      </w:r>
    </w:p>
    <w:p>
      <w:r>
        <w:t>- Paper tape I/O (well-established by 1930s in teletype systems) — external</w:t>
      </w:r>
    </w:p>
    <w:p>
      <w:r>
        <w:t>- Stored-program concept (Manchester Baby June 1948; EDSAC May 1949) — external; binding item: demonstrated June 1948</w:t>
      </w:r>
    </w:p>
    <w:p>
      <w:r>
        <w:t>- Floating-point arithmetic units (Zuse Z3 1941; practical implementations mid-1940s) — external</w:t>
      </w:r>
    </w:p>
    <w:p>
      <w:r>
        <w:t>- Custom compact chassis and simplified instruction set (for a desk-scale machine) — team-reachable (one-layer precursor)</w:t>
      </w:r>
    </w:p>
    <w:p/>
    <w:p>
      <w:r>
        <w:t>Scientific theories / key empirical observations:</w:t>
      </w:r>
    </w:p>
    <w:p>
      <w:r>
        <w:t>- Boolean algebra applied to switching circuits (Shannon 1937) — external</w:t>
      </w:r>
    </w:p>
    <w:p>
      <w:r>
        <w:t>- Stored-program architecture (von Neumann report 1945; demonstrated 1948) — external</w:t>
      </w:r>
    </w:p>
    <w:p>
      <w:r>
        <w:t>- Williams tube electrostatic storage (Williams &amp; Kilburn, 1946–1947) — external</w:t>
      </w:r>
    </w:p>
    <w:p>
      <w:r>
        <w:t>- Thermionic emission / triode amplification (Fleming 1904, De Forest 1906) — external</w:t>
      </w:r>
    </w:p>
    <w:p>
      <w:r>
        <w:t>- Binary arithmetic and two's complement representation — external</w:t>
      </w:r>
    </w:p>
    <w:p/>
    <w:p>
      <w:r>
        <w:t>Explanation: The IBM 610's core functional concept — a desk-sized, single-user, keyboard-operable stored-program computer — depends on three binding prerequisites: a practical stored-program architecture, compact random-access memory, and miniaturized vacuum tube logic. The stored-program concept was demonstrated in working hardware by June 1948 (Manchester Baby) — that 1948 date is the hard lower bound. Given this, the earliest plausible window is 1948–1950. A highly motivated workshop team in 1948 could access Williams tube storage (1947), teletype-derived keyboard encoding, paper tape I/O, and triode vacuum tube logic (well-characterized). The IBM 610 used roughly 170 vacuum tubes — a very modest count. A simplified single-user machine targeting floating-point scientific calculation could be built with far fewer components, reducing power and chassis requirements. The one allowed precursor is a custom compact chassis design and simplified instruction set optimized for single-user desk operation.</w:t>
      </w:r>
    </w:p>
    <w:p/>
    <w:p>
      <w:r>
        <w:t>The earliest straightforward window (1951–1953) reflects when magnetic core memory (Forrester's Whirlwind core plane, demonstrated 1953) begins to offer an alternative to the finicky Williams tube, commercial small-signal tubes have well-characterized failure rates, and the broader computing community has accumulated rich published design templates (EDSAC, ACE, IAS machine). By 1951, a motivated engineer could read Wilkes's published EDSAC account, survey Williams tube implementations, and design a deliberately simplified single-user machine. The ~7-year gap to 1957 is almost entirely organizational: who would fund a "personal" computer in 1948–1950 when the prevailing model was shared batch-processing? This is a demand/motivation gap which per the rubric does not trigger a flag.</w:t>
      </w:r>
    </w:p>
    <w:p>
      <w:r>
        <w:br w:type="page"/>
      </w:r>
    </w:p>
    <w:p>
      <w:pPr>
        <w:pStyle w:val="Heading1"/>
      </w:pPr>
      <w:r>
        <w:t>183. Sputnik artificial satellite</w:t>
      </w:r>
    </w:p>
    <w:p>
      <w:r>
        <w:rPr>
          <w:b/>
        </w:rPr>
        <w:t xml:space="preserve">Year: </w:t>
      </w:r>
      <w:r>
        <w:t>1957</w:t>
      </w:r>
    </w:p>
    <w:p>
      <w:r>
        <w:rPr>
          <w:b/>
        </w:rPr>
        <w:t xml:space="preserve">Inventor: </w:t>
      </w:r>
      <w:r>
        <w:t>USSR (Korolev and team / OKB-1)</w:t>
      </w:r>
    </w:p>
    <w:p>
      <w:r>
        <w:rPr>
          <w:b/>
        </w:rPr>
        <w:t xml:space="preserve">Category: </w:t>
      </w:r>
      <w:r>
        <w:t>Other</w:t>
      </w:r>
    </w:p>
    <w:p>
      <w:r>
        <w:rPr>
          <w:b/>
        </w:rPr>
        <w:t xml:space="preserve">Earliest plausible: </w:t>
      </w:r>
      <w:r>
        <w:t>1948–1952</w:t>
      </w:r>
    </w:p>
    <w:p>
      <w:r>
        <w:rPr>
          <w:b/>
        </w:rPr>
        <w:t xml:space="preserve">Earliest straightforward: </w:t>
      </w:r>
      <w:r>
        <w:t>1952–1955</w:t>
      </w:r>
    </w:p>
    <w:p>
      <w:r>
        <w:rPr>
          <w:b/>
        </w:rPr>
        <w:t xml:space="preserve">Confidence: </w:t>
      </w:r>
      <w:r>
        <w:t>Medium</w:t>
      </w:r>
    </w:p>
    <w:p>
      <w:r>
        <w:rPr>
          <w:b/>
        </w:rPr>
        <w:t xml:space="preserve">Actual location: </w:t>
      </w:r>
      <w:r>
        <w:t>Baikonur, USSR (Kazakh SSR)</w:t>
      </w:r>
    </w:p>
    <w:p>
      <w:r>
        <w:rPr>
          <w:b/>
        </w:rPr>
        <w:t xml:space="preserve">Possible locations: </w:t>
      </w:r>
      <w:r>
        <w:t>USSR (Moscow — OKB-1/Korolev, Kapustin Yar test site); USA (Huntsville AL — Redstone Arsenal/von Braun team, White Sands NM); UK (Royal Aircraft Establishment Farnborough); Germany (reconstituted Peenemünde team)</w:t>
      </w:r>
    </w:p>
    <w:p>
      <w:r>
        <w:rPr>
          <w:b/>
        </w:rPr>
        <w:t xml:space="preserve">Geographic flag: </w:t>
      </w:r>
      <w:r>
        <w:t>ALIGNED</w:t>
      </w:r>
    </w:p>
    <w:p>
      <w:r>
        <w:rPr>
          <w:b/>
        </w:rPr>
        <w:t xml:space="preserve">Geographic note: </w:t>
      </w:r>
      <w:r>
        <w:t>ALIGNED. The USSR is in the possible-locations list. Both the USSR and USA are equally strong candidates at the earliest plausible date — each had captured V-2 hardware and personnel. The Soviet program launched first due to strong state prioritization and the pre-war GIRD/Korolev rocketry tradition.</w:t>
      </w:r>
    </w:p>
    <w:p/>
    <w:p>
      <w:pPr>
        <w:pStyle w:val="Heading2"/>
      </w:pPr>
      <w:r>
        <w:t>Full Analysis</w:t>
      </w:r>
    </w:p>
    <w:p>
      <w:r>
        <w:t>Invention: Sputnik artificial satellite</w:t>
      </w:r>
    </w:p>
    <w:p>
      <w:r>
        <w:t>Year actually invented: 1957</w:t>
      </w:r>
    </w:p>
    <w:p>
      <w:r>
        <w:t>Earliest plausible: 1948–1952</w:t>
      </w:r>
    </w:p>
    <w:p>
      <w:r>
        <w:t>Earliest straightforward: 1952–1955</w:t>
      </w:r>
    </w:p>
    <w:p>
      <w:r>
        <w:t>Confidence: Medium</w:t>
      </w:r>
    </w:p>
    <w:p>
      <w:r>
        <w:t>Actual location: Baikonur, USSR (Kazakh SSR)</w:t>
      </w:r>
    </w:p>
    <w:p>
      <w:r>
        <w:t>Possible locations at earliest plausible date: USSR (Moscow — OKB-1/Korolev, Kapustin Yar); USA (Huntsville AL — Redstone Arsenal/von Braun team, White Sands NM); UK (Royal Aircraft Establishment Farnborough); Germany (reconstituted Peenemünde team)</w:t>
      </w:r>
    </w:p>
    <w:p>
      <w:r>
        <w:t>Geographic note: ALIGNED. The USSR is in the possible-locations list. Both the USSR and USA are equally strong candidates given captured V-2 hardware and personnel; the Soviet program launched first due to strong state prioritization and the Korolev/GIRD pre-war tradition.</w:t>
      </w:r>
    </w:p>
    <w:p/>
    <w:p>
      <w:r>
        <w:t>Prerequisite technologies:</w:t>
      </w:r>
    </w:p>
    <w:p>
      <w:r>
        <w:t>- Tsiolkovsky rocket equation [1903] — external knowledge; non-binding</w:t>
      </w:r>
    </w:p>
    <w:p>
      <w:r>
        <w:t>- Goddard liquid-fueled rocket [1926] — external knowledge; non-binding</w:t>
      </w:r>
    </w:p>
    <w:p>
      <w:r>
        <w:t>- V-2 turbopump-fed large liquid rocket [Peenemünde 1942] — external knowledge; binding lower bound for delta-v starting point</w:t>
      </w:r>
    </w:p>
    <w:p>
      <w:r>
        <w:t>- Multi-stage rocket concept [Tsiolkovsky 1903; Oberth 1923] — external knowledge; essential for reaching orbital velocity</w:t>
      </w:r>
    </w:p>
    <w:p>
      <w:r>
        <w:t>- Orbital mechanics (Newton/Kepler, refined by Gauss) [1687–1801] — external knowledge; non-binding</w:t>
      </w:r>
    </w:p>
    <w:p>
      <w:r>
        <w:t>- Radio transmitter technology [Marconi era, 1895–1901] — external knowledge; non-binding</w:t>
      </w:r>
    </w:p>
    <w:p>
      <w:r>
        <w:t>- Aluminum alloy aerospace fabrication [1930s] — external knowledge; non-binding</w:t>
      </w:r>
    </w:p>
    <w:p>
      <w:r>
        <w:t>- Gyroscopic inertial guidance [V-2 era, 1940s] — external knowledge; non-binding</w:t>
      </w:r>
    </w:p>
    <w:p>
      <w:r>
        <w:t>- High-energy liquid propellants (LOX/alcohol, LOX/kerosene) [1926–1942] — external knowledge; non-binding</w:t>
      </w:r>
    </w:p>
    <w:p>
      <w:r>
        <w:t>- Scaling V-2 thrust 5–8× via engine clustering or enlargement — team-reachable (one precursor layer: hard turbopump engineering, no new science)</w:t>
      </w:r>
    </w:p>
    <w:p/>
    <w:p>
      <w:r>
        <w:t>Scientific theories / key empirical observations:</w:t>
      </w:r>
    </w:p>
    <w:p>
      <w:r>
        <w:t>- Newtonian orbital mechanics: circular orbit requires v = √(GM/r) ≈ 7.9 km/s at LEO — available from 1687</w:t>
      </w:r>
    </w:p>
    <w:p>
      <w:r>
        <w:t>- Tsiolkovsky mass-ratio equation: quantifies propellant fraction needed; shows orbital velocity requires staging or very high mass ratio</w:t>
      </w:r>
    </w:p>
    <w:p>
      <w:r>
        <w:t>- Specific impulse of LOX/kerosene (~310s) empirically measured by Peenemünde teams — available as external knowledge</w:t>
      </w:r>
    </w:p>
    <w:p>
      <w:r>
        <w:t>- V-2 achieved ~1.6 km/s burnout; orbital velocity gap is a factor ~5× in delta-v — purely engineering, no new physics</w:t>
      </w:r>
    </w:p>
    <w:p/>
    <w:p>
      <w:r>
        <w:t>Explanation:</w:t>
      </w:r>
    </w:p>
    <w:p>
      <w:r>
        <w:t>The binding constraint for an artificial satellite is achieving ~7.9 km/s orbital velocity with sufficient payload mass. The V-2 (1942) achieved approximately 1.6 km/s burnout velocity; the gap to orbital velocity requires a ~5× increase in delta-v, achievable via multi-staging (Oberth's concept, published 1923) and/or engine scaling. Both the staging concept and the specific impulse data needed to calculate propellant mass ratios were published and available as external knowledge. A motivated team starting from the late 1940s with V-2-level knowledge and focused on a minimal orbital payload (Sputnik 1 weighed only 83.6 kg — far less than the several-tonne ICBM payload the R-7 was designed for) could reach orbit with a less capable rocket, substantially reducing thrust requirements.</w:t>
      </w:r>
    </w:p>
    <w:p/>
    <w:p>
      <w:r>
        <w:t>The earliest plausible window of 1948–1952 reflects that: (1) V-2 hardware and documentation were captured by both the USSR and USA in 1945–1946; (2) the engineering gap from V-2 to orbit contains no scientific unknowns — turbopump scaling, propellant tank mass fractions, and guidance adequate for orbital insertion are all subject to empirical iteration; (3) a team focused solely on a minimum orbital launcher for an 80–100 kg payload could plausibly reach orbit within 5 years of intensive effort from ~1946. The earliest straightforward range of 1952–1955 reflects the genuine difficulty of turbopump reliability at higher thrust levels: failure modes are hard to predict analytically, and real programs (both US and Soviet) experienced many test failures at this stage.</w:t>
      </w:r>
    </w:p>
    <w:p/>
    <w:p>
      <w:r>
        <w:t>Both the USSR and USA are essentially co-equal candidates at the earliest plausible date. The USSR benefited from Korolev's pre-war GIRD group and Tsander's rocket research tradition, as well as strong post-war state prioritization; the USA benefited from Operation Paperclip bringing von Braun and ~100 Peenemünde engineers with complete V-2 hardware. The UK and a reconstituted German team are plausible but secondary candidates given their smaller industrial base post-1945. The actual Soviet success is ALIGNED and geographically unsurprising given the confluence of captured talent, institutional memory, and state will.</w:t>
      </w:r>
    </w:p>
    <w:p>
      <w:r>
        <w:br w:type="page"/>
      </w:r>
    </w:p>
    <w:p>
      <w:pPr>
        <w:pStyle w:val="Heading1"/>
      </w:pPr>
      <w:r>
        <w:t>184. Integrated circuit</w:t>
      </w:r>
    </w:p>
    <w:p>
      <w:r>
        <w:rPr>
          <w:b/>
        </w:rPr>
        <w:t xml:space="preserve">Year: </w:t>
      </w:r>
      <w:r>
        <w:t>1958</w:t>
      </w:r>
    </w:p>
    <w:p>
      <w:r>
        <w:rPr>
          <w:b/>
        </w:rPr>
        <w:t xml:space="preserve">Inventor: </w:t>
      </w:r>
      <w:r>
        <w:t>Jack Kilby (Texas Instruments); Robert Noyce (Fairchild Semiconductor)</w:t>
      </w:r>
    </w:p>
    <w:p>
      <w:r>
        <w:rPr>
          <w:b/>
        </w:rPr>
        <w:t xml:space="preserve">Category: </w:t>
      </w:r>
      <w:r>
        <w:t>Electronic</w:t>
      </w:r>
    </w:p>
    <w:p>
      <w:r>
        <w:rPr>
          <w:b/>
        </w:rPr>
        <w:t xml:space="preserve">Earliest plausible: </w:t>
      </w:r>
      <w:r>
        <w:t>1957–1958</w:t>
      </w:r>
    </w:p>
    <w:p>
      <w:r>
        <w:rPr>
          <w:b/>
        </w:rPr>
        <w:t xml:space="preserve">Earliest straightforward: </w:t>
      </w:r>
      <w:r>
        <w:t>1959–1961</w:t>
      </w:r>
    </w:p>
    <w:p>
      <w:r>
        <w:rPr>
          <w:b/>
        </w:rPr>
        <w:t xml:space="preserve">Confidence: </w:t>
      </w:r>
      <w:r>
        <w:t>High</w:t>
      </w:r>
    </w:p>
    <w:p>
      <w:r>
        <w:rPr>
          <w:b/>
        </w:rPr>
        <w:t xml:space="preserve">Actual location: </w:t>
      </w:r>
      <w:r>
        <w:t>Dallas TX (Kilby/TI); Mountain View CA (Noyce/Fairchild)</w:t>
      </w:r>
    </w:p>
    <w:p>
      <w:r>
        <w:rPr>
          <w:b/>
        </w:rPr>
        <w:t xml:space="preserve">Possible locations: </w:t>
      </w:r>
      <w:r>
        <w:t>USA (Bell Labs Murray Hill NJ; Texas Instruments Dallas TX; Fairchild Semiconductor Mountain View CA; RCA Princeton NJ; Motorola Phoenix AZ); UK (Standard Telephones &amp; Cables London; Mullard/Philips); Germany (Siemens Munich; Telefunken Berlin)</w:t>
      </w:r>
    </w:p>
    <w:p>
      <w:r>
        <w:rPr>
          <w:b/>
        </w:rPr>
        <w:t xml:space="preserve">Geographic flag: </w:t>
      </w:r>
      <w:r>
        <w:t>ALIGNED</w:t>
      </w:r>
    </w:p>
    <w:p>
      <w:r>
        <w:rPr>
          <w:b/>
        </w:rPr>
        <w:t xml:space="preserve">Geographic note: </w:t>
      </w:r>
      <w:r>
        <w:t>ALIGNED. Both actual invention sites (TI Dallas and Fairchild Mountain View) are within the USA cluster, which leads due to its dominance in transistor technology, photolithography, and diffusion doping through the late 1950s.</w:t>
      </w:r>
    </w:p>
    <w:p/>
    <w:p>
      <w:pPr>
        <w:pStyle w:val="Heading2"/>
      </w:pPr>
      <w:r>
        <w:t>Full Analysis</w:t>
      </w:r>
    </w:p>
    <w:p>
      <w:r>
        <w:t>Invention: Integrated circuit</w:t>
      </w:r>
    </w:p>
    <w:p>
      <w:r>
        <w:t>Year actually invented: 1958</w:t>
      </w:r>
    </w:p>
    <w:p>
      <w:r>
        <w:t>Earliest plausible: 1957–1958</w:t>
      </w:r>
    </w:p>
    <w:p>
      <w:r>
        <w:t>Earliest straightforward: 1959–1961</w:t>
      </w:r>
    </w:p>
    <w:p>
      <w:r>
        <w:t>Confidence: High</w:t>
      </w:r>
    </w:p>
    <w:p>
      <w:r>
        <w:t>Actual location: Dallas TX (Kilby/Texas Instruments); Mountain View CA (Noyce/Fairchild Semiconductor)</w:t>
      </w:r>
    </w:p>
    <w:p>
      <w:r>
        <w:t>Possible locations at earliest plausible date: USA (Bell Labs Murray Hill NJ; Texas Instruments Dallas TX; Fairchild Semiconductor Mountain View CA; RCA Princeton NJ; Motorola Phoenix AZ); UK (Standard Telephones &amp; Cables; Mullard/Philips); Germany (Siemens Munich; Telefunken Berlin)</w:t>
      </w:r>
    </w:p>
    <w:p>
      <w:r>
        <w:t>Geographic note: ALIGNED. Both actual sites (TI Dallas and Fairchild Mountain View) are within the USA cluster, dominant due to its lead in transistor technology, photolithography, and diffusion doping.</w:t>
      </w:r>
    </w:p>
    <w:p/>
    <w:p>
      <w:r>
        <w:t>Prerequisite technologies:</w:t>
      </w:r>
    </w:p>
    <w:p>
      <w:r>
        <w:t>- Bipolar transistor and semiconductor p-n junction physics [Bardeen/Brattain/Shockley, Bell Labs, 1947] — external knowledge</w:t>
      </w:r>
    </w:p>
    <w:p>
      <w:r>
        <w:t>- Silicon single-crystal growth (Czochralski/float-zone) [Bell Labs 1950–1952] — external knowledge</w:t>
      </w:r>
    </w:p>
    <w:p>
      <w:r>
        <w:t>- Diffusion doping for controlled junction formation [Sparks/Teal ~1954; Pfann zone refining] — external knowledge</w:t>
      </w:r>
    </w:p>
    <w:p>
      <w:r>
        <w:t>- Photolithographic patterning of semiconductor surfaces [~1955–1956, Bell Labs/Texas Instruments] — external knowledge</w:t>
      </w:r>
    </w:p>
    <w:p>
      <w:r>
        <w:t>- Thermal SiO2 growth and oxide masking (selective diffusion through oxide windows) [Frosch &amp; Derick, Bell Labs, 1957] — external knowledge; BINDING LOWER BOUND</w:t>
      </w:r>
    </w:p>
    <w:p>
      <w:r>
        <w:t>- Metal evaporation for ohmic contacts and interconnects [aluminum evaporation, routine by mid-1950s] — external knowledge</w:t>
      </w:r>
    </w:p>
    <w:p>
      <w:r>
        <w:t>- Planar process (oxide-masked diffusion + metal interconnects in single photolithographic sequence) — team-reachable as ONE precursor layer from oxide masking</w:t>
      </w:r>
    </w:p>
    <w:p/>
    <w:p>
      <w:r>
        <w:t>Scientific theories / key empirical observations:</w:t>
      </w:r>
    </w:p>
    <w:p>
      <w:r>
        <w:t>- Semiconductor band theory and p-n junction rectification — published/external</w:t>
      </w:r>
    </w:p>
    <w:p>
      <w:r>
        <w:t>- Minority carrier injection and transistor action — Shockley 1949; external</w:t>
      </w:r>
    </w:p>
    <w:p>
      <w:r>
        <w:t>- Concept that resistors and capacitors can be formed from doped semiconductor regions and reverse-biased junctions — team-discoverable from transistor physics</w:t>
      </w:r>
    </w:p>
    <w:p>
      <w:r>
        <w:t>- Oxide masking enabling selective area diffusion — Frosch &amp; Derick 1957 (binding)</w:t>
      </w:r>
    </w:p>
    <w:p/>
    <w:p>
      <w:r>
        <w:t>Explanation:</w:t>
      </w:r>
    </w:p>
    <w:p>
      <w:r>
        <w:t>The integrated circuit represents the convergence of transistor technology, diffusion doping, photolithography, and the conceptual insight that multiple electronic components — transistors, resistors, and capacitors — can be fabricated and interconnected on a single semiconductor substrate. Jack Kilby's September 1958 demonstration at Texas Instruments used germanium with fine gold wire bonds connecting separately fabricated regions; Robert Noyce's 1959 planar IC at Fairchild Semiconductor used the planar process (Jean Hoerni, developed ~late 1958) to create all components and interconnections entirely through photolithographic patterning and metal deposition.</w:t>
      </w:r>
    </w:p>
    <w:p/>
    <w:p>
      <w:r>
        <w:t>The binding external-knowledge prerequisite is the 1957 Frosch-Derick oxide masking paper (Journal of the Electrochemical Society, 1957). This publication established that thermally grown SiO2 could both passivate the silicon surface and serve as a selective diffusion mask — enabling different device regions to be defined photolithographically and doped independently. The team-reachable precursor layer is the planar process itself: given oxide masking (1957), a motivated team could develop the sequence of oxide growth, photolithographic window etching, diffusion, and metal interconnect deposition within 1–2 years of intensive work. This is precisely what Hoerni accomplished at Fairchild in 1958, working from the same published foundation.</w:t>
      </w:r>
    </w:p>
    <w:p/>
    <w:p>
      <w:r>
        <w:t>Kilby's approach was slightly more primitive but required only diffusion-doped transistor technology (~1954) plus the conceptual insight to integrate components on one chip, without the planar process. The lower bound of 1957 therefore accommodates both: the earliest a Kilby-style wire-bond IC could be deliberately attempted (once silicon transistors and diffusion doping were mature, ~1955–1956) and the earliest a planar IC could be built (once oxide masking was published, 1957). The earliest straightforward date of 1959–1961 reflects when, once the planar process was published and silicon transistor technology widely distributed, any well-equipped semiconductor laboratory could systematically pursue integration. Confidence is High: the path from SiO2 oxide masking to integrated circuit is short, direct, and required no new scientific discovery.</w:t>
      </w:r>
    </w:p>
    <w:p>
      <w:r>
        <w:br w:type="page"/>
      </w:r>
    </w:p>
    <w:p>
      <w:pPr>
        <w:pStyle w:val="Heading1"/>
      </w:pPr>
      <w:r>
        <w:t>185. MOSFET transistor</w:t>
      </w:r>
    </w:p>
    <w:p>
      <w:r>
        <w:rPr>
          <w:b/>
        </w:rPr>
        <w:t xml:space="preserve">Year: </w:t>
      </w:r>
      <w:r>
        <w:t>1959</w:t>
      </w:r>
    </w:p>
    <w:p>
      <w:r>
        <w:rPr>
          <w:b/>
        </w:rPr>
        <w:t xml:space="preserve">Inventor: </w:t>
      </w:r>
      <w:r>
        <w:t>Mohamed Atalla &amp; Dawon Kahng (Bell Labs, Murray Hill NJ)</w:t>
      </w:r>
    </w:p>
    <w:p>
      <w:r>
        <w:rPr>
          <w:b/>
        </w:rPr>
        <w:t xml:space="preserve">Category: </w:t>
      </w:r>
      <w:r>
        <w:t>Electronic</w:t>
      </w:r>
    </w:p>
    <w:p>
      <w:r>
        <w:rPr>
          <w:b/>
        </w:rPr>
        <w:t xml:space="preserve">Earliest plausible: </w:t>
      </w:r>
      <w:r>
        <w:t>1958–1960</w:t>
      </w:r>
    </w:p>
    <w:p>
      <w:r>
        <w:rPr>
          <w:b/>
        </w:rPr>
        <w:t xml:space="preserve">Earliest straightforward: </w:t>
      </w:r>
      <w:r>
        <w:t>1959–1961</w:t>
      </w:r>
    </w:p>
    <w:p>
      <w:r>
        <w:rPr>
          <w:b/>
        </w:rPr>
        <w:t xml:space="preserve">Confidence: </w:t>
      </w:r>
      <w:r>
        <w:t>High</w:t>
      </w:r>
    </w:p>
    <w:p>
      <w:r>
        <w:rPr>
          <w:b/>
        </w:rPr>
        <w:t xml:space="preserve">Actual location: </w:t>
      </w:r>
      <w:r>
        <w:t>Murray Hill, New Jersey, USA (Bell Labs)</w:t>
      </w:r>
    </w:p>
    <w:p>
      <w:r>
        <w:rPr>
          <w:b/>
        </w:rPr>
        <w:t xml:space="preserve">Possible locations: </w:t>
      </w:r>
      <w:r>
        <w:t>USA (Bell Labs Murray Hill NJ; RCA Princeton NJ); Germany (Siemens Munich); Netherlands (Philips Eindhoven)</w:t>
      </w:r>
    </w:p>
    <w:p>
      <w:r>
        <w:rPr>
          <w:b/>
        </w:rPr>
        <w:t xml:space="preserve">Geographic flag: </w:t>
      </w:r>
      <w:r>
        <w:t>ALIGNED</w:t>
      </w:r>
    </w:p>
    <w:p>
      <w:r>
        <w:rPr>
          <w:b/>
        </w:rPr>
        <w:t xml:space="preserve">Geographic note: </w:t>
      </w:r>
      <w:r>
        <w:t>ALIGNED. Murray Hill NJ (Bell Labs) appears in the possible-locations list. Bell Labs was the uniquely positioned institution holding thermal SiO2 expertise, silicon crystal growth, photolithography, JFET theory, and surface physics knowledge simultaneously.</w:t>
      </w:r>
    </w:p>
    <w:p/>
    <w:p>
      <w:pPr>
        <w:pStyle w:val="Heading2"/>
      </w:pPr>
      <w:r>
        <w:t>Full Analysis</w:t>
      </w:r>
    </w:p>
    <w:p>
      <w:r>
        <w:t>Invention: MOSFET transistor</w:t>
      </w:r>
    </w:p>
    <w:p>
      <w:r>
        <w:t>Year actually invented: 1959</w:t>
      </w:r>
    </w:p>
    <w:p>
      <w:r>
        <w:t>Earliest plausible: 1958–1960</w:t>
      </w:r>
    </w:p>
    <w:p>
      <w:r>
        <w:t>Earliest straightforward: 1959–1961</w:t>
      </w:r>
    </w:p>
    <w:p>
      <w:r>
        <w:t>Confidence: High</w:t>
      </w:r>
    </w:p>
    <w:p>
      <w:r>
        <w:t>Actual location: Murray Hill, New Jersey, USA (Bell Labs)</w:t>
      </w:r>
    </w:p>
    <w:p>
      <w:r>
        <w:t>Possible locations at earliest plausible date: USA (Bell Labs Murray Hill NJ; RCA Princeton NJ); Germany (Siemens Munich); Netherlands (Philips Eindhoven)</w:t>
      </w:r>
    </w:p>
    <w:p>
      <w:r>
        <w:t>Geographic note: ALIGNED. Murray Hill NJ (Bell Labs) is in the possible-locations list. Bell Labs was uniquely positioned as the single institution holding thermal SiO2 passivation expertise, silicon crystal growth, photolithography infrastructure, JFET theory, and surface physics knowledge simultaneously.</w:t>
      </w:r>
    </w:p>
    <w:p/>
    <w:p>
      <w:r>
        <w:t>Prerequisite technologies:</w:t>
      </w:r>
    </w:p>
    <w:p>
      <w:r>
        <w:t>- Silicon single-crystal growth (Czochralski method) [Teal/Sparks/Little, Bell Labs, 1950; commercially available mid-1950s] — external</w:t>
      </w:r>
    </w:p>
    <w:p>
      <w:r>
        <w:t>- p-n junction theory and diffused junctions [Shockley 1949; Pfann/Sparks diffusion ~1952–1954] — external</w:t>
      </w:r>
    </w:p>
    <w:p>
      <w:r>
        <w:t>- Bipolar transistor [Bardeen/Brattain/Shockley, Bell Labs, 1947] — external</w:t>
      </w:r>
    </w:p>
    <w:p>
      <w:r>
        <w:t>- JFET concept [Shockley 1952; Lilienfeld patent 1925 as prior art] — external</w:t>
      </w:r>
    </w:p>
    <w:p>
      <w:r>
        <w:t>- Photolithography for semiconductor patterning [~1955, Frosch &amp; Derick process] — external</w:t>
      </w:r>
    </w:p>
    <w:p>
      <w:r>
        <w:t>- Thermal SiO2 growth as surface passivation (Frosch &amp; Derick, Bell Labs, 1957) — BINDING PREREQUISITE; external</w:t>
      </w:r>
    </w:p>
    <w:p>
      <w:r>
        <w:t>- Metal evaporation for gate contact deposition [standard by 1955] — external</w:t>
      </w:r>
    </w:p>
    <w:p>
      <w:r>
        <w:t>- Surface state physics: Bardeen 1947 theory explaining why early FETs failed (surface traps pin Fermi level) — external published knowledge</w:t>
      </w:r>
    </w:p>
    <w:p/>
    <w:p>
      <w:r>
        <w:t>Scientific theories / key empirical observations:</w:t>
      </w:r>
    </w:p>
    <w:p>
      <w:r>
        <w:t>- Field-effect modulation concept [Lilienfeld 1925 patent; Heil 1935 patent; Shockley 1952 JFET analysis] — external</w:t>
      </w:r>
    </w:p>
    <w:p>
      <w:r>
        <w:t>- Bardeen 1947 surface-state theory: interface traps screen gate field and prevent inversion — explains all 1940s–1950s FET failures</w:t>
      </w:r>
    </w:p>
    <w:p>
      <w:r>
        <w:t>- Thermal SiO2 passivation: Frosch &amp; Derick 1957 — thermally grown oxide reduces Si/SiO2 interface trap density by 2–3 orders of magnitude, enabling inversion layer formation</w:t>
      </w:r>
    </w:p>
    <w:p>
      <w:r>
        <w:t>- Inversion layer concept and MOS capacitor threshold physics — consolidated 1955–1960 in Bell Labs research</w:t>
      </w:r>
    </w:p>
    <w:p/>
    <w:p>
      <w:r>
        <w:t>Explanation:</w:t>
      </w:r>
    </w:p>
    <w:p>
      <w:r>
        <w:t>The MOSFET is an instructive case where the conceptual idea — field-effect gating of a semiconductor channel — preceded actual realization by over three decades, and the gap was entirely explained by one specific, non-obvious technical barrier: surface state density. Lilienfeld's 1925 patent described a device topologically identical to a MOSFET. Shockley's team at Bell Labs actively attempted to build a working FET in 1945–1948 and failed; Bardeen's surface-state theory (1947) explained why. The Si/SiO2 interface, before controlled thermal oxidation, harbors a trap density of ~10¹²–10¹³ cm⁻², sufficient to screen any practical gate voltage and prevent inversion layer formation. This barrier could not be closed by empirical iteration alone — the team needed to understand why the device was failing, which required the published surface-state physics work of Bardeen, Brattain, and others through the late 1940s–1950s.</w:t>
      </w:r>
    </w:p>
    <w:p/>
    <w:p>
      <w:r>
        <w:t>The binding prerequisite that unlocks the MOSFET is the 1957 Frosch-Derick result. Their thermally grown SiO2 reduced interface trap density by roughly two to three orders of magnitude, making the Si/SiO2 system qualitatively different from earlier oxide films — low enough to permit gate-induced inversion. A motivated team reading the 1957 paper could recognize its implications for FET fabrication and execute the MOSFET demonstration on essentially the same timeline as the actual inventors. The earliest plausible lower bound (~1958) reflects: one year to absorb the result, procure high-quality thermal oxide samples, design the gate geometry, pattern with photolithography, and measure. This is tight but not implausible for a focused team at a well-equipped facility.</w:t>
      </w:r>
    </w:p>
    <w:p/>
    <w:p>
      <w:r>
        <w:t>The earliest straightforward window of 1959–1961 acknowledges that connecting the Frosch-Derick passivation specifically to MOS gate applications required non-trivial conceptual synthesis. Bell Labs' advantage was structural: Atalla and Kahng worked in the same building as the oxide growers and could iterate rapidly. An outside team at RCA Princeton, Philips Eindhoven, or Siemens Munich would need additional time to replicate the oxide quality and develop C-V characterization to confirm interface cleanliness. The MOSFET is not a serendipity case — once the Frosch-Derick passivation result existed in the literature, the device was a predictable engineering consequence for any team that understood both the 1947 surface-state barrier and the 1957 solution to it. Confidence is High.</w:t>
      </w:r>
    </w:p>
    <w:p>
      <w:r>
        <w:br w:type="page"/>
      </w:r>
    </w:p>
    <w:p>
      <w:pPr>
        <w:pStyle w:val="Heading1"/>
      </w:pPr>
      <w:r>
        <w:t>186. First working laser (pulsed ruby laser)</w:t>
      </w:r>
    </w:p>
    <w:p>
      <w:r>
        <w:rPr>
          <w:b/>
        </w:rPr>
        <w:t xml:space="preserve">Year: </w:t>
      </w:r>
      <w:r>
        <w:t>1960</w:t>
      </w:r>
    </w:p>
    <w:p>
      <w:r>
        <w:rPr>
          <w:b/>
        </w:rPr>
        <w:t xml:space="preserve">Inventor: </w:t>
      </w:r>
      <w:r>
        <w:t>Theodore Maiman (Hughes Research Laboratories, Malibu CA)</w:t>
      </w:r>
    </w:p>
    <w:p>
      <w:r>
        <w:rPr>
          <w:b/>
        </w:rPr>
        <w:t xml:space="preserve">Category: </w:t>
      </w:r>
      <w:r>
        <w:t>Electronic</w:t>
      </w:r>
    </w:p>
    <w:p>
      <w:r>
        <w:rPr>
          <w:b/>
        </w:rPr>
        <w:t xml:space="preserve">Earliest plausible: </w:t>
      </w:r>
      <w:r>
        <w:t>1956–1958</w:t>
      </w:r>
    </w:p>
    <w:p>
      <w:r>
        <w:rPr>
          <w:b/>
        </w:rPr>
        <w:t xml:space="preserve">Earliest straightforward: </w:t>
      </w:r>
      <w:r>
        <w:t>1959–1961</w:t>
      </w:r>
    </w:p>
    <w:p>
      <w:r>
        <w:rPr>
          <w:b/>
        </w:rPr>
        <w:t xml:space="preserve">Confidence: </w:t>
      </w:r>
      <w:r>
        <w:t>Medium</w:t>
      </w:r>
    </w:p>
    <w:p>
      <w:r>
        <w:rPr>
          <w:b/>
        </w:rPr>
        <w:t xml:space="preserve">Actual location: </w:t>
      </w:r>
      <w:r>
        <w:t>Malibu, California, USA (Hughes Research Laboratories)</w:t>
      </w:r>
    </w:p>
    <w:p>
      <w:r>
        <w:rPr>
          <w:b/>
        </w:rPr>
        <w:t xml:space="preserve">Possible locations: </w:t>
      </w:r>
      <w:r>
        <w:t>USA (Bell Labs Murray Hill NJ; Columbia University NYC; MIT Cambridge MA; Hughes Research Labs Malibu CA; Westinghouse); USSR (Lebedev Physical Institute Moscow); UK (NPL Teddington; Clarendon Laboratory Oxford); Germany (university physics labs)</w:t>
      </w:r>
    </w:p>
    <w:p>
      <w:r>
        <w:rPr>
          <w:b/>
        </w:rPr>
        <w:t xml:space="preserve">Geographic flag: </w:t>
      </w:r>
      <w:r>
        <w:t>ALIGNED</w:t>
      </w:r>
    </w:p>
    <w:p>
      <w:r>
        <w:rPr>
          <w:b/>
        </w:rPr>
        <w:t xml:space="preserve">Geographic note: </w:t>
      </w:r>
      <w:r>
        <w:t>ALIGNED. The USA (Hughes Research Labs, Malibu CA) is in the possible-locations list. The USA had the densest concentration of relevant capabilities: Bell Labs (maser tradition, mirror coatings), Columbia (Townes' maser group), and Linde/Union Carbide (synthetic ruby supply).</w:t>
      </w:r>
    </w:p>
    <w:p/>
    <w:p>
      <w:pPr>
        <w:pStyle w:val="Heading2"/>
      </w:pPr>
      <w:r>
        <w:t>Full Analysis</w:t>
      </w:r>
    </w:p>
    <w:p>
      <w:r>
        <w:t>Invention: First working laser (pulsed ruby laser)</w:t>
      </w:r>
    </w:p>
    <w:p>
      <w:r>
        <w:t>Year actually invented: 1960</w:t>
      </w:r>
    </w:p>
    <w:p>
      <w:r>
        <w:t>Earliest plausible: 1956–1958</w:t>
      </w:r>
    </w:p>
    <w:p>
      <w:r>
        <w:t>Earliest straightforward: 1959–1961</w:t>
      </w:r>
    </w:p>
    <w:p>
      <w:r>
        <w:t>Confidence: Medium</w:t>
      </w:r>
    </w:p>
    <w:p>
      <w:r>
        <w:t>Actual location: Malibu, California, USA (Hughes Research Laboratories)</w:t>
      </w:r>
    </w:p>
    <w:p>
      <w:r>
        <w:t>Possible locations at earliest plausible date: USA (Bell Labs Murray Hill NJ; Columbia University NYC; MIT Cambridge MA; Hughes Research Labs Malibu CA; Westinghouse); USSR (Lebedev Physical Institute Moscow); UK (NPL Teddington; Clarendon Laboratory Oxford); Germany (university physics labs)</w:t>
      </w:r>
    </w:p>
    <w:p>
      <w:r>
        <w:t>Geographic note: ALIGNED. The USA (Hughes Research Labs, Malibu CA) is in the possible-locations list. The USA had the densest concentration of relevant capabilities: Bell Labs (maser tradition, mirror coatings), Columbia (Townes' maser group), and Linde/Union Carbide's large synthetic ruby supply.</w:t>
      </w:r>
    </w:p>
    <w:p/>
    <w:p>
      <w:r>
        <w:t>Prerequisite technologies:</w:t>
      </w:r>
    </w:p>
    <w:p>
      <w:r>
        <w:t>- Einstein stimulated emission theory [1917] — external knowledge</w:t>
      </w:r>
    </w:p>
    <w:p>
      <w:r>
        <w:t>- Population inversion concept and rate equations [1940s–1950s, Kastler optical pumping; Bloembergen three-level maser scheme 1956] — external knowledge; Bloembergen 1956 is BINDING LOWER BOUND</w:t>
      </w:r>
    </w:p>
    <w:p>
      <w:r>
        <w:t>- Ammonia beam maser [Townes/Gordon/Zeiger, Columbia, 1953–1954] — external knowledge; demonstrates maser physics</w:t>
      </w:r>
    </w:p>
    <w:p>
      <w:r>
        <w:t>- Fabry-Pérot optical resonant cavity concept — team-reachable once maser analogy is drawn; Fabry-Pérot etalons were mature 19th-century technology</w:t>
      </w:r>
    </w:p>
    <w:p>
      <w:r>
        <w:t>- Verneuil-process synthetic ruby crystals [commercially available ~1902+] — external knowledge</w:t>
      </w:r>
    </w:p>
    <w:p>
      <w:r>
        <w:t>- Large high-optical-quality synthetic ruby boules [Linde/Union Carbide, available ~1953–1955] — external knowledge</w:t>
      </w:r>
    </w:p>
    <w:p>
      <w:r>
        <w:t>- Xenon flash lamps [Edgerton strobe ~1931; commercial high-intensity xenon flash, ~1950–1953] — external knowledge</w:t>
      </w:r>
    </w:p>
    <w:p>
      <w:r>
        <w:t>- High-reflectivity dielectric mirror coatings [evaporated thin-film, mature by ~1950] — external knowledge</w:t>
      </w:r>
    </w:p>
    <w:p>
      <w:r>
        <w:t>- Ruby Cr³⁺ R-line spectroscopy fully characterized [mid-1950s] — external knowledge</w:t>
      </w:r>
    </w:p>
    <w:p/>
    <w:p>
      <w:r>
        <w:t>Scientific theories / key empirical observations:</w:t>
      </w:r>
    </w:p>
    <w:p>
      <w:r>
        <w:t>- Einstein A and B coefficients; stimulated emission cross-section for ruby R-lines (~2.5 × 10⁻²⁰ cm²)</w:t>
      </w:r>
    </w:p>
    <w:p>
      <w:r>
        <w:t>- Three-level energy scheme of Cr³⁺ in Al₂O₃: ground state, pump bands at ~550/400 nm, metastable ²E emitting at 694.3 nm</w:t>
      </w:r>
    </w:p>
    <w:p>
      <w:r>
        <w:t>- Long fluorescence lifetime (~3 ms) enabling population inversion under pulsed pumping</w:t>
      </w:r>
    </w:p>
    <w:p>
      <w:r>
        <w:t>- Bloembergen 1956 three-level maser paper: first quantitative publication making optical frequency extensions explicit</w:t>
      </w:r>
    </w:p>
    <w:p>
      <w:r>
        <w:t>- Threshold condition: round-trip gain must exceed round-trip loss — straightforward calculation once optical resonator concept in hand</w:t>
      </w:r>
    </w:p>
    <w:p/>
    <w:p>
      <w:r>
        <w:t>Explanation:</w:t>
      </w:r>
    </w:p>
    <w:p>
      <w:r>
        <w:t>The binding constraint is not the maser (1953–54) per se but the conceptual leap of applying a Fabry-Pérot optical resonant cavity to an optically pumped medium — recognizing that coherent light amplification could work by the same stimulated-emission physics as the maser, using mirrors instead of a waveguide. This insight was implicit in Bloembergen's July 1956 paper (three-level solid-state maser), which explicitly discussed optical frequencies as a future extension, and was made fully explicit by Schawlow and Townes in their December 1958 Physical Review paper. A motivated team reading the 1956 Bloembergen paper carefully could plausibly have drawn the same conclusion 1–2 years earlier — approximately 1956–1957 — since every physical ingredient was already in hand: large synthetic ruby crystals, high-intensity xenon flash lamps, dielectric mirror coatings, and well-measured ruby spectroscopy.</w:t>
      </w:r>
    </w:p>
    <w:p/>
    <w:p>
      <w:r>
        <w:t>The team-reachable layer is the optical resonator cavity design: choosing mirror separation, estimating threshold pump power, and deciding to use polished ruby end-faces as mirrors. Maiman's actual approach was remarkably simple — a helical flash lamp around a ruby rod with silvered ends — essentially an engineering calculation using published spectroscopic data and standard Fabry-Pérot theory. A skilled team in 1956–1957, armed with Bloembergen's paper and the ruby spectroscopic literature, could converge on the same configuration. The main empirical iteration — confirming that pump intensity from available flash lamps exceeded threshold — was a matter of weeks of lab work, not years.</w:t>
      </w:r>
    </w:p>
    <w:p/>
    <w:p>
      <w:r>
        <w:t>The lower bound of 1956 is set by Bloembergen's three-level maser paper: below that date, the population inversion scheme for solid-state media was not published in actionable form. The upper bound of 1958 reflects that by the time Schawlow-Townes was published (summer 1958), only engineering remained; any competent team reading that paper should reach a working ruby laser within 1–2 years, consistent with Maiman's actual 1960 result. The Medium confidence reflects genuine uncertainty about whether the conceptual synthesis (from Bloembergen's maser discussion to optical cavity laser) was achievable without the specific context of Bell Labs' maser program and existing mirror-coating expertise.</w:t>
      </w:r>
    </w:p>
    <w:p>
      <w:r>
        <w:br w:type="page"/>
      </w:r>
    </w:p>
    <w:p>
      <w:pPr>
        <w:pStyle w:val="Heading1"/>
      </w:pPr>
      <w:r>
        <w:t>187. Electronic cigarette (e-cigarette)</w:t>
      </w:r>
    </w:p>
    <w:p>
      <w:r>
        <w:rPr>
          <w:b/>
        </w:rPr>
        <w:t xml:space="preserve">Year: </w:t>
      </w:r>
      <w:r>
        <w:t>1963</w:t>
      </w:r>
    </w:p>
    <w:p>
      <w:r>
        <w:rPr>
          <w:b/>
        </w:rPr>
        <w:t xml:space="preserve">Inventor: </w:t>
      </w:r>
      <w:r>
        <w:t>Herbert A. Gilbert (Beaver Falls, Pennsylvania, USA)</w:t>
      </w:r>
    </w:p>
    <w:p>
      <w:r>
        <w:rPr>
          <w:b/>
        </w:rPr>
        <w:t xml:space="preserve">Category: </w:t>
      </w:r>
      <w:r>
        <w:t>Electrical</w:t>
      </w:r>
    </w:p>
    <w:p>
      <w:r>
        <w:rPr>
          <w:b/>
        </w:rPr>
        <w:t xml:space="preserve">Earliest plausible: </w:t>
      </w:r>
      <w:r>
        <w:t>1900–1910</w:t>
      </w:r>
    </w:p>
    <w:p>
      <w:r>
        <w:rPr>
          <w:b/>
        </w:rPr>
        <w:t xml:space="preserve">Earliest straightforward: </w:t>
      </w:r>
      <w:r>
        <w:t>1920–1930</w:t>
      </w:r>
    </w:p>
    <w:p>
      <w:r>
        <w:rPr>
          <w:b/>
        </w:rPr>
        <w:t xml:space="preserve">Confidence: </w:t>
      </w:r>
      <w:r>
        <w:t>High</w:t>
      </w:r>
    </w:p>
    <w:p>
      <w:r>
        <w:rPr>
          <w:b/>
        </w:rPr>
        <w:t xml:space="preserve">Actual location: </w:t>
      </w:r>
      <w:r>
        <w:t>Beaver Falls, Pennsylvania, USA</w:t>
      </w:r>
    </w:p>
    <w:p>
      <w:r>
        <w:rPr>
          <w:b/>
        </w:rPr>
        <w:t xml:space="preserve">Possible locations: </w:t>
      </w:r>
      <w:r>
        <w:t>United Kingdom (London, Birmingham — electrical instrument trade); Germany (Berlin, Munich — precision engineering); United States (New York, New Jersey, Massachusetts — electrical manufacturing); France (Paris — instrument trade)</w:t>
      </w:r>
    </w:p>
    <w:p>
      <w:r>
        <w:rPr>
          <w:b/>
        </w:rPr>
        <w:t xml:space="preserve">Geographic flag: </w:t>
      </w:r>
      <w:r>
        <w:t>ALIGNED</w:t>
      </w:r>
    </w:p>
    <w:p>
      <w:r>
        <w:rPr>
          <w:b/>
        </w:rPr>
        <w:t xml:space="preserve">Geographic note: </w:t>
      </w:r>
      <w:r>
        <w:t>ALIGNED. The United States appears in the possible-locations list. The 1963 actual date represents a ~40-year demand gap from earliest plausible; no technical barrier existed beyond the demand for such a device.</w:t>
      </w:r>
    </w:p>
    <w:p/>
    <w:p>
      <w:pPr>
        <w:pStyle w:val="Heading2"/>
      </w:pPr>
      <w:r>
        <w:t>Full Analysis</w:t>
      </w:r>
    </w:p>
    <w:p>
      <w:r>
        <w:t>Invention: Electronic cigarette (e-cigarette)</w:t>
      </w:r>
    </w:p>
    <w:p>
      <w:r>
        <w:t>Year actually invented: 1963</w:t>
      </w:r>
    </w:p>
    <w:p>
      <w:r>
        <w:t>Earliest plausible: 1900–1910</w:t>
      </w:r>
    </w:p>
    <w:p>
      <w:r>
        <w:t>Earliest straightforward: 1920–1930</w:t>
      </w:r>
    </w:p>
    <w:p>
      <w:r>
        <w:t>Confidence: High</w:t>
      </w:r>
    </w:p>
    <w:p>
      <w:r>
        <w:t>Actual location: Beaver Falls, Pennsylvania, USA</w:t>
      </w:r>
    </w:p>
    <w:p>
      <w:r>
        <w:t>Possible locations at earliest plausible date: United Kingdom (London, Birmingham — electrical instrument trade); Germany (Berlin, Munich — precision engineering); United States (New York, New Jersey, Massachusetts — electrical manufacturing); France (Paris — instrument trade)</w:t>
      </w:r>
    </w:p>
    <w:p>
      <w:r>
        <w:t>Geographic note: ALIGNED. The United States appears in the possible-locations list. The 1963 actual date represents a ~40-year demand gap from earliest plausible; all physical components were commercially available since the early 1900s.</w:t>
      </w:r>
    </w:p>
    <w:p/>
    <w:p>
      <w:r>
        <w:t>Prerequisite technologies:</w:t>
      </w:r>
    </w:p>
    <w:p>
      <w:r>
        <w:t>- Dry-cell primary batteries [Leclanché cell 1866; compact zinc-carbon cells widely available by 1890s] — external</w:t>
      </w:r>
    </w:p>
    <w:p>
      <w:r>
        <w:t>- Nichrome resistance wire [patented 1906 by Albert Marsh; platinum/iron wire available earlier for same function] — external by ~1906; team-reachable before 1906 using platinum wire</w:t>
      </w:r>
    </w:p>
    <w:p>
      <w:r>
        <w:t>- Propylene glycol / glycerine as carrier liquid [glycerine commercially available since 1800s; propylene glycol synthesized 1859, commercial early 1900s] — external</w:t>
      </w:r>
    </w:p>
    <w:p>
      <w:r>
        <w:t>- Nicotine solution [nicotine isolated 1828, tobacco alkaloid chemistry well understood by 1890s] — external</w:t>
      </w:r>
    </w:p>
    <w:p>
      <w:r>
        <w:t>- Porous wicking materials [cotton, felt, ceramic — universally available throughout period] — external</w:t>
      </w:r>
    </w:p>
    <w:p>
      <w:r>
        <w:t>- Miniaturized metal tube housing [standard precision metalworking throughout period] — external</w:t>
      </w:r>
    </w:p>
    <w:p>
      <w:r>
        <w:t>- Electrical insulation materials [rubber, shellac, mica — available throughout period] — external</w:t>
      </w:r>
    </w:p>
    <w:p/>
    <w:p>
      <w:r>
        <w:t>Scientific theories / key empirical observations:</w:t>
      </w:r>
    </w:p>
    <w:p>
      <w:r>
        <w:t>- Joule heating [Joule 1841]: resistance wire carrying current generates heat proportional to I²R</w:t>
      </w:r>
    </w:p>
    <w:p>
      <w:r>
        <w:t>- Evaporation/aerosolization of low-volatility liquids at moderate temperatures (~100–250°C) — basic thermodynamics, no new science required</w:t>
      </w:r>
    </w:p>
    <w:p>
      <w:r>
        <w:t>- Nicotine pharmacology and inhalation delivery — empirically understood through tobacco use for centuries; isolated and characterized by 1828</w:t>
      </w:r>
    </w:p>
    <w:p/>
    <w:p>
      <w:r>
        <w:t>Explanation:</w:t>
      </w:r>
    </w:p>
    <w:p>
      <w:r>
        <w:t>The electronic cigarette is a straightforwardly electromechanical device: a primary battery drives current through a resistance wire in contact with a liquid-saturated wick, generating enough heat to aerosolize the liquid drawn through a mouthpiece. Every element was independently mature well before Gilbert's 1963 conception. Compact zinc-carbon dry cells were available by the 1880s–1890s. Nichrome wire was patented in 1906, but iron or platinum resistance wire capable of the same Joule-heating function existed decades earlier. Glycerine — the simplest carrier liquid candidate — was a well-known, inexpensive byproduct of soap manufacture throughout the 19th century, and nicotine had been isolated and characterized since 1828. There is no physical phenomenon in a vaporizer that postdates 1850.</w:t>
      </w:r>
    </w:p>
    <w:p/>
    <w:p>
      <w:r>
        <w:t>The earliest plausible bound of 1900–1910 reflects the point at which a motivated team could assemble all components without any bespoke fabrication challenge: compact dry cells, nichrome or iron resistance wire, glycerine solution, cotton wick, and a machined brass tube. The device requires no new science, no industrial scale, and no serendipitous observation — only the deliberate assembly of known components toward a defined goal (a non-combustion nicotine delivery device). A team with a clear specification could produce a functional prototype within weeks. The earliest straightforward bound of 1920–1930 reflects when all components were standard catalog items: by the 1920s, nichrome wire was widely commercially stocked, small primary batteries were standard, and precision metalworking for consumer devices was routine. The 1963 actual date therefore represents a ~40–50 year demand gap, not a technical barrier of any kind. Confidence is High.</w:t>
      </w:r>
    </w:p>
    <w:p>
      <w:r>
        <w:br w:type="page"/>
      </w:r>
    </w:p>
    <w:p>
      <w:pPr>
        <w:pStyle w:val="Heading1"/>
      </w:pPr>
      <w:r>
        <w:t>188. Shinkansen high-speed rail system</w:t>
      </w:r>
    </w:p>
    <w:p>
      <w:r>
        <w:rPr>
          <w:b/>
        </w:rPr>
        <w:t xml:space="preserve">Year: </w:t>
      </w:r>
      <w:r>
        <w:t>1964</w:t>
      </w:r>
    </w:p>
    <w:p>
      <w:r>
        <w:rPr>
          <w:b/>
        </w:rPr>
        <w:t xml:space="preserve">Inventor: </w:t>
      </w:r>
      <w:r>
        <w:t>Japanese National Railways (JNR); chief engineer Hideo Shima; champion Shinji Sogō</w:t>
      </w:r>
    </w:p>
    <w:p>
      <w:r>
        <w:rPr>
          <w:b/>
        </w:rPr>
        <w:t xml:space="preserve">Category: </w:t>
      </w:r>
      <w:r>
        <w:t>Mechanical</w:t>
      </w:r>
    </w:p>
    <w:p>
      <w:r>
        <w:rPr>
          <w:b/>
        </w:rPr>
        <w:t xml:space="preserve">Earliest plausible: </w:t>
      </w:r>
      <w:r>
        <w:t>Flag</w:t>
      </w:r>
    </w:p>
    <w:p>
      <w:r>
        <w:rPr>
          <w:b/>
        </w:rPr>
        <w:t xml:space="preserve">Earliest straightforward: </w:t>
      </w:r>
      <w:r>
        <w:t>Flag</w:t>
      </w:r>
    </w:p>
    <w:p>
      <w:r>
        <w:rPr>
          <w:b/>
        </w:rPr>
        <w:t xml:space="preserve">Confidence: </w:t>
      </w:r>
      <w:r>
        <w:t>Flag</w:t>
      </w:r>
    </w:p>
    <w:p>
      <w:r>
        <w:rPr>
          <w:b/>
        </w:rPr>
        <w:t xml:space="preserve">Actual location: </w:t>
      </w:r>
      <w:r>
        <w:t>Japan (Tokyo–Osaka corridor)</w:t>
      </w:r>
    </w:p>
    <w:p>
      <w:r>
        <w:rPr>
          <w:b/>
        </w:rPr>
        <w:t xml:space="preserve">Possible locations: </w:t>
      </w:r>
      <w:r>
        <w:t>Flag</w:t>
      </w:r>
    </w:p>
    <w:p>
      <w:r>
        <w:rPr>
          <w:b/>
        </w:rPr>
        <w:t xml:space="preserve">Geographic flag: </w:t>
      </w:r>
      <w:r>
        <w:t>Flag</w:t>
      </w:r>
    </w:p>
    <w:p>
      <w:r>
        <w:rPr>
          <w:b/>
        </w:rPr>
        <w:t xml:space="preserve">Geographic note: </w:t>
      </w:r>
      <w:r>
        <w:t>Flag. Category (c): fundamentally social/organizational. The Shinkansen is a 515 km national public transport infrastructure system requiring national-scale land acquisition, World Bank financing, legislative authorization, and operational machinery that no small workshop team can provide. Individual component technologies (EMU trains, welded rail, ATC) were mature by the 1940s–1950s; the binding constraint is organizational and political, not technical.</w:t>
      </w:r>
    </w:p>
    <w:p/>
    <w:p>
      <w:pPr>
        <w:pStyle w:val="Heading2"/>
      </w:pPr>
      <w:r>
        <w:t>Full Analysis</w:t>
      </w:r>
    </w:p>
    <w:p>
      <w:r>
        <w:t>Invention: Shinkansen high-speed rail system</w:t>
      </w:r>
    </w:p>
    <w:p>
      <w:r>
        <w:t>Year actually invented: 1964</w:t>
      </w:r>
    </w:p>
    <w:p>
      <w:r>
        <w:t>Earliest plausible: Flag — Category (c): fundamentally social/organizational</w:t>
      </w:r>
    </w:p>
    <w:p>
      <w:r>
        <w:t>Earliest straightforward: Flag — Category (c): fundamentally social/organizational</w:t>
      </w:r>
    </w:p>
    <w:p>
      <w:r>
        <w:t>Confidence: Flag</w:t>
      </w:r>
    </w:p>
    <w:p>
      <w:r>
        <w:t>Actual location: Japan (Tokyo–Osaka corridor)</w:t>
      </w:r>
    </w:p>
    <w:p>
      <w:r>
        <w:t>Possible locations at earliest plausible date: Flag</w:t>
      </w:r>
    </w:p>
    <w:p>
      <w:r>
        <w:t>Geographic note: Flag. Category (c): fundamentally social/organizational.</w:t>
      </w:r>
    </w:p>
    <w:p/>
    <w:p>
      <w:r>
        <w:t>Prerequisite technologies:</w:t>
      </w:r>
    </w:p>
    <w:p>
      <w:r>
        <w:t>- Electric traction motors [1880s; external, commercially available]</w:t>
      </w:r>
    </w:p>
    <w:p>
      <w:r>
        <w:t>- Electric multiple-unit (EMU) trains [1890s–1900s; external, commercial]</w:t>
      </w:r>
    </w:p>
    <w:p>
      <w:r>
        <w:t>- Continuous welded rail [1930s; external, commercial]</w:t>
      </w:r>
    </w:p>
    <w:p>
      <w:r>
        <w:t>- Aerodynamic profiling knowledge [1920s–1930s; external, published]</w:t>
      </w:r>
    </w:p>
    <w:p>
      <w:r>
        <w:t>- Automatic Train Protection / cab signalling [1920s–1930s; external, commercial]</w:t>
      </w:r>
    </w:p>
    <w:p>
      <w:r>
        <w:t>- Centralized Traffic Control (CTC) [1920s–1930s; external, commercial]</w:t>
      </w:r>
    </w:p>
    <w:p>
      <w:r>
        <w:t>- Prestressed concrete for bridges/viaducts [1930s–1940s; external]</w:t>
      </w:r>
    </w:p>
    <w:p>
      <w:r>
        <w:t>- High-capacity AC power distribution for rail [1910s–1930s; external]</w:t>
      </w:r>
    </w:p>
    <w:p/>
    <w:p>
      <w:r>
        <w:t>Scientific theories / key empirical observations:</w:t>
      </w:r>
    </w:p>
    <w:p>
      <w:r>
        <w:t>- Classical vehicle dynamics and hunting oscillation theory [Klingel 1883; published, 19th c. onward]</w:t>
      </w:r>
    </w:p>
    <w:p>
      <w:r>
        <w:t>- Aerodynamic drag scaling with v² [published, early 20th c.]</w:t>
      </w:r>
    </w:p>
    <w:p>
      <w:r>
        <w:t>- AC electric traction theory [published, 1880s–1900s]</w:t>
      </w:r>
    </w:p>
    <w:p/>
    <w:p>
      <w:r>
        <w:t>Explanation:</w:t>
      </w:r>
    </w:p>
    <w:p>
      <w:r>
        <w:t>Every individual technical component of the Shinkansen was commercially available or published prior to 1964: electric multiple units (1890s), continuous welded rail (1930s), aerodynamic bodyshells (1930s), automatic train protection (1920s), and centralized traffic control (1930s). Germany's Schienenzeppelin reached 230 km/h in 1931; the German Reichsbahn operated 160 km/h electric expresses in the 1930s; France's SNCF ran test runs at over 300 km/h in 1955. In the narrow technical sense, a design specification for a dedicated 200 km/h rail system could have been assembled from published knowledge by the mid-to-late 1950s.</w:t>
      </w:r>
    </w:p>
    <w:p/>
    <w:p>
      <w:r>
        <w:t>However, the Shinkansen is not a device, a circuit, or a mechanical assembly — it is a system of systems at national infrastructure scale. Its core innovation is the political-institutional decision to build an entirely new, dedicated, standard-gauge right-of-way through 515 km of dense urban and mountainous terrain, separated from all existing traffic, with no grade crossings, purpose-engineered alignment, and a new operations organization built around it. The project required national land acquisition legislation, World Bank financing, JNR institutional commitment, the 1964 Tokyo Olympics as a hard political deadline, and the training of thousands of operating and maintenance staff. None of these factors are substitutable by a motivated small team, regardless of their technical access.</w:t>
      </w:r>
    </w:p>
    <w:p/>
    <w:p>
      <w:r>
        <w:t>This is therefore a clear instance of Flag criterion (c): the invention is fundamentally social and organizational. A workshop team could design and prototype constituent technologies — an aerodynamic EMU running on a short test track — but that is not the Shinkansen. The Shinkansen's identity as an invention is inseparable from its being a complete, operationally reliable, commercially open, national-scale public transport system. The question of when a small team "could have built it" is not coherently applicable. The Shinkansen belongs to the same category as the Interstate Highway System, the London Underground, or the Panama Canal: technical knowledge sufficient for the engineering predated construction by decades, but the binding constraint was never the engineering per se.</w:t>
      </w:r>
    </w:p>
    <w:p>
      <w:r>
        <w:br w:type="page"/>
      </w:r>
    </w:p>
    <w:p>
      <w:pPr>
        <w:pStyle w:val="Heading1"/>
      </w:pPr>
      <w:r>
        <w:t>189. Kevlar (poly-paraphenylene terephthalamide, PPD-T)</w:t>
      </w:r>
    </w:p>
    <w:p>
      <w:r>
        <w:rPr>
          <w:b/>
        </w:rPr>
        <w:t xml:space="preserve">Year: </w:t>
      </w:r>
      <w:r>
        <w:t>1965</w:t>
      </w:r>
    </w:p>
    <w:p>
      <w:r>
        <w:rPr>
          <w:b/>
        </w:rPr>
        <w:t xml:space="preserve">Inventor: </w:t>
      </w:r>
      <w:r>
        <w:t>Stephanie Kwolek (DuPont Experimental Station, Wilmington DE)</w:t>
      </w:r>
    </w:p>
    <w:p>
      <w:r>
        <w:rPr>
          <w:b/>
        </w:rPr>
        <w:t xml:space="preserve">Category: </w:t>
      </w:r>
      <w:r>
        <w:t>Chemical</w:t>
      </w:r>
    </w:p>
    <w:p>
      <w:r>
        <w:rPr>
          <w:b/>
        </w:rPr>
        <w:t xml:space="preserve">Earliest plausible: </w:t>
      </w:r>
      <w:r>
        <w:t>1957–1962</w:t>
      </w:r>
    </w:p>
    <w:p>
      <w:r>
        <w:rPr>
          <w:b/>
        </w:rPr>
        <w:t xml:space="preserve">Earliest straightforward: </w:t>
      </w:r>
      <w:r>
        <w:t>1962–1966</w:t>
      </w:r>
    </w:p>
    <w:p>
      <w:r>
        <w:rPr>
          <w:b/>
        </w:rPr>
        <w:t xml:space="preserve">Confidence: </w:t>
      </w:r>
      <w:r>
        <w:t>Medium</w:t>
      </w:r>
    </w:p>
    <w:p>
      <w:r>
        <w:rPr>
          <w:b/>
        </w:rPr>
        <w:t xml:space="preserve">Actual location: </w:t>
      </w:r>
      <w:r>
        <w:t>Wilmington, Delaware, USA (DuPont Experimental Station)</w:t>
      </w:r>
    </w:p>
    <w:p>
      <w:r>
        <w:rPr>
          <w:b/>
        </w:rPr>
        <w:t xml:space="preserve">Possible locations: </w:t>
      </w:r>
      <w:r>
        <w:t>USA (DuPont Wilmington DE; Celanese; Monsanto; 3M); Germany (BASF, Bayer, Hoechst — IG Farben successor firms); UK (ICI, Courtaulds); Switzerland (Ciba)</w:t>
      </w:r>
    </w:p>
    <w:p>
      <w:r>
        <w:rPr>
          <w:b/>
        </w:rPr>
        <w:t xml:space="preserve">Geographic flag: </w:t>
      </w:r>
      <w:r>
        <w:t>ALIGNED</w:t>
      </w:r>
    </w:p>
    <w:p>
      <w:r>
        <w:rPr>
          <w:b/>
        </w:rPr>
        <w:t xml:space="preserve">Geographic note: </w:t>
      </w:r>
      <w:r>
        <w:t>ALIGNED. The USA (DuPont Wilmington DE) is in the possible-locations list. DuPont's unique combination of nylon/polyamide expertise, a systematic fiber research program, and Kwolek's expertise in low-temperature solution polymerization made it a natural leader, but German and UK chemical giants were plausible alternatives.</w:t>
      </w:r>
    </w:p>
    <w:p/>
    <w:p>
      <w:pPr>
        <w:pStyle w:val="Heading2"/>
      </w:pPr>
      <w:r>
        <w:t>Full Analysis</w:t>
      </w:r>
    </w:p>
    <w:p>
      <w:r>
        <w:t>Invention: Kevlar (poly-paraphenylene terephthalamide, PPD-T)</w:t>
      </w:r>
    </w:p>
    <w:p>
      <w:r>
        <w:t>Year actually invented: 1965</w:t>
      </w:r>
    </w:p>
    <w:p>
      <w:r>
        <w:t>Earliest plausible: 1956–1962</w:t>
      </w:r>
    </w:p>
    <w:p>
      <w:r>
        <w:t>Earliest straightforward: 1963–1968</w:t>
      </w:r>
    </w:p>
    <w:p>
      <w:r>
        <w:t>Confidence: Medium</w:t>
      </w:r>
    </w:p>
    <w:p>
      <w:r>
        <w:t>Actual location: Wilmington, Delaware, USA (DuPont Experimental Station)</w:t>
      </w:r>
    </w:p>
    <w:p>
      <w:r>
        <w:t>Possible locations at earliest plausible date: USA (DuPont Wilmington DE; Celanese; Monsanto; 3M); Germany (BASF, Bayer, Hoechst); UK (ICI, Courtaulds); Switzerland (Ciba)</w:t>
      </w:r>
    </w:p>
    <w:p>
      <w:r>
        <w:t>Geographic note: ALIGNED. The USA (DuPont Wilmington DE) is in the possible-locations list. DuPont's polyamide expertise and systematic fiber research program made it the natural leader, but German and UK chemical companies were plausible alternatives.</w:t>
      </w:r>
    </w:p>
    <w:p/>
    <w:p>
      <w:r>
        <w:t>Prerequisite technologies:</w:t>
      </w:r>
    </w:p>
    <w:p>
      <w:r>
        <w:t>- Carothers' polyamide chemistry and nylon synthesis [DuPont, 1930s] — external knowledge; binding foundation</w:t>
      </w:r>
    </w:p>
    <w:p>
      <w:r>
        <w:t>- Aromatic amine synthesis (aniline derivatives, para-phenylenediamine) [19th c. organic chemistry] — external</w:t>
      </w:r>
    </w:p>
    <w:p>
      <w:r>
        <w:t>- Acid chloride synthesis and Schotten-Baumann interfacial polymerization [early 20th c.] — external</w:t>
      </w:r>
    </w:p>
    <w:p>
      <w:r>
        <w:t>- Low-temperature solution polymerization of aramids [available from Carothers framework; team-reachable] — external/team extension</w:t>
      </w:r>
    </w:p>
    <w:p>
      <w:r>
        <w:t>- Wet/dry-jet-wet spinning of fiber from polymer solutions [nylon/rayon era, 1940s–1950s] — external</w:t>
      </w:r>
    </w:p>
    <w:p>
      <w:r>
        <w:t>- Polymer solution viscometry and molecular weight characterization [1930s–1950s] — external</w:t>
      </w:r>
    </w:p>
    <w:p>
      <w:r>
        <w:t>- Flory's theory of liquid crystalline polymer solutions [Flory 1956] — external; BINDING ENABLING FRAMEWORK</w:t>
      </w:r>
    </w:p>
    <w:p/>
    <w:p>
      <w:r>
        <w:t>Scientific theories / key empirical observations:</w:t>
      </w:r>
    </w:p>
    <w:p>
      <w:r>
        <w:t>- Amide bond polymerization and chain-growth control — Carothers 1930s</w:t>
      </w:r>
    </w:p>
    <w:p>
      <w:r>
        <w:t>- Extended-chain vs. random-coil fiber morphology and its effect on tensile strength — Flory/Mark 1940s–1950s</w:t>
      </w:r>
    </w:p>
    <w:p>
      <w:r>
        <w:t>- Flory 1956: rigid-rod polymers in solution can form anisotropic liquid crystalline phases at a critical concentration (Flory lattice theory)</w:t>
      </w:r>
    </w:p>
    <w:p>
      <w:r>
        <w:t>- Recognition that para-oriented aromatic polyamides produce more rigid chains than meta-oriented counterparts</w:t>
      </w:r>
    </w:p>
    <w:p>
      <w:r>
        <w:t>- Lyotropic liquid crystal behavior of PPD-T in sulfuric acid or DMAC/LiCl solutions — produces extended-chain fiber when spun</w:t>
      </w:r>
    </w:p>
    <w:p/>
    <w:p>
      <w:r>
        <w:t>Explanation:</w:t>
      </w:r>
    </w:p>
    <w:p>
      <w:r>
        <w:t>Kevlar's extraordinary strength (tensile strength ~3.6 GPa, five times stronger than steel by weight) arises from the combination of: (1) para-oriented aromatic polyamide repeat units forming a rigid, rod-like polymer backbone; (2) lyotropic liquid crystalline behavior in solution, enabling extended-chain ordering; and (3) spinning through a spinneret that preserves that order. Carothers' polyamide chemistry (1930s) established the amide bond foundation. The critical theoretical enabling framework was Flory's 1956 paper on liquid crystalline polymer solutions, which predicted that sufficiently stiff-chain polymers in solution would form anisotropic phases above a critical concentration — and explicitly noted that such phases would yield fibers with superior axial properties upon spinning.</w:t>
      </w:r>
    </w:p>
    <w:p/>
    <w:p>
      <w:r>
        <w:t>A motivated team reading Flory's 1956 paper and armed with knowledge of aromatic polyamide synthesis (para-phenylenediamine + terephthaloyl chloride low-temperature solution polymerization — achievable from Carothers' published framework + standard acid chloride chemistry) could systematically explore para-oriented aromatic polyamides as candidates for liquid crystalline spinning. The synthesis steps involve no new scientific discoveries: both monomers were available and the low-temperature solution polymerization of aromatic polyamides was achievable by a team extending Carothers' methodology. The liquid crystal spinning behavior, once the polymer was synthesized, would be observable empirically through solution turbidity/birefringence measurements.</w:t>
      </w:r>
    </w:p>
    <w:p/>
    <w:p>
      <w:r>
        <w:t>Kwolek's actual discovery involved noticing the turbid/opalescent solution that others had discarded — behavior characteristic of a liquid crystalline phase. While this has a serendipitous element, it is not irreducibly serendipitous: a team systematically guided by Flory's 1956 prediction would know to look specifically for anisotropic behavior in their spinning solutions and to test (rather than discard) cloudy solutions. The earliest plausible range of 1956–1962 reflects: lower bound set by Flory's 1956 theory (the necessary conceptual framework); upper bound reflecting that synthesizing a series of aromatic polyamides and systematically evaluating their spinning solutions requires 2–6 years of focused polymer chemistry work. The Medium confidence reflects the genuine uncertainty about how long the systematic search would take and whether a non-DuPont team would have both the polymer expertise and the spinning infrastructure needed to convert the discovery to a usable fiber.</w:t>
      </w:r>
    </w:p>
    <w:p>
      <w:r>
        <w:br w:type="page"/>
      </w:r>
    </w:p>
    <w:p>
      <w:pPr>
        <w:pStyle w:val="Heading1"/>
      </w:pPr>
      <w:r>
        <w:t>190. Packet-switched networking</w:t>
      </w:r>
    </w:p>
    <w:p>
      <w:r>
        <w:rPr>
          <w:b/>
        </w:rPr>
        <w:t xml:space="preserve">Year: </w:t>
      </w:r>
      <w:r>
        <w:t>1969</w:t>
      </w:r>
    </w:p>
    <w:p>
      <w:r>
        <w:rPr>
          <w:b/>
        </w:rPr>
        <w:t xml:space="preserve">Inventor: </w:t>
      </w:r>
      <w:r>
        <w:t>Paul Baran (RAND Corp); Donald Davies (NPL UK); BBN Technologies (ARPANET implementation)</w:t>
      </w:r>
    </w:p>
    <w:p>
      <w:r>
        <w:rPr>
          <w:b/>
        </w:rPr>
        <w:t xml:space="preserve">Category: </w:t>
      </w:r>
      <w:r>
        <w:t>Electronic</w:t>
      </w:r>
    </w:p>
    <w:p>
      <w:r>
        <w:rPr>
          <w:b/>
        </w:rPr>
        <w:t xml:space="preserve">Earliest plausible: </w:t>
      </w:r>
      <w:r>
        <w:t>1955–1962</w:t>
      </w:r>
    </w:p>
    <w:p>
      <w:r>
        <w:rPr>
          <w:b/>
        </w:rPr>
        <w:t xml:space="preserve">Earliest straightforward: </w:t>
      </w:r>
      <w:r>
        <w:t>1960–1965</w:t>
      </w:r>
    </w:p>
    <w:p>
      <w:r>
        <w:rPr>
          <w:b/>
        </w:rPr>
        <w:t xml:space="preserve">Confidence: </w:t>
      </w:r>
      <w:r>
        <w:t>Medium</w:t>
      </w:r>
    </w:p>
    <w:p>
      <w:r>
        <w:rPr>
          <w:b/>
        </w:rPr>
        <w:t xml:space="preserve">Actual location: </w:t>
      </w:r>
      <w:r>
        <w:t>USA (RAND Corp Santa Monica CA; BBN Cambridge MA); independently UK (NPL Teddington)</w:t>
      </w:r>
    </w:p>
    <w:p>
      <w:r>
        <w:rPr>
          <w:b/>
        </w:rPr>
        <w:t xml:space="preserve">Possible locations: </w:t>
      </w:r>
      <w:r>
        <w:t>USA (Bell Labs Murray Hill NJ; MIT Cambridge MA; IBM research; RAND Santa Monica CA; military computing centers); UK (NPL Teddington; University of Manchester; Cambridge); USSR (computing institutes Moscow/Leningrad); France (Institut Blaise Pascal Paris); West Germany (Munich, Göttingen academic computing, post-1955)</w:t>
      </w:r>
    </w:p>
    <w:p>
      <w:r>
        <w:rPr>
          <w:b/>
        </w:rPr>
        <w:t xml:space="preserve">Geographic flag: </w:t>
      </w:r>
      <w:r>
        <w:t>ALIGNED</w:t>
      </w:r>
    </w:p>
    <w:p>
      <w:r>
        <w:rPr>
          <w:b/>
        </w:rPr>
        <w:t xml:space="preserve">Geographic note: </w:t>
      </w:r>
      <w:r>
        <w:t>ALIGNED. Both actual invention sites (USA and UK) are the top-tier locations in the possible-locations list. The USA led the ARPANET implementation due to its large installed base of research computers and defense funding; the UK's NPL was a co-equal intellectual birthplace of the concept.</w:t>
      </w:r>
    </w:p>
    <w:p/>
    <w:p>
      <w:pPr>
        <w:pStyle w:val="Heading2"/>
      </w:pPr>
      <w:r>
        <w:t>Full Analysis</w:t>
      </w:r>
    </w:p>
    <w:p>
      <w:r>
        <w:t>Invention: Packet-switched networking (concept and first implementation)</w:t>
      </w:r>
    </w:p>
    <w:p>
      <w:r>
        <w:t>Year actually invented: 1969 (ARPANET first packet switch, Oct 29, 1969); concept developed 1961–1966 (Baran, Davies)</w:t>
      </w:r>
    </w:p>
    <w:p>
      <w:r>
        <w:t>Earliest plausible: 1955–1962</w:t>
      </w:r>
    </w:p>
    <w:p>
      <w:r>
        <w:t>Earliest straightforward: 1960–1965</w:t>
      </w:r>
    </w:p>
    <w:p>
      <w:r>
        <w:t>Confidence: Medium</w:t>
      </w:r>
    </w:p>
    <w:p>
      <w:r>
        <w:t>Actual location: USA (RAND Corp Santa Monica CA; BBN Cambridge MA); independently UK (NPL Teddington)</w:t>
      </w:r>
    </w:p>
    <w:p>
      <w:r>
        <w:t>Possible locations at earliest plausible date: USA (Bell Labs Murray Hill NJ; MIT Cambridge MA; IBM research; RAND Santa Monica CA; military computing centers); UK (NPL Teddington; University of Manchester; Cambridge); USSR (computing institutes Moscow/Leningrad); France (Institut Blaise Pascal Paris); West Germany (Munich, Göttingen academic computing, post-1955)</w:t>
      </w:r>
    </w:p>
    <w:p>
      <w:r>
        <w:t>Geographic note: ALIGNED. Both actual invention sites (USA and UK) are the top-tier locations in the possible-locations list. The USA led the ARPANET implementation; the UK's NPL was a co-equal intellectual birthplace of the concept.</w:t>
      </w:r>
    </w:p>
    <w:p/>
    <w:p>
      <w:r>
        <w:t>Prerequisite technologies:</w:t>
      </w:r>
    </w:p>
    <w:p>
      <w:r>
        <w:t>- Stored-program digital computer [Manchester Baby 1948; EDSAC 1949; commercial machines ~1951–1955] — external; BINDING LOWER BOUND</w:t>
      </w:r>
    </w:p>
    <w:p>
      <w:r>
        <w:t>- Telecommunications transmission links (telephone/telegraph/leased lines) [1840s+] — external, non-binding</w:t>
      </w:r>
    </w:p>
    <w:p>
      <w:r>
        <w:t>- Store-and-forward message switching (telegraph relay, Telex) [1850s–1930s] — external; non-binding; conceptual ancestor</w:t>
      </w:r>
    </w:p>
    <w:p>
      <w:r>
        <w:t>- Time-sharing OS / multi-user computing [MIT CTSS 1961] — external; motivationally enabling but not technically binding for a two-node prototype</w:t>
      </w:r>
    </w:p>
    <w:p>
      <w:r>
        <w:t>- Packet routing, queuing, and reassembly software — team-reachable within 5-year window once computers available and concept defined</w:t>
      </w:r>
    </w:p>
    <w:p>
      <w:r>
        <w:t>- Shannon's information theory and channel capacity [Shannon 1948] — external; provides statistical multiplexing framework</w:t>
      </w:r>
    </w:p>
    <w:p/>
    <w:p>
      <w:r>
        <w:t>Scientific theories / key empirical observations:</w:t>
      </w:r>
    </w:p>
    <w:p>
      <w:r>
        <w:t>- Shannon's information theory [1948]: channel capacity theory and statistical multiplexing efficiency</w:t>
      </w:r>
    </w:p>
    <w:p>
      <w:r>
        <w:t>- Store-and-forward switching principle — conceptual ancestor from telegraph tradition</w:t>
      </w:r>
    </w:p>
    <w:p>
      <w:r>
        <w:t>- Statistical multiplexing efficiency vs. dedicated circuit allocation — team-discoverable through empirical utilization measurement</w:t>
      </w:r>
    </w:p>
    <w:p>
      <w:r>
        <w:t>- Distributed routing survivability — team-discoverable through project-level failure-mode analysis</w:t>
      </w:r>
    </w:p>
    <w:p>
      <w:r>
        <w:t>- Boolean algebra applied to digital circuits [Shannon 1937] — external, subsumed in computer prerequisite</w:t>
      </w:r>
    </w:p>
    <w:p/>
    <w:p>
      <w:r>
        <w:t>Explanation:</w:t>
      </w:r>
    </w:p>
    <w:p>
      <w:r>
        <w:t>The binding prerequisite for a working packet-switching prototype is the stored-program digital computer, available from 1948–1951. By ~1953–1955, multiple institutions in the USA, UK, and USSR had working machines; a team with access to two programmable computers and a leased telephone line could implement packet queuing and forwarding as a pure software engineering project within the 5-year window. Shannon's information theory (1948) provides the intellectual framework for thinking about shared channels; store-and-forward switching from telegraphy provides the conceptual ancestor; the key leap — breaking messages into independently routed blocks reassembled at the destination — is an engineering systems insight, not a scientific discovery, team-discoverable through iteration on a two-node prototype.</w:t>
      </w:r>
    </w:p>
    <w:p/>
    <w:p>
      <w:r>
        <w:t>The earliest plausible range of 1955–1962 reflects: lower bound (1955) when enough stored-program computers existed for a two-node experiment to be physically assembled; upper bound (1962) when the motivation became sufficiently obvious that no "lucky guesses" are required. The earliest straightforward range of 1960–1965 reflects that by 1960–1961, the time-sharing era was beginning (MIT CTSS 1961), multiple computing centers had motivation to interconnect, and multiple independent teams did in fact converge between 1961 and 1966 (Baran and Davies independently). The ~6–8 year gap between earliest plausible (1955) and actual concept articulation (1961) reflects not a technical barrier but a demand/motivation barrier: few institutions had enough computers to make networking them a priority before the early 1960s.</w:t>
      </w:r>
    </w:p>
    <w:p/>
    <w:p>
      <w:r>
        <w:t>The gap between the concept (1961–1966) and ARPANET implementation (1969) reflects institutional and organizational factors — DARPA procurement, IMP development at BBN, inter-university coordination — rather than any fundamental technical barrier. A motivated small team with two computers and a leased line could have demonstrated the core packet-switching mechanism years earlier; the ARPANET scale required organizational scaffolding beyond what the rubric team can provide. Both actual invention sites (RAND in the USA, NPL in the UK) are the most plausible locations: the USA dominated due to the sheer number of defense-funded computing installations; the UK was the natural second center given NPL's computing tradition and Davies' background.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