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D60AD" w:rsidRDefault="00E871DE">
      <w:pPr>
        <w:widowControl/>
        <w:rPr>
          <w:rFonts w:ascii="微軟正黑體" w:eastAsia="微軟正黑體" w:hAnsi="微軟正黑體" w:cs="微軟正黑體"/>
          <w:color w:val="B80672"/>
          <w:sz w:val="32"/>
          <w:szCs w:val="32"/>
        </w:rPr>
      </w:pPr>
      <w:r>
        <w:rPr>
          <w:rFonts w:ascii="微軟正黑體" w:eastAsia="微軟正黑體" w:hAnsi="微軟正黑體" w:cs="微軟正黑體"/>
          <w:color w:val="B80672"/>
          <w:sz w:val="32"/>
          <w:szCs w:val="32"/>
        </w:rPr>
        <w:t>課程中可能會用到的連結：</w:t>
      </w:r>
    </w:p>
    <w:p w14:paraId="00000002" w14:textId="77777777" w:rsidR="003D60AD" w:rsidRPr="00E871DE" w:rsidRDefault="003D60AD">
      <w:pPr>
        <w:widowControl/>
        <w:rPr>
          <w:rFonts w:ascii="微軟正黑體" w:eastAsia="微軟正黑體" w:hAnsi="微軟正黑體" w:cs="微軟正黑體"/>
          <w:color w:val="B80672"/>
          <w:sz w:val="32"/>
          <w:szCs w:val="32"/>
        </w:rPr>
      </w:pPr>
    </w:p>
    <w:p w14:paraId="00000003" w14:textId="77777777" w:rsidR="003D60AD" w:rsidRDefault="00E871DE">
      <w:pPr>
        <w:widowControl/>
        <w:rPr>
          <w:rFonts w:ascii="微軟正黑體" w:eastAsia="微軟正黑體" w:hAnsi="微軟正黑體" w:cs="微軟正黑體"/>
          <w:color w:val="B80672"/>
          <w:sz w:val="32"/>
          <w:szCs w:val="32"/>
        </w:rPr>
      </w:pPr>
      <w:r>
        <w:rPr>
          <w:rFonts w:ascii="微軟正黑體" w:eastAsia="微軟正黑體" w:hAnsi="微軟正黑體" w:cs="微軟正黑體"/>
          <w:color w:val="B80672"/>
          <w:sz w:val="32"/>
          <w:szCs w:val="32"/>
        </w:rPr>
        <w:t xml:space="preserve">Power BI Desktop 下載 </w:t>
      </w:r>
    </w:p>
    <w:p w14:paraId="00000004" w14:textId="77777777" w:rsidR="003D60AD" w:rsidRDefault="00B67F2F">
      <w:pPr>
        <w:widowControl/>
        <w:rPr>
          <w:rFonts w:ascii="微軟正黑體" w:eastAsia="微軟正黑體" w:hAnsi="微軟正黑體" w:cs="微軟正黑體"/>
          <w:color w:val="B80672"/>
          <w:sz w:val="32"/>
          <w:szCs w:val="32"/>
        </w:rPr>
      </w:pPr>
      <w:hyperlink r:id="rId5">
        <w:r w:rsidR="00E871DE">
          <w:rPr>
            <w:rFonts w:ascii="微軟正黑體" w:eastAsia="微軟正黑體" w:hAnsi="微軟正黑體" w:cs="微軟正黑體"/>
            <w:color w:val="0000FF"/>
            <w:sz w:val="32"/>
            <w:szCs w:val="32"/>
            <w:u w:val="single"/>
          </w:rPr>
          <w:t>https://powerbi.microsoft.com/zh-tw/downloads/</w:t>
        </w:r>
      </w:hyperlink>
      <w:r w:rsidR="00E871DE">
        <w:rPr>
          <w:rFonts w:ascii="微軟正黑體" w:eastAsia="微軟正黑體" w:hAnsi="微軟正黑體" w:cs="微軟正黑體"/>
          <w:color w:val="B80672"/>
          <w:sz w:val="32"/>
          <w:szCs w:val="32"/>
        </w:rPr>
        <w:t xml:space="preserve"> </w:t>
      </w:r>
    </w:p>
    <w:p w14:paraId="00000005" w14:textId="77777777" w:rsidR="003D60AD" w:rsidRDefault="00E871DE">
      <w:pPr>
        <w:widowControl/>
        <w:rPr>
          <w:rFonts w:ascii="微軟正黑體" w:eastAsia="微軟正黑體" w:hAnsi="微軟正黑體" w:cs="微軟正黑體"/>
          <w:color w:val="B80672"/>
          <w:sz w:val="32"/>
          <w:szCs w:val="32"/>
        </w:rPr>
      </w:pPr>
      <w:r>
        <w:rPr>
          <w:rFonts w:ascii="微軟正黑體" w:eastAsia="微軟正黑體" w:hAnsi="微軟正黑體" w:cs="微軟正黑體"/>
          <w:color w:val="B80672"/>
          <w:sz w:val="32"/>
          <w:szCs w:val="32"/>
        </w:rPr>
        <w:t xml:space="preserve">Power BI 視覺效果 </w:t>
      </w:r>
    </w:p>
    <w:p w14:paraId="00000006" w14:textId="77777777" w:rsidR="003D60AD" w:rsidRDefault="00B67F2F">
      <w:pPr>
        <w:widowControl/>
        <w:rPr>
          <w:rFonts w:ascii="微軟正黑體" w:eastAsia="微軟正黑體" w:hAnsi="微軟正黑體" w:cs="微軟正黑體"/>
          <w:color w:val="B80672"/>
          <w:sz w:val="32"/>
          <w:szCs w:val="32"/>
        </w:rPr>
      </w:pPr>
      <w:hyperlink r:id="rId6">
        <w:r w:rsidR="00E871DE">
          <w:rPr>
            <w:rFonts w:ascii="微軟正黑體" w:eastAsia="微軟正黑體" w:hAnsi="微軟正黑體" w:cs="微軟正黑體"/>
            <w:color w:val="0000FF"/>
            <w:sz w:val="32"/>
            <w:szCs w:val="32"/>
            <w:u w:val="single"/>
          </w:rPr>
          <w:t>https://appsource.microsoft.com/en-us/marketplace/apps?product=power-bi-visuals</w:t>
        </w:r>
      </w:hyperlink>
      <w:r w:rsidR="00E871DE">
        <w:rPr>
          <w:rFonts w:ascii="微軟正黑體" w:eastAsia="微軟正黑體" w:hAnsi="微軟正黑體" w:cs="微軟正黑體"/>
          <w:color w:val="B80672"/>
          <w:sz w:val="32"/>
          <w:szCs w:val="32"/>
        </w:rPr>
        <w:t xml:space="preserve"> </w:t>
      </w:r>
    </w:p>
    <w:p w14:paraId="00000007" w14:textId="77777777" w:rsidR="003D60AD" w:rsidRDefault="00E871DE">
      <w:pPr>
        <w:widowControl/>
        <w:rPr>
          <w:rFonts w:ascii="微軟正黑體" w:eastAsia="微軟正黑體" w:hAnsi="微軟正黑體" w:cs="微軟正黑體"/>
          <w:color w:val="B80672"/>
          <w:sz w:val="32"/>
          <w:szCs w:val="32"/>
        </w:rPr>
      </w:pPr>
      <w:r>
        <w:rPr>
          <w:rFonts w:ascii="微軟正黑體" w:eastAsia="微軟正黑體" w:hAnsi="微軟正黑體" w:cs="微軟正黑體"/>
          <w:color w:val="B80672"/>
          <w:sz w:val="32"/>
          <w:szCs w:val="32"/>
        </w:rPr>
        <w:t xml:space="preserve">Anscombe's Quartet </w:t>
      </w:r>
      <w:hyperlink r:id="rId7">
        <w:r>
          <w:rPr>
            <w:rFonts w:ascii="微軟正黑體" w:eastAsia="微軟正黑體" w:hAnsi="微軟正黑體" w:cs="微軟正黑體"/>
            <w:color w:val="0000FF"/>
            <w:sz w:val="32"/>
            <w:szCs w:val="32"/>
            <w:u w:val="single"/>
          </w:rPr>
          <w:t>https://en.wikipedia.org/wiki/Anscombe%27s_quartet</w:t>
        </w:r>
      </w:hyperlink>
      <w:r>
        <w:rPr>
          <w:rFonts w:ascii="微軟正黑體" w:eastAsia="微軟正黑體" w:hAnsi="微軟正黑體" w:cs="微軟正黑體"/>
          <w:color w:val="B80672"/>
          <w:sz w:val="32"/>
          <w:szCs w:val="32"/>
        </w:rPr>
        <w:t xml:space="preserve"> </w:t>
      </w:r>
    </w:p>
    <w:p w14:paraId="00000008" w14:textId="77777777" w:rsidR="003D60AD" w:rsidRDefault="00E871DE">
      <w:pPr>
        <w:widowControl/>
        <w:rPr>
          <w:rFonts w:ascii="微軟正黑體" w:eastAsia="微軟正黑體" w:hAnsi="微軟正黑體" w:cs="微軟正黑體"/>
          <w:color w:val="B80672"/>
          <w:sz w:val="32"/>
          <w:szCs w:val="32"/>
        </w:rPr>
      </w:pPr>
      <w:r>
        <w:rPr>
          <w:rFonts w:ascii="微軟正黑體" w:eastAsia="微軟正黑體" w:hAnsi="微軟正黑體" w:cs="微軟正黑體"/>
          <w:color w:val="B80672"/>
          <w:sz w:val="32"/>
          <w:szCs w:val="32"/>
        </w:rPr>
        <w:t>中研院</w:t>
      </w:r>
      <w:proofErr w:type="gramStart"/>
      <w:r>
        <w:rPr>
          <w:rFonts w:ascii="微軟正黑體" w:eastAsia="微軟正黑體" w:hAnsi="微軟正黑體" w:cs="微軟正黑體"/>
          <w:color w:val="B80672"/>
          <w:sz w:val="32"/>
          <w:szCs w:val="32"/>
        </w:rPr>
        <w:t>中文斷詞系統</w:t>
      </w:r>
      <w:proofErr w:type="gramEnd"/>
      <w:r>
        <w:rPr>
          <w:rFonts w:ascii="微軟正黑體" w:eastAsia="微軟正黑體" w:hAnsi="微軟正黑體" w:cs="微軟正黑體"/>
          <w:color w:val="B80672"/>
          <w:sz w:val="32"/>
          <w:szCs w:val="32"/>
        </w:rPr>
        <w:t xml:space="preserve"> </w:t>
      </w:r>
    </w:p>
    <w:p w14:paraId="00000009" w14:textId="77777777" w:rsidR="003D60AD" w:rsidRDefault="00B67F2F">
      <w:pPr>
        <w:widowControl/>
        <w:rPr>
          <w:rFonts w:ascii="微軟正黑體" w:eastAsia="微軟正黑體" w:hAnsi="微軟正黑體" w:cs="微軟正黑體"/>
          <w:color w:val="B80672"/>
          <w:sz w:val="32"/>
          <w:szCs w:val="32"/>
        </w:rPr>
      </w:pPr>
      <w:hyperlink r:id="rId8">
        <w:r w:rsidR="00E871DE">
          <w:rPr>
            <w:rFonts w:ascii="微軟正黑體" w:eastAsia="微軟正黑體" w:hAnsi="微軟正黑體" w:cs="微軟正黑體"/>
            <w:color w:val="0000FF"/>
            <w:sz w:val="32"/>
            <w:szCs w:val="32"/>
            <w:u w:val="single"/>
          </w:rPr>
          <w:t>http://ckipsvr.iis.sinica.edu.tw/</w:t>
        </w:r>
      </w:hyperlink>
      <w:r w:rsidR="00E871DE">
        <w:rPr>
          <w:rFonts w:ascii="微軟正黑體" w:eastAsia="微軟正黑體" w:hAnsi="微軟正黑體" w:cs="微軟正黑體"/>
          <w:color w:val="B80672"/>
          <w:sz w:val="32"/>
          <w:szCs w:val="32"/>
        </w:rPr>
        <w:t xml:space="preserve"> </w:t>
      </w:r>
    </w:p>
    <w:p w14:paraId="67A643B5" w14:textId="77777777" w:rsidR="00E871DE" w:rsidRPr="00E871DE" w:rsidRDefault="00E871DE">
      <w:pPr>
        <w:widowControl/>
        <w:rPr>
          <w:rFonts w:ascii="微軟正黑體" w:eastAsia="微軟正黑體" w:hAnsi="微軟正黑體" w:cs="微軟正黑體"/>
          <w:color w:val="B80672"/>
          <w:sz w:val="32"/>
          <w:szCs w:val="32"/>
        </w:rPr>
      </w:pPr>
    </w:p>
    <w:p w14:paraId="0000000C" w14:textId="77777777" w:rsidR="003D60AD" w:rsidRDefault="00E871DE">
      <w:pPr>
        <w:widowControl/>
        <w:rPr>
          <w:rFonts w:ascii="微軟正黑體" w:eastAsia="微軟正黑體" w:hAnsi="微軟正黑體" w:cs="微軟正黑體"/>
          <w:color w:val="B80672"/>
          <w:sz w:val="32"/>
          <w:szCs w:val="32"/>
        </w:rPr>
      </w:pPr>
      <w:proofErr w:type="gramStart"/>
      <w:r>
        <w:rPr>
          <w:rFonts w:ascii="微軟正黑體" w:eastAsia="微軟正黑體" w:hAnsi="微軟正黑體" w:cs="微軟正黑體"/>
          <w:color w:val="B80672"/>
          <w:sz w:val="32"/>
          <w:szCs w:val="32"/>
        </w:rPr>
        <w:t>戴資穎</w:t>
      </w:r>
      <w:proofErr w:type="gramEnd"/>
      <w:r>
        <w:rPr>
          <w:rFonts w:ascii="微軟正黑體" w:eastAsia="微軟正黑體" w:hAnsi="微軟正黑體" w:cs="微軟正黑體"/>
          <w:color w:val="B80672"/>
          <w:sz w:val="32"/>
          <w:szCs w:val="32"/>
        </w:rPr>
        <w:t xml:space="preserve">戰績 </w:t>
      </w:r>
      <w:hyperlink r:id="rId9">
        <w:r>
          <w:rPr>
            <w:rFonts w:ascii="微軟正黑體" w:eastAsia="微軟正黑體" w:hAnsi="微軟正黑體" w:cs="微軟正黑體"/>
            <w:color w:val="0000FF"/>
            <w:sz w:val="32"/>
            <w:szCs w:val="32"/>
            <w:u w:val="single"/>
          </w:rPr>
          <w:t>https://zh.wikipedia.org/wiki/%E6%88%B4%E8%B3%87%E7%A9%8E</w:t>
        </w:r>
      </w:hyperlink>
      <w:r>
        <w:rPr>
          <w:rFonts w:ascii="微軟正黑體" w:eastAsia="微軟正黑體" w:hAnsi="微軟正黑體" w:cs="微軟正黑體"/>
          <w:color w:val="B80672"/>
          <w:sz w:val="32"/>
          <w:szCs w:val="32"/>
        </w:rPr>
        <w:t xml:space="preserve"> </w:t>
      </w:r>
    </w:p>
    <w:p w14:paraId="0000000D" w14:textId="77777777" w:rsidR="003D60AD" w:rsidRDefault="00E871DE">
      <w:pPr>
        <w:widowControl/>
        <w:rPr>
          <w:rFonts w:ascii="微軟正黑體" w:eastAsia="微軟正黑體" w:hAnsi="微軟正黑體" w:cs="微軟正黑體"/>
          <w:color w:val="B80672"/>
          <w:sz w:val="32"/>
          <w:szCs w:val="32"/>
        </w:rPr>
      </w:pPr>
      <w:r>
        <w:rPr>
          <w:rFonts w:ascii="微軟正黑體" w:eastAsia="微軟正黑體" w:hAnsi="微軟正黑體" w:cs="微軟正黑體"/>
          <w:color w:val="B80672"/>
          <w:sz w:val="32"/>
          <w:szCs w:val="32"/>
        </w:rPr>
        <w:t xml:space="preserve">台灣行政區人口列表 </w:t>
      </w:r>
      <w:hyperlink r:id="rId10">
        <w:r>
          <w:rPr>
            <w:rFonts w:ascii="微軟正黑體" w:eastAsia="微軟正黑體" w:hAnsi="微軟正黑體" w:cs="微軟正黑體"/>
            <w:color w:val="0000FF"/>
            <w:sz w:val="32"/>
            <w:szCs w:val="32"/>
            <w:u w:val="single"/>
          </w:rPr>
          <w:t>https://zh.wikipedia.org/wiki/%E8%87%BA%E7%81%A3%E8%A1%8C%E6%94%BF%E5%8D%80%E4%BA%BA%E5%8F%A3%E5%88%97%E8%A1%A8</w:t>
        </w:r>
      </w:hyperlink>
      <w:r>
        <w:rPr>
          <w:rFonts w:ascii="微軟正黑體" w:eastAsia="微軟正黑體" w:hAnsi="微軟正黑體" w:cs="微軟正黑體"/>
          <w:color w:val="B80672"/>
          <w:sz w:val="32"/>
          <w:szCs w:val="32"/>
        </w:rPr>
        <w:t xml:space="preserve"> </w:t>
      </w:r>
    </w:p>
    <w:p w14:paraId="0000000E" w14:textId="77777777" w:rsidR="003D60AD" w:rsidRDefault="00E871DE">
      <w:pPr>
        <w:widowControl/>
        <w:rPr>
          <w:rFonts w:ascii="微軟正黑體" w:eastAsia="微軟正黑體" w:hAnsi="微軟正黑體" w:cs="微軟正黑體"/>
          <w:color w:val="B80672"/>
          <w:sz w:val="32"/>
          <w:szCs w:val="32"/>
        </w:rPr>
      </w:pPr>
      <w:r>
        <w:rPr>
          <w:rFonts w:ascii="微軟正黑體" w:eastAsia="微軟正黑體" w:hAnsi="微軟正黑體" w:cs="微軟正黑體"/>
          <w:color w:val="B80672"/>
          <w:sz w:val="32"/>
          <w:szCs w:val="32"/>
        </w:rPr>
        <w:t xml:space="preserve">台灣行政區經緯度 </w:t>
      </w:r>
    </w:p>
    <w:p w14:paraId="0000000F" w14:textId="77777777" w:rsidR="003D60AD" w:rsidRDefault="00B67F2F">
      <w:pPr>
        <w:widowControl/>
        <w:rPr>
          <w:rFonts w:ascii="微軟正黑體" w:eastAsia="微軟正黑體" w:hAnsi="微軟正黑體" w:cs="微軟正黑體"/>
          <w:color w:val="B80672"/>
          <w:sz w:val="32"/>
          <w:szCs w:val="32"/>
        </w:rPr>
      </w:pPr>
      <w:hyperlink r:id="rId11">
        <w:r w:rsidR="00E871DE">
          <w:rPr>
            <w:rFonts w:ascii="微軟正黑體" w:eastAsia="微軟正黑體" w:hAnsi="微軟正黑體" w:cs="微軟正黑體"/>
            <w:color w:val="0000FF"/>
            <w:sz w:val="32"/>
            <w:szCs w:val="32"/>
            <w:u w:val="single"/>
          </w:rPr>
          <w:t>https://data.gov.tw/dataset/25489</w:t>
        </w:r>
      </w:hyperlink>
      <w:r w:rsidR="00E871DE">
        <w:rPr>
          <w:rFonts w:ascii="微軟正黑體" w:eastAsia="微軟正黑體" w:hAnsi="微軟正黑體" w:cs="微軟正黑體"/>
          <w:color w:val="B80672"/>
          <w:sz w:val="32"/>
          <w:szCs w:val="32"/>
        </w:rPr>
        <w:t xml:space="preserve"> </w:t>
      </w:r>
    </w:p>
    <w:p w14:paraId="00000010" w14:textId="77777777" w:rsidR="003D60AD" w:rsidRDefault="00E871DE">
      <w:pPr>
        <w:widowControl/>
        <w:rPr>
          <w:rFonts w:ascii="微軟正黑體" w:eastAsia="微軟正黑體" w:hAnsi="微軟正黑體" w:cs="微軟正黑體"/>
          <w:color w:val="B80672"/>
          <w:sz w:val="32"/>
          <w:szCs w:val="32"/>
        </w:rPr>
      </w:pPr>
      <w:r>
        <w:rPr>
          <w:rFonts w:ascii="微軟正黑體" w:eastAsia="微軟正黑體" w:hAnsi="微軟正黑體" w:cs="微軟正黑體"/>
          <w:color w:val="B80672"/>
          <w:sz w:val="32"/>
          <w:szCs w:val="32"/>
        </w:rPr>
        <w:t xml:space="preserve">基隆市民政處 </w:t>
      </w:r>
    </w:p>
    <w:p w14:paraId="00000011" w14:textId="77777777" w:rsidR="003D60AD" w:rsidRDefault="00B67F2F">
      <w:pPr>
        <w:widowControl/>
        <w:rPr>
          <w:rFonts w:ascii="微軟正黑體" w:eastAsia="微軟正黑體" w:hAnsi="微軟正黑體" w:cs="微軟正黑體"/>
          <w:color w:val="B80672"/>
          <w:sz w:val="32"/>
          <w:szCs w:val="32"/>
        </w:rPr>
      </w:pPr>
      <w:hyperlink r:id="rId12">
        <w:r w:rsidR="00E871DE">
          <w:rPr>
            <w:rFonts w:ascii="微軟正黑體" w:eastAsia="微軟正黑體" w:hAnsi="微軟正黑體" w:cs="微軟正黑體"/>
            <w:color w:val="0000FF"/>
            <w:sz w:val="32"/>
            <w:szCs w:val="32"/>
            <w:u w:val="single"/>
          </w:rPr>
          <w:t>https://civil.klcg.gov.tw/</w:t>
        </w:r>
      </w:hyperlink>
      <w:r w:rsidR="00E871DE">
        <w:rPr>
          <w:rFonts w:ascii="微軟正黑體" w:eastAsia="微軟正黑體" w:hAnsi="微軟正黑體" w:cs="微軟正黑體"/>
          <w:color w:val="B80672"/>
          <w:sz w:val="32"/>
          <w:szCs w:val="32"/>
        </w:rPr>
        <w:t xml:space="preserve"> </w:t>
      </w:r>
    </w:p>
    <w:p w14:paraId="00000012" w14:textId="77777777" w:rsidR="003D60AD" w:rsidRDefault="00E871DE">
      <w:pPr>
        <w:widowControl/>
        <w:rPr>
          <w:rFonts w:ascii="微軟正黑體" w:eastAsia="微軟正黑體" w:hAnsi="微軟正黑體" w:cs="微軟正黑體"/>
          <w:color w:val="B80672"/>
          <w:sz w:val="48"/>
          <w:szCs w:val="48"/>
        </w:rPr>
      </w:pPr>
      <w:r>
        <w:rPr>
          <w:rFonts w:ascii="微軟正黑體" w:eastAsia="微軟正黑體" w:hAnsi="微軟正黑體" w:cs="微軟正黑體"/>
          <w:color w:val="B80672"/>
          <w:sz w:val="32"/>
          <w:szCs w:val="32"/>
        </w:rPr>
        <w:t xml:space="preserve">經濟部能源局 </w:t>
      </w:r>
      <w:hyperlink r:id="rId13">
        <w:r>
          <w:rPr>
            <w:rFonts w:ascii="微軟正黑體" w:eastAsia="微軟正黑體" w:hAnsi="微軟正黑體" w:cs="微軟正黑體"/>
            <w:color w:val="0000FF"/>
            <w:sz w:val="32"/>
            <w:szCs w:val="32"/>
            <w:u w:val="single"/>
          </w:rPr>
          <w:t>https://www.moeaboe.gov.tw/ECW/populace/home/Home.aspx</w:t>
        </w:r>
      </w:hyperlink>
    </w:p>
    <w:p w14:paraId="00000013" w14:textId="77777777" w:rsidR="003D60AD" w:rsidRDefault="003D60AD">
      <w:pPr>
        <w:rPr>
          <w:rFonts w:ascii="微軟正黑體" w:eastAsia="微軟正黑體" w:hAnsi="微軟正黑體" w:cs="微軟正黑體"/>
        </w:rPr>
      </w:pPr>
    </w:p>
    <w:p w14:paraId="00000014" w14:textId="77777777" w:rsidR="003D60AD" w:rsidRDefault="00E871DE">
      <w:pPr>
        <w:widowControl/>
        <w:rPr>
          <w:rFonts w:ascii="微軟正黑體" w:eastAsia="微軟正黑體" w:hAnsi="微軟正黑體" w:cs="微軟正黑體"/>
        </w:rPr>
      </w:pPr>
      <w:r>
        <w:br w:type="page"/>
      </w:r>
    </w:p>
    <w:p w14:paraId="00000015" w14:textId="77777777" w:rsidR="003D60AD" w:rsidRDefault="003D60AD">
      <w:pPr>
        <w:rPr>
          <w:rFonts w:ascii="微軟正黑體" w:eastAsia="微軟正黑體" w:hAnsi="微軟正黑體" w:cs="微軟正黑體"/>
        </w:rPr>
      </w:pPr>
    </w:p>
    <w:p w14:paraId="00000016" w14:textId="77777777" w:rsidR="003D60AD" w:rsidRDefault="00E871DE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中央政府總預算網站</w:t>
      </w:r>
    </w:p>
    <w:p w14:paraId="00000017" w14:textId="77777777" w:rsidR="003D60AD" w:rsidRDefault="00B67F2F">
      <w:pPr>
        <w:rPr>
          <w:rFonts w:ascii="微軟正黑體" w:eastAsia="微軟正黑體" w:hAnsi="微軟正黑體" w:cs="微軟正黑體"/>
        </w:rPr>
      </w:pPr>
      <w:hyperlink r:id="rId14">
        <w:r w:rsidR="00E871DE">
          <w:rPr>
            <w:rFonts w:ascii="微軟正黑體" w:eastAsia="微軟正黑體" w:hAnsi="微軟正黑體" w:cs="微軟正黑體"/>
            <w:color w:val="0000FF"/>
            <w:u w:val="single"/>
          </w:rPr>
          <w:t>http://www.dgbas.gov.tw/</w:t>
        </w:r>
      </w:hyperlink>
    </w:p>
    <w:p w14:paraId="00000018" w14:textId="77777777" w:rsidR="003D60AD" w:rsidRDefault="00E871DE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經濟地理資訊系統</w:t>
      </w:r>
    </w:p>
    <w:p w14:paraId="00000019" w14:textId="77777777" w:rsidR="003D60AD" w:rsidRDefault="00B67F2F">
      <w:pPr>
        <w:rPr>
          <w:rFonts w:ascii="微軟正黑體" w:eastAsia="微軟正黑體" w:hAnsi="微軟正黑體" w:cs="微軟正黑體"/>
        </w:rPr>
      </w:pPr>
      <w:hyperlink r:id="rId15">
        <w:r w:rsidR="00E871DE">
          <w:rPr>
            <w:rFonts w:ascii="微軟正黑體" w:eastAsia="微軟正黑體" w:hAnsi="微軟正黑體" w:cs="微軟正黑體"/>
            <w:color w:val="0000FF"/>
            <w:u w:val="single"/>
          </w:rPr>
          <w:t>https://egis.moea.gov.tw/EGISWeb/</w:t>
        </w:r>
      </w:hyperlink>
    </w:p>
    <w:p w14:paraId="0000001A" w14:textId="77777777" w:rsidR="003D60AD" w:rsidRDefault="00E871DE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HTML5 文字雲--文章詞彙分析機</w:t>
      </w:r>
    </w:p>
    <w:p w14:paraId="0000001B" w14:textId="77777777" w:rsidR="003D60AD" w:rsidRDefault="00B67F2F">
      <w:pPr>
        <w:rPr>
          <w:rFonts w:ascii="微軟正黑體" w:eastAsia="微軟正黑體" w:hAnsi="微軟正黑體" w:cs="微軟正黑體"/>
        </w:rPr>
      </w:pPr>
      <w:hyperlink r:id="rId16">
        <w:r w:rsidR="00E871DE">
          <w:rPr>
            <w:rFonts w:ascii="微軟正黑體" w:eastAsia="微軟正黑體" w:hAnsi="微軟正黑體" w:cs="微軟正黑體"/>
            <w:color w:val="0000FF"/>
            <w:u w:val="single"/>
          </w:rPr>
          <w:t>http://timdream.org/w</w:t>
        </w:r>
        <w:r w:rsidR="00E871DE">
          <w:rPr>
            <w:rFonts w:ascii="微軟正黑體" w:eastAsia="微軟正黑體" w:hAnsi="微軟正黑體" w:cs="微軟正黑體"/>
            <w:color w:val="0000FF"/>
            <w:u w:val="single"/>
          </w:rPr>
          <w:t>o</w:t>
        </w:r>
        <w:r w:rsidR="00E871DE">
          <w:rPr>
            <w:rFonts w:ascii="微軟正黑體" w:eastAsia="微軟正黑體" w:hAnsi="微軟正黑體" w:cs="微軟正黑體"/>
            <w:color w:val="0000FF"/>
            <w:u w:val="single"/>
          </w:rPr>
          <w:t>rdcloud/</w:t>
        </w:r>
      </w:hyperlink>
    </w:p>
    <w:p w14:paraId="0000001C" w14:textId="77777777" w:rsidR="003D60AD" w:rsidRDefault="00E871DE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Google 搜尋趨勢</w:t>
      </w:r>
    </w:p>
    <w:p w14:paraId="0000001D" w14:textId="77777777" w:rsidR="003D60AD" w:rsidRDefault="00B67F2F">
      <w:pPr>
        <w:rPr>
          <w:rFonts w:ascii="微軟正黑體" w:eastAsia="微軟正黑體" w:hAnsi="微軟正黑體" w:cs="微軟正黑體"/>
        </w:rPr>
      </w:pPr>
      <w:hyperlink r:id="rId17">
        <w:r w:rsidR="00E871DE">
          <w:rPr>
            <w:rFonts w:ascii="微軟正黑體" w:eastAsia="微軟正黑體" w:hAnsi="微軟正黑體" w:cs="微軟正黑體"/>
            <w:color w:val="0000FF"/>
            <w:u w:val="single"/>
          </w:rPr>
          <w:t>https://www.google.com.tw/trends/</w:t>
        </w:r>
      </w:hyperlink>
    </w:p>
    <w:p w14:paraId="0000001E" w14:textId="77777777" w:rsidR="003D60AD" w:rsidRDefault="00E871DE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Google Analytics (分析)</w:t>
      </w:r>
    </w:p>
    <w:p w14:paraId="0000001F" w14:textId="77777777" w:rsidR="003D60AD" w:rsidRDefault="00B67F2F">
      <w:pPr>
        <w:rPr>
          <w:rFonts w:ascii="微軟正黑體" w:eastAsia="微軟正黑體" w:hAnsi="微軟正黑體" w:cs="微軟正黑體"/>
        </w:rPr>
      </w:pPr>
      <w:hyperlink r:id="rId18">
        <w:r w:rsidR="00E871DE">
          <w:rPr>
            <w:rFonts w:ascii="微軟正黑體" w:eastAsia="微軟正黑體" w:hAnsi="微軟正黑體" w:cs="微軟正黑體"/>
            <w:color w:val="0000FF"/>
            <w:u w:val="single"/>
          </w:rPr>
          <w:t>https://www.google.com/intl/zh-TW_tw/analytics/</w:t>
        </w:r>
      </w:hyperlink>
    </w:p>
    <w:p w14:paraId="00000020" w14:textId="77777777" w:rsidR="003D60AD" w:rsidRDefault="00E871DE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Power BI Desktop</w:t>
      </w:r>
    </w:p>
    <w:p w14:paraId="00000021" w14:textId="77777777" w:rsidR="003D60AD" w:rsidRDefault="00B67F2F">
      <w:pPr>
        <w:rPr>
          <w:rFonts w:ascii="微軟正黑體" w:eastAsia="微軟正黑體" w:hAnsi="微軟正黑體" w:cs="微軟正黑體"/>
        </w:rPr>
      </w:pPr>
      <w:hyperlink r:id="rId19">
        <w:r w:rsidR="00E871DE">
          <w:rPr>
            <w:rFonts w:ascii="微軟正黑體" w:eastAsia="微軟正黑體" w:hAnsi="微軟正黑體" w:cs="微軟正黑體"/>
            <w:color w:val="0000FF"/>
            <w:u w:val="single"/>
          </w:rPr>
          <w:t>https://www.microsoft.com/zh-TW/download/details.aspx?id=58494</w:t>
        </w:r>
      </w:hyperlink>
    </w:p>
    <w:p w14:paraId="00000022" w14:textId="77777777" w:rsidR="003D60AD" w:rsidRDefault="00E871DE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Python 程式語言 Anaconda官網</w:t>
      </w:r>
    </w:p>
    <w:p w14:paraId="00000023" w14:textId="77777777" w:rsidR="003D60AD" w:rsidRDefault="00B67F2F">
      <w:pPr>
        <w:rPr>
          <w:rFonts w:ascii="微軟正黑體" w:eastAsia="微軟正黑體" w:hAnsi="微軟正黑體" w:cs="微軟正黑體"/>
        </w:rPr>
      </w:pPr>
      <w:hyperlink r:id="rId20">
        <w:r w:rsidR="00E871DE">
          <w:rPr>
            <w:rFonts w:ascii="微軟正黑體" w:eastAsia="微軟正黑體" w:hAnsi="微軟正黑體" w:cs="微軟正黑體"/>
            <w:color w:val="0000FF"/>
            <w:u w:val="single"/>
          </w:rPr>
          <w:t>https://www.anaconda.com/download/</w:t>
        </w:r>
      </w:hyperlink>
    </w:p>
    <w:p w14:paraId="00000024" w14:textId="77777777" w:rsidR="003D60AD" w:rsidRDefault="003D60AD">
      <w:pPr>
        <w:rPr>
          <w:rFonts w:ascii="微軟正黑體" w:eastAsia="微軟正黑體" w:hAnsi="微軟正黑體" w:cs="微軟正黑體"/>
        </w:rPr>
      </w:pPr>
    </w:p>
    <w:p w14:paraId="00000025" w14:textId="77777777" w:rsidR="003D60AD" w:rsidRDefault="003D60AD">
      <w:pPr>
        <w:rPr>
          <w:rFonts w:ascii="微軟正黑體" w:eastAsia="微軟正黑體" w:hAnsi="微軟正黑體" w:cs="微軟正黑體"/>
        </w:rPr>
      </w:pPr>
    </w:p>
    <w:p w14:paraId="00000026" w14:textId="77777777" w:rsidR="003D60AD" w:rsidRDefault="00E871DE">
      <w:pPr>
        <w:widowControl/>
        <w:rPr>
          <w:rFonts w:ascii="微軟正黑體" w:eastAsia="微軟正黑體" w:hAnsi="微軟正黑體" w:cs="微軟正黑體"/>
        </w:rPr>
      </w:pPr>
      <w:r>
        <w:br w:type="page"/>
      </w:r>
    </w:p>
    <w:p w14:paraId="00000027" w14:textId="77777777" w:rsidR="003D60AD" w:rsidRDefault="00E871DE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lastRenderedPageBreak/>
        <w:t>政府開放</w:t>
      </w:r>
      <w:proofErr w:type="spellStart"/>
      <w:r>
        <w:rPr>
          <w:rFonts w:ascii="新細明體" w:eastAsia="新細明體" w:hAnsi="新細明體" w:cs="新細明體"/>
        </w:rPr>
        <w:t>OpenData</w:t>
      </w:r>
      <w:proofErr w:type="spellEnd"/>
      <w:r>
        <w:rPr>
          <w:rFonts w:ascii="新細明體" w:eastAsia="新細明體" w:hAnsi="新細明體" w:cs="新細明體"/>
        </w:rPr>
        <w:t>至今,已有陸續進行整合,以下是關於</w:t>
      </w:r>
      <w:proofErr w:type="spellStart"/>
      <w:r>
        <w:rPr>
          <w:rFonts w:ascii="新細明體" w:eastAsia="新細明體" w:hAnsi="新細明體" w:cs="新細明體"/>
        </w:rPr>
        <w:t>OpenData</w:t>
      </w:r>
      <w:proofErr w:type="spellEnd"/>
      <w:r>
        <w:rPr>
          <w:rFonts w:ascii="新細明體" w:eastAsia="新細明體" w:hAnsi="新細明體" w:cs="新細明體"/>
        </w:rPr>
        <w:t>的來源整理：</w:t>
      </w:r>
    </w:p>
    <w:p w14:paraId="00000028" w14:textId="77777777" w:rsidR="003D60AD" w:rsidRDefault="003D60AD">
      <w:pPr>
        <w:widowControl/>
        <w:rPr>
          <w:rFonts w:ascii="新細明體" w:eastAsia="新細明體" w:hAnsi="新細明體" w:cs="新細明體"/>
        </w:rPr>
      </w:pPr>
    </w:p>
    <w:p w14:paraId="00000029" w14:textId="77777777" w:rsidR="003D60AD" w:rsidRDefault="00E871DE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政府資料開放平</w:t>
      </w:r>
      <w:proofErr w:type="gramStart"/>
      <w:r>
        <w:rPr>
          <w:rFonts w:ascii="新細明體" w:eastAsia="新細明體" w:hAnsi="新細明體" w:cs="新細明體"/>
        </w:rPr>
        <w:t>臺</w:t>
      </w:r>
      <w:proofErr w:type="gramEnd"/>
      <w:r>
        <w:rPr>
          <w:rFonts w:ascii="新細明體" w:eastAsia="新細明體" w:hAnsi="新細明體" w:cs="新細明體"/>
        </w:rPr>
        <w:t>：</w:t>
      </w:r>
    </w:p>
    <w:p w14:paraId="0000002A" w14:textId="77777777" w:rsidR="003D60AD" w:rsidRDefault="00B67F2F">
      <w:pPr>
        <w:widowControl/>
        <w:rPr>
          <w:rFonts w:ascii="新細明體" w:eastAsia="新細明體" w:hAnsi="新細明體" w:cs="新細明體"/>
        </w:rPr>
      </w:pPr>
      <w:hyperlink r:id="rId21">
        <w:r w:rsidR="00E871DE">
          <w:rPr>
            <w:rFonts w:ascii="新細明體" w:eastAsia="新細明體" w:hAnsi="新細明體" w:cs="新細明體"/>
            <w:color w:val="0000FF"/>
            <w:u w:val="single"/>
          </w:rPr>
          <w:t>http://data.gov.tw/</w:t>
        </w:r>
      </w:hyperlink>
    </w:p>
    <w:p w14:paraId="0000002B" w14:textId="77777777" w:rsidR="003D60AD" w:rsidRDefault="00E871DE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金管會大數據：</w:t>
      </w:r>
    </w:p>
    <w:p w14:paraId="0000002C" w14:textId="77777777" w:rsidR="003D60AD" w:rsidRDefault="00B67F2F">
      <w:pPr>
        <w:widowControl/>
        <w:rPr>
          <w:rFonts w:ascii="新細明體" w:eastAsia="新細明體" w:hAnsi="新細明體" w:cs="新細明體"/>
        </w:rPr>
      </w:pPr>
      <w:hyperlink r:id="rId22">
        <w:r w:rsidR="00E871DE">
          <w:rPr>
            <w:rFonts w:ascii="新細明體" w:eastAsia="新細明體" w:hAnsi="新細明體" w:cs="新細明體"/>
            <w:color w:val="0000FF"/>
            <w:u w:val="single"/>
          </w:rPr>
          <w:t>http://data.gov.tw/node/12077</w:t>
        </w:r>
      </w:hyperlink>
    </w:p>
    <w:p w14:paraId="0000002D" w14:textId="77777777" w:rsidR="003D60AD" w:rsidRDefault="00E871DE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財團法人金融聯合徴信中心：</w:t>
      </w:r>
    </w:p>
    <w:p w14:paraId="0000002E" w14:textId="77777777" w:rsidR="003D60AD" w:rsidRDefault="00B67F2F">
      <w:pPr>
        <w:widowControl/>
        <w:rPr>
          <w:rFonts w:ascii="新細明體" w:eastAsia="新細明體" w:hAnsi="新細明體" w:cs="新細明體"/>
        </w:rPr>
      </w:pPr>
      <w:hyperlink r:id="rId23">
        <w:r w:rsidR="00E871DE">
          <w:rPr>
            <w:rFonts w:ascii="新細明體" w:eastAsia="新細明體" w:hAnsi="新細明體" w:cs="新細明體"/>
            <w:color w:val="0000FF"/>
            <w:u w:val="single"/>
          </w:rPr>
          <w:t>http://www.jcic.org.tw/jcweb/zh/iccard/index_new.html</w:t>
        </w:r>
      </w:hyperlink>
    </w:p>
    <w:p w14:paraId="0000002F" w14:textId="77777777" w:rsidR="003D60AD" w:rsidRDefault="00E871DE">
      <w:pPr>
        <w:widowControl/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藥求安全·</w:t>
      </w:r>
      <w:proofErr w:type="gramEnd"/>
      <w:r>
        <w:rPr>
          <w:rFonts w:ascii="新細明體" w:eastAsia="新細明體" w:hAnsi="新細明體" w:cs="新細明體"/>
        </w:rPr>
        <w:t>食在安心：</w:t>
      </w:r>
    </w:p>
    <w:p w14:paraId="00000030" w14:textId="77777777" w:rsidR="003D60AD" w:rsidRDefault="00B67F2F">
      <w:pPr>
        <w:widowControl/>
        <w:rPr>
          <w:rFonts w:ascii="新細明體" w:eastAsia="新細明體" w:hAnsi="新細明體" w:cs="新細明體"/>
        </w:rPr>
      </w:pPr>
      <w:hyperlink r:id="rId24">
        <w:r w:rsidR="00E871DE">
          <w:rPr>
            <w:rFonts w:ascii="新細明體" w:eastAsia="新細明體" w:hAnsi="新細明體" w:cs="新細明體"/>
            <w:color w:val="0000FF"/>
            <w:u w:val="single"/>
          </w:rPr>
          <w:t>http://data.fda.gov.tw/frontsite/data/DataAction.do?method-doList</w:t>
        </w:r>
      </w:hyperlink>
    </w:p>
    <w:p w14:paraId="00000031" w14:textId="77777777" w:rsidR="003D60AD" w:rsidRDefault="00E871DE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農業委員會資料開放平台：</w:t>
      </w:r>
    </w:p>
    <w:p w14:paraId="00000032" w14:textId="77777777" w:rsidR="003D60AD" w:rsidRDefault="00B67F2F">
      <w:pPr>
        <w:widowControl/>
        <w:rPr>
          <w:rFonts w:ascii="新細明體" w:eastAsia="新細明體" w:hAnsi="新細明體" w:cs="新細明體"/>
        </w:rPr>
      </w:pPr>
      <w:hyperlink r:id="rId25">
        <w:r w:rsidR="00E871DE">
          <w:rPr>
            <w:rFonts w:ascii="新細明體" w:eastAsia="新細明體" w:hAnsi="新細明體" w:cs="新細明體"/>
            <w:color w:val="0000FF"/>
            <w:u w:val="single"/>
          </w:rPr>
          <w:t>http://data.coa.gov.tw/</w:t>
        </w:r>
      </w:hyperlink>
    </w:p>
    <w:p w14:paraId="00000033" w14:textId="77777777" w:rsidR="003D60AD" w:rsidRDefault="00E871DE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臺北市政府資料開放平台：</w:t>
      </w:r>
    </w:p>
    <w:p w14:paraId="00000034" w14:textId="77777777" w:rsidR="003D60AD" w:rsidRDefault="00B67F2F">
      <w:pPr>
        <w:widowControl/>
        <w:rPr>
          <w:rFonts w:ascii="新細明體" w:eastAsia="新細明體" w:hAnsi="新細明體" w:cs="新細明體"/>
        </w:rPr>
      </w:pPr>
      <w:hyperlink r:id="rId26">
        <w:r w:rsidR="00E871DE">
          <w:rPr>
            <w:rFonts w:ascii="新細明體" w:eastAsia="新細明體" w:hAnsi="新細明體" w:cs="新細明體"/>
            <w:color w:val="0000FF"/>
            <w:u w:val="single"/>
          </w:rPr>
          <w:t>http://data.taipei.gov.tw/</w:t>
        </w:r>
      </w:hyperlink>
    </w:p>
    <w:p w14:paraId="00000035" w14:textId="77777777" w:rsidR="003D60AD" w:rsidRDefault="00E871DE">
      <w:pPr>
        <w:widowControl/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臺</w:t>
      </w:r>
      <w:proofErr w:type="gramEnd"/>
      <w:r>
        <w:rPr>
          <w:rFonts w:ascii="新細明體" w:eastAsia="新細明體" w:hAnsi="新細明體" w:cs="新細明體"/>
        </w:rPr>
        <w:t>南市政府資料開放平台：</w:t>
      </w:r>
    </w:p>
    <w:p w14:paraId="00000036" w14:textId="77777777" w:rsidR="003D60AD" w:rsidRDefault="00B67F2F">
      <w:pPr>
        <w:widowControl/>
        <w:rPr>
          <w:rFonts w:ascii="新細明體" w:eastAsia="新細明體" w:hAnsi="新細明體" w:cs="新細明體"/>
        </w:rPr>
      </w:pPr>
      <w:hyperlink r:id="rId27">
        <w:r w:rsidR="00E871DE">
          <w:rPr>
            <w:rFonts w:ascii="新細明體" w:eastAsia="新細明體" w:hAnsi="新細明體" w:cs="新細明體"/>
            <w:color w:val="0000FF"/>
            <w:u w:val="single"/>
          </w:rPr>
          <w:t>http://data.tainan.gov.tw/</w:t>
        </w:r>
      </w:hyperlink>
    </w:p>
    <w:p w14:paraId="00000037" w14:textId="77777777" w:rsidR="003D60AD" w:rsidRDefault="00E871DE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高雄市政府資料開放平：</w:t>
      </w:r>
    </w:p>
    <w:p w14:paraId="00000038" w14:textId="77777777" w:rsidR="003D60AD" w:rsidRDefault="00B67F2F">
      <w:pPr>
        <w:widowControl/>
        <w:rPr>
          <w:rFonts w:ascii="新細明體" w:eastAsia="新細明體" w:hAnsi="新細明體" w:cs="新細明體"/>
        </w:rPr>
      </w:pPr>
      <w:hyperlink r:id="rId28">
        <w:r w:rsidR="00E871DE">
          <w:rPr>
            <w:color w:val="0000FF"/>
            <w:u w:val="single"/>
          </w:rPr>
          <w:t>http://data.kaohsiung.gov.tw/Opendata/</w:t>
        </w:r>
      </w:hyperlink>
    </w:p>
    <w:p w14:paraId="00000039" w14:textId="77777777" w:rsidR="003D60AD" w:rsidRDefault="00E871DE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宜蘭縣政府資料開放平：</w:t>
      </w:r>
    </w:p>
    <w:p w14:paraId="0000003A" w14:textId="77777777" w:rsidR="003D60AD" w:rsidRDefault="00B67F2F">
      <w:pPr>
        <w:widowControl/>
        <w:rPr>
          <w:rFonts w:ascii="新細明體" w:eastAsia="新細明體" w:hAnsi="新細明體" w:cs="新細明體"/>
        </w:rPr>
      </w:pPr>
      <w:hyperlink r:id="rId29">
        <w:r w:rsidR="00E871DE">
          <w:rPr>
            <w:rFonts w:ascii="新細明體" w:eastAsia="新細明體" w:hAnsi="新細明體" w:cs="新細明體"/>
            <w:color w:val="0000FF"/>
            <w:u w:val="single"/>
          </w:rPr>
          <w:t>http://opendata.e-land.gov.tw</w:t>
        </w:r>
      </w:hyperlink>
    </w:p>
    <w:p w14:paraId="0000003B" w14:textId="77777777" w:rsidR="003D60AD" w:rsidRDefault="00E871DE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新竹縣政府資料開放平台：</w:t>
      </w:r>
    </w:p>
    <w:p w14:paraId="0000003C" w14:textId="77777777" w:rsidR="003D60AD" w:rsidRDefault="00B67F2F">
      <w:pPr>
        <w:widowControl/>
        <w:rPr>
          <w:rFonts w:ascii="新細明體" w:eastAsia="新細明體" w:hAnsi="新細明體" w:cs="新細明體"/>
        </w:rPr>
      </w:pPr>
      <w:hyperlink r:id="rId30">
        <w:r w:rsidR="00E871DE">
          <w:rPr>
            <w:rFonts w:ascii="新細明體" w:eastAsia="新細明體" w:hAnsi="新細明體" w:cs="新細明體"/>
            <w:color w:val="0000FF"/>
            <w:u w:val="single"/>
          </w:rPr>
          <w:t>https://data.hsinchu.gov.tw/</w:t>
        </w:r>
      </w:hyperlink>
    </w:p>
    <w:p w14:paraId="0000003D" w14:textId="77777777" w:rsidR="003D60AD" w:rsidRDefault="00E871DE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新竹市政府資料開放平台：</w:t>
      </w:r>
    </w:p>
    <w:p w14:paraId="0000003E" w14:textId="77777777" w:rsidR="003D60AD" w:rsidRDefault="00B67F2F">
      <w:pPr>
        <w:widowControl/>
        <w:rPr>
          <w:rFonts w:ascii="新細明體" w:eastAsia="新細明體" w:hAnsi="新細明體" w:cs="新細明體"/>
        </w:rPr>
      </w:pPr>
      <w:hyperlink r:id="rId31">
        <w:r w:rsidR="00E871DE">
          <w:rPr>
            <w:rFonts w:ascii="新細明體" w:eastAsia="新細明體" w:hAnsi="新細明體" w:cs="新細明體"/>
            <w:color w:val="0000FF"/>
            <w:u w:val="single"/>
          </w:rPr>
          <w:t>http://opendata.hccg.gov.tw/</w:t>
        </w:r>
      </w:hyperlink>
    </w:p>
    <w:p w14:paraId="0000003F" w14:textId="77777777" w:rsidR="003D60AD" w:rsidRDefault="00E871DE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南投縣政府資料開放平台：</w:t>
      </w:r>
    </w:p>
    <w:p w14:paraId="00000040" w14:textId="77777777" w:rsidR="003D60AD" w:rsidRDefault="00B67F2F">
      <w:pPr>
        <w:widowControl/>
        <w:rPr>
          <w:rFonts w:ascii="新細明體" w:eastAsia="新細明體" w:hAnsi="新細明體" w:cs="新細明體"/>
        </w:rPr>
      </w:pPr>
      <w:hyperlink r:id="rId32">
        <w:r w:rsidR="00E871DE">
          <w:rPr>
            <w:rFonts w:ascii="新細明體" w:eastAsia="新細明體" w:hAnsi="新細明體" w:cs="新細明體"/>
            <w:color w:val="0000FF"/>
            <w:u w:val="single"/>
          </w:rPr>
          <w:t>http://data.nantou.gov.tw/</w:t>
        </w:r>
      </w:hyperlink>
    </w:p>
    <w:p w14:paraId="00000041" w14:textId="77777777" w:rsidR="003D60AD" w:rsidRDefault="00E871DE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氣象資料開放平</w:t>
      </w:r>
      <w:proofErr w:type="gramStart"/>
      <w:r>
        <w:rPr>
          <w:rFonts w:ascii="新細明體" w:eastAsia="新細明體" w:hAnsi="新細明體" w:cs="新細明體"/>
        </w:rPr>
        <w:t>臺</w:t>
      </w:r>
      <w:proofErr w:type="gramEnd"/>
      <w:r>
        <w:rPr>
          <w:rFonts w:ascii="新細明體" w:eastAsia="新細明體" w:hAnsi="新細明體" w:cs="新細明體"/>
        </w:rPr>
        <w:t>：</w:t>
      </w:r>
    </w:p>
    <w:p w14:paraId="00000042" w14:textId="77777777" w:rsidR="003D60AD" w:rsidRDefault="00B67F2F">
      <w:pPr>
        <w:widowControl/>
        <w:rPr>
          <w:rFonts w:ascii="新細明體" w:eastAsia="新細明體" w:hAnsi="新細明體" w:cs="新細明體"/>
        </w:rPr>
      </w:pPr>
      <w:hyperlink r:id="rId33">
        <w:r w:rsidR="00E871DE">
          <w:rPr>
            <w:rFonts w:ascii="新細明體" w:eastAsia="新細明體" w:hAnsi="新細明體" w:cs="新細明體"/>
            <w:color w:val="0000FF"/>
            <w:u w:val="single"/>
          </w:rPr>
          <w:t>http://opendata.cwb.gov.tw</w:t>
        </w:r>
      </w:hyperlink>
    </w:p>
    <w:p w14:paraId="00000043" w14:textId="77777777" w:rsidR="003D60AD" w:rsidRDefault="00E871DE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環境保護署</w:t>
      </w:r>
      <w:proofErr w:type="gramStart"/>
      <w:r>
        <w:rPr>
          <w:rFonts w:ascii="新細明體" w:eastAsia="新細明體" w:hAnsi="新細明體" w:cs="新細明體"/>
        </w:rPr>
        <w:t>·</w:t>
      </w:r>
      <w:proofErr w:type="gramEnd"/>
      <w:r>
        <w:rPr>
          <w:rFonts w:ascii="新細明體" w:eastAsia="新細明體" w:hAnsi="新細明體" w:cs="新細明體"/>
        </w:rPr>
        <w:t>環境資源資料開放平</w:t>
      </w:r>
      <w:proofErr w:type="gramStart"/>
      <w:r>
        <w:rPr>
          <w:rFonts w:ascii="新細明體" w:eastAsia="新細明體" w:hAnsi="新細明體" w:cs="新細明體"/>
        </w:rPr>
        <w:t>臺</w:t>
      </w:r>
      <w:proofErr w:type="gramEnd"/>
      <w:r>
        <w:rPr>
          <w:rFonts w:ascii="新細明體" w:eastAsia="新細明體" w:hAnsi="新細明體" w:cs="新細明體"/>
        </w:rPr>
        <w:t>：</w:t>
      </w:r>
    </w:p>
    <w:p w14:paraId="00000044" w14:textId="77777777" w:rsidR="003D60AD" w:rsidRDefault="00B67F2F">
      <w:pPr>
        <w:widowControl/>
        <w:rPr>
          <w:rFonts w:ascii="新細明體" w:eastAsia="新細明體" w:hAnsi="新細明體" w:cs="新細明體"/>
        </w:rPr>
      </w:pPr>
      <w:hyperlink r:id="rId34">
        <w:r w:rsidR="00E871DE">
          <w:rPr>
            <w:rFonts w:ascii="新細明體" w:eastAsia="新細明體" w:hAnsi="新細明體" w:cs="新細明體"/>
            <w:color w:val="0000FF"/>
            <w:u w:val="single"/>
          </w:rPr>
          <w:t>http://opendata.epa.gov.tw</w:t>
        </w:r>
      </w:hyperlink>
    </w:p>
    <w:p w14:paraId="00000045" w14:textId="77777777" w:rsidR="003D60AD" w:rsidRDefault="00E871DE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內政資料開放平</w:t>
      </w:r>
      <w:proofErr w:type="gramStart"/>
      <w:r>
        <w:rPr>
          <w:rFonts w:ascii="新細明體" w:eastAsia="新細明體" w:hAnsi="新細明體" w:cs="新細明體"/>
        </w:rPr>
        <w:t>臺</w:t>
      </w:r>
      <w:proofErr w:type="gramEnd"/>
      <w:r>
        <w:rPr>
          <w:rFonts w:ascii="新細明體" w:eastAsia="新細明體" w:hAnsi="新細明體" w:cs="新細明體"/>
        </w:rPr>
        <w:t>：</w:t>
      </w:r>
    </w:p>
    <w:p w14:paraId="00000046" w14:textId="77777777" w:rsidR="003D60AD" w:rsidRDefault="00B67F2F">
      <w:pPr>
        <w:widowControl/>
        <w:rPr>
          <w:rFonts w:ascii="新細明體" w:eastAsia="新細明體" w:hAnsi="新細明體" w:cs="新細明體"/>
        </w:rPr>
      </w:pPr>
      <w:hyperlink r:id="rId35">
        <w:r w:rsidR="00E871DE">
          <w:rPr>
            <w:rFonts w:ascii="新細明體" w:eastAsia="新細明體" w:hAnsi="新細明體" w:cs="新細明體"/>
            <w:color w:val="0000FF"/>
            <w:u w:val="single"/>
          </w:rPr>
          <w:t>http://data.moi.gov.tw/MoiOD/default/Index.aspx</w:t>
        </w:r>
      </w:hyperlink>
    </w:p>
    <w:p w14:paraId="00000047" w14:textId="77777777" w:rsidR="003D60AD" w:rsidRDefault="00E871DE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經濟部水利署</w:t>
      </w:r>
      <w:proofErr w:type="gramStart"/>
      <w:r>
        <w:rPr>
          <w:rFonts w:ascii="新細明體" w:eastAsia="新細明體" w:hAnsi="新細明體" w:cs="新細明體"/>
        </w:rPr>
        <w:t>·</w:t>
      </w:r>
      <w:proofErr w:type="gramEnd"/>
      <w:r>
        <w:rPr>
          <w:rFonts w:ascii="新細明體" w:eastAsia="新細明體" w:hAnsi="新細明體" w:cs="新細明體"/>
        </w:rPr>
        <w:t>水資料開放平</w:t>
      </w:r>
      <w:proofErr w:type="gramStart"/>
      <w:r>
        <w:rPr>
          <w:rFonts w:ascii="新細明體" w:eastAsia="新細明體" w:hAnsi="新細明體" w:cs="新細明體"/>
        </w:rPr>
        <w:t>臺</w:t>
      </w:r>
      <w:proofErr w:type="gramEnd"/>
      <w:r>
        <w:rPr>
          <w:rFonts w:ascii="新細明體" w:eastAsia="新細明體" w:hAnsi="新細明體" w:cs="新細明體"/>
        </w:rPr>
        <w:t>：</w:t>
      </w:r>
    </w:p>
    <w:p w14:paraId="00000048" w14:textId="77777777" w:rsidR="003D60AD" w:rsidRDefault="00B67F2F">
      <w:pPr>
        <w:widowControl/>
        <w:rPr>
          <w:rFonts w:ascii="新細明體" w:eastAsia="新細明體" w:hAnsi="新細明體" w:cs="新細明體"/>
        </w:rPr>
      </w:pPr>
      <w:hyperlink r:id="rId36">
        <w:r w:rsidR="00E871DE">
          <w:rPr>
            <w:rFonts w:ascii="新細明體" w:eastAsia="新細明體" w:hAnsi="新細明體" w:cs="新細明體"/>
            <w:color w:val="0000FF"/>
            <w:u w:val="single"/>
          </w:rPr>
          <w:t>http://opendata.wra.gov.tw/Default.aspx</w:t>
        </w:r>
      </w:hyperlink>
    </w:p>
    <w:p w14:paraId="00000049" w14:textId="77777777" w:rsidR="003D60AD" w:rsidRDefault="00E871DE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國家通訊傳播委員會開放資料：</w:t>
      </w:r>
    </w:p>
    <w:p w14:paraId="0000004A" w14:textId="77777777" w:rsidR="003D60AD" w:rsidRDefault="00B67F2F">
      <w:pPr>
        <w:widowControl/>
        <w:rPr>
          <w:rFonts w:ascii="新細明體" w:eastAsia="新細明體" w:hAnsi="新細明體" w:cs="新細明體"/>
        </w:rPr>
      </w:pPr>
      <w:hyperlink r:id="rId37">
        <w:r w:rsidR="00E871DE">
          <w:rPr>
            <w:rFonts w:ascii="新細明體" w:eastAsia="新細明體" w:hAnsi="新細明體" w:cs="新細明體"/>
            <w:color w:val="0000FF"/>
            <w:u w:val="single"/>
          </w:rPr>
          <w:t>http://www.ncc.gov.tw/chinese/opendata.aspx</w:t>
        </w:r>
      </w:hyperlink>
    </w:p>
    <w:p w14:paraId="0000004B" w14:textId="77777777" w:rsidR="003D60AD" w:rsidRDefault="003D60AD">
      <w:pPr>
        <w:widowControl/>
      </w:pPr>
    </w:p>
    <w:p w14:paraId="0000004C" w14:textId="77777777" w:rsidR="003D60AD" w:rsidRDefault="003D60AD">
      <w:pPr>
        <w:rPr>
          <w:rFonts w:ascii="微軟正黑體" w:eastAsia="微軟正黑體" w:hAnsi="微軟正黑體" w:cs="微軟正黑體"/>
        </w:rPr>
      </w:pPr>
    </w:p>
    <w:sectPr w:rsidR="003D60AD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2CA2"/>
    <w:multiLevelType w:val="multilevel"/>
    <w:tmpl w:val="EA70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AD"/>
    <w:rsid w:val="003D60AD"/>
    <w:rsid w:val="00B67F2F"/>
    <w:rsid w:val="00E8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63AB"/>
  <w15:docId w15:val="{F1B481DD-3D73-4A8C-86A8-D2973C7D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/>
      <w:outlineLvl w:val="0"/>
    </w:pPr>
    <w:rPr>
      <w:rFonts w:ascii="新細明體" w:eastAsia="新細明體" w:hAnsi="新細明體" w:cs="新細明體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E87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oeaboe.gov.tw/ECW/populace/home/Home.aspx" TargetMode="External"/><Relationship Id="rId18" Type="http://schemas.openxmlformats.org/officeDocument/2006/relationships/hyperlink" Target="https://www.google.com/intl/zh-TW_tw/analytics/" TargetMode="External"/><Relationship Id="rId26" Type="http://schemas.openxmlformats.org/officeDocument/2006/relationships/hyperlink" Target="http://data.taipei.gov.tw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data.gov.tw/" TargetMode="External"/><Relationship Id="rId34" Type="http://schemas.openxmlformats.org/officeDocument/2006/relationships/hyperlink" Target="http://opendata.epa.gov.tw" TargetMode="External"/><Relationship Id="rId7" Type="http://schemas.openxmlformats.org/officeDocument/2006/relationships/hyperlink" Target="https://en.wikipedia.org/wiki/Anscombe%27s_quartet" TargetMode="External"/><Relationship Id="rId12" Type="http://schemas.openxmlformats.org/officeDocument/2006/relationships/hyperlink" Target="https://civil.klcg.gov.tw/" TargetMode="External"/><Relationship Id="rId17" Type="http://schemas.openxmlformats.org/officeDocument/2006/relationships/hyperlink" Target="https://www.google.com.tw/trends/" TargetMode="External"/><Relationship Id="rId25" Type="http://schemas.openxmlformats.org/officeDocument/2006/relationships/hyperlink" Target="http://data.coa.gov.tw/" TargetMode="External"/><Relationship Id="rId33" Type="http://schemas.openxmlformats.org/officeDocument/2006/relationships/hyperlink" Target="http://opendata.cwb.gov.tw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timdream.org/wordcloud/" TargetMode="External"/><Relationship Id="rId20" Type="http://schemas.openxmlformats.org/officeDocument/2006/relationships/hyperlink" Target="https://www.anaconda.com/download/" TargetMode="External"/><Relationship Id="rId29" Type="http://schemas.openxmlformats.org/officeDocument/2006/relationships/hyperlink" Target="http://opendata.e-land.gov.t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source.microsoft.com/en-us/marketplace/apps?product=power-bi-visuals" TargetMode="External"/><Relationship Id="rId11" Type="http://schemas.openxmlformats.org/officeDocument/2006/relationships/hyperlink" Target="https://data.gov.tw/dataset/25489" TargetMode="External"/><Relationship Id="rId24" Type="http://schemas.openxmlformats.org/officeDocument/2006/relationships/hyperlink" Target="http://data.fda.gov.tw/frontsite/data/DataAction.do?method-doList" TargetMode="External"/><Relationship Id="rId32" Type="http://schemas.openxmlformats.org/officeDocument/2006/relationships/hyperlink" Target="http://data.nantou.gov.tw/" TargetMode="External"/><Relationship Id="rId37" Type="http://schemas.openxmlformats.org/officeDocument/2006/relationships/hyperlink" Target="http://www.ncc.gov.tw/chinese/opendata.aspx" TargetMode="External"/><Relationship Id="rId5" Type="http://schemas.openxmlformats.org/officeDocument/2006/relationships/hyperlink" Target="https://powerbi.microsoft.com/zh-tw/downloads/" TargetMode="External"/><Relationship Id="rId15" Type="http://schemas.openxmlformats.org/officeDocument/2006/relationships/hyperlink" Target="https://egis.moea.gov.tw/EGISWeb/" TargetMode="External"/><Relationship Id="rId23" Type="http://schemas.openxmlformats.org/officeDocument/2006/relationships/hyperlink" Target="http://www.jcic.org.tw/jcweb/zh/iccard/index_new.html" TargetMode="External"/><Relationship Id="rId28" Type="http://schemas.openxmlformats.org/officeDocument/2006/relationships/hyperlink" Target="http://data.kaohsiung.gov.tw/Opendata/" TargetMode="External"/><Relationship Id="rId36" Type="http://schemas.openxmlformats.org/officeDocument/2006/relationships/hyperlink" Target="http://opendata.wra.gov.tw/Default.aspx" TargetMode="External"/><Relationship Id="rId10" Type="http://schemas.openxmlformats.org/officeDocument/2006/relationships/hyperlink" Target="https://zh.wikipedia.org/wiki/%E8%87%BA%E7%81%A3%E8%A1%8C%E6%94%BF%E5%8D%80%E4%BA%BA%E5%8F%A3%E5%88%97%E8%A1%A8" TargetMode="External"/><Relationship Id="rId19" Type="http://schemas.openxmlformats.org/officeDocument/2006/relationships/hyperlink" Target="https://www.microsoft.com/zh-TW/download/details.aspx?id=58494" TargetMode="External"/><Relationship Id="rId31" Type="http://schemas.openxmlformats.org/officeDocument/2006/relationships/hyperlink" Target="http://opendata.hccg.gov.t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6%88%B4%E8%B3%87%E7%A9%8E" TargetMode="External"/><Relationship Id="rId14" Type="http://schemas.openxmlformats.org/officeDocument/2006/relationships/hyperlink" Target="http://www.dgbas.gov.tw/" TargetMode="External"/><Relationship Id="rId22" Type="http://schemas.openxmlformats.org/officeDocument/2006/relationships/hyperlink" Target="http://data.gov.tw/node/12077" TargetMode="External"/><Relationship Id="rId27" Type="http://schemas.openxmlformats.org/officeDocument/2006/relationships/hyperlink" Target="http://data.tainan.gov.tw/" TargetMode="External"/><Relationship Id="rId30" Type="http://schemas.openxmlformats.org/officeDocument/2006/relationships/hyperlink" Target="https://data.hsinchu.gov.tw/" TargetMode="External"/><Relationship Id="rId35" Type="http://schemas.openxmlformats.org/officeDocument/2006/relationships/hyperlink" Target="http://data.moi.gov.tw/MoiOD/default/Index.aspx" TargetMode="External"/><Relationship Id="rId8" Type="http://schemas.openxmlformats.org/officeDocument/2006/relationships/hyperlink" Target="http://ckipsvr.iis.sinica.edu.tw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2891</cp:lastModifiedBy>
  <cp:revision>4</cp:revision>
  <dcterms:created xsi:type="dcterms:W3CDTF">2020-10-29T05:41:00Z</dcterms:created>
  <dcterms:modified xsi:type="dcterms:W3CDTF">2020-10-30T01:29:00Z</dcterms:modified>
</cp:coreProperties>
</file>