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29" w:rsidRPr="00030F74" w:rsidRDefault="002A71D5">
      <w:pPr>
        <w:rPr>
          <w:sz w:val="16"/>
          <w:szCs w:val="16"/>
        </w:rPr>
      </w:pPr>
      <w:r w:rsidRPr="00030F74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Requires: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variables, data types, and numerical operators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basic input/output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logic (if statements, switch statements)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loops (for, while, do-while)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arrays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pseudo random number generation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strings &amp; string functions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functions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structures/classes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enumerated data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file input/output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pointers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sorting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linked lists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advanced classes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Write a program that creates a linked list of bunny objects.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Each bunny object must have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Sex: Male, Female (random at creation 50/50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) 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color: white, brown, black, spotted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age: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0-10 (years old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) 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Name: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randomly chosen at creation from a list of bunny names.</w:t>
      </w:r>
      <w:r w:rsidRPr="00030F74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radioactive_mutant_vampire_bunny</w:t>
      </w:r>
      <w:proofErr w:type="spellEnd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: true/false (decided at time of bunny creation 2% chance of true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>).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At program initialization 5 bunnies must be created and given random colors.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Each turn afterwards the bunnies age 1 year.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So long as there is at least one male age 2 or older, for each female bunny in the list age 2 or older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; 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 new bunny is created each turn. (</w:t>
      </w:r>
      <w:proofErr w:type="gramStart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i.e</w:t>
      </w:r>
      <w:proofErr w:type="gramEnd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. if there was 1 adult male and 3 adult female bunnies, three new bunnies would be born each turn)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New bunnies born should be the same color as their mother.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If a bunny becomes older than 10 years old, it dies.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If a radioactive mutant vampire bunny is born then each turn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it will change exactly one non-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radioactive bunny into a radioactive vampire bunny.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bookmarkStart w:id="0" w:name="_GoBack"/>
      <w:bookmarkEnd w:id="0"/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If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there are two radioactive mutant vampire bunnies two bunnies will be changed each turn and so on...)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Radioactive vampire bunnies are excluded from regular breeding and do not count as adult bunnies.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Radioactive vampire bunnies do not die until they reach age 50.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The program should print a list of all the bunnies in the colony each turn along w/ all the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bunnies’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details, sorted by age.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The program should also output each turns events such as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"Bunny Thumper was born!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Bunny </w:t>
      </w:r>
      <w:proofErr w:type="spellStart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Fufu</w:t>
      </w:r>
      <w:proofErr w:type="spellEnd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was born!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Radioactive Mutant Vampire Bunny Darth Maul was born!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Bunny Julius Caesar died!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The program should write all screen output to a file.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When all the bunnies have died the program terminates.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If the bunny population exceeds 1000 a food shortage must occur killing exactly half of the bunnies (randomly chosen)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Segoe UI Symbol" w:hAnsi="Segoe UI Symbol" w:cs="Segoe UI Symbol"/>
          <w:color w:val="000000"/>
          <w:sz w:val="16"/>
          <w:szCs w:val="16"/>
          <w:shd w:val="clear" w:color="auto" w:fill="FFFFFF"/>
        </w:rPr>
        <w:t>★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Modify the program to run in real time, with each turn lasting 2 seconds, and a one second pause between each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announcement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Segoe UI Symbol" w:hAnsi="Segoe UI Symbol" w:cs="Segoe UI Symbol"/>
          <w:color w:val="000000"/>
          <w:sz w:val="16"/>
          <w:szCs w:val="16"/>
          <w:shd w:val="clear" w:color="auto" w:fill="FFFFFF"/>
        </w:rPr>
        <w:t>★★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Allow the user to hit the 'k' key to initiate a 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>‘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mass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rabbit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cull!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>’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which causes half of all the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rabbits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to be killed (randomly chosen).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Segoe UI Symbol" w:hAnsi="Segoe UI Symbol" w:cs="Segoe UI Symbol"/>
          <w:color w:val="000000"/>
          <w:sz w:val="16"/>
          <w:szCs w:val="16"/>
          <w:shd w:val="clear" w:color="auto" w:fill="FFFFFF"/>
        </w:rPr>
        <w:t>★★★★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Modify the program to place the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rabbits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in an 80x80 grid. Have the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rabbits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move one space each turn randomly.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Mark juvenile males with m, adult males w/ M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juvenile females w/ f, adult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females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w/ F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and radioactive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mutant vampire bunnies with X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Modify the program so that radioactive mutant vampire bunnies only convert bunnies that end a turn on an adjacent square.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Modify the program so that new babies are born in an empty random adjacent squ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>are next to the mother bunny. (I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f no empty square exits then the baby bunny isn't born)</w:t>
      </w:r>
      <w:r w:rsidR="008B0C1B"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Verdana" w:hAnsi="Verdana"/>
          <w:color w:val="000000"/>
          <w:sz w:val="16"/>
          <w:szCs w:val="16"/>
        </w:rPr>
        <w:br/>
      </w:r>
      <w:r w:rsidRPr="00030F74">
        <w:rPr>
          <w:rFonts w:ascii="Segoe UI Symbol" w:hAnsi="Segoe UI Symbol" w:cs="Segoe UI Symbol"/>
          <w:color w:val="000000"/>
          <w:sz w:val="16"/>
          <w:szCs w:val="16"/>
          <w:shd w:val="clear" w:color="auto" w:fill="FFFFFF"/>
        </w:rPr>
        <w:t>★★★★★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Modify</w:t>
      </w:r>
      <w:proofErr w:type="gramEnd"/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the program so that it saves each turn to a file and can play back at </w:t>
      </w:r>
      <w:r w:rsidR="008B0C1B"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>accelerated</w:t>
      </w:r>
      <w:r w:rsidRPr="00030F7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speed all subsequent turns.</w:t>
      </w:r>
    </w:p>
    <w:sectPr w:rsidR="00622729" w:rsidRPr="00030F74" w:rsidSect="00030F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E0"/>
    <w:rsid w:val="00030F74"/>
    <w:rsid w:val="001701AF"/>
    <w:rsid w:val="002A71D5"/>
    <w:rsid w:val="0089796B"/>
    <w:rsid w:val="008A63AE"/>
    <w:rsid w:val="008B0C1B"/>
    <w:rsid w:val="00AB0ADF"/>
    <w:rsid w:val="00C53834"/>
    <w:rsid w:val="00EE61FA"/>
    <w:rsid w:val="00F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4F22-C4B9-42B7-9454-ACCFE06E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Delia</dc:creator>
  <cp:keywords/>
  <dc:description/>
  <cp:lastModifiedBy>Jeffery Delia</cp:lastModifiedBy>
  <cp:revision>6</cp:revision>
  <cp:lastPrinted>2016-01-11T22:36:00Z</cp:lastPrinted>
  <dcterms:created xsi:type="dcterms:W3CDTF">2016-01-08T16:16:00Z</dcterms:created>
  <dcterms:modified xsi:type="dcterms:W3CDTF">2016-01-12T05:11:00Z</dcterms:modified>
</cp:coreProperties>
</file>