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**Broken Access Control**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1. **Issue**: The supply of the user ID in the URL allows anyone to access any profile without checks.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```javascript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app.get('/profile/:userId', (req, res) =&gt;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User.findById(req.params.userId, (err, user) =&gt;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if (err) return res.status(500).send(err);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res.json(user);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**Fixed**: Authenticated requests ensure users can only access their own data unless they're admins.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```javascript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app.get('/profile/:userId', (req, res) =&gt;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if (req.user.id !== req.params.userId &amp;&amp; !req.user.isAdmin)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return res.status(403).json({ error: 'Access denied'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User.findById(req.params.userId, (err, user) =&gt;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if (err) return res.status(500).send(err);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res.json(user);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2. **Issue**: Similar problem with user ID directly from the URL exposing private information.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```python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@app.route('/account/&lt;user_id&gt;')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def get_account(user_id):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user = db.query(User).filter_by(id=user_id).first()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return jsonify(user.to_dict())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**Fixed**: Implemented checks to ensure users can only access their own data.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```python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@app.route('/account/&lt;user_id&gt;')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def get_account(user_id):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if str(current_user.id) != user_id and not current_user.is_admin: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return jsonify({"error": "Access denied"}), 403</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user = db.query(User).filter_by(id=user_id).first()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return jsonify(user.to_dict())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**Cryptographic Failures**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3. **Issue**: MD5 is broken, unsalted, and too fast for secure password hashing.</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```java</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public String hashPassword(String password) throws NoSuchAlgorithmException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MessageDigest md = MessageDigest.getInstance("MD5");</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md.update(password.getBytes());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byte[] digest = md.digest();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return DatatypeConverter.printHexBinary(digest);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**Fixed**: Used BCrypt to hash passwords with a salt to enhance security.</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```java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import org.mindrot.jbcrypt.BCrypt;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public String hashPassword(String password)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String salt = BCrypt.gensalt(12);  // work factor = 12</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return BCrypt.hashpw(password, salt);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public boolean verify(String candidate, String storedHash)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return BCrypt.checkpw(candidate, storedHash);</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4. **Issue**: SHA-1 is broken and fast, exposing passwords to brute force attacks.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```python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import hashlib</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def hash_password(password):</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return hashlib.sha1(password.encode()).hexdigest()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**Fixed**: Used bcrypt for better password handling.</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```python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import bcrypt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def hash_password(password: str) -&gt; bytes: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return bcrypt.hashpw(password.encode(), bcrypt.gensalt())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def verify_password(password: str, hashed: bytes) -&gt; bool:</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return bcrypt.checkpw(password.encode(), hashed)</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**Injection**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5. **Issue**: Direct concatenation of user input leads to SQL injection.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```java</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String username = request.getParameter("username");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String query = "SELECT * FROM users WHERE username = '" + username +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Statement stmt = connection.createStatement();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ResultSet rs = stmt.executeQuery(query);</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**Fixed**: Switched to parameterized queries to prevent SQL injection attacks.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```java</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String sql = "SELECT * FROM users WHERE username =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PreparedStatement ps = connection.prepareStatement(sql);</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ps.setString(1, username);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ResultSet rs = ps.executeQuery();</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   ```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71f23"/>
          <w:sz w:val="24"/>
          <w:szCs w:val="24"/>
          <w:shd w:fill="f2f4f4" w:val="clear"/>
        </w:rPr>
      </w:pPr>
      <w:r w:rsidDel="00000000" w:rsidR="00000000" w:rsidRPr="00000000">
        <w:rPr>
          <w:rFonts w:ascii="Courier New" w:cs="Courier New" w:eastAsia="Courier New" w:hAnsi="Courier New"/>
          <w:color w:val="c71f23"/>
          <w:sz w:val="24"/>
          <w:szCs w:val="24"/>
          <w:shd w:fill="f2f4f4" w:val="clear"/>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shd w:fill="f2f4f4" w:val="clear"/>
        </w:rPr>
      </w:pPr>
      <w:r w:rsidDel="00000000" w:rsidR="00000000" w:rsidRPr="00000000">
        <w:rPr>
          <w:color w:val="273540"/>
          <w:sz w:val="24"/>
          <w:szCs w:val="24"/>
          <w:shd w:fill="f2f4f4" w:val="clear"/>
          <w:rtl w:val="0"/>
        </w:rPr>
        <w:t xml:space="preserve">Feel free to customize the formatting and structure further if you need!</w:t>
      </w:r>
    </w:p>
    <w:p w:rsidR="00000000" w:rsidDel="00000000" w:rsidP="00000000" w:rsidRDefault="00000000" w:rsidRPr="00000000" w14:paraId="0000006F">
      <w:pPr>
        <w:shd w:fill="ffffff" w:val="clear"/>
        <w:spacing w:after="180" w:before="180" w:lineRule="auto"/>
        <w:rPr>
          <w:rFonts w:ascii="Courier New" w:cs="Courier New" w:eastAsia="Courier New" w:hAnsi="Courier New"/>
          <w:color w:val="c71f23"/>
          <w:sz w:val="24"/>
          <w:szCs w:val="24"/>
          <w:shd w:fill="f2f4f4" w:val="clear"/>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6. Send the key problems associated with how drivers can theoretically be exploited by an attacker. Bypassing injection operations to JSON could lead to security vulnerabilities or data disclosure. To address this, we verified and reinforced the requirements from users to ensure that input is sanitized and safe patterns are matched.</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```javascript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app.get('/user', (req, res) =&gt; {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 Directly trusting query parameters can lead to NoSQL injection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db.collection('users').findOne({ username: req.query.username }, (err, user) =&gt; {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if (err) throw err;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res.json(user);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**Fixed:**</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```javascript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const username = req.query.username;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if (typeof username !== 'string' || !/^[\w.@-]{3,32}$/.test(username))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return res.status(400).send('Invalid username');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db.collection('users').findOne({ username: username },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db.collection('users').findOne({ username: { $eq: username } },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**Insecure Design**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7. In this scenario, there is no authorization or verification for input. Anyone who knows an email address can reset anyone's password. To prevent this, we implemented a system where users can request a single-use password reset code. This code is hashed and sent via email. Once the user clicks the link to reset their password, they can create a new password that the server verifies. After a successful reset, the code is deleted.</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```python</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@app.route('/reset-password', methods=['POST'])</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def reset_password():</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email = request.form['email']</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new_password = request.form['new_password']</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user = User.query.filter_by(email=email).first()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user.password = new_password</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db.session.commit()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return 'Password reset'</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**Fixed:**</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1. Create a token and send an email link:</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```python</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token = secrets.token_urlsafe(32)</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hashed = hash_token(token)  # Store only the hashed token</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store_reset_token(user, hashed, expiry)</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send_email(user.email, f"https://.../reset?token={token}")</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2. Verify the token on the reset endpoint, then:</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```python</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user.password = bcrypt_hash(new_password)</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delete_reset_token(...)</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**Software and Data Integrity Failures**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8. A third-party script can compromise the integrity of this code by running JavaScript in the browser. If the content delivery network (CDN) is compromised, your site is vulnerable. To mitigate this risk, consider implementing strict source verification and enforcing Subresource Integrity (SRI) to confirm that packages are valid.</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```html</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&lt;script src="https://cdn.example.com/lib.js"&gt;&lt;/script&gt;</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**Fixed:**</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```html</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&lt;script src="https://cdn.example.com/lib.js"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integrity="sha384-BASE64_HASH_HERE"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crossorigin="anonymous"&gt;&lt;/script&gt;</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**Server-Side Request Forgery**</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9. In this code, there is unrestricted user input from the URL, allowing requests to internal APIs and host addresses, which can be easily exploited by attackers. To combat this, implement a whitelist of allowed user domains and validate URLs. Additionally, limit the IP addresses that can be accessed.</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```python</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url = input("Enter URL: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response = requests.get(url)</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print(response.text)</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**Fixed:**</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```python</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from urllib.parse import urlparse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import ipaddress</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import requests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u = urlparse(url)</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host = u.hostname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Resolve host to IP and check</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ip = socket.gethostbyname(host)</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if ipaddress.ip_address(ip).is_private: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raise ValueError("Disallowed")</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Proceed with timeout and limit the response size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resp = requests.get(url, timeout=5, allow_redirects=False)</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**Identification and Authentication Failures**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10. One issue here is the insecure handling of passwords, as anyone can view the code and see the passwords, which makes them vulnerable. Passwords should be hashed using secure algorithms instead of being stored in plain text. It's also important to verify user access securely.</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```java</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if (inputPassword.equals(user.getPassword())) {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 Login success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**Fixed:**</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color w:val="273540"/>
          <w:sz w:val="24"/>
          <w:szCs w:val="24"/>
        </w:rPr>
      </w:pPr>
      <w:r w:rsidDel="00000000" w:rsidR="00000000" w:rsidRPr="00000000">
        <w:rPr>
          <w:color w:val="273540"/>
          <w:sz w:val="24"/>
          <w:szCs w:val="24"/>
          <w:rtl w:val="0"/>
        </w:rPr>
        <w:t xml:space="preserve">Implement a proper hashing mechanism for storing passwords and ensure that the user’s input is securely verified against the hashed password.</w:t>
      </w:r>
    </w:p>
    <w:p w:rsidR="00000000" w:rsidDel="00000000" w:rsidP="00000000" w:rsidRDefault="00000000" w:rsidRPr="00000000" w14:paraId="000000E0">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