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题1. 单项选择题【2017年真题】</w:t>
      </w:r>
    </w:p>
    <w:p>
      <w:r>
        <w:t>下列各项中，不属于鉴证业务的是（　　）。</w:t>
      </w:r>
    </w:p>
    <w:p>
      <w:r>
        <w:t>A.财务报表审计</w:t>
      </w:r>
    </w:p>
    <w:p>
      <w:r>
        <w:t>B.对财务信息执行商定程序</w:t>
      </w:r>
    </w:p>
    <w:p>
      <w:r>
        <w:t>C.财务报表审阅</w:t>
      </w:r>
    </w:p>
    <w:p>
      <w:r>
        <w:t>D.预测性财务信息审核</w:t>
      </w:r>
    </w:p>
    <w:p>
      <w:r>
        <w:t>[答案]B</w:t>
      </w:r>
    </w:p>
    <w:p>
      <w:r>
        <w:t>[点评]注册会计师执行的业务分为鉴证业务和相关服务两种。鉴证业务是指注册会计师对鉴证对象信息提出结论，以增强除责任方之外的预期使用者对鉴证对象信息信任程度的业务，包括审计、审阅和其他鉴证业务。相关服务包括税务代理、代编财务信息、对财务信息执行商定程序。</w:t>
      </w:r>
    </w:p>
    <w:p/>
    <w:p>
      <w:r>
        <w:t>题2. 多项选择题【改编自2011年真题】</w:t>
      </w:r>
    </w:p>
    <w:p>
      <w:r>
        <w:t>在确定执行审计工作的前提时，下列有关管理层责任的说法中，注册会计师刘忠认为正确的有（　　）。</w:t>
      </w:r>
    </w:p>
    <w:p>
      <w:r>
        <w:t>A.管理层应当允许注册会计师查阅与编制财务报表相关的所有文件</w:t>
      </w:r>
    </w:p>
    <w:p>
      <w:r>
        <w:t>B.管理层应当负责按照适用的财务报告编制基础编制财务报表</w:t>
      </w:r>
    </w:p>
    <w:p>
      <w:r>
        <w:t>C.管理层应当允许注册会计师接触所有必要的相关人员</w:t>
      </w:r>
    </w:p>
    <w:p>
      <w:r>
        <w:t>D.管理层应当负责设计、执行和维护必要的内部控制</w:t>
      </w:r>
    </w:p>
    <w:p>
      <w:r>
        <w:t>[答案]ABCD</w:t>
      </w:r>
    </w:p>
    <w:p>
      <w:r>
        <w:t>[点评]执行审计工作的前提是多选题的高频考点，同学们要注意每个选项表述的精准度。</w:t>
      </w:r>
    </w:p>
    <w:p/>
    <w:p>
      <w:r>
        <w:t>题3. 多项选择题【2012年真题】</w:t>
      </w:r>
    </w:p>
    <w:p>
      <w:r>
        <w:t>关于注册会计师执行财务报表审计工作的总体目标，下列说法中，正确的有（　　）。</w:t>
      </w:r>
    </w:p>
    <w:p>
      <w:r>
        <w:t>A.对财务报表整体是否不存在重大错报获取合理保证，使得注册会计师能够对财务报表是否在所有重大方面按照适用的财务报告编制基础编制发表审计意见</w:t>
      </w:r>
    </w:p>
    <w:p>
      <w:r>
        <w:t>B.对被审计单位的持续经营能力提供合理保证</w:t>
      </w:r>
    </w:p>
    <w:p>
      <w:r>
        <w:t>C.对被审计单位内部控制是否存在值得关注的缺陷提供合理保证</w:t>
      </w:r>
    </w:p>
    <w:p>
      <w:r>
        <w:t>D.按照审计准则的规定，根据审计结果对财务报表出具审计报告，并与管理层和治理层沟通</w:t>
      </w:r>
    </w:p>
    <w:p>
      <w:r>
        <w:t>[答案]AD</w:t>
      </w:r>
    </w:p>
    <w:p>
      <w:r>
        <w:t>[点评]执行财务报表审计工作的总体目标，是审计准则规范的内容，不具有灵活发挥的空间，同学们解答时要严格按照规范选择。</w:t>
      </w:r>
    </w:p>
    <w:p/>
    <w:p>
      <w:r>
        <w:t>题4. 单项选择题【2010年真题】</w:t>
      </w:r>
    </w:p>
    <w:p>
      <w:r>
        <w:t>对于下列存货认定，通过向生产和销售人员询问是否存在过时或周转缓慢的存货，注册会计师认为最可能证实的是（　　）。</w:t>
      </w:r>
    </w:p>
    <w:p>
      <w:r>
        <w:t>A.准确性、计价和分摊</w:t>
      </w:r>
    </w:p>
    <w:p>
      <w:r>
        <w:t>B.权利和义务</w:t>
      </w:r>
    </w:p>
    <w:p>
      <w:r>
        <w:t>C.存在</w:t>
      </w:r>
    </w:p>
    <w:p>
      <w:r>
        <w:t>D.完整性</w:t>
      </w:r>
    </w:p>
    <w:p>
      <w:r>
        <w:t>[答案]A</w:t>
      </w:r>
    </w:p>
    <w:p>
      <w:r>
        <w:t>[点评]同学们需要借助本题，树立一个意识，凡涉及客户经营不善、存货周转缓慢、生产线更新淘汰，都往往与坏账准备、减值准备相关，涉及准确性、计价与分摊认定。</w:t>
      </w:r>
    </w:p>
    <w:p/>
    <w:p>
      <w:r>
        <w:t>题5. 多项选择题【2012年真题】</w:t>
      </w:r>
    </w:p>
    <w:p>
      <w:r>
        <w:t>关于注册会计师在计划和执行审计工作时保持职业怀疑的作用，下列说法中，正确的有（　　）。</w:t>
      </w:r>
    </w:p>
    <w:p>
      <w:r>
        <w:t>A.降低检查风险</w:t>
      </w:r>
    </w:p>
    <w:p>
      <w:r>
        <w:t>B.降低审计成本</w:t>
      </w:r>
    </w:p>
    <w:p>
      <w:r>
        <w:t>C.避免过度依赖管理层提供的书面声明</w:t>
      </w:r>
    </w:p>
    <w:p>
      <w:r>
        <w:t>D.恰当识别、评估和应对重大错报风险</w:t>
      </w:r>
    </w:p>
    <w:p>
      <w:r>
        <w:t>[答案]ACD</w:t>
      </w:r>
    </w:p>
    <w:p>
      <w:r>
        <w:t>[点评]保持职业怀疑不以降低成本为目的；保持职业怀疑有助于注册会计师恰当运用职业判断，提高审计程序设计及执行的有效性，降低检查风险。</w:t>
      </w:r>
    </w:p>
    <w:p/>
    <w:p>
      <w:r>
        <w:t>题6. 单项选择题【2016年真题】</w:t>
      </w:r>
    </w:p>
    <w:p>
      <w:r>
        <w:t>下列情形中，通常表明存在财务报表层次重大错报风险的是（　　）。</w:t>
      </w:r>
    </w:p>
    <w:p>
      <w:r>
        <w:t>A.被审计单位的竞争者开发的新产品上市</w:t>
      </w:r>
    </w:p>
    <w:p>
      <w:r>
        <w:t>B.被审计单位从事复杂的金融工具投资</w:t>
      </w:r>
    </w:p>
    <w:p>
      <w:r>
        <w:t>C.被审计单位资产的流动性出现问题</w:t>
      </w:r>
    </w:p>
    <w:p>
      <w:r>
        <w:t>D.被审计单位存在重大的关联方交易</w:t>
      </w:r>
    </w:p>
    <w:p>
      <w:r>
        <w:t>[答案]C</w:t>
      </w:r>
    </w:p>
    <w:p>
      <w:r>
        <w:t>[点评]某些重大错报风险可能与财务报表整体广泛相关，进而影响多项认定。例如，在经济不稳定的国家和地区开展业务、资产的流动性出现问题、重要客户流失、融资能力受到限制等，可能导致注册会计师对被审计单位的持续经营能力产生重大疑虑。又如，管理层缺乏诚信或承受异常的压力可能引发舞弊风险，这些风险与财务报表整体相关。本题比较灵活，是审计考试的命题趋势。</w:t>
      </w:r>
    </w:p>
    <w:p/>
    <w:p>
      <w:r>
        <w:t>题7. 多项选择题【2018年真题】</w:t>
      </w:r>
    </w:p>
    <w:p>
      <w:r>
        <w:t>下列各项中，会计师事务所在执行客户接受与保持程序时应当获取相关信息的有（　　）。</w:t>
      </w:r>
    </w:p>
    <w:p>
      <w:r>
        <w:t>A.具有执行业务必要的素质和专业胜任能力</w:t>
      </w:r>
    </w:p>
    <w:p>
      <w:r>
        <w:t>B.没有信息表明客户缺乏诚信</w:t>
      </w:r>
    </w:p>
    <w:p>
      <w:r>
        <w:t>C.能够遵守相关职业道德要求</w:t>
      </w:r>
    </w:p>
    <w:p>
      <w:r>
        <w:t>D.具有执行业务必要的时间和资源</w:t>
      </w:r>
    </w:p>
    <w:p>
      <w:r>
        <w:t>[答案]ABCD</w:t>
      </w:r>
    </w:p>
    <w:p>
      <w:r>
        <w:t>[点评]会计事务所应当制定有关客户关系和具体业务接受与保持的政策和程序，以合理保证只有在下列情况下，才能接受或保持客户关系和具体业务：(1)能够胜任该项业务，并具有执行该项业务必要的素质、时间和资源(选项A、D)；(2)能够遵守相关职业道德要求(选项C)；(3)已考虑客户的诚信，没有信息表明客户缺乏诚信(选项B)。</w:t>
      </w:r>
    </w:p>
    <w:p/>
    <w:p>
      <w:r>
        <w:t>题8. 多项选择题【模拟题】</w:t>
      </w:r>
    </w:p>
    <w:p>
      <w:r>
        <w:t>下列各项中，属于制定总体审计策略时需要考虑的内容的有（　　）。</w:t>
      </w:r>
    </w:p>
    <w:p>
      <w:r>
        <w:t>A.信息技术对审计程序的影响</w:t>
      </w:r>
    </w:p>
    <w:p>
      <w:r>
        <w:t>B.被审计单位对外报告的时间表</w:t>
      </w:r>
    </w:p>
    <w:p>
      <w:r>
        <w:t>C.被审计单位关键管理人员的变化</w:t>
      </w:r>
    </w:p>
    <w:p>
      <w:r>
        <w:t>D.项目组预备会和总结会的召开时间</w:t>
      </w:r>
    </w:p>
    <w:p>
      <w:r>
        <w:t>[答案]ABCD</w:t>
      </w:r>
    </w:p>
    <w:p/>
    <w:p>
      <w:r>
        <w:t>题9. 多项选择题【2016年真题】</w:t>
      </w:r>
    </w:p>
    <w:p>
      <w:r>
        <w:t>下列各项中，属于具体审计计划的活动的有（　　）。</w:t>
      </w:r>
    </w:p>
    <w:p>
      <w:r>
        <w:t>A.确定重要性</w:t>
      </w:r>
    </w:p>
    <w:p>
      <w:r>
        <w:t>B.确定是否需要实施项目质量控制复核</w:t>
      </w:r>
    </w:p>
    <w:p>
      <w:r>
        <w:t>C.确定风险评估程序的性质、时间安排和范围</w:t>
      </w:r>
    </w:p>
    <w:p>
      <w:r>
        <w:t>D.确定进一步审计程序的性质、时间安排和范围</w:t>
      </w:r>
    </w:p>
    <w:p>
      <w:r>
        <w:t>[答案]CD</w:t>
      </w:r>
    </w:p>
    <w:p>
      <w:r>
        <w:t>[点评]选项A和选项B属于制定总体审计策略需要考虑的内容。</w:t>
      </w:r>
    </w:p>
    <w:p/>
    <w:p>
      <w:r>
        <w:t>题10. 多项选择题【2011年真题】</w:t>
      </w:r>
    </w:p>
    <w:p>
      <w:r>
        <w:t>在运用重要性概念时，下列各项中，注册会计师认为应当考虑包括在内的有（　　）。</w:t>
      </w:r>
    </w:p>
    <w:p>
      <w:r>
        <w:t>A.财务报表整体的重要性</w:t>
      </w:r>
    </w:p>
    <w:p>
      <w:r>
        <w:t>B.实际执行的重要性</w:t>
      </w:r>
    </w:p>
    <w:p>
      <w:r>
        <w:t>C.特定类别的交易、账户余额或披露的重要性</w:t>
      </w:r>
    </w:p>
    <w:p>
      <w:r>
        <w:t>D.明显微小错报的临界值</w:t>
      </w:r>
    </w:p>
    <w:p>
      <w:r>
        <w:t>[答案]ABCD</w:t>
      </w:r>
    </w:p>
    <w:p/>
    <w:p>
      <w:r>
        <w:t>题11. 单项选择题【模拟题】</w:t>
      </w:r>
    </w:p>
    <w:p>
      <w:r>
        <w:t>关于特定类别交易、账户余额或披露的重要性水平，下列说法中，错误的是（　　）。</w:t>
      </w:r>
    </w:p>
    <w:p>
      <w:r>
        <w:t>A.只有在适用时，才需确定特定类别交易、账户余额或披露的重要性水平</w:t>
      </w:r>
    </w:p>
    <w:p>
      <w:r>
        <w:t>B.确定时，可将与被审计单位所处行业相关的关键性披露作为一项考虑因素</w:t>
      </w:r>
    </w:p>
    <w:p>
      <w:r>
        <w:t>C.特定类别交易、账户余额或披露的重要性水平应低于财务报表整体的重要性</w:t>
      </w:r>
    </w:p>
    <w:p>
      <w:r>
        <w:t>D.不需确定特定类别交易、账户余额或披露的实际执行的重要性</w:t>
      </w:r>
    </w:p>
    <w:p>
      <w:r>
        <w:t>[答案]D</w:t>
      </w:r>
    </w:p>
    <w:p>
      <w:r>
        <w:t>[点评]选项D中，与财务报表层次的重要性相同，认定层次的重要性也需要相应确定实际执行的重要性。</w:t>
      </w:r>
    </w:p>
    <w:p/>
    <w:p>
      <w:r>
        <w:t>题12. 多项选择题【2013年真题】</w:t>
      </w:r>
    </w:p>
    <w:p>
      <w:r>
        <w:t>如果注册会计师在审计过程中调低了最初确定的财务报表整体的重要性，下列各项中，正确的有（　　）。</w:t>
      </w:r>
    </w:p>
    <w:p>
      <w:r>
        <w:t>A.注册会计师应当调高可接受的检查风险</w:t>
      </w:r>
    </w:p>
    <w:p>
      <w:r>
        <w:t>B.注册会计师应当确定是否有必要修改实际执行的重要性</w:t>
      </w:r>
    </w:p>
    <w:p>
      <w:r>
        <w:t>C.注册会计师应当确定进一步审计程序的性质、时间安排和范围是否仍然适当</w:t>
      </w:r>
    </w:p>
    <w:p>
      <w:r>
        <w:t>D.注册会计师在评估未更正错报对财务报表的影响时应当使用调整后的财务报表整体的重要性</w:t>
      </w:r>
    </w:p>
    <w:p>
      <w:r>
        <w:t>[答案]BCD</w:t>
      </w:r>
    </w:p>
    <w:p>
      <w:r>
        <w:t>[点评]选项A中，重要性将被运用于评估重大错报风险，假设这一门槛被调低，评估的重大错报风险将很可能上升，在审计风险模型中重大错报风险与可接受的检查风险呈反向变动关系，所以注册会计师应当调低可接受的检查风险；这一选项非常经典，同学们应当反复推敲；选项B中，注册会计师根据评估的财务报表整体的重要性确定实际执行的重要性，二者需要“联动”；选项D中，在评价未更正错报的影响之前，注册会计师应当重新评估计划和执行审计工作的重要性是否恰当。</w:t>
      </w:r>
    </w:p>
    <w:p/>
    <w:p>
      <w:r>
        <w:t>题13. 单项选择题【2009年真题】</w:t>
      </w:r>
    </w:p>
    <w:p>
      <w:r>
        <w:t>在确定审计证据的数量时，下列表述中错误的是(　　)。</w:t>
      </w:r>
    </w:p>
    <w:p>
      <w:r>
        <w:t>A.错报风险越大，需要的审计证据可能越多</w:t>
      </w:r>
    </w:p>
    <w:p>
      <w:r>
        <w:t>B.审计证据质量越高，需要的审计证据可能越少</w:t>
      </w:r>
    </w:p>
    <w:p>
      <w:r>
        <w:t>C.审计证据的质量存在缺陷，可能无法通过获取更多的审计证据予以弥补</w:t>
      </w:r>
    </w:p>
    <w:p>
      <w:r>
        <w:t>D.通过调高重要性水平，可以降低所需获取的审计证据的数量</w:t>
      </w:r>
    </w:p>
    <w:p>
      <w:r>
        <w:t>[答案]D</w:t>
      </w:r>
    </w:p>
    <w:p>
      <w:r>
        <w:t>[点评]前三项是比较经典的结论，同学们在理解的基础上不难做出判断；选项D看似考查审计证据，其实本质上是考查对重要性的理解，注册会计师不能人为调整重要性水平，从而减少必要的审计程序及审计证据的数量，这是高频考点。</w:t>
      </w:r>
    </w:p>
    <w:p/>
    <w:p>
      <w:r>
        <w:t>题14. 单项选择题【2009年真题】</w:t>
      </w:r>
    </w:p>
    <w:p>
      <w:r>
        <w:t>在确定审计证据的可靠性时，下列表述中错误的是（　　）。</w:t>
      </w:r>
    </w:p>
    <w:p>
      <w:r>
        <w:t>A.以电子形式存在的审计证据比口头形式的审计证据更可靠</w:t>
      </w:r>
    </w:p>
    <w:p>
      <w:r>
        <w:t>B.从复印件获取的审计证据比从传真件获取的审计证据更可靠</w:t>
      </w:r>
    </w:p>
    <w:p>
      <w:r>
        <w:t>C.从外部独立来源获取的审计证据比从其他来源获取的审计证据更可靠</w:t>
      </w:r>
    </w:p>
    <w:p>
      <w:r>
        <w:t>D.直接获取的审计证据比推论得出的审计证据更可靠</w:t>
      </w:r>
    </w:p>
    <w:p>
      <w:r>
        <w:t>[答案]B</w:t>
      </w:r>
    </w:p>
    <w:p>
      <w:r>
        <w:t>[点评]这是一类非常典型的考题，同学们要注意运用上面学习的七项解题方法，并且一定要做到字字斟酌。例如本题的选项B，从原件获取的审计证据比从传真件或复印件获取的审计证据更可靠，而不是从复印件获取的审计证据比从传真件获取的审计证据更可靠，这是“陷阱”，需要同学们扎扎实实的掌握。</w:t>
      </w:r>
    </w:p>
    <w:p/>
    <w:p>
      <w:r>
        <w:t>题15. 单项选择题【模拟题】</w:t>
      </w:r>
    </w:p>
    <w:p>
      <w:r>
        <w:t>以下审计程序中，可以运用在控制测试和细节测试实质性程序中的是（　　）。</w:t>
      </w:r>
    </w:p>
    <w:p>
      <w:r>
        <w:t>A.重新计算</w:t>
      </w:r>
    </w:p>
    <w:p>
      <w:r>
        <w:t>B.重新执行</w:t>
      </w:r>
    </w:p>
    <w:p>
      <w:r>
        <w:t>C.分析</w:t>
      </w:r>
    </w:p>
    <w:p>
      <w:r>
        <w:t>D.观察</w:t>
      </w:r>
    </w:p>
    <w:p>
      <w:r>
        <w:t>[答案]D</w:t>
      </w:r>
    </w:p>
    <w:p>
      <w:r>
        <w:t>[点评]在学习本章时，同学们可能还会混淆，需要对七类程序死记硬背，其实不必担心，后续章节会频繁与他们见面，逐步加深理解，从而转化为常识。</w:t>
      </w:r>
    </w:p>
    <w:p/>
    <w:p>
      <w:r>
        <w:t>题16. 多项选择题【2017年真题】</w:t>
      </w:r>
    </w:p>
    <w:p>
      <w:r>
        <w:t>下列各项因素中，通常影响注册会计师是否实施函证的决策的有（　　）。</w:t>
      </w:r>
    </w:p>
    <w:p>
      <w:r>
        <w:t>A.评估的认定层次重大错报风险</w:t>
      </w:r>
    </w:p>
    <w:p>
      <w:r>
        <w:t>B.被审计单位管理层的配合程度</w:t>
      </w:r>
    </w:p>
    <w:p>
      <w:r>
        <w:t>C.函证信息与特定认定的相关性</w:t>
      </w:r>
    </w:p>
    <w:p>
      <w:r>
        <w:t>D.被询证者的客观性</w:t>
      </w:r>
    </w:p>
    <w:p>
      <w:r>
        <w:t>[答案]ACD</w:t>
      </w:r>
    </w:p>
    <w:p>
      <w:r>
        <w:t>[点评]在确定是否实施函证时，需要考虑的是预期被询证者的配合程度，而非被审计单位管理层的配合程度，选项B不正确。</w:t>
      </w:r>
    </w:p>
    <w:p/>
    <w:p>
      <w:r>
        <w:t>题17. 多项选择题【2016年真题】</w:t>
      </w:r>
    </w:p>
    <w:p>
      <w:r>
        <w:t>下列有关询证函回函可靠性的说法中，错误的有（　　）。</w:t>
      </w:r>
    </w:p>
    <w:p>
      <w:r>
        <w:t>A.被询证者对于函证信息的口头回复是可靠的审计证据</w:t>
      </w:r>
    </w:p>
    <w:p>
      <w:r>
        <w:t>B.询证函回函中的免责条款削弱了回函的可靠性</w:t>
      </w:r>
    </w:p>
    <w:p>
      <w:r>
        <w:t>C.由被审计单位转交给注册会计师的回函不是可靠的审计证据</w:t>
      </w:r>
    </w:p>
    <w:p>
      <w:r>
        <w:t>D.以电子形式收到的回函不是可靠的审计证据</w:t>
      </w:r>
    </w:p>
    <w:p>
      <w:r>
        <w:t>[答案]ABD</w:t>
      </w:r>
    </w:p>
    <w:p>
      <w:r>
        <w:t>[点评]选项A中，只对询证函进行口头回复不是对注册会计师的直接书面回复，不能作为可靠的审计证据；选项B中，回函中格式化的免责条款可能并不会影响所确认信息的可靠性；选项D中，如果对电子形式的回函，确认程序安全并得到适当控制，则会提高相关回函的可靠性。</w:t>
      </w:r>
    </w:p>
    <w:p/>
    <w:p>
      <w:r>
        <w:t>题18. 多项选择题【改编自2009年真题】</w:t>
      </w:r>
    </w:p>
    <w:p>
      <w:r>
        <w:t>下列关于分析程序的用法中，正确的有（　　）。</w:t>
      </w:r>
    </w:p>
    <w:p>
      <w:r>
        <w:t>A.将分析程序用作风险评估程序</w:t>
      </w:r>
    </w:p>
    <w:p>
      <w:r>
        <w:t>B.将分析程序用作实质性程序</w:t>
      </w:r>
    </w:p>
    <w:p>
      <w:r>
        <w:t>C.将分析程序用作控制测试程序</w:t>
      </w:r>
    </w:p>
    <w:p>
      <w:r>
        <w:t>D.将分析程序用作对财务报表进行总体复核的程序</w:t>
      </w:r>
    </w:p>
    <w:p>
      <w:r>
        <w:t>[答案]ABD</w:t>
      </w:r>
    </w:p>
    <w:p>
      <w:r>
        <w:t>[点评]分析程序通过研究不同财务数据之间以及财务数据与非财务数据之间的内在关系，对财务信息做出评价。内部控制不属于财务信息的范畴，其本质是被审计单位建立的制度和规范；同时，同学们也可以结合第2节学习的知识，分析程序不运用于控制测试。</w:t>
      </w:r>
    </w:p>
    <w:p/>
    <w:p>
      <w:r>
        <w:t>题19. 多项选择题【模拟题】</w:t>
      </w:r>
    </w:p>
    <w:p>
      <w:r>
        <w:t>在评价针对营业收入和毛利率的实质性分析程序作出的预测值的准确程度时，注册会计师易烊千玺可能考虑的因素有（　　）。</w:t>
      </w:r>
    </w:p>
    <w:p>
      <w:r>
        <w:t>A.行业关键指标数据的可获得性</w:t>
      </w:r>
    </w:p>
    <w:p>
      <w:r>
        <w:t>B.收入按照销售地区的可分解程度</w:t>
      </w:r>
    </w:p>
    <w:p>
      <w:r>
        <w:t>C.被审计单位毛利率的稳定性</w:t>
      </w:r>
    </w:p>
    <w:p>
      <w:r>
        <w:t>D.已记录金额与预测值之间可接受的差异额</w:t>
      </w:r>
    </w:p>
    <w:p>
      <w:r>
        <w:t>[答案]ABC</w:t>
      </w:r>
    </w:p>
    <w:p>
      <w:r>
        <w:t>[点评]本题存在一定的难度，旨在训练同学们考场上遇到陌生选项的解题能力；选项A属于信息的可获得性的范畴；选项B属于信息可分解的程度的范畴；选项C影响对实质性分析程序的预期结果做出预测的准确性；选项D不属于在评价预测值准确程度时的考虑因素。</w:t>
      </w:r>
    </w:p>
    <w:p/>
    <w:p>
      <w:r>
        <w:t>题20. 单项选择题【2017年真题】</w:t>
      </w:r>
    </w:p>
    <w:p>
      <w:r>
        <w:t>下列有关了解被审计单位及其环境的说法中，正确的是（　　）。</w:t>
      </w:r>
    </w:p>
    <w:p>
      <w:r>
        <w:t>A.注册会计师无需在审计完成阶段了解被审计单位及其环境</w:t>
      </w:r>
    </w:p>
    <w:p>
      <w:r>
        <w:t>B.注册会计师对被审计单位及其环境了解的程度，低于管理层为经营管理企业而对被审计单位及其环境需要了解的程度C.对小型被审计单位，注册会计师可以不了解被审计单位及其环境</w:t>
      </w:r>
    </w:p>
    <w:p>
      <w:r>
        <w:t>D.注册会计师对被审计单位及其环境了解的程度，取决于会计师事务所的质量控制政策</w:t>
      </w:r>
    </w:p>
    <w:p>
      <w:r>
        <w:t>[答案]B</w:t>
      </w:r>
    </w:p>
    <w:p>
      <w:r>
        <w:t>[点评]注册会计师了解被审计单位及其环境的目的只是评估重大错报风险，因此其了解的程度要低于管理层为经营管理企业而需要对被审计单位及其环境的了解的程度，选项B正确。</w:t>
      </w:r>
    </w:p>
    <w:p/>
    <w:p>
      <w:r>
        <w:t>题21. 单项选择题【2017年真题】</w:t>
      </w:r>
    </w:p>
    <w:p>
      <w:r>
        <w:t>下列有关经营风险对重大错报风险的影响的说法中，错误的是（　　）。</w:t>
      </w:r>
    </w:p>
    <w:p>
      <w:r>
        <w:t>A.多数经营风险最终都会产生财务后果，从而可能导致重大错报风险</w:t>
      </w:r>
    </w:p>
    <w:p>
      <w:r>
        <w:t>B.注册会计师在评估重大错报风险时，没有责任识别或评估对财务报表没有重大影响的经营风险</w:t>
      </w:r>
    </w:p>
    <w:p>
      <w:r>
        <w:t>C.经营风险通常不会对财务报表层次重大错报风险产生直接影响</w:t>
      </w:r>
    </w:p>
    <w:p>
      <w:r>
        <w:t>D.经营风险可能对认定层次重大错报风险产生直接影响</w:t>
      </w:r>
    </w:p>
    <w:p>
      <w:r>
        <w:t>[答案]C</w:t>
      </w:r>
    </w:p>
    <w:p>
      <w:r>
        <w:t>[点评]选项C错误，经营风险可能对各类交易、账户余额和披露的认定层次重大错报风险或财务报表层次重大错报风险产生直接影响。</w:t>
      </w:r>
    </w:p>
    <w:p/>
    <w:p>
      <w:r>
        <w:t>题22. 单项选择题【2009年真题】</w:t>
      </w:r>
    </w:p>
    <w:p>
      <w:r>
        <w:t>在下列各项中，不属于内部控制要素的是（　　）。</w:t>
      </w:r>
    </w:p>
    <w:p>
      <w:r>
        <w:t>A.控制风险</w:t>
      </w:r>
    </w:p>
    <w:p>
      <w:r>
        <w:t>B.控制活动</w:t>
      </w:r>
    </w:p>
    <w:p>
      <w:r>
        <w:t>C.对控制的监督</w:t>
      </w:r>
    </w:p>
    <w:p>
      <w:r>
        <w:t>D.控制环境</w:t>
      </w:r>
    </w:p>
    <w:p>
      <w:r>
        <w:t>[答案]A</w:t>
      </w:r>
    </w:p>
    <w:p/>
    <w:p>
      <w:r>
        <w:t>题23. 单项选择题【2016年真题】</w:t>
      </w:r>
    </w:p>
    <w:p>
      <w:r>
        <w:t>下列各项中，不属于控制环境要素的是（　　）。</w:t>
      </w:r>
    </w:p>
    <w:p>
      <w:r>
        <w:t>A.对诚信和道德价值观念的沟通与落实</w:t>
      </w:r>
    </w:p>
    <w:p>
      <w:r>
        <w:t>B.内部审计的职能范围</w:t>
      </w:r>
    </w:p>
    <w:p>
      <w:r>
        <w:t>C.治理层的参与</w:t>
      </w:r>
    </w:p>
    <w:p>
      <w:r>
        <w:t>D.人力资源政策与实务</w:t>
      </w:r>
    </w:p>
    <w:p>
      <w:r>
        <w:t>[答案]B</w:t>
      </w:r>
    </w:p>
    <w:p>
      <w:r>
        <w:t>[点评]选项B属于内部控制要素中对控制的监督的范畴。</w:t>
      </w:r>
    </w:p>
    <w:p/>
    <w:p>
      <w:r>
        <w:t>题24. 多项选择题【改编自2009年真题】</w:t>
      </w:r>
    </w:p>
    <w:p>
      <w:r>
        <w:t>在识别和评估重大错报风险时，A注册会计师可能实施的审计程序有（　　）。</w:t>
      </w:r>
    </w:p>
    <w:p>
      <w:r>
        <w:t>A.识别被审计单位的所有经营风险</w:t>
      </w:r>
    </w:p>
    <w:p>
      <w:r>
        <w:t>B.考虑识别的错报风险是否更广泛地与财务报表整体相关，进而潜在地影响多项认定</w:t>
      </w:r>
    </w:p>
    <w:p>
      <w:r>
        <w:t>C.将识别的错报风险与认定层次可能发生错报的领域相联系</w:t>
      </w:r>
    </w:p>
    <w:p>
      <w:r>
        <w:t>D.考虑发生错报的可能性，但无须评价潜在的错报的影响</w:t>
      </w:r>
    </w:p>
    <w:p>
      <w:r>
        <w:t>[答案]BC</w:t>
      </w:r>
    </w:p>
    <w:p>
      <w:r>
        <w:t>[点评] 选项A中，注册会计师并非需要识别所有经营风险，对于不重大影响财务报表的经营风险，注册会计师没有责任识别或评估；选项D中，注册会计师需要考虑发生错报的可能性，以及潜在错报的重大程度是否足以导致重大错报。</w:t>
      </w:r>
    </w:p>
    <w:p/>
    <w:p>
      <w:r>
        <w:t>题25. 单项选择题【2016年真题】</w:t>
      </w:r>
    </w:p>
    <w:p>
      <w:r>
        <w:t>下列各项措施中，不能应对财务报表层次重大错报风险的是（　　）。</w:t>
      </w:r>
    </w:p>
    <w:p>
      <w:r>
        <w:t>A.在期末而非期中实施更多的审计程序</w:t>
      </w:r>
    </w:p>
    <w:p>
      <w:r>
        <w:t>B.扩大控制测试的范围</w:t>
      </w:r>
    </w:p>
    <w:p>
      <w:r>
        <w:t>C.增加拟纳入审计范围的经营地点的数量</w:t>
      </w:r>
    </w:p>
    <w:p>
      <w:r>
        <w:t>D.增加审计程序的不可预见性</w:t>
      </w:r>
    </w:p>
    <w:p>
      <w:r>
        <w:t>[答案]B</w:t>
      </w:r>
    </w:p>
    <w:p>
      <w:r>
        <w:t>[点评]选项B中，控制测试是为了获取关于控制防止或发现并纠正认定层次的重大错报的有效性而实施的测试，不能应对财务报表层次的重大错报风险。</w:t>
      </w:r>
    </w:p>
    <w:p/>
    <w:p>
      <w:r>
        <w:t>题26. 多项选择题【2008年真题】</w:t>
      </w:r>
    </w:p>
    <w:p>
      <w:r>
        <w:t>在确定进一步审计程序的性质时，注册会计师应当考虑的主要因素有（　　）。</w:t>
      </w:r>
    </w:p>
    <w:p>
      <w:r>
        <w:t>A.不同的审计程序应对特定认定错报风险的效力</w:t>
      </w:r>
    </w:p>
    <w:p>
      <w:r>
        <w:t>B.认定层次重大错报风险的评估结果</w:t>
      </w:r>
    </w:p>
    <w:p>
      <w:r>
        <w:t>C.认定层次重大错报风险产生的原因</w:t>
      </w:r>
    </w:p>
    <w:p>
      <w:r>
        <w:t>D.各类交易、账户余额、列报的特征</w:t>
      </w:r>
    </w:p>
    <w:p>
      <w:r>
        <w:t>[答案]ABCD</w:t>
      </w:r>
    </w:p>
    <w:p>
      <w:r>
        <w:t>[点评]不同的审计程序应对特定认定错报风险的效力不同；在确定进一步审计程序的性质时，注册会计师首先需要考虑的是认定层次重大错报风险的评估结果；此外，注册会计师还要考虑认定层次重大错报风险产生的原因，包括考虑各类交易、账户余额和披露的具体特征以及内部控制。本题来自于教材的各个段落，如果仅死记硬背，很难在考场上准确选择，本题给同学们的启发应当是注重对知识点的理解，尤其当知识点被转化为常识时，应对选择题就会游刃有余。</w:t>
      </w:r>
    </w:p>
    <w:p/>
    <w:p>
      <w:r>
        <w:t>题27. 单项选择题【2012年真题】</w:t>
      </w:r>
    </w:p>
    <w:p>
      <w:r>
        <w:t>下列有关控制测试目的的说法中，正确的是（　　）。</w:t>
      </w:r>
    </w:p>
    <w:p>
      <w:r>
        <w:t>A.控制测试旨在评价内部控制在防止或发现并纠正认定层次重大错报方面的运行有效性</w:t>
      </w:r>
    </w:p>
    <w:p>
      <w:r>
        <w:t>B.控制测试旨在发现认定层次发生错报的金额</w:t>
      </w:r>
    </w:p>
    <w:p>
      <w:r>
        <w:t>C.控制测试旨在验证实质性程序结果的可靠性</w:t>
      </w:r>
    </w:p>
    <w:p>
      <w:r>
        <w:t>D.控制测试旨在确定控制是否得到执行</w:t>
      </w:r>
    </w:p>
    <w:p>
      <w:r>
        <w:t>[答案]A</w:t>
      </w:r>
    </w:p>
    <w:p>
      <w:r>
        <w:t>[点评]选项A中，控制测试旨在评价内部控制在防止或发现并纠正认定层次重大错报方面的运行有效性；选项D中，确定控制是否得到执行属于了解内部控制的范畴。</w:t>
      </w:r>
    </w:p>
    <w:p/>
    <w:p>
      <w:r>
        <w:t>题28. 单项选择题【2018年真题】</w:t>
      </w:r>
    </w:p>
    <w:p>
      <w:r>
        <w:t>如果注册会计师已获取有关控制在期中运行有效的审计证据，下列有关剩余期间补充证据的说法中，错误的是（　　）。</w:t>
      </w:r>
    </w:p>
    <w:p>
      <w:r>
        <w:t>A.注册会计师可以通过测试被审计单位对控制的监督，将控制在期中运行有效的审计证据合理延伸至期末</w:t>
      </w:r>
    </w:p>
    <w:p>
      <w:r>
        <w:t>B.被审计单位的控制环境越有效，注册会计师需要获取的剩余期间的补充证据越少</w:t>
      </w:r>
    </w:p>
    <w:p>
      <w:r>
        <w:t>C.如果控制在剩余期间发生了变化，注册会计师可以通过实施穿行测试，将期中获取的审计证据合理延伸至期末</w:t>
      </w:r>
    </w:p>
    <w:p>
      <w:r>
        <w:t>D.注册会计师在信赖控制的基础上拟减少的实质性程序的范围越大，注册会计师需要获取的剩余期间的补充证据越多</w:t>
      </w:r>
    </w:p>
    <w:p>
      <w:r>
        <w:t>[答案]C</w:t>
      </w:r>
    </w:p>
    <w:p>
      <w:r>
        <w:t>[点评]穿行测试是了解被审计单位内部控制的程序，如果控制在剩余期间发生了变化，注册会计师不能通过实施穿行测试，将期中获取的审计证据合理延伸至期末，选项C错误。</w:t>
      </w:r>
    </w:p>
    <w:p/>
    <w:p>
      <w:r>
        <w:t>题29. 多项选择题【2008年真题】</w:t>
      </w:r>
    </w:p>
    <w:p>
      <w:r>
        <w:t>在针对特别风险计划如何实施进一步审计程序时，注册会计师可能采取的做法有（　　）。</w:t>
      </w:r>
    </w:p>
    <w:p>
      <w:r>
        <w:t>A.实施控制测试和实质性程序</w:t>
      </w:r>
    </w:p>
    <w:p>
      <w:r>
        <w:t>B.实施细节测试和实质性分析程序</w:t>
      </w:r>
    </w:p>
    <w:p>
      <w:r>
        <w:t>C.仅实施控制测试</w:t>
      </w:r>
    </w:p>
    <w:p>
      <w:r>
        <w:t>D.仅实施实质性分析程序</w:t>
      </w:r>
    </w:p>
    <w:p>
      <w:r>
        <w:t xml:space="preserve">[答案]AB </w:t>
      </w:r>
    </w:p>
    <w:p>
      <w:r>
        <w:t>[点评]注册会计师应当专门针对特别风险实施实质性程序，如果针对特别风险仅实施实质性程序，注册会计师应当使用细节测试。两个“应当”，请同学们精准掌握。</w:t>
      </w:r>
    </w:p>
    <w:p/>
    <w:p>
      <w:r>
        <w:t>题30. 单项选择题【模拟题】</w:t>
      </w:r>
    </w:p>
    <w:p>
      <w:r>
        <w:t>注册会计师与信息系统相关风险的评估中，错误的是（　　）。</w:t>
      </w:r>
    </w:p>
    <w:p>
      <w:r>
        <w:t>A.管理层对信息系统中的权限设置进行人为干预</w:t>
      </w:r>
    </w:p>
    <w:p>
      <w:r>
        <w:t>B.系统故障导致的数据丢失</w:t>
      </w:r>
    </w:p>
    <w:p>
      <w:r>
        <w:t>C.安全控制失效导致记录被篡改</w:t>
      </w:r>
    </w:p>
    <w:p>
      <w:r>
        <w:t>D.处理大流量交易及数据时效率低于人工控制</w:t>
      </w:r>
    </w:p>
    <w:p>
      <w:r>
        <w:t>[答案]D</w:t>
      </w:r>
    </w:p>
    <w:p>
      <w:r>
        <w:t>[点评]自动控制能有效处理大流量交易及数据，选项D表述错误。</w:t>
      </w:r>
    </w:p>
    <w:p/>
    <w:p>
      <w:r>
        <w:t>题31. 单项选择题【2016年真题】</w:t>
      </w:r>
    </w:p>
    <w:p>
      <w:r>
        <w:t>下列有关注册会计师评估被审计单位信息系统的复杂度的说法中，错误的是（　　）。</w:t>
      </w:r>
    </w:p>
    <w:p>
      <w:r>
        <w:t>A.信息技术环境复杂，意味着信息系统也是复杂的</w:t>
      </w:r>
    </w:p>
    <w:p>
      <w:r>
        <w:t>B.评估信息系统的复杂度，需要考虑系统生成的交易数量</w:t>
      </w:r>
    </w:p>
    <w:p>
      <w:r>
        <w:t>C.评估信息系统的复杂度，需要考虑系统中进行的复杂计算的数量</w:t>
      </w:r>
    </w:p>
    <w:p>
      <w:r>
        <w:t>D.对信息系统复杂度的评估，受被审计单位所使用的系统类型的影响</w:t>
      </w:r>
    </w:p>
    <w:p>
      <w:r>
        <w:t>[答案]A</w:t>
      </w:r>
    </w:p>
    <w:p>
      <w:r>
        <w:t>[点评]信息技术环境复杂并不一定意味着信息系统是复杂的，反之亦然，选项A错误。</w:t>
      </w:r>
    </w:p>
    <w:p/>
    <w:p>
      <w:r>
        <w:t>题32. 单项选择题【2014年真题】</w:t>
      </w:r>
    </w:p>
    <w:p>
      <w:r>
        <w:t>下列认定中，与销售信用批准控制相关的是（　　）。</w:t>
      </w:r>
    </w:p>
    <w:p>
      <w:r>
        <w:t>A.准确性、计价和分摊</w:t>
      </w:r>
    </w:p>
    <w:p>
      <w:r>
        <w:t>B.发生</w:t>
      </w:r>
    </w:p>
    <w:p>
      <w:r>
        <w:t>C.权利和义务</w:t>
      </w:r>
    </w:p>
    <w:p>
      <w:r>
        <w:t>D.完整性</w:t>
      </w:r>
    </w:p>
    <w:p>
      <w:r>
        <w:t>[答案]A</w:t>
      </w:r>
    </w:p>
    <w:p>
      <w:r>
        <w:t>[点评]设计信用批准相关控制的目的是为了降低坏账风险，与应收账款的“准确性、计价和分摊”认定直接相关，这一要点也是第一章强调过的重要考点。</w:t>
      </w:r>
    </w:p>
    <w:p/>
    <w:p>
      <w:r>
        <w:t>题33. 单项选择题【2016年真题】</w:t>
      </w:r>
    </w:p>
    <w:p>
      <w:r>
        <w:t>下列有关收入确认的舞弊风险的说法中，错误的是（　　）。</w:t>
      </w:r>
    </w:p>
    <w:p>
      <w:r>
        <w:t>A.关联方交易比非关联方交易更容易增加收入的发生认定存在舞弊风险的可能性</w:t>
      </w:r>
    </w:p>
    <w:p>
      <w:r>
        <w:t>B.对于以营利为目的的被审计单位，收入的发生认定存在舞弊风险的可能性通常大于完整性认定存在舞弊风险的可能性</w:t>
      </w:r>
    </w:p>
    <w:p>
      <w:r>
        <w:t>C.如果被审计单位已经超额完成当年的利润目标，但预期下一年度的目标较难达到，表明收入的截止认定存在舞弊风险的可能性较大</w:t>
      </w:r>
    </w:p>
    <w:p>
      <w:r>
        <w:t>D.如果被审计单位在一段时间内确认收入，且履约进度具有高度估计不确定性，表明收入的准确性认定存在舞弊风险的可能性较大</w:t>
      </w:r>
    </w:p>
    <w:p>
      <w:r>
        <w:t>[答案]B</w:t>
      </w:r>
    </w:p>
    <w:p>
      <w:r>
        <w:t>[点评]选项B中，对于以营利为目的被审计单位，管理层实施舞弊的动机或压力不同，其舞弊风险所涉及的具体认定以及舞弊风险发生的可能性也不同，注册会计师需要作出具体分析。</w:t>
      </w:r>
    </w:p>
    <w:p/>
    <w:p>
      <w:r>
        <w:t>题34. 多项选择题【2014年真题】</w:t>
      </w:r>
    </w:p>
    <w:p>
      <w:r>
        <w:t>下列各项审计程序中，可以为营业收入发生认定提供审计证据的有（　　）。</w:t>
      </w:r>
    </w:p>
    <w:p>
      <w:r>
        <w:t>A.从营业收入明细账中选取若干记录，检查相关原始凭证</w:t>
      </w:r>
    </w:p>
    <w:p>
      <w:r>
        <w:t>B.对应收账款余额实施函证</w:t>
      </w:r>
    </w:p>
    <w:p>
      <w:r>
        <w:t>C.检查应收账款明细账的贷方发生额</w:t>
      </w:r>
    </w:p>
    <w:p>
      <w:r>
        <w:t>D.调查本年新增客户的工商资料、业务活动及财务状况</w:t>
      </w:r>
    </w:p>
    <w:p>
      <w:r>
        <w:t>[答案]ABCD</w:t>
      </w:r>
    </w:p>
    <w:p/>
    <w:p>
      <w:r>
        <w:t>题35. 单项选择题【2013年真题】</w:t>
      </w:r>
    </w:p>
    <w:p>
      <w:r>
        <w:t>下列有关注册会计师实施应收账款函证程序的说法中，正确的是（　　）。</w:t>
      </w:r>
    </w:p>
    <w:p>
      <w:r>
        <w:t>A.对上市公司财务报表执行审计时，注册会计师应当实施应收账款函证程序</w:t>
      </w:r>
    </w:p>
    <w:p>
      <w:r>
        <w:t>B.对小型企业财务报表执行审计时，注册会计师可以不实施应收账款函证程序</w:t>
      </w:r>
    </w:p>
    <w:p>
      <w:r>
        <w:t>C.如果有充分证据表明函证很可能无效，注册会计师可以不实施应收账款函证程序</w:t>
      </w:r>
    </w:p>
    <w:p>
      <w:r>
        <w:t>D.如果在收入确认方面不存在由于舞弊导致的重大错报风险，注册会计师可以不实施应收账款函证程序</w:t>
      </w:r>
    </w:p>
    <w:p>
      <w:r>
        <w:t>[答案]C</w:t>
      </w:r>
    </w:p>
    <w:p>
      <w:r>
        <w:t>[点评]注册会计师应当对应收账款实施函证程序，除非有充分证据表明应收账款对财务报表不重要，或函证很可能无效。</w:t>
      </w:r>
    </w:p>
    <w:p/>
    <w:p>
      <w:r>
        <w:t>题36. 单项选择题【模拟题】</w:t>
      </w:r>
    </w:p>
    <w:p>
      <w:r>
        <w:t>以下关于采购与付款循环的内部控制中，注册会计师认为与应付账款的完整性认定直接相关的是（　　）。</w:t>
      </w:r>
    </w:p>
    <w:p>
      <w:r>
        <w:t>A.采用适当的会计科目表核算采购与付款交易</w:t>
      </w:r>
    </w:p>
    <w:p>
      <w:r>
        <w:t>B.采购价格和折扣须经被授权人员的批准</w:t>
      </w:r>
    </w:p>
    <w:p>
      <w:r>
        <w:t>C.会计主管复核付款凭单后是否附有完整的相关单据</w:t>
      </w:r>
    </w:p>
    <w:p>
      <w:r>
        <w:t>D.订购单均经事先连续编号并将已完成的采购登记入账</w:t>
      </w:r>
    </w:p>
    <w:p/>
    <w:p>
      <w:r>
        <w:t>题37. 单项选择题【模拟题】</w:t>
      </w:r>
    </w:p>
    <w:p>
      <w:r>
        <w:t>下列审计程序中，与应付账款的完整性认定不直接相关的是(　　)。</w:t>
      </w:r>
    </w:p>
    <w:p>
      <w:r>
        <w:t>A.检查被审计单位与其供应商之间的对账单</w:t>
      </w:r>
    </w:p>
    <w:p>
      <w:r>
        <w:t>B.检查资产负债表日后应付账款明细账贷方发生额的相应凭证</w:t>
      </w:r>
    </w:p>
    <w:p>
      <w:r>
        <w:t>C.检查资产负债表日前已偿付应付账款的银行付款单据</w:t>
      </w:r>
    </w:p>
    <w:p>
      <w:r>
        <w:t>D.检查长期挂账的应付账款的相关原始凭证</w:t>
      </w:r>
    </w:p>
    <w:p>
      <w:r>
        <w:t>[答案]D</w:t>
      </w:r>
    </w:p>
    <w:p>
      <w:r>
        <w:t>[点评]选项D中，检查长期挂账的应付账款的相关原始凭证，属于“由账到证”的逆查，主要与应付账款的存在认定直接相关。</w:t>
      </w:r>
    </w:p>
    <w:p/>
    <w:p>
      <w:r>
        <w:t>题38. 单项选择题【2016年真题】</w:t>
      </w:r>
    </w:p>
    <w:p>
      <w:r>
        <w:t>下列有关存货监盘的说法中，错误的是（　　）。</w:t>
      </w:r>
    </w:p>
    <w:p>
      <w:r>
        <w:t>A.对所有权不属于被审计单位的存货，注册会计师在监盘过程中无需执行工作</w:t>
      </w:r>
    </w:p>
    <w:p>
      <w:r>
        <w:t>B.注册会计师需要监盘时获取盘点日前最后的出、入库单据编号，用于执行截止测试</w:t>
      </w:r>
    </w:p>
    <w:p>
      <w:r>
        <w:t>C.如果存货在盘点过程中未停止流动，注册会计师需要观察被审计单位有关存货移动的控制程序是否得到执行</w:t>
      </w:r>
    </w:p>
    <w:p>
      <w:r>
        <w:t>D.在监盘过程中，注册会计师需要将所有过时、毁损或陈旧存货的详细情况记录下来，为测试存货跌价准备提供证据</w:t>
      </w:r>
    </w:p>
    <w:p>
      <w:r>
        <w:t>[答案]A</w:t>
      </w:r>
    </w:p>
    <w:p>
      <w:r>
        <w:t>[点评]对于所有权不属于被审计单位的存货，注册会计师应当取得其规格、数量等有关资料，确定是否已单独存放、标明、且未被纳入盘点范围。</w:t>
      </w:r>
    </w:p>
    <w:p/>
    <w:p>
      <w:r>
        <w:t>题39. 单项选择题【模拟题】</w:t>
      </w:r>
    </w:p>
    <w:p>
      <w:r>
        <w:t>注册会计师在对被审计单位实施风险评估程序时发现存在未经授权人员接触现金的情况，在评估重大错报风险时，首先应将货币资金的（　　）认定确定为重点审计领域。</w:t>
      </w:r>
    </w:p>
    <w:p>
      <w:r>
        <w:t>A.存在</w:t>
      </w:r>
    </w:p>
    <w:p>
      <w:r>
        <w:t>B.完整性</w:t>
      </w:r>
    </w:p>
    <w:p>
      <w:r>
        <w:t>C.准确性、计价和分摊</w:t>
      </w:r>
    </w:p>
    <w:p>
      <w:r>
        <w:t>D.权利和义务</w:t>
      </w:r>
    </w:p>
    <w:p/>
    <w:p>
      <w:r>
        <w:t>题40. 单项选择题【2008年真题】</w:t>
      </w:r>
    </w:p>
    <w:p>
      <w:r>
        <w:t>如果被审计单位某银行账户的银行对账单余额与银行存款日记账余额不符，最有效的审计程序是（　　）。</w:t>
      </w:r>
    </w:p>
    <w:p>
      <w:r>
        <w:t>A.检查该银行账户的银行存款余额调节表</w:t>
      </w:r>
    </w:p>
    <w:p>
      <w:r>
        <w:t>B.重新测试相关的内部控制</w:t>
      </w:r>
    </w:p>
    <w:p>
      <w:r>
        <w:t>C.检查银行存款日记账中记录的资产负债表日前后的收付情况</w:t>
      </w:r>
    </w:p>
    <w:p>
      <w:r>
        <w:t>D.检查银行对账单中记录的资产负债表日前后的收付情况</w:t>
      </w:r>
    </w:p>
    <w:p>
      <w:r>
        <w:t>[答案]A</w:t>
      </w:r>
    </w:p>
    <w:p>
      <w:r>
        <w:t>[点评]取得银行存款余额调节表，检查调节表中加计数是否正确，调节后银行存款日记账余额与银行对账单余额是否一致；这一程序是注册会计师获取证实银行存款账户余额是否正确的审计证据的最有效审计程序。</w:t>
      </w:r>
    </w:p>
    <w:p/>
    <w:p>
      <w:r>
        <w:t>题41. 多项选择题【2017年真题】</w:t>
      </w:r>
    </w:p>
    <w:p>
      <w:r>
        <w:t>下列各项中，属于审计抽样基本特征的有(　　)。</w:t>
      </w:r>
    </w:p>
    <w:p>
      <w:r>
        <w:t>A.对具有审计相关性的总体中低于百分之百的项目实施审计程序</w:t>
      </w:r>
    </w:p>
    <w:p>
      <w:r>
        <w:t>B.可以根据样本项目的测试结果推断出有关抽样总体的结论</w:t>
      </w:r>
    </w:p>
    <w:p>
      <w:r>
        <w:t>C.所有抽样单元都有被选取的机会</w:t>
      </w:r>
    </w:p>
    <w:p>
      <w:r>
        <w:t>D.可以基于某一特征从总体中选出特定项目实施审计程序</w:t>
      </w:r>
    </w:p>
    <w:p>
      <w:r>
        <w:t>[答案]ABC</w:t>
      </w:r>
    </w:p>
    <w:p>
      <w:r>
        <w:t>[点评]审计抽样应当同时具备三个基本特征：(1)对具有审计相关性的总体中低于百分之百的项目实施审计程序；(2)所有抽样单元都有被选取的机会；(3)可以根据样本项目的测试结果推断出有关抽样总体的结论。</w:t>
      </w:r>
    </w:p>
    <w:p/>
    <w:p>
      <w:r>
        <w:t>题42. 单项选择题【2016年真题】</w:t>
      </w:r>
    </w:p>
    <w:p>
      <w:r>
        <w:t>下列有关信赖过度风险的说法中，正确的是（　　）。</w:t>
      </w:r>
    </w:p>
    <w:p>
      <w:r>
        <w:t>A.信赖过度风险属于非抽样风险</w:t>
      </w:r>
    </w:p>
    <w:p>
      <w:r>
        <w:t>B.信赖过度风险影响审计效率</w:t>
      </w:r>
    </w:p>
    <w:p>
      <w:r>
        <w:t>C.信赖过度风险与控制测试和细节测试均相关</w:t>
      </w:r>
    </w:p>
    <w:p>
      <w:r>
        <w:t>D.注册会计师可以通过扩大样本规模降低信赖过度风险</w:t>
      </w:r>
    </w:p>
    <w:p>
      <w:r>
        <w:t>[答案]D</w:t>
      </w:r>
    </w:p>
    <w:p>
      <w:r>
        <w:t>[点评]信赖过度风险属于抽样风险，选项A错误；信赖过度风险影响审计的效果，选项B错误；信赖过度风险与控制测试相关，与细节测试不相关，选项C错误。</w:t>
      </w:r>
    </w:p>
    <w:p/>
    <w:p>
      <w:r>
        <w:t>题43. 多项选择题【2018年真题】</w:t>
      </w:r>
    </w:p>
    <w:p>
      <w:r>
        <w:t>下列抽样方法中，通常可以用于统计抽样的有（　　）。</w:t>
      </w:r>
    </w:p>
    <w:p>
      <w:r>
        <w:t>A.系统选样</w:t>
      </w:r>
    </w:p>
    <w:p>
      <w:r>
        <w:t>B.随机选样</w:t>
      </w:r>
    </w:p>
    <w:p>
      <w:r>
        <w:t>C.随意选样</w:t>
      </w:r>
    </w:p>
    <w:p>
      <w:r>
        <w:t>D.整群选样</w:t>
      </w:r>
    </w:p>
    <w:p>
      <w:r>
        <w:t>[答案]AB</w:t>
      </w:r>
    </w:p>
    <w:p>
      <w:r>
        <w:t>[点评]系统选样和随机选样既可用于统计抽样也可用于非统计抽样，选项A、B正确；随意选样仅适用于非统计抽样，选项C错误；整群选样通常不能在审计抽样中使用，选项D错误。</w:t>
      </w:r>
    </w:p>
    <w:p/>
    <w:p>
      <w:r>
        <w:t>题44. 单项选择题【2017年真题】</w:t>
      </w:r>
    </w:p>
    <w:p>
      <w:r>
        <w:t>下列有关控制测试的样本规模的说法中，错误的是（　　）。</w:t>
      </w:r>
    </w:p>
    <w:p>
      <w:r>
        <w:t>A.可接受的信赖过度风险与样本规模反向变动</w:t>
      </w:r>
    </w:p>
    <w:p>
      <w:r>
        <w:t>B.总体规模与样本规模反向变动</w:t>
      </w:r>
    </w:p>
    <w:p>
      <w:r>
        <w:t>C.可容忍偏差率与样本规模反向变动</w:t>
      </w:r>
    </w:p>
    <w:p>
      <w:r>
        <w:t>D.预计总体偏差率与样本规模同向变动</w:t>
      </w:r>
    </w:p>
    <w:p>
      <w:r>
        <w:t>[答案]B</w:t>
      </w:r>
    </w:p>
    <w:p>
      <w:r>
        <w:t>[点评]对大规模总体而言，总体的实际容量对样本规模几乎没有影响；对小规模总体而言，审计抽样比其他选择测试项目的方法的效率低。</w:t>
      </w:r>
    </w:p>
    <w:p/>
    <w:p>
      <w:r>
        <w:t>题45. 单项选择题【2018年真题】</w:t>
      </w:r>
    </w:p>
    <w:p>
      <w:r>
        <w:t xml:space="preserve">下列有关细节测试的样本规模的说法中，错误的是（　　)。 </w:t>
      </w:r>
    </w:p>
    <w:p>
      <w:r>
        <w:t>A.总体的变异性与样本规模同向变动</w:t>
      </w:r>
    </w:p>
    <w:p>
      <w:r>
        <w:t>B.可容忍错报与样本规模反向变动</w:t>
      </w:r>
    </w:p>
    <w:p>
      <w:r>
        <w:t>C.总体规模对样本规模的影响很小</w:t>
      </w:r>
    </w:p>
    <w:p>
      <w:r>
        <w:t>D.可接受的误受风险与样本规模同向变动</w:t>
      </w:r>
    </w:p>
    <w:p>
      <w:r>
        <w:t>[答案]D</w:t>
      </w:r>
    </w:p>
    <w:p>
      <w:r>
        <w:t>[点评]可接受的误拒风险与样本规模反向变动。</w:t>
      </w:r>
    </w:p>
    <w:p/>
    <w:p>
      <w:r>
        <w:t>题46. 单项选择题【2011年真题】</w:t>
      </w:r>
    </w:p>
    <w:p>
      <w:r>
        <w:t>在编制审计工作底稿时，下列各项中，注册会计师通常认为不必形成最终审计工作底稿的是（　　）。</w:t>
      </w:r>
    </w:p>
    <w:p>
      <w:r>
        <w:t>A.注册会计师与甲公司管理层对重大事项进行讨论的结果</w:t>
      </w:r>
    </w:p>
    <w:p>
      <w:r>
        <w:t>B.注册会计师不能实现相关审计标准规定的目标的情形</w:t>
      </w:r>
    </w:p>
    <w:p>
      <w:r>
        <w:t>C.注册会计师识别出的信息与针对重大事项得出的最终结论不一致的情形</w:t>
      </w:r>
    </w:p>
    <w:p>
      <w:r>
        <w:t>D.注册会计师取得的已被取代的财务报表草稿</w:t>
      </w:r>
    </w:p>
    <w:p>
      <w:r>
        <w:t>[答案]D</w:t>
      </w:r>
    </w:p>
    <w:p>
      <w:r>
        <w:t>[点评]审计工作底稿通常不包括：（1）已被取代的审计工作底稿的草稿或财务报表的草稿；（2）反映不全面或初步思考的记录；（3）存在印刷错误或其他错误而作废的文本；（4）重复的文件记录等。本题是经久不衰的考点。</w:t>
      </w:r>
    </w:p>
    <w:p/>
    <w:p>
      <w:r>
        <w:t>题47. 多项选择题【2009年真题】</w:t>
      </w:r>
    </w:p>
    <w:p>
      <w:r>
        <w:t>在确定审计工作底稿的格式、内容和范围时，注册会计师应当考虑的主要因素有（　　）。</w:t>
      </w:r>
    </w:p>
    <w:p>
      <w:r>
        <w:t>A.编制审计工作底稿使用的文字</w:t>
      </w:r>
    </w:p>
    <w:p>
      <w:r>
        <w:t>B.审计工作底稿的归档期限</w:t>
      </w:r>
    </w:p>
    <w:p>
      <w:r>
        <w:t>C.实施审计程序的性质</w:t>
      </w:r>
    </w:p>
    <w:p>
      <w:r>
        <w:t>D.已获取审计证据的重要程度</w:t>
      </w:r>
    </w:p>
    <w:p>
      <w:r>
        <w:t>[答案]CD</w:t>
      </w:r>
    </w:p>
    <w:p>
      <w:r>
        <w:t>[点评]在确定审计工作底稿的格式、要素和范围时，注册会计师应当考虑下列因素：（1）被审计单位的规模和复杂程度；（2）拟实施审计程序的性质；（3）识别出的重大错报风险；（4）已获取审计证据的重要程度；（5）识别出的例外事项的性质和范围；（6）当从已执行审计工作或获取审计证据的记录中不易确定结论或结论的基础时，记录结论或结论基础的必要性；（7）审计方法和使用的工具。</w:t>
      </w:r>
    </w:p>
    <w:p/>
    <w:p>
      <w:r>
        <w:t>题48. 多项选择题【2018年真题】</w:t>
      </w:r>
    </w:p>
    <w:p>
      <w:r>
        <w:t>注册会计师在审计工作底稿归档期间作出的下列变动中，属于事务性变动的有（　　）。</w:t>
      </w:r>
    </w:p>
    <w:p>
      <w:r>
        <w:t>A.删除管理层书面声明的草稿</w:t>
      </w:r>
    </w:p>
    <w:p>
      <w:r>
        <w:t>B.对审计档案归整工作的完成核对表签字认可</w:t>
      </w:r>
    </w:p>
    <w:p>
      <w:r>
        <w:t>C.将审计报告日前已收回的询证函进行编号和交叉索引</w:t>
      </w:r>
    </w:p>
    <w:p>
      <w:r>
        <w:t>D.获取估值专家的评估报告最终版本并归入审计工作底稿</w:t>
      </w:r>
    </w:p>
    <w:p>
      <w:r>
        <w:t>[答案]ABC</w:t>
      </w:r>
    </w:p>
    <w:p>
      <w:r>
        <w:t>[点评]如果在归档期间对审计工作底稿作出的变动属于事务性的，注册会计师可以作出变动，主要包括：（1）删除或废弃被取代的审计工作底稿（选项A）；（2）对审计工作底稿进行分类、整理和交叉索引（选项C）；（3）对审计档案归整工作的完成核对表签字认可（选项B）；（4）记录在审计报告日前获取的、与项目组相关成员进行讨论并达成一致意见的审计证据。注册会计师应在出具审计报告之前获取估值专家的评估报告最终版本并在归档期间归入审计工作底稿，因此不属于在审计工作底稿归档期间作出的事务性变动的，选项D错误。</w:t>
      </w:r>
    </w:p>
    <w:p/>
    <w:p>
      <w:r>
        <w:t>题49. 单项选择题【2015年真题】</w:t>
      </w:r>
    </w:p>
    <w:p>
      <w:r>
        <w:t>在判断注册会计师是否按照审计准则的规定执行工作以应对舞弊风险时，下列各项中，不需要考虑的是（　　）。</w:t>
      </w:r>
    </w:p>
    <w:p>
      <w:r>
        <w:t>A.注册会计师在审计过程中是否保持了职业怀疑</w:t>
      </w:r>
    </w:p>
    <w:p>
      <w:r>
        <w:t>B.注册会计师是否识别出舞弊导致的财务报表重大错报</w:t>
      </w:r>
    </w:p>
    <w:p>
      <w:r>
        <w:t>C.注册会计师是否根据审计证据评价结果出具了恰当的审计报告</w:t>
      </w:r>
    </w:p>
    <w:p>
      <w:r>
        <w:t>D.注册会计师是否根据具体情况实施了审计程序，并获取了充分、适当的审计证据</w:t>
      </w:r>
    </w:p>
    <w:p>
      <w:r>
        <w:t>[答案]B</w:t>
      </w:r>
    </w:p>
    <w:p>
      <w:r>
        <w:t>[点评]选项B中，如果在完成审计工作后发现舞弊导致的财务报表重大错报，特别是串通舞弊或伪造文件记录导致的重大错报，并不必然表明注册会计师没有遵守审计准则。</w:t>
      </w:r>
    </w:p>
    <w:p/>
    <w:p>
      <w:r>
        <w:t>题50. 单项选择题【2015年真题】</w:t>
      </w:r>
    </w:p>
    <w:p>
      <w:r>
        <w:t>下列舞弊风险因素中，与实施舞弊的动机或压力相关的是（　　）。</w:t>
      </w:r>
    </w:p>
    <w:p>
      <w:r>
        <w:t>A.组织结构过于复杂，存在异常的法律实体或管理层级</w:t>
      </w:r>
    </w:p>
    <w:p>
      <w:r>
        <w:t>B.非财务管理人员过度参与会计政策的选择或重大会计估计的确定</w:t>
      </w:r>
    </w:p>
    <w:p>
      <w:r>
        <w:t>C.职责分离或独立审核不充分</w:t>
      </w:r>
    </w:p>
    <w:p>
      <w:r>
        <w:t>D.管理层在被审计单位中拥有重大经济利益</w:t>
      </w:r>
    </w:p>
    <w:p/>
    <w:p>
      <w:r>
        <w:t>题51. 单项选择题【2013年真题】</w:t>
      </w:r>
    </w:p>
    <w:p>
      <w:r>
        <w:t>注册会计师应当针对评估的由于舞弊导致的财务报表层次重大错报风险确定总体应对措施。下列各项措施中，错误的是（　　）。</w:t>
      </w:r>
    </w:p>
    <w:p>
      <w:r>
        <w:t>A.修改财务报表整体的重要性</w:t>
      </w:r>
    </w:p>
    <w:p>
      <w:r>
        <w:t>B.评价被审计单位对会计政策的选择和运用</w:t>
      </w:r>
    </w:p>
    <w:p>
      <w:r>
        <w:t>C.指派更有经验、知识、技能和能力的项目组成员</w:t>
      </w:r>
    </w:p>
    <w:p>
      <w:r>
        <w:t>D.在确定审计程序的性质、时间安排和范围时，增加审计程序的不可预见性</w:t>
      </w:r>
    </w:p>
    <w:p/>
    <w:p>
      <w:r>
        <w:t>题52. 多项选择题【2016年真题】</w:t>
      </w:r>
    </w:p>
    <w:p>
      <w:r>
        <w:t>下列有关会计分录测试的说法中，正确的有（　　）。</w:t>
      </w:r>
    </w:p>
    <w:p>
      <w:r>
        <w:t>A.在所有财务报表审计业务中，注册会计师均应当实施会计分录测试</w:t>
      </w:r>
    </w:p>
    <w:p>
      <w:r>
        <w:t>B.注册会计师应当对待测试会计分录总体实施完整性测试</w:t>
      </w:r>
    </w:p>
    <w:p>
      <w:r>
        <w:t>C.即使被审计单位对会计分录和其他调整实施的控制有效，注册会计师也不可以缩小会计分录的测试范围</w:t>
      </w:r>
    </w:p>
    <w:p>
      <w:r>
        <w:t>D.会计分录测试的对象包括被审计单位编制合并财务报表时作出的抵销分录</w:t>
      </w:r>
    </w:p>
    <w:p>
      <w:r>
        <w:t>[答案]ABD</w:t>
      </w:r>
    </w:p>
    <w:p>
      <w:r>
        <w:t>[点评]被审计单位对会计分录和其他调整实施的控制有效，注册会计师可以缩小会计分录的测试范围，但需要充分考虑管理层凌驾于控制之上的风险，选项C错误。</w:t>
      </w:r>
    </w:p>
    <w:p/>
    <w:p>
      <w:r>
        <w:t>题53. 单项选择题【2012年真题】</w:t>
      </w:r>
    </w:p>
    <w:p>
      <w:r>
        <w:t>关于注册会计师对被审计单位违反法律法规行为的审计责任，下列说法中，正确的是（　　）。</w:t>
      </w:r>
    </w:p>
    <w:p>
      <w:r>
        <w:t>A.注册会计师有责任发现被审计单位所有的违反法律法规行为</w:t>
      </w:r>
    </w:p>
    <w:p>
      <w:r>
        <w:t>B.针对通常对决定财务报表中的重大金额和披露有直接影响的法律法规的规定，注册会计师应当获取被审计单位遵守这些规定的充分、适当的审计证据</w:t>
      </w:r>
    </w:p>
    <w:p>
      <w:r>
        <w:t>C.注册会计师没有责任专门实施审计程序以发现被审计单位的违反法律法规行为</w:t>
      </w:r>
    </w:p>
    <w:p>
      <w:r>
        <w:t>D.对被审计单位的违反法律法规行为，注册会计师应当在审计报告中予以反映</w:t>
      </w:r>
    </w:p>
    <w:p>
      <w:r>
        <w:t>[答案]B</w:t>
      </w:r>
    </w:p>
    <w:p>
      <w:r>
        <w:t>[点评]选项A中，注册会计师没有责任发现所有的违反法律法规行为；选项C中，针对第一类法律法规，注册会计师应当就被审计单位遵守这些法律法规的规定获取充分、适当的审计证据；选项D中，违反法律法规行为对财务报表有重大影响，注册会计师应根据被审计单位在财务报表中是否恰当反映确定对审计意见的影响。</w:t>
      </w:r>
    </w:p>
    <w:p/>
    <w:p>
      <w:r>
        <w:t>题54. 单项选择题【2010年真题】</w:t>
      </w:r>
    </w:p>
    <w:p>
      <w:r>
        <w:t>在确定与被审计单位治理层沟通的事项时，下列各项中，注册会计师通常认为不宜沟通的是（　　）。</w:t>
      </w:r>
    </w:p>
    <w:p>
      <w:r>
        <w:t>A.对财务报表产生重大影响的战略决策</w:t>
      </w:r>
    </w:p>
    <w:p>
      <w:r>
        <w:t>B.管理层不愿延长对持续经营能力的评估期间</w:t>
      </w:r>
    </w:p>
    <w:p>
      <w:r>
        <w:t>C.注册会计师发现管理层的舞弊行为</w:t>
      </w:r>
    </w:p>
    <w:p>
      <w:r>
        <w:t>D.注册会计师实施的具体审计程序的性质</w:t>
      </w:r>
    </w:p>
    <w:p>
      <w:r>
        <w:t>[答案]D</w:t>
      </w:r>
    </w:p>
    <w:p>
      <w:r>
        <w:t>[点评]注册会计师实施的具体审计程序的性质为不宜沟通事项，否则可能导致审计程序易于被治理层、尤其是承担管理责任的治理层事先预见，从而损害审计工作的有效性。</w:t>
      </w:r>
    </w:p>
    <w:p/>
    <w:p>
      <w:r>
        <w:t>题55. 单项选择题【2010年真题】</w:t>
      </w:r>
    </w:p>
    <w:p>
      <w:r>
        <w:t>在确定与管理层沟通的事项时，下列各项中，注册会计师通常认为不宜沟通的是（　　）。</w:t>
      </w:r>
    </w:p>
    <w:p>
      <w:r>
        <w:t>A.被审计单位所在行业的环境发生重大变化</w:t>
      </w:r>
    </w:p>
    <w:p>
      <w:r>
        <w:t>B.可能影响重大错报风险的经营计划和战略</w:t>
      </w:r>
    </w:p>
    <w:p>
      <w:r>
        <w:t>C.管理层对造成内部控制缺陷的实际原因的了解</w:t>
      </w:r>
    </w:p>
    <w:p>
      <w:r>
        <w:t>D.管理层的胜任能力</w:t>
      </w:r>
    </w:p>
    <w:p/>
    <w:p>
      <w:r>
        <w:t>题56. 单项选择题【2013年真题】</w:t>
      </w:r>
    </w:p>
    <w:p>
      <w:r>
        <w:t>下列有关前后任注册会计师的说法中，正确的是（　　）。</w:t>
      </w:r>
    </w:p>
    <w:p>
      <w:r>
        <w:t>A.前任注册会计师包括对前期财务报表执行审阅的注册会计师</w:t>
      </w:r>
    </w:p>
    <w:p>
      <w:r>
        <w:t>B.在未发生会计师事务所变更的情况下，同处于某一会计师事务所的先后负责同一审计项目的不同注册会计师不属于前后任注册会计师的范畴</w:t>
      </w:r>
    </w:p>
    <w:p>
      <w:r>
        <w:t>C.在发生会计师事务所变更的情况下，先后就职于不同会计师事务所的同一注册会计师不属于前后任注册会计师的范畴</w:t>
      </w:r>
    </w:p>
    <w:p>
      <w:r>
        <w:t>D.如果委托人在相邻两个会计年度中连续变更多家会计师事务所，前任注册会计师不包括在后任注册会计师之前接受业务委托对当期财务报表进行审计但未完成审计工作的会计师事务所</w:t>
      </w:r>
    </w:p>
    <w:p>
      <w:r>
        <w:t>[答案]B</w:t>
      </w:r>
    </w:p>
    <w:p>
      <w:r>
        <w:t>[点评]选项A中，如果上期财务报表经审阅，执行审阅业务的注册会计师不视为前任注册会计师；选项C中，在发生会计师事务所变更的情况下，先后就职于不同会计师事务所的同一注册会计师属于前后任注册会计师的范畴；选项D中，如果委托人在相邻两个会计年度中连续变更多家会计师事务所，前任注册会计师是指相对于执行当期财务报表审计业务的会计师事务所而言，为最近一期财务报表出具了审计报告的某会计师事务所，以及在后任注册会计师之前接受委托对当期财务报表进行审计但未完成审计工作的所有会计师事务所。</w:t>
      </w:r>
    </w:p>
    <w:p/>
    <w:p>
      <w:r>
        <w:t>题57. 单项选择题【2015年真题】</w:t>
      </w:r>
    </w:p>
    <w:p>
      <w:r>
        <w:t>下列有关前后任注册会计师沟通的说法中，错误的是（　　）。</w:t>
      </w:r>
    </w:p>
    <w:p>
      <w:r>
        <w:t>A.如果被审计单位不同意前任注册会计师对后任注册会计师的询问作出答复，后任注册会计师应当拒绝接受委托</w:t>
      </w:r>
    </w:p>
    <w:p>
      <w:r>
        <w:t>B.当会计师事务所通过投标方式承接审计业务时，前任注册会计师无须对所有参与投标的会计师事务所的询问进行答复</w:t>
      </w:r>
    </w:p>
    <w:p>
      <w:r>
        <w:t>C.接受委托后，如果需要查阅前任注册会计师的审计工作底稿，后任注册会计师应当征得被审计单位的同意</w:t>
      </w:r>
    </w:p>
    <w:p>
      <w:r>
        <w:t>D.接受委托前的沟通是必要的审计程序，接受委托后的沟通不是必要的审计程序</w:t>
      </w:r>
    </w:p>
    <w:p>
      <w:r>
        <w:t>[答案]A</w:t>
      </w:r>
    </w:p>
    <w:p>
      <w:r>
        <w:t xml:space="preserve">[点评]如果被审计单位不同意前任注册会计师对后任注册会计师的询问作出答复，或限制答复的范围，后任注册会计师应当向被审计单位询问原因，并考虑是否接受委托。当这种情况出现时，后任注册会计师一般应当拒绝接受委托，除非可以通过其它方式获知必要的事实，或有充分证据表明被审计单位财务报表的审计风险水平非常低。本题的错误是审计考试中的常见套路，即“跨越处理问题的层级”。 </w:t>
      </w:r>
    </w:p>
    <w:p/>
    <w:p>
      <w:r>
        <w:t>题58. 单项选择题【模拟题】</w:t>
      </w:r>
    </w:p>
    <w:p>
      <w:r>
        <w:t>下列各项中，注册会计师评价内部审计的工作是否足以实现审计目的时，通常不需要考虑的是(　　)。</w:t>
      </w:r>
    </w:p>
    <w:p>
      <w:r>
        <w:t>A.内部审计人员的客观性</w:t>
      </w:r>
    </w:p>
    <w:p>
      <w:r>
        <w:t>B.内部审计人员的胜任能力</w:t>
      </w:r>
    </w:p>
    <w:p>
      <w:r>
        <w:t>C.内部审计是否采用系统、规范化的方法</w:t>
      </w:r>
    </w:p>
    <w:p>
      <w:r>
        <w:t>D.内部审计已执行工作与注册会计师具体审计计划的相关性</w:t>
      </w:r>
    </w:p>
    <w:p>
      <w:r>
        <w:t>[答案] D</w:t>
      </w:r>
    </w:p>
    <w:p>
      <w:r>
        <w:t>[点评] 选项D属于注册会计师确定能够利用内部审计工作的领域和程度的考虑因素。三、利用内部审计工作（四个“应当”)</w:t>
      </w:r>
    </w:p>
    <w:p/>
    <w:p>
      <w:r>
        <w:t>题59. 单项选择题【2015年真题】</w:t>
      </w:r>
    </w:p>
    <w:p>
      <w:r>
        <w:t>下列不属于注册会计师的专家的是（　　）。</w:t>
      </w:r>
    </w:p>
    <w:p>
      <w:r>
        <w:t>A.受雇于会计师事务所的帮助评估投资性房地产的资产评估师</w:t>
      </w:r>
    </w:p>
    <w:p>
      <w:r>
        <w:t>B.就复杂会计问题提供建议的会计师事务所技术部门人员</w:t>
      </w:r>
    </w:p>
    <w:p>
      <w:r>
        <w:t>C.对与企业重组相关的复杂税务问题进行分析的会计师事务所税务部门人员</w:t>
      </w:r>
    </w:p>
    <w:p>
      <w:r>
        <w:t>D.对保险合同进行精算的会计师事务所精算部门人员</w:t>
      </w:r>
    </w:p>
    <w:p/>
    <w:p>
      <w:r>
        <w:t>题60. 单项选择题【2013年真题】</w:t>
      </w:r>
    </w:p>
    <w:p>
      <w:r>
        <w:t>下列有关注册会计师利用外部专家工作的说法中，错误的是（　　）。</w:t>
      </w:r>
    </w:p>
    <w:p>
      <w:r>
        <w:t>A.外部专家需要遵守适用于注册会计师的相关职业道德要求中的保密条款</w:t>
      </w:r>
    </w:p>
    <w:p>
      <w:r>
        <w:t>B.外部专家不受会计师事务所按照质量控制准则制定的质量控制政策和程序的约束</w:t>
      </w:r>
    </w:p>
    <w:p>
      <w:r>
        <w:t>C.外部专家的工作底稿是审计工作底稿的一部分</w:t>
      </w:r>
    </w:p>
    <w:p>
      <w:r>
        <w:t>D.在审计报告中提及外部专家的工作并不减轻注册会计师对审计意见承担的责任</w:t>
      </w:r>
    </w:p>
    <w:p/>
    <w:p>
      <w:r>
        <w:t>题61. 多项选择题【2016年真题】</w:t>
      </w:r>
    </w:p>
    <w:p>
      <w:r>
        <w:t>下列各项中，可能属于集团财务报表审计中的组成部分的有（　　）。</w:t>
      </w:r>
    </w:p>
    <w:p>
      <w:r>
        <w:t>A.集团内的母公司</w:t>
      </w:r>
    </w:p>
    <w:p>
      <w:r>
        <w:t>B.集团职能部门</w:t>
      </w:r>
    </w:p>
    <w:p>
      <w:r>
        <w:t>C.集团内子公司对外投资的联营企业</w:t>
      </w:r>
    </w:p>
    <w:p>
      <w:r>
        <w:t>D.集团的分支机构</w:t>
      </w:r>
    </w:p>
    <w:p>
      <w:r>
        <w:t>[答案]ABCD</w:t>
      </w:r>
    </w:p>
    <w:p>
      <w:r>
        <w:t>[点评]母公司、子公司、合营企业以及按权益法或成本法核算的被投资实体，或集团本部、分支机构可被视为组成部分；对于一些集团可能按照职能部门、生产过程、单项产品或劳务或地区来编制财务信息并将其包括在集团财务报表中，相应地，这些职能部门等也应该被视为组成部分。</w:t>
      </w:r>
    </w:p>
    <w:p/>
    <w:p>
      <w:r>
        <w:t>题62. 单项选择题【2018年真题】</w:t>
      </w:r>
    </w:p>
    <w:p>
      <w:r>
        <w:t>对于集团财务报表审计，下列有关组成部分重要性的说法中，错误的是（　　）。</w:t>
      </w:r>
    </w:p>
    <w:p>
      <w:r>
        <w:t>A.组成部分重要性应当由集团项目组确定</w:t>
      </w:r>
    </w:p>
    <w:p>
      <w:r>
        <w:t>B.组成部分重要性应当小于集团财务报表整体的重要性</w:t>
      </w:r>
    </w:p>
    <w:p>
      <w:r>
        <w:t>C.不重要的组成部分无需确定组成部分重要性</w:t>
      </w:r>
    </w:p>
    <w:p>
      <w:r>
        <w:t>D.不同组成部分的组成部分重要性可能不同</w:t>
      </w:r>
    </w:p>
    <w:p>
      <w:r>
        <w:t>[答案]C</w:t>
      </w:r>
    </w:p>
    <w:p>
      <w:r>
        <w:t>[点评]如果对不重要的组成部分实施审计或审阅，需要为不重要的组成部分确定重要性，选项C错误。</w:t>
      </w:r>
    </w:p>
    <w:p/>
    <w:p>
      <w:r>
        <w:t>题63. 单项选择题【2018年真题】</w:t>
      </w:r>
    </w:p>
    <w:p>
      <w:r>
        <w:t>在审计集团财务报表时，下列情形中，导致集团项目组无法利用组成部分注册会计师工作的是（　　）。</w:t>
      </w:r>
    </w:p>
    <w:p>
      <w:r>
        <w:t>A.组成部分注册会计师未处于积极有效监管环境中</w:t>
      </w:r>
    </w:p>
    <w:p>
      <w:r>
        <w:t>B.组成部分注册会计师不符合与集团审计相关的独立性要求</w:t>
      </w:r>
    </w:p>
    <w:p>
      <w:r>
        <w:t>C.集团项目组对组成部分注册会计师的专业胜任能力存有并非重大的疑虑</w:t>
      </w:r>
    </w:p>
    <w:p>
      <w:r>
        <w:t>D.组成部分注册会计师无法向集团项目组提供所有审计工作底稿</w:t>
      </w:r>
    </w:p>
    <w:p>
      <w:r>
        <w:t>[答案]B</w:t>
      </w:r>
    </w:p>
    <w:p>
      <w:r>
        <w:t>[点评]如果组成部分注册会计师不符合与集团审计相关的独立性要求，集团项目组不能通过参与组成部分注册会计师的工作、实施追加的风险评估程序或对组成部分财务信息实施进一步审计程序，以消除组成部分注册会计师不具有独立性的影响（选项B属于无法利用组成部分注册会计师的工作）。</w:t>
      </w:r>
    </w:p>
    <w:p/>
    <w:p>
      <w:r>
        <w:t>题64. 单项选择题【2017年真题】</w:t>
      </w:r>
    </w:p>
    <w:p>
      <w:r>
        <w:t>在审计集团财务报表时，下列工作类型中，不适用于重要组成部分的是（　　）。</w:t>
      </w:r>
    </w:p>
    <w:p>
      <w:r>
        <w:t>A.特定项目审计</w:t>
      </w:r>
    </w:p>
    <w:p>
      <w:r>
        <w:t>B.实施特定审计程序</w:t>
      </w:r>
    </w:p>
    <w:p>
      <w:r>
        <w:t>C.财务信息审阅</w:t>
      </w:r>
    </w:p>
    <w:p>
      <w:r>
        <w:t>D.财务信息审计</w:t>
      </w:r>
    </w:p>
    <w:p>
      <w:r>
        <w:t>[答案]C</w:t>
      </w:r>
    </w:p>
    <w:p>
      <w:r>
        <w:t>[点评]选项C属于针对重要组成部分已执行工作仍不能提供充分、适当审计证据时，对于不重要的组成部分实施的工作。所以财务报表审阅针对的是不重要的组成部分。</w:t>
      </w:r>
    </w:p>
    <w:p/>
    <w:p>
      <w:r>
        <w:t>题65. 单项选择题【模拟题】</w:t>
      </w:r>
    </w:p>
    <w:p>
      <w:r>
        <w:t>下列各项中，属于组成部分注册会计师应当向集团项目组通报的内容的是（　　）。</w:t>
      </w:r>
    </w:p>
    <w:p>
      <w:r>
        <w:t>A.组成部分财务信息中未更正错报的清单</w:t>
      </w:r>
    </w:p>
    <w:p>
      <w:r>
        <w:t>B.低于集团项目组通报的明显微小错报临界值的错报</w:t>
      </w:r>
    </w:p>
    <w:p>
      <w:r>
        <w:t>C.对组成部分实施审计时的重要性水平</w:t>
      </w:r>
    </w:p>
    <w:p>
      <w:r>
        <w:t>D.集团管理层编制的关联方清单</w:t>
      </w:r>
    </w:p>
    <w:p>
      <w:r>
        <w:t>[答案]A</w:t>
      </w:r>
    </w:p>
    <w:p>
      <w:r>
        <w:t>[点评]选项B中，低于集团项目组通报的明显微小错报临界值的错报，组成部分注册会计师通常无需向集团项目组通报；选项C和选项D中，属于集团项目组向组成部分注册会计师通报的内容。</w:t>
      </w:r>
    </w:p>
    <w:p/>
    <w:p>
      <w:r>
        <w:t>题66. 多项选择题【2011年真题】</w:t>
      </w:r>
    </w:p>
    <w:p>
      <w:r>
        <w:t>在识别和评估与会计估计相关的重大错报风险时，下列各项中，注册会计师认为应当了解的有（　　）。</w:t>
      </w:r>
    </w:p>
    <w:p>
      <w:r>
        <w:t>A.与会计估计相关的财务报告编制基础的规定</w:t>
      </w:r>
    </w:p>
    <w:p>
      <w:r>
        <w:t>B.被审计单位管理层如何识别需要作出会计估计的交易、事项和情况</w:t>
      </w:r>
    </w:p>
    <w:p>
      <w:r>
        <w:t>C.被审计单位管理层如何作出会计估计</w:t>
      </w:r>
    </w:p>
    <w:p>
      <w:r>
        <w:t>D.会计估计所依据的数据</w:t>
      </w:r>
    </w:p>
    <w:p>
      <w:r>
        <w:t>[答案]ABCD</w:t>
      </w:r>
    </w:p>
    <w:p>
      <w:r>
        <w:t>[点评]在实施风险评估程序和相关活动，以了解被审计单位及其环境时，注册会计师应当了解下列内容，作为识别和评估会计估计重大错报风险的基础：（1）了解适用的财务报告编制基础的要求；（2）了解管理层如何识别是否需要作出会计估计；（3）了解管理层如何作出会计估计。选项D中，了解会计估计所依据的数据是了解管理层如何作出会计估计必不可少的内容。本题具有灵活性，同学们要训练变通能力。</w:t>
      </w:r>
    </w:p>
    <w:p/>
    <w:p>
      <w:r>
        <w:t>题67. 多项选择题【2018年真题】</w:t>
      </w:r>
    </w:p>
    <w:p>
      <w:r>
        <w:t>下列各项会计估计中，可能具有高度估计不确定性的有（　　）。</w:t>
      </w:r>
    </w:p>
    <w:p>
      <w:r>
        <w:t>A.未采用经认可的计量技术计算的会计估计</w:t>
      </w:r>
    </w:p>
    <w:p>
      <w:r>
        <w:t>B.高度依赖管理层判断的会计估计</w:t>
      </w:r>
    </w:p>
    <w:p>
      <w:r>
        <w:t>C.采用高度专业化的、由被审计单位自主开发的模型作出的公允价值会计估计</w:t>
      </w:r>
    </w:p>
    <w:p>
      <w:r>
        <w:t>D.在缺乏可观察到的输入数据的情况下作出的公允价值会计估计</w:t>
      </w:r>
    </w:p>
    <w:p>
      <w:r>
        <w:t>[答案]ABCD</w:t>
      </w:r>
    </w:p>
    <w:p>
      <w:r>
        <w:t>[点评]可能存在高度估计不确定性的会计估计的例子很多，比如：（1）高度依赖判断的会计估计，如对未决诉讼的结果或未来现金流量的金额和时间安排的判断，而未决诉讼的结果或未来现金流量的金额和时间安排取决于多年后才能确定结果的不确定事项(选项B)；（2）未采用经认可的计量技术计算的会计估计(选项A)；（3）注册会计师对上期财务报表中类似会计估计进行复核的结果表明最初会计估计与实际结果之间存在很大差异，在这种情况下管理层作出的会计估计；（4）采用高度专业化的、由被审计单位自主开发的模型，或在缺乏可观察到的输入数据的情况下作出的公允价值会计估计(选项C、D)。</w:t>
      </w:r>
    </w:p>
    <w:p/>
    <w:p>
      <w:r>
        <w:t>题68. 单项选择题【2015年真题】</w:t>
      </w:r>
    </w:p>
    <w:p>
      <w:r>
        <w:t>下列与会计估计审计相关的程序中，注册会计师应当在风险评估阶段实施的是（　　）。</w:t>
      </w:r>
    </w:p>
    <w:p>
      <w:r>
        <w:t>A.复核上期财务报表中会计估计的结果</w:t>
      </w:r>
    </w:p>
    <w:p>
      <w:r>
        <w:t>B.确定管理层作出会计估计的方法是否恰当</w:t>
      </w:r>
    </w:p>
    <w:p>
      <w:r>
        <w:t>C.评估会计估计的合理性</w:t>
      </w:r>
    </w:p>
    <w:p>
      <w:r>
        <w:t>D.确定管理层是否恰当运用与会计估计相关的财务报告编制基础</w:t>
      </w:r>
    </w:p>
    <w:p>
      <w:r>
        <w:t>[答案]A</w:t>
      </w:r>
    </w:p>
    <w:p>
      <w:r>
        <w:t>[点评]选项A中，复核上期财务报表中会计估计的结果是为了了解管理层如何作出会计估计，属于风险评估阶段实施的；选项BCD属于应对评估的重大错报风险阶段实施的。</w:t>
      </w:r>
    </w:p>
    <w:p/>
    <w:p>
      <w:r>
        <w:t>题69. 单项选择题【2011年真题】</w:t>
      </w:r>
    </w:p>
    <w:p>
      <w:r>
        <w:t>在询问关联方关系时，下列组织或人员中，注册会计师的询问对象通常不包括的是（　　）。</w:t>
      </w:r>
    </w:p>
    <w:p>
      <w:r>
        <w:t>A.内部审计人员</w:t>
      </w:r>
    </w:p>
    <w:p>
      <w:r>
        <w:t>B.董事会成员</w:t>
      </w:r>
    </w:p>
    <w:p>
      <w:r>
        <w:t>C.证券监管机构</w:t>
      </w:r>
    </w:p>
    <w:p>
      <w:r>
        <w:t>D.内部法律顾问</w:t>
      </w:r>
    </w:p>
    <w:p>
      <w:r>
        <w:t>[答案]C</w:t>
      </w:r>
    </w:p>
    <w:p>
      <w:r>
        <w:t>[点评]了解关联方关系及其交易相关控制，注册会计师询问关联方关系的对象主要针对管理层和被审计单位内部的其他人员；选项C中，证券监管机构属于外部机构，询问外部机构无法获取被审计单位内部针对关联方关系及其交易的相关控制信息。</w:t>
      </w:r>
    </w:p>
    <w:p/>
    <w:p>
      <w:r>
        <w:t>题70. 多项选择题【2015年真题】</w:t>
      </w:r>
    </w:p>
    <w:p>
      <w:r>
        <w:t>如果识别出管理层未向注册会计师披露的重大关联方交易，下列各项措施中，注册会计师应当采取的有（　　）。</w:t>
      </w:r>
    </w:p>
    <w:p>
      <w:r>
        <w:t>A.立即将相关信息向项目组其他成员通报</w:t>
      </w:r>
    </w:p>
    <w:p>
      <w:r>
        <w:t>B.将与新识别的重大关联方交易相关的风险评估为特别风险</w:t>
      </w:r>
    </w:p>
    <w:p>
      <w:r>
        <w:t>C.重新考虑可能存在管理层以前未向注册会计师披露的其他关联方或重大关联方交易的风险</w:t>
      </w:r>
    </w:p>
    <w:p>
      <w:r>
        <w:t>D.对新识别的重大关联方交易实施恰当的实质性程序</w:t>
      </w:r>
    </w:p>
    <w:p>
      <w:r>
        <w:t>[答案]ACD</w:t>
      </w:r>
    </w:p>
    <w:p/>
    <w:p>
      <w:r>
        <w:t>题71. 多项选择题【2016年真题】</w:t>
      </w:r>
    </w:p>
    <w:p>
      <w:r>
        <w:t>下列有关关联方审计的说法中，错误的有（　　）。</w:t>
      </w:r>
    </w:p>
    <w:p>
      <w:r>
        <w:t>A.关联方交易比非关联方交易具有更高的财务报表重大错报风险</w:t>
      </w:r>
    </w:p>
    <w:p>
      <w:r>
        <w:t>B.如果识别出管理层未向注册会计师披露的重大关联方交易，注册会计师应当出具非无保留意见的审计报告</w:t>
      </w:r>
    </w:p>
    <w:p>
      <w:r>
        <w:t>C.如果适用的财务报告编制基础未对关联方作出规定，注册会计师无须对关联方关系及其交易实施审计程序</w:t>
      </w:r>
    </w:p>
    <w:p>
      <w:r>
        <w:t>D.如果与被审计单位存在担保关系的其他方不在管理层提供的关系方清单上，注册会计师需要对是否存在未披露的关联方关系保持警觉</w:t>
      </w:r>
    </w:p>
    <w:p>
      <w:r>
        <w:t>[答案]ABC</w:t>
      </w:r>
    </w:p>
    <w:p>
      <w:r>
        <w:t>[点评]选项A中，许多关联方交易是指在正常经营过程中发生的，与类似的非关联方交易相比，这些关联方交易可能并不具有更高的财务报表重大错报风险；选项B中，如果识别出管理层未向注册会计师披露的重大关联方交易，注册会计师应当采取措施进而考虑对审计的影响，而非应当出具非无保留意见的审计报告；选项C中，即使适用的财务报告编制基础对关联方作出很少的规定或没有作出规定，注册会计师仍然需要了解被审计单位的关联方关系及其交易，以足以确定财务报表（就其受到关联方关系及其交易的影响而言）是否实现公允反映。</w:t>
      </w:r>
    </w:p>
    <w:p/>
    <w:p>
      <w:r>
        <w:t>题72. 单项选择题【2014年真题】</w:t>
      </w:r>
    </w:p>
    <w:p>
      <w:r>
        <w:t>下列有关注册会计师对持续经营假设的审计责任的说法中，错误的是（　　） 。</w:t>
      </w:r>
    </w:p>
    <w:p>
      <w:r>
        <w:t>A.注册会计师有责任就管理层在编制和列报财务报表时运用持续经营假设的适当性获取充分、适当的审计证据</w:t>
      </w:r>
    </w:p>
    <w:p>
      <w:r>
        <w:t>B.如果适用的财务报告编制基础不要求管理层对持续经营能力作出专门评估，注册会计师没有责任对被审计单位的持续经营能力是否存在重大不确定性作出评估</w:t>
      </w:r>
    </w:p>
    <w:p>
      <w:r>
        <w:t>C.除询问管理层外，注册会计师没有责任实施其他审计程序，以识别超出管理层评估期间并可能导致对被审计单位持续经营能力产生重大疑虑的事项或情况</w:t>
      </w:r>
    </w:p>
    <w:p>
      <w:r>
        <w:t>D.注册会计师未在审计报告中提及持续经营能力的不确定性，不能被视为对被审计单位持续经营能力的保证</w:t>
      </w:r>
    </w:p>
    <w:p>
      <w:r>
        <w:t>[答案]B</w:t>
      </w:r>
    </w:p>
    <w:p>
      <w:r>
        <w:t>[点评]在执行财务报表审计业务时，注册会计师的责任是就管理层在编制和列报财务报表时运用持续经营假设的适当性获取充分、适当的审计证据，并就持续经营能力是否存在重大不确定性得出结论。即使编制财务报表时采用的财务报告编制基础没有明确要求管理层对持续经营能力作出专门评估，注册会计师的这种责任仍然存在。</w:t>
      </w:r>
    </w:p>
    <w:p/>
    <w:p>
      <w:r>
        <w:t>题73. 单项选择题【2015年真题】</w:t>
      </w:r>
    </w:p>
    <w:p>
      <w:r>
        <w:t>下列有关注册会计师评价管理层对持续经营能力作出的评估的说法中，错误的是（　　）。</w:t>
      </w:r>
    </w:p>
    <w:p>
      <w:r>
        <w:t>A.注册会计师应当纠正管理层对持续经营能力作出评估时缺乏分析的错误</w:t>
      </w:r>
    </w:p>
    <w:p>
      <w:r>
        <w:t>B.注册会计师应当询问管理层是否知悉超出评估期间的、可能导致对持续经营产生重大疑虑的事项或情况</w:t>
      </w:r>
    </w:p>
    <w:p>
      <w:r>
        <w:t>C.在评价管理层作出的评估时，注册会计师应当考虑该评估是否已包括注册会计师在审计过程中注意到的所有相关信息</w:t>
      </w:r>
    </w:p>
    <w:p>
      <w:r>
        <w:t>D.注册会计师评价的期间应当与管理层对持续经营能力作出评估期间相同，通常为自财务报表日起的十二个月</w:t>
      </w:r>
    </w:p>
    <w:p>
      <w:r>
        <w:t>[答案]A</w:t>
      </w:r>
    </w:p>
    <w:p>
      <w:r>
        <w:t>[点评]选项A中，纠正管理层缺乏分析的错误不是注册会计师的责任。在某些情况下，管理层缺乏详细分析以支持其评估，可能不妨碍注册会计师确定管理层运用持续经营假设是否适合具体情况。</w:t>
      </w:r>
    </w:p>
    <w:p/>
    <w:p>
      <w:r>
        <w:t>题74. 单项选择题【2018年真题】</w:t>
      </w:r>
    </w:p>
    <w:p>
      <w:r>
        <w:t>首次接受委托时，下列审计工作中，注册会计师应当执行的是（　　）。</w:t>
      </w:r>
    </w:p>
    <w:p>
      <w:r>
        <w:t>A.为期初余额确定财务报表整体的重要性和实际执行的重要性</w:t>
      </w:r>
    </w:p>
    <w:p>
      <w:r>
        <w:t>B.评价期初余额是否含有对上期财务报表产生重大影响的错报</w:t>
      </w:r>
    </w:p>
    <w:p>
      <w:r>
        <w:t>C.查阅前任注册会计师的审计工作底稿</w:t>
      </w:r>
    </w:p>
    <w:p>
      <w:r>
        <w:t>D.确定期初余额反映的恰当的会计政策是否在本期财务报表中得到一贯应用</w:t>
      </w:r>
    </w:p>
    <w:p>
      <w:r>
        <w:t>[答案]D</w:t>
      </w:r>
    </w:p>
    <w:p>
      <w:r>
        <w:t>[点评]注册会计师无须为期初余额确定财务报表整体的重要性和实际执行的重要性水平，选项A错误；评价期初余额是否含有对本期财务报表产生重大影响的错报，选项B错误；查阅前任注册会计师的审计工作底稿，需要征得被审计单位的同意，且前任有自主决定权确定是否允许后任查阅以及摘录部分审计工作底稿，选项C错误。</w:t>
      </w:r>
    </w:p>
    <w:p/>
    <w:p>
      <w:r>
        <w:t>题75. 多项选择题【2011年真题】</w:t>
      </w:r>
    </w:p>
    <w:p>
      <w:r>
        <w:t>在评价未更正错报的影响时，下列说法中，注册会计师认为正确的有（　　）。</w:t>
      </w:r>
    </w:p>
    <w:p>
      <w:r>
        <w:t>A.未更正错报的金额不得超过明显微小错报的临界值</w:t>
      </w:r>
    </w:p>
    <w:p>
      <w:r>
        <w:t>B.注册会计师应当从金额和性质两方面确定未更正错报是否重大</w:t>
      </w:r>
    </w:p>
    <w:p>
      <w:r>
        <w:t>C.注册会计师应当要求被审计单位更正未更正错报</w:t>
      </w:r>
    </w:p>
    <w:p>
      <w:r>
        <w:t>D.注册会计师应当考虑与以前期间相关的未更正错报对相关类别的交易、账户余额或披露以及财务报表整体的影响</w:t>
      </w:r>
    </w:p>
    <w:p>
      <w:r>
        <w:t>[答案]BCD</w:t>
      </w:r>
    </w:p>
    <w:p>
      <w:r>
        <w:t>[点评]选项A中，未更正错报是指审计过程中累积的且管理层未予更正的错报，因此，未更正错报均高于明显微小错报临界值。</w:t>
      </w:r>
    </w:p>
    <w:p/>
    <w:p>
      <w:r>
        <w:t>题76. 单项选择题【2016年真题】</w:t>
      </w:r>
    </w:p>
    <w:p>
      <w:r>
        <w:t>下列有关项目合伙人复核的说法中，错误的是（　　）。</w:t>
      </w:r>
    </w:p>
    <w:p>
      <w:r>
        <w:t>A.项目合伙人无须复核所有审计工作底稿</w:t>
      </w:r>
    </w:p>
    <w:p>
      <w:r>
        <w:t>B.项目合伙人通常需要复核项目组对关键领域所做的判断</w:t>
      </w:r>
    </w:p>
    <w:p>
      <w:r>
        <w:t>C.项目合伙人应当复核与重大错报风险相关的所有审计工作底稿</w:t>
      </w:r>
    </w:p>
    <w:p>
      <w:r>
        <w:t>D.项目合伙人应当在审计工作底稿中记录复核的范围和时间</w:t>
      </w:r>
    </w:p>
    <w:p>
      <w:r>
        <w:t>[答案]C</w:t>
      </w:r>
    </w:p>
    <w:p>
      <w:r>
        <w:t>[点评]项目合伙人复核的内容包括：（1）对关键领域所作的判断，尤其是执行业务过程中识别出的疑难问题或争议事项；（2）特别风险；（3）项目合伙人认为重要的其他领域。选项C错误。</w:t>
      </w:r>
    </w:p>
    <w:p/>
    <w:p>
      <w:r>
        <w:t>题77. 多项选择题【模拟题】</w:t>
      </w:r>
    </w:p>
    <w:p>
      <w:r>
        <w:t>下列各项中，属于注册会计师用以识别第一时段期后事项的审计程序的有（　　）。</w:t>
      </w:r>
    </w:p>
    <w:p>
      <w:r>
        <w:t>A.了解管理层为确保识别期后事项而建立的程序</w:t>
      </w:r>
    </w:p>
    <w:p>
      <w:r>
        <w:t>B.查阅所有者、管理层和治理层在财务报表日后举行会议的纪要</w:t>
      </w:r>
    </w:p>
    <w:p>
      <w:r>
        <w:t>C.查阅被审计单位在财务报表日后最近期间内的预算</w:t>
      </w:r>
    </w:p>
    <w:p>
      <w:r>
        <w:t>D.就诉讼和索赔事项询问被审计单位的法律顾问</w:t>
      </w:r>
    </w:p>
    <w:p>
      <w:r>
        <w:t>[答案]ABCD</w:t>
      </w:r>
    </w:p>
    <w:p/>
    <w:p>
      <w:r>
        <w:t>题78. 单项选择题【2011年真题】</w:t>
      </w:r>
    </w:p>
    <w:p>
      <w:r>
        <w:t>下列书面文件中，注册会计师认为可以作为书面声明的是（　　）。</w:t>
      </w:r>
    </w:p>
    <w:p>
      <w:r>
        <w:t>A.董事会会议纪要</w:t>
      </w:r>
    </w:p>
    <w:p>
      <w:r>
        <w:t>B.财务报表副本</w:t>
      </w:r>
    </w:p>
    <w:p>
      <w:r>
        <w:t>C.注册会计师列示管理层责任并经被审计单位管理层确认的信函</w:t>
      </w:r>
    </w:p>
    <w:p>
      <w:r>
        <w:t>D.内部法律顾问出具的法律意见书</w:t>
      </w:r>
    </w:p>
    <w:p>
      <w:r>
        <w:t>[答案]C</w:t>
      </w:r>
    </w:p>
    <w:p>
      <w:r>
        <w:t>[点评]书面声明指管理层向注册会计师提供的书面陈述，用以确认某些事项或支持其他审计证据；不包括财务报表及其认定，以及支持性账簿和相关记录。</w:t>
      </w:r>
    </w:p>
    <w:p/>
    <w:p>
      <w:r>
        <w:t>题79. 单项选择题【2016年真题】</w:t>
      </w:r>
    </w:p>
    <w:p>
      <w:r>
        <w:t>下列有关审计报告日的说法中，错误的是（　　）。</w:t>
      </w:r>
    </w:p>
    <w:p>
      <w:r>
        <w:t>A.审计报告日可以晚于管理层签署已审计财务报表的日期</w:t>
      </w:r>
    </w:p>
    <w:p>
      <w:r>
        <w:t>B.审计报告日不应早于管理层书面声明的日期</w:t>
      </w:r>
    </w:p>
    <w:p>
      <w:r>
        <w:t>C.在特殊情况下，注册会计师可以出具双重日期的审计报告</w:t>
      </w:r>
    </w:p>
    <w:p>
      <w:r>
        <w:t>D.审计报告日应当是注册会计师获取充分、适当的审计证据，并在此基础上对财务报表形成审计意见的日期</w:t>
      </w:r>
    </w:p>
    <w:p>
      <w:r>
        <w:t>[答案]D</w:t>
      </w:r>
    </w:p>
    <w:p>
      <w:r>
        <w:t>[点评]审计报告日不应早于注册会计师获取充分、适当的审计证据，并在此基础上对财务报表形成审计意见的日期，选项D错误。</w:t>
      </w:r>
    </w:p>
    <w:p/>
    <w:p>
      <w:r>
        <w:t>题80. 单项选择题【模拟题】</w:t>
      </w:r>
    </w:p>
    <w:p>
      <w:r>
        <w:t>下列有关关键审计事项的说法中，错误的是（　　）。</w:t>
      </w:r>
    </w:p>
    <w:p>
      <w:r>
        <w:t>A.注册会计师应当以“与治理层沟通的事项”为起点选择关键审计事项</w:t>
      </w:r>
    </w:p>
    <w:p>
      <w:r>
        <w:t>B.对关键审计事项作冗长的列举可能与这些事项是审计中最为重要的事项这一概念相抵触</w:t>
      </w:r>
    </w:p>
    <w:p>
      <w:r>
        <w:t>C.已审计财务报表包含比较财务报表时，注册会计师确定的关键审计事项仅限于对本期财务报表审计最为重要的事项</w:t>
      </w:r>
    </w:p>
    <w:p>
      <w:r>
        <w:t>D.注册会计师应当更新上期审计报告中的关键审计事项并考虑其对本期财务报表审计而言是否仍为关键审计事项</w:t>
      </w:r>
    </w:p>
    <w:p>
      <w:r>
        <w:t>[答案]D</w:t>
      </w:r>
    </w:p>
    <w:p>
      <w:r>
        <w:t>[点评]选项D中，注册会计师确定关键审计事项是为了本期财务报表审计，并不要求注册会计师更新上期审计报告中的关键审计事项，但注册会计师考虑上期财务报表审计的关键审计事项对本期财务报表审计而言是否仍为关键审计事项可能是有用的。</w:t>
      </w:r>
    </w:p>
    <w:p/>
    <w:p>
      <w:r>
        <w:t>题81. 多项选择题【2014年真题】</w:t>
      </w:r>
    </w:p>
    <w:p>
      <w:r>
        <w:t>下列各项错报中，通常对财务报表具有广泛影响的有（　　）。</w:t>
      </w:r>
    </w:p>
    <w:p>
      <w:r>
        <w:t>A.被审计单位没有披露关键管理人员薪酬</w:t>
      </w:r>
    </w:p>
    <w:p>
      <w:r>
        <w:t>B.信息系统缺陷导致的应收账款、存货等多个财务报表项目的错报</w:t>
      </w:r>
    </w:p>
    <w:p>
      <w:r>
        <w:t>C.被审计单位没有将年内收购的一家重要子公司纳入合并范围</w:t>
      </w:r>
    </w:p>
    <w:p>
      <w:r>
        <w:t>D.被审计单位没有按照成本与可变现净值孰低原则对存货进行计量</w:t>
      </w:r>
    </w:p>
    <w:p>
      <w:r>
        <w:t>[答案]BC</w:t>
      </w:r>
    </w:p>
    <w:p>
      <w:r>
        <w:t>[点评]对财务报表的影响具有广泛性的情形包括不限于对财务报表特定要素、账户或项目产生影响，信息系统缺陷、未将子公司纳入合并范围将会涉及多个财务报表项目、多个认定，进而导致对财务报表具有广泛影响。</w:t>
      </w:r>
    </w:p>
    <w:p/>
    <w:p>
      <w:r>
        <w:t>题82. 多项选择题【模拟题】</w:t>
      </w:r>
    </w:p>
    <w:p>
      <w:r>
        <w:t>下列各项中，属于注册会计师在审计报告中增加强调事项段的有（　　）。</w:t>
      </w:r>
    </w:p>
    <w:p>
      <w:r>
        <w:t>A.注册会计师在审计报告日后知悉了某些事实，并且出具了新的审计报告或修改了审计报告</w:t>
      </w:r>
    </w:p>
    <w:p>
      <w:r>
        <w:t>B.财务报表按照特殊目的编制基础编制</w:t>
      </w:r>
    </w:p>
    <w:p>
      <w:r>
        <w:t>C.运用持续经营假设是适当的，但存在重大不确定性，且财务报表对重大不确定性已作出充分披露</w:t>
      </w:r>
    </w:p>
    <w:p>
      <w:r>
        <w:t>D.说明审计报告仅提供给财务报表预期使用者，不应被分发给其他机构或人员</w:t>
      </w:r>
    </w:p>
    <w:p>
      <w:r>
        <w:t>[答案]AB</w:t>
      </w:r>
    </w:p>
    <w:p/>
    <w:p>
      <w:r>
        <w:t>题83. 多项选择题【模拟题】</w:t>
      </w:r>
    </w:p>
    <w:p>
      <w:r>
        <w:t>下列各项中，注册会计师认为属于本期财务报表中的比较信息出现重大错报的情形的有（　　）。</w:t>
      </w:r>
    </w:p>
    <w:p>
      <w:r>
        <w:t>A.上期财务报表存在重大错报，该财务报表虽经审计，但注册会计师因未发现而未在针对上期财务报表出具的审计报告中对该事项发表非无保留意见，本期财务报表中的比较信息未作更正</w:t>
      </w:r>
    </w:p>
    <w:p>
      <w:r>
        <w:t>B.上期财务报表存在重大错报，该财务报表未经注册会计师审计，比较信息未作更正</w:t>
      </w:r>
    </w:p>
    <w:p>
      <w:r>
        <w:t>C.上期财务报表不存在重大错报，但比较信息与上期财务报表存在重大不一致，由此导致重大错报</w:t>
      </w:r>
    </w:p>
    <w:p>
      <w:r>
        <w:t>D.上期财务报表不存在重大错报，但在某些特殊情形下，比较信息未按照会计准则和相关会计制度的要求恰当重述</w:t>
      </w:r>
    </w:p>
    <w:p>
      <w:r>
        <w:t>[答案]ABCD</w:t>
      </w:r>
    </w:p>
    <w:p/>
    <w:p>
      <w:r>
        <w:t>题84. 单项选择题【模拟题】</w:t>
      </w:r>
    </w:p>
    <w:p>
      <w:r>
        <w:t>下列各项中，属于注册会计师应当阅读和考虑其他信息的是（　　）。</w:t>
      </w:r>
    </w:p>
    <w:p>
      <w:r>
        <w:t>A.外部分析师报告中包含的财务信息</w:t>
      </w:r>
    </w:p>
    <w:p>
      <w:r>
        <w:t>B.被审计单位的财务报表和审计报告</w:t>
      </w:r>
    </w:p>
    <w:p>
      <w:r>
        <w:t>C.被审计单位年度报告中的业务概览</w:t>
      </w:r>
    </w:p>
    <w:p>
      <w:r>
        <w:t>D.被审计单位网站中对外披露的信息</w:t>
      </w:r>
    </w:p>
    <w:p>
      <w:r>
        <w:t>[答案]C</w:t>
      </w:r>
    </w:p>
    <w:p/>
    <w:p>
      <w:r>
        <w:t>题85. 多项选择题【模拟题】</w:t>
      </w:r>
    </w:p>
    <w:p>
      <w:r>
        <w:t>下列有关内部控制审计的说法中，错误的有（　　）。</w:t>
      </w:r>
    </w:p>
    <w:p>
      <w:r>
        <w:t>A.实施内部控制审计时，注册会计师对企业内部控制评价报告发表审计意见</w:t>
      </w:r>
    </w:p>
    <w:p>
      <w:r>
        <w:t>B.注册会计师通常仅测试基准日的内部控制，以对特定基准日内部控制的有效性发表意见</w:t>
      </w:r>
    </w:p>
    <w:p>
      <w:r>
        <w:t>C.注册会计师应当对财务报告内部控制的有效性发表审计意见，而无须考虑除财务报告内部控制之外的其他控制</w:t>
      </w:r>
    </w:p>
    <w:p>
      <w:r>
        <w:t>D.建立健全和有效实施内部控制，评价内部控制的有效性是企业董事会的责任</w:t>
      </w:r>
    </w:p>
    <w:p>
      <w:r>
        <w:t>[答案]ABC</w:t>
      </w:r>
    </w:p>
    <w:p>
      <w:r>
        <w:t>[点评]选项A中，注册会计师是对财务报告内部控制的有效性直接发表审计意见，并非是对企业内部控制评价报告发表审计意见。选项B中，注册会计师对特定基准日内部控制的有效性发表意见，并不意味着注册会计师只测试基准日这一天的内部控制，而是需要考察足够长一段时间内部控制设计和运行的情况。选项C中，注册会计师应当对财务报告内部控制的有效性发表审计意见，并对内部控制审计过程中注意到的非财务报告内部控制的重大缺陷，在内部控制审计报告中增加“非财务报告内部控制重大缺陷描述段”予以披露。</w:t>
      </w:r>
    </w:p>
    <w:p/>
    <w:p>
      <w:r>
        <w:t>题86. 多项选择题【模拟题】</w:t>
      </w:r>
    </w:p>
    <w:p>
      <w:r>
        <w:t>下列各项中，属于与控制相关的风险的影响因素的有（　　）。</w:t>
      </w:r>
    </w:p>
    <w:p>
      <w:r>
        <w:t>A.该项控制是人工控制还是自动化控制</w:t>
      </w:r>
    </w:p>
    <w:p>
      <w:r>
        <w:t>B.自上次审计以来控制或流程是否发生变化</w:t>
      </w:r>
    </w:p>
    <w:p>
      <w:r>
        <w:t>C.该项控制在运行过程中依赖判断的程度</w:t>
      </w:r>
    </w:p>
    <w:p>
      <w:r>
        <w:t>D.该项控制的性质及其执行频率</w:t>
      </w:r>
    </w:p>
    <w:p>
      <w:r>
        <w:t>[答案]ABCD</w:t>
      </w:r>
    </w:p>
    <w:p/>
    <w:p>
      <w:r>
        <w:t>题87. 多项选择题【模拟题】</w:t>
      </w:r>
    </w:p>
    <w:p>
      <w:r>
        <w:t>计划内部控制审计工作时，注册会计师需要了解的企业内部控制的变化包括（　　）。</w:t>
      </w:r>
    </w:p>
    <w:p>
      <w:r>
        <w:t>A.新增的业务流程</w:t>
      </w:r>
    </w:p>
    <w:p>
      <w:r>
        <w:t>B.原有业务流程的更新</w:t>
      </w:r>
    </w:p>
    <w:p>
      <w:r>
        <w:t>C.内部控制执行人的变更</w:t>
      </w:r>
    </w:p>
    <w:p>
      <w:r>
        <w:t>D.风险评估结果的变化</w:t>
      </w:r>
    </w:p>
    <w:p>
      <w:r>
        <w:t>[答案]ABC</w:t>
      </w:r>
    </w:p>
    <w:p/>
    <w:p>
      <w:r>
        <w:t>题88. 多项选择题【模拟题】</w:t>
      </w:r>
    </w:p>
    <w:p>
      <w:r>
        <w:t>下列有关在内部控制审计中实施穿行测试的说法中，正确的有（　　）。</w:t>
      </w:r>
    </w:p>
    <w:p>
      <w:r>
        <w:t>A.在实施穿行测试时，注册会计师不应利用他人的工作</w:t>
      </w:r>
    </w:p>
    <w:p>
      <w:r>
        <w:t>B.注册会计师首次接受委托执行内部控制审计，通常会对所有流程实施穿行测试</w:t>
      </w:r>
    </w:p>
    <w:p>
      <w:r>
        <w:t>C.对每个重要流程，注册会计师通常选取一笔交易或事项实施穿行测试</w:t>
      </w:r>
    </w:p>
    <w:p>
      <w:r>
        <w:t>D.在实施穿行测试时，注册会计师应当询问相关人员对既定程序和控制规定的了解</w:t>
      </w:r>
    </w:p>
    <w:p>
      <w:r>
        <w:t>[答案]CD</w:t>
      </w:r>
    </w:p>
    <w:p>
      <w:r>
        <w:t>[点评]选项A中，在实施穿行测试时，可以利用他人的工作。选项B中，注册会计师首次接受委托执行内部控制审计，通常预期会对重要流程实施穿行测试。</w:t>
      </w:r>
    </w:p>
    <w:p/>
    <w:p>
      <w:r>
        <w:t>题89. 多项选择题【模拟题】</w:t>
      </w:r>
    </w:p>
    <w:p>
      <w:r>
        <w:t>下列各项中，属于内部控制运行缺陷的有（　　）。</w:t>
      </w:r>
    </w:p>
    <w:p>
      <w:r>
        <w:t>A.缺少为实现控制目标所必需的控制</w:t>
      </w:r>
    </w:p>
    <w:p>
      <w:r>
        <w:t>B.设计适当的控制没有按设计意图运行</w:t>
      </w:r>
    </w:p>
    <w:p>
      <w:r>
        <w:t>C.执行人员没有获得必要授权</w:t>
      </w:r>
    </w:p>
    <w:p>
      <w:r>
        <w:t>D.执行人员缺乏胜任能力</w:t>
      </w:r>
    </w:p>
    <w:p>
      <w:r>
        <w:t>[答案]BCD</w:t>
      </w:r>
    </w:p>
    <w:p/>
    <w:p>
      <w:r>
        <w:t>题90. 多项选择题【2018真题】</w:t>
      </w:r>
    </w:p>
    <w:p>
      <w:r>
        <w:t>在执行内部控制审计时，如果审计范围受到限制，导致注册会计师无法获取充分、适当的审计证据，下列做法中，正确的有（　　）。</w:t>
      </w:r>
    </w:p>
    <w:p>
      <w:r>
        <w:t>A.在内部控制审计报告中指明已执行的有限程序</w:t>
      </w:r>
    </w:p>
    <w:p>
      <w:r>
        <w:t>B.出具无法表示意见的内部控制审计报告</w:t>
      </w:r>
    </w:p>
    <w:p>
      <w:r>
        <w:t>C.在内部控制审计报告中对在已执行的有限程序中发现的内部控制重大缺陷进行详细说明</w:t>
      </w:r>
    </w:p>
    <w:p>
      <w:r>
        <w:t>D.在内部控制审计报告中指明审计范围受到限制</w:t>
      </w:r>
    </w:p>
    <w:p>
      <w:r>
        <w:t>[答案]BCD</w:t>
      </w:r>
    </w:p>
    <w:p>
      <w:r>
        <w:t>[点评]注册会计师不应在内部控制审计报告中指明所执行的程序，也不应描述内部控制审计的特征，以避免对无法表示意见的误解，如果在已执行的有限程序中发现内部控制存在重大缺陷，注册会计师应当在内部控制审计报告中对重大缺陷做出详细说明（选项A错误，选项C正确）；如果审计范围受到限制，注册会计师应当解除业务约定或出具无法表意见的内部控制审计报告，选项B正确。在出具无法表示意见的内部控制审计报告时，注册会计师应当在内部控制审计报告中指明审计范围受到限制，无法对内部控制的有效性发表意见，并单设段落说明无法表示意见的实质性理由，选项D正确。</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