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12CB1B"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06A3AC"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70C1E7A8" w14:textId="77777777" w:rsidR="003C4A5B" w:rsidRPr="00F65305" w:rsidRDefault="003C4A5B" w:rsidP="003C4A5B">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425823" w:rsidRDefault="003C4A5B" w:rsidP="003C4A5B">
      <w:pPr>
        <w:widowControl w:val="0"/>
        <w:autoSpaceDE w:val="0"/>
        <w:autoSpaceDN w:val="0"/>
        <w:adjustRightInd w:val="0"/>
        <w:rPr>
          <w:rFonts w:ascii="BrownProTT" w:hAnsi="BrownProTT" w:cs="Helvetica Neue"/>
          <w:b/>
          <w:bCs/>
          <w:color w:val="000000" w:themeColor="text1"/>
          <w:spacing w:val="16"/>
          <w:kern w:val="1"/>
          <w:sz w:val="68"/>
          <w:szCs w:val="68"/>
        </w:rPr>
      </w:pPr>
      <w:r w:rsidRPr="00425823">
        <w:rPr>
          <w:rFonts w:ascii="BrownProTT" w:hAnsi="BrownProTT" w:cs="Helvetica Neue"/>
          <w:b/>
          <w:bCs/>
          <w:color w:val="000000" w:themeColor="text1"/>
          <w:spacing w:val="16"/>
          <w:kern w:val="1"/>
          <w:sz w:val="68"/>
          <w:szCs w:val="68"/>
        </w:rPr>
        <w:t xml:space="preserve">WICKRIO </w:t>
      </w:r>
      <w:r>
        <w:rPr>
          <w:rFonts w:ascii="BrownProTT" w:hAnsi="BrownProTT" w:cs="Helvetica Neue"/>
          <w:b/>
          <w:bCs/>
          <w:color w:val="000000" w:themeColor="text1"/>
          <w:spacing w:val="16"/>
          <w:kern w:val="1"/>
          <w:sz w:val="68"/>
          <w:szCs w:val="68"/>
        </w:rPr>
        <w:t>CLIENT REST API</w:t>
      </w:r>
    </w:p>
    <w:p w14:paraId="27E21035"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" strokecolor="#f49200" strokeweight=".5pt">
                <v:stroke joinstyle="miter"/>
              </v:line>
            </w:pict>
          </mc:Fallback>
        </mc:AlternateContent>
      </w:r>
    </w:p>
    <w:p w14:paraId="2694946D"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2D0EE4E7"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2F703A73"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t>April 13</w:t>
      </w:r>
      <w:r w:rsidRPr="00F65305">
        <w:rPr>
          <w:rFonts w:ascii="BrownProTT" w:hAnsi="BrownProTT" w:cs="Helvetica Neue"/>
          <w:color w:val="000000" w:themeColor="text1"/>
        </w:rPr>
        <w:t>, 2018</w:t>
      </w:r>
    </w:p>
    <w:p w14:paraId="7F7F2105"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4.35</w:t>
      </w:r>
    </w:p>
    <w:p w14:paraId="2AA3E7D3" w14:textId="77777777" w:rsidR="003C4A5B" w:rsidRDefault="003C4A5B">
      <w:pPr>
        <w:rPr>
          <w:rFonts w:ascii="BrownProTT Light" w:hAnsi="BrownProTT Light"/>
        </w:rPr>
      </w:pPr>
      <w:r>
        <w:rPr>
          <w:rFonts w:ascii="BrownProTT Light" w:hAnsi="BrownProTT Light"/>
        </w:rPr>
        <w:br w:type="page"/>
      </w:r>
    </w:p>
    <w:p w14:paraId="367EF352" w14:textId="7CC2CA79" w:rsidR="00C72870" w:rsidRDefault="007306E2" w:rsidP="00C72870">
      <w:pPr>
        <w:pStyle w:val="NormalWeb"/>
        <w:rPr>
          <w:rFonts w:ascii="BrownProTT Light" w:hAnsi="BrownProTT Light"/>
        </w:rPr>
      </w:pPr>
      <w:r>
        <w:rPr>
          <w:rFonts w:ascii="BrownProTT Light" w:hAnsi="BrownProTT Light"/>
        </w:rPr>
        <w:lastRenderedPageBreak/>
        <w:t xml:space="preserve">This </w:t>
      </w:r>
      <w:r w:rsidR="003C4A5B">
        <w:rPr>
          <w:rFonts w:ascii="BrownProTT Light" w:hAnsi="BrownProTT Light"/>
        </w:rPr>
        <w:t xml:space="preserve">document describes </w:t>
      </w:r>
      <w:r>
        <w:rPr>
          <w:rFonts w:ascii="BrownProTT Light" w:hAnsi="BrownProTT Light"/>
        </w:rPr>
        <w:t>the REST APIs that are currently supported by the WickrIO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10"/>
        <w:gridCol w:w="803"/>
        <w:gridCol w:w="7271"/>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Set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MsgRecvCallback?callbackurl</w:t>
            </w:r>
            <w:proofErr w:type="spellEnd"/>
            <w:proofErr w:type="gramEnd"/>
            <w:r>
              <w:rPr>
                <w:rFonts w:ascii="BrownProTT Light" w:hAnsi="BrownProTT Light"/>
              </w:rPr>
              <w:t>=&lt;</w:t>
            </w:r>
            <w:proofErr w:type="spellStart"/>
            <w:r>
              <w:rPr>
                <w:rFonts w:ascii="BrownProTT Light" w:hAnsi="BrownProTT Light"/>
              </w:rPr>
              <w:t>url</w:t>
            </w:r>
            <w:proofErr w:type="spellEnd"/>
            <w:r>
              <w:rPr>
                <w:rFonts w:ascii="BrownProTT Light" w:hAnsi="BrownProTT Light"/>
              </w:rPr>
              <w:t>&gt;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C72870"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Delete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C72870"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MsgRecvEmail?server</w:t>
            </w:r>
            <w:proofErr w:type="spellEnd"/>
            <w:proofErr w:type="gramEnd"/>
            <w:r>
              <w:rPr>
                <w:rFonts w:ascii="BrownProTT Light" w:hAnsi="BrownProTT Light"/>
              </w:rPr>
              <w:t>=</w:t>
            </w:r>
            <w:hyperlink r:id="rId9" w:history="1">
              <w:r>
                <w:rPr>
                  <w:rStyle w:val="Hyperlink"/>
                  <w:rFonts w:ascii="BrownProTT Light" w:hAnsi="BrownProTT Light"/>
                </w:rPr>
                <w:t>&lt;</w:t>
              </w:r>
            </w:hyperlink>
            <w:r>
              <w:rPr>
                <w:rFonts w:ascii="BrownProTT Light" w:hAnsi="BrownProTT Light"/>
              </w:rPr>
              <w:t>outgoing server&gt;</w:t>
            </w:r>
          </w:p>
          <w:p w14:paraId="66B4E6AE" w14:textId="77777777" w:rsidR="00C72870" w:rsidRDefault="00C72870">
            <w:pPr>
              <w:pStyle w:val="HTMLPreformatted"/>
              <w:rPr>
                <w:rFonts w:ascii="BrownProTT Light" w:hAnsi="BrownProTT Light"/>
              </w:rPr>
            </w:pPr>
            <w:r>
              <w:rPr>
                <w:rFonts w:ascii="BrownProTT Light" w:hAnsi="BrownProTT Light"/>
              </w:rPr>
              <w:t>&amp;port=&lt;out port&gt;</w:t>
            </w:r>
          </w:p>
          <w:p w14:paraId="45029234" w14:textId="77777777" w:rsidR="00C72870" w:rsidRDefault="00C72870">
            <w:pPr>
              <w:pStyle w:val="HTMLPreformatted"/>
              <w:rPr>
                <w:rFonts w:ascii="BrownProTT Light" w:hAnsi="BrownProTT Light"/>
              </w:rPr>
            </w:pPr>
            <w:r>
              <w:rPr>
                <w:rFonts w:ascii="BrownProTT Light" w:hAnsi="BrownProTT Light"/>
              </w:rPr>
              <w:t>&amp;type=&lt;</w:t>
            </w:r>
            <w:proofErr w:type="spellStart"/>
            <w:r>
              <w:rPr>
                <w:rFonts w:ascii="BrownProTT Light" w:hAnsi="BrownProTT Light"/>
              </w:rPr>
              <w:t>smtp|ssl|tls</w:t>
            </w:r>
            <w:proofErr w:type="spellEnd"/>
            <w:r>
              <w:rPr>
                <w:rFonts w:ascii="BrownProTT Light" w:hAnsi="BrownProTT Light"/>
              </w:rPr>
              <w:t>&gt;</w:t>
            </w:r>
          </w:p>
          <w:p w14:paraId="0EAFAB70" w14:textId="77777777" w:rsidR="00C72870" w:rsidRDefault="00C72870">
            <w:pPr>
              <w:pStyle w:val="HTMLPreformatted"/>
              <w:rPr>
                <w:rFonts w:ascii="BrownProTT Light" w:hAnsi="BrownProTT Light"/>
              </w:rPr>
            </w:pPr>
            <w:r>
              <w:rPr>
                <w:rFonts w:ascii="BrownProTT Light" w:hAnsi="BrownProTT Light"/>
              </w:rPr>
              <w:t>&amp;account=&lt;account&gt;</w:t>
            </w:r>
          </w:p>
          <w:p w14:paraId="0450934D" w14:textId="77777777" w:rsidR="00C72870" w:rsidRDefault="00C72870">
            <w:pPr>
              <w:pStyle w:val="HTMLPreformatted"/>
              <w:rPr>
                <w:rFonts w:ascii="BrownProTT Light" w:hAnsi="BrownProTT Light"/>
              </w:rPr>
            </w:pPr>
            <w:r>
              <w:rPr>
                <w:rFonts w:ascii="BrownProTT Light" w:hAnsi="BrownProTT Light"/>
              </w:rPr>
              <w:t>&amp;password=&lt;password&gt;</w:t>
            </w:r>
          </w:p>
          <w:p w14:paraId="222F9983" w14:textId="77777777" w:rsidR="00C72870" w:rsidRDefault="00C72870">
            <w:pPr>
              <w:pStyle w:val="HTMLPreformatted"/>
              <w:rPr>
                <w:rFonts w:ascii="BrownProTT Light" w:hAnsi="BrownProTT Light"/>
              </w:rPr>
            </w:pPr>
            <w:r>
              <w:rPr>
                <w:rFonts w:ascii="BrownProTT Light" w:hAnsi="BrownProTT Light"/>
              </w:rPr>
              <w:t>&amp;recipient=&lt;recipient&gt;</w:t>
            </w:r>
          </w:p>
          <w:p w14:paraId="1720F455" w14:textId="77777777" w:rsidR="00C72870" w:rsidRDefault="00C72870">
            <w:pPr>
              <w:pStyle w:val="HTMLPreformatted"/>
              <w:rPr>
                <w:rFonts w:ascii="BrownProTT Light" w:hAnsi="BrownProTT Light"/>
              </w:rPr>
            </w:pPr>
            <w:r>
              <w:rPr>
                <w:rFonts w:ascii="BrownProTT Light" w:hAnsi="BrownProTT Light"/>
              </w:rPr>
              <w:t>&amp;sender=&lt;sender&gt;</w:t>
            </w:r>
          </w:p>
          <w:p w14:paraId="664A2E21" w14:textId="77777777" w:rsidR="00C72870" w:rsidRDefault="00C72870">
            <w:pPr>
              <w:pStyle w:val="HTMLPreformatted"/>
              <w:rPr>
                <w:rFonts w:ascii="BrownProTT Light" w:hAnsi="BrownProTT Light"/>
              </w:rPr>
            </w:pPr>
            <w:r>
              <w:rPr>
                <w:rFonts w:ascii="BrownProTT Light" w:hAnsi="BrownProTT Light"/>
              </w:rPr>
              <w:t>&amp;subject=&lt;subject&gt;</w:t>
            </w:r>
          </w:p>
        </w:tc>
      </w:tr>
      <w:tr w:rsidR="00C72870"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C72870"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C72870"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Messages?start</w:t>
            </w:r>
            <w:proofErr w:type="spellEnd"/>
            <w:proofErr w:type="gramEnd"/>
            <w:r>
              <w:rPr>
                <w:rFonts w:ascii="BrownProTT Light" w:hAnsi="BrownProTT Light"/>
              </w:rPr>
              <w:t>=&lt;index&gt;&amp;count=&lt;number&gt;</w:t>
            </w:r>
          </w:p>
        </w:tc>
      </w:tr>
      <w:tr w:rsidR="00C72870"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Add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697732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89FF5" w14:textId="7A0C8D64"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Group </w:t>
            </w:r>
            <w:r w:rsidR="0002732E" w:rsidRPr="00B32B2E">
              <w:rPr>
                <w:rFonts w:ascii="BrownProTT Light" w:eastAsia="Times New Roman" w:hAnsi="BrownProTT Light"/>
                <w:sz w:val="20"/>
                <w:szCs w:val="20"/>
              </w:rPr>
              <w:t>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D2217"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1AD04"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p>
        </w:tc>
      </w:tr>
      <w:tr w:rsidR="00C72870"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Key&gt;/Rooms/&lt;vGroupID&gt;&amp;reason=leave</w:t>
            </w:r>
          </w:p>
        </w:tc>
      </w:tr>
      <w:tr w:rsidR="00C72870"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TTL or 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bl>
    <w:p w14:paraId="184D6541" w14:textId="77777777" w:rsidR="00C72870" w:rsidRDefault="00C72870" w:rsidP="003C4A5B">
      <w:pPr>
        <w:pStyle w:val="Heading2"/>
        <w:keepNext/>
        <w:rPr>
          <w:rFonts w:ascii="BrownProTT" w:eastAsia="Times New Roman" w:hAnsi="BrownProTT"/>
        </w:rPr>
      </w:pPr>
      <w:r>
        <w:rPr>
          <w:rFonts w:ascii="BrownProTT" w:eastAsia="Times New Roman" w:hAnsi="BrownProTT"/>
        </w:rPr>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This version of the WickrIO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t>
      </w:r>
      <w:proofErr w:type="spellStart"/>
      <w:r>
        <w:rPr>
          <w:rFonts w:ascii="BrownProTT Light" w:hAnsi="BrownProTT Light"/>
        </w:rPr>
        <w:t>wickr</w:t>
      </w:r>
      <w:proofErr w:type="spellEnd"/>
      <w:r>
        <w:rPr>
          <w:rFonts w:ascii="BrownProTT Light" w:hAnsi="BrownProTT Light"/>
        </w:rPr>
        <w:t>-token. Both forms will use the "Authorization" HTTP header to send the necessary authentication information to the WickrIO server.</w:t>
      </w:r>
    </w:p>
    <w:p w14:paraId="5A9A7ACB" w14:textId="77777777" w:rsidR="00C72870" w:rsidRDefault="00C72870" w:rsidP="00C72870">
      <w:pPr>
        <w:pStyle w:val="NormalWeb"/>
        <w:rPr>
          <w:rFonts w:ascii="BrownProTT Light" w:hAnsi="BrownProTT Light"/>
        </w:rPr>
      </w:pPr>
      <w:r>
        <w:rPr>
          <w:rFonts w:ascii="BrownProTT Light" w:hAnsi="BrownProTT Light"/>
        </w:rPr>
        <w:t>If the proper authentication information is not presented to the WickrIO server then an HTTP 401 response will be sent.</w:t>
      </w:r>
    </w:p>
    <w:p w14:paraId="7365A345" w14:textId="77777777" w:rsidR="00C72870" w:rsidRDefault="00C72870" w:rsidP="00C72870">
      <w:pPr>
        <w:pStyle w:val="Heading3"/>
        <w:rPr>
          <w:rFonts w:ascii="BrownProTT" w:eastAsia="Times New Roman" w:hAnsi="BrownProTT"/>
        </w:rPr>
      </w:pPr>
      <w:r>
        <w:rPr>
          <w:rFonts w:ascii="BrownProTT" w:eastAsia="Times New Roman" w:hAnsi="BrownProTT"/>
        </w:rPr>
        <w:lastRenderedPageBreak/>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When using basic authentication an encoded string of the user name and password will be sent to the WickrIO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 xml:space="preserve">uild a string of the form </w:t>
      </w:r>
      <w:proofErr w:type="spellStart"/>
      <w:proofErr w:type="gramStart"/>
      <w:r w:rsidR="00C72870">
        <w:rPr>
          <w:rFonts w:ascii="BrownProTT Light" w:eastAsia="Times New Roman" w:hAnsi="BrownProTT Light"/>
        </w:rPr>
        <w:t>username:password</w:t>
      </w:r>
      <w:proofErr w:type="spellEnd"/>
      <w:proofErr w:type="gramEnd"/>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w:t>
      </w:r>
      <w:proofErr w:type="spellStart"/>
      <w:proofErr w:type="gramStart"/>
      <w:r>
        <w:rPr>
          <w:rFonts w:ascii="BrownProTT Light" w:eastAsia="Times New Roman" w:hAnsi="BrownProTT Light"/>
        </w:rPr>
        <w:t>fred:fred</w:t>
      </w:r>
      <w:proofErr w:type="spellEnd"/>
      <w:proofErr w:type="gramEnd"/>
      <w:r>
        <w:rPr>
          <w:rFonts w:ascii="BrownProTT Light" w:eastAsia="Times New Roman" w:hAnsi="BrownProTT Light"/>
        </w:rPr>
        <w:t>" encodes to "</w:t>
      </w:r>
      <w:proofErr w:type="spellStart"/>
      <w:r>
        <w:rPr>
          <w:rFonts w:ascii="BrownProTT Light" w:eastAsia="Times New Roman" w:hAnsi="BrownProTT Light"/>
        </w:rPr>
        <w:t>ZnJIZDpmcmVk</w:t>
      </w:r>
      <w:proofErr w:type="spellEnd"/>
      <w:r>
        <w:rPr>
          <w:rFonts w:ascii="BrownProTT Light" w:eastAsia="Times New Roman" w:hAnsi="BrownProTT Light"/>
        </w:rPr>
        <w:t xml:space="preserve">" in base 64, so you would send the string "Basic </w:t>
      </w:r>
      <w:proofErr w:type="spellStart"/>
      <w:r>
        <w:rPr>
          <w:rFonts w:ascii="BrownProTT Light" w:eastAsia="Times New Roman" w:hAnsi="BrownProTT Light"/>
        </w:rPr>
        <w:t>ZnJlZDpmcmVk</w:t>
      </w:r>
      <w:proofErr w:type="spellEnd"/>
      <w:r>
        <w:rPr>
          <w:rFonts w:ascii="BrownProTT Light" w:eastAsia="Times New Roman" w:hAnsi="BrownProTT Light"/>
        </w:rPr>
        <w:t>"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Default="00C72870" w:rsidP="00C72870">
      <w:pPr>
        <w:pStyle w:val="Heading3"/>
        <w:rPr>
          <w:rFonts w:ascii="BrownProTT" w:eastAsia="Times New Roman" w:hAnsi="BrownProTT"/>
        </w:rPr>
      </w:pPr>
      <w:r>
        <w:rPr>
          <w:rFonts w:ascii="BrownProTT" w:eastAsia="Times New Roman" w:hAnsi="BrownProTT"/>
        </w:rPr>
        <w:t>Wickr-Token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With the Wickr-Token form of authentication a SHA256 encrypted string will be sent in the "Authorization" HTTP header. The string will be an encrypted version of the username, using a key that is generated on the WickrIO server.  The key will be sent from the WickrIO server to an email address that is configured locally on the WickrIO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Default="00C72870" w:rsidP="00C72870">
      <w:pPr>
        <w:pStyle w:val="Heading2"/>
        <w:rPr>
          <w:rFonts w:ascii="BrownProTT" w:eastAsia="Times New Roman" w:hAnsi="BrownProTT"/>
        </w:rPr>
      </w:pPr>
      <w:r>
        <w:rPr>
          <w:rFonts w:ascii="BrownProTT" w:eastAsia="Times New Roman" w:hAnsi="BrownProTT"/>
        </w:rPr>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Wickr clients</w:t>
      </w:r>
      <w:r>
        <w:rPr>
          <w:rFonts w:ascii="BrownProTT Light" w:hAnsi="BrownProTT Light"/>
        </w:rPr>
        <w:t xml:space="preserve">. To have a specific </w:t>
      </w:r>
      <w:r w:rsidR="00C403A4">
        <w:rPr>
          <w:rFonts w:ascii="BrownProTT Light" w:hAnsi="BrownProTT Light"/>
        </w:rPr>
        <w:t xml:space="preserve">WickrIO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C403A4">
      <w:pPr>
        <w:pStyle w:val="HTMLPreformatted"/>
        <w:ind w:left="720"/>
        <w:rPr>
          <w:rFonts w:ascii="BrownProTT Light" w:hAnsi="BrownProTT Light"/>
        </w:rPr>
      </w:pPr>
      <w:r>
        <w:rPr>
          <w:rFonts w:ascii="BrownProTT Light" w:hAnsi="BrownProTT Light"/>
        </w:rPr>
        <w:t>https://&lt;host&gt;:&lt;port&gt;/Apps/&lt;API Key&gt;/Messages</w:t>
      </w:r>
    </w:p>
    <w:p w14:paraId="490CB58D" w14:textId="4E87E4E8"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the POST request</w:t>
      </w:r>
      <w:r w:rsidR="00642EA2">
        <w:rPr>
          <w:rFonts w:ascii="BrownProTT Light" w:hAnsi="BrownProTT Light"/>
        </w:rPr>
        <w:t xml:space="preserve"> is JSON and the contents of that JSON</w:t>
      </w:r>
      <w:r>
        <w:rPr>
          <w:rFonts w:ascii="BrownProTT Light" w:hAnsi="BrownProTT Light"/>
        </w:rPr>
        <w:t xml:space="preserve"> will determine the type of Wickr message and the destination(s) of the message. You can send a message to one or more 1-to-1 recipients, a secure room or a group 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vGroupID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0053AF9F" w:rsidR="00C72870" w:rsidRDefault="0084327B"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There are several JSON fields used by this API, and depending on the type of message or </w:t>
      </w:r>
      <w:proofErr w:type="gramStart"/>
      <w:r>
        <w:rPr>
          <w:rFonts w:ascii="BrownProTT Light" w:hAnsi="BrownProTT Light"/>
        </w:rPr>
        <w:t>file  being</w:t>
      </w:r>
      <w:proofErr w:type="gramEnd"/>
      <w:r>
        <w:rPr>
          <w:rFonts w:ascii="BrownProTT Light" w:hAnsi="BrownProTT Light"/>
        </w:rPr>
        <w:t xml:space="preserve"> sent. </w:t>
      </w:r>
      <w:r w:rsidR="00C72870">
        <w:rPr>
          <w:rFonts w:ascii="BrownProTT Light" w:hAnsi="BrownProTT Light"/>
        </w:rPr>
        <w:t>The following table lists all of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63"/>
        <w:gridCol w:w="9221"/>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lastRenderedPageBreak/>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String value that is the message to be sent, when sending a Wickr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t>
            </w:r>
            <w:proofErr w:type="spellStart"/>
            <w:r w:rsidR="0048135A">
              <w:rPr>
                <w:rFonts w:ascii="BrownProTT Light" w:eastAsia="Times New Roman" w:hAnsi="BrownProTT Light"/>
              </w:rPr>
              <w:t>wickr</w:t>
            </w:r>
            <w:proofErr w:type="spellEnd"/>
            <w:r w:rsidR="0048135A">
              <w:rPr>
                <w:rFonts w:ascii="BrownProTT Light" w:eastAsia="Times New Roman" w:hAnsi="BrownProTT Light"/>
              </w:rPr>
              <w:t xml:space="preserve">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r>
              <w:rPr>
                <w:rFonts w:ascii="BrownProTT Light" w:eastAsia="Times New Roman" w:hAnsi="BrownProTT Light"/>
              </w:rPr>
              <w:t>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proofErr w:type="spellStart"/>
            <w:r>
              <w:rPr>
                <w:rFonts w:ascii="BrownProTT Light" w:eastAsia="Times New Roman" w:hAnsi="BrownProTT Light"/>
              </w:rPr>
              <w:t>ttl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proofErr w:type="spellStart"/>
            <w:r>
              <w:rPr>
                <w:rFonts w:ascii="BrownProTT Light" w:eastAsia="Times New Roman" w:hAnsi="BrownProTT Light"/>
              </w:rPr>
              <w:t>vgroupid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 xml:space="preserve">The </w:t>
            </w:r>
            <w:proofErr w:type="spellStart"/>
            <w:r>
              <w:rPr>
                <w:rFonts w:ascii="BrownProTT Light" w:eastAsia="Times New Roman" w:hAnsi="BrownProTT Light"/>
              </w:rPr>
              <w:t>vgroupid</w:t>
            </w:r>
            <w:proofErr w:type="spellEnd"/>
            <w:r>
              <w:rPr>
                <w:rFonts w:ascii="BrownProTT Light" w:eastAsia="Times New Roman" w:hAnsi="BrownProTT Light"/>
              </w:rPr>
              <w:t xml:space="preserve">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10"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proofErr w:type="spellStart"/>
            <w:r>
              <w:rPr>
                <w:rStyle w:val="HTMLCode"/>
                <w:rFonts w:ascii="BrownProTT Light" w:hAnsi="BrownProTT Light"/>
              </w:rPr>
              <w:t>yyyy</w:t>
            </w:r>
            <w:proofErr w:type="spellEnd"/>
            <w:r>
              <w:rPr>
                <w:rStyle w:val="HTMLCode"/>
                <w:rFonts w:ascii="BrownProTT Light" w:hAnsi="BrownProTT Light"/>
              </w:rPr>
              <w:t>-MM-</w:t>
            </w:r>
            <w:proofErr w:type="spellStart"/>
            <w:r>
              <w:rPr>
                <w:rStyle w:val="HTMLCode"/>
                <w:rFonts w:ascii="BrownProTT Light" w:hAnsi="BrownProTT Light"/>
              </w:rPr>
              <w:t>dd</w:t>
            </w:r>
            <w:proofErr w:type="spellEnd"/>
            <w:r>
              <w:rPr>
                <w:rFonts w:ascii="BrownProTT Light" w:eastAsia="Times New Roman" w:hAnsi="BrownProTT Light"/>
                <w:color w:val="404244"/>
              </w:rPr>
              <w:t> for dates or </w:t>
            </w:r>
            <w:proofErr w:type="spellStart"/>
            <w:r>
              <w:rPr>
                <w:rStyle w:val="HTMLCode"/>
                <w:rFonts w:ascii="BrownProTT Light" w:hAnsi="BrownProTT Light"/>
              </w:rPr>
              <w:t>yyyy-MM-ddTHH:mm:ss</w:t>
            </w:r>
            <w:proofErr w:type="spellEnd"/>
            <w:r>
              <w:rPr>
                <w:rFonts w:ascii="BrownProTT Light" w:eastAsia="Times New Roman" w:hAnsi="BrownProTT Light"/>
                <w:color w:val="404244"/>
              </w:rPr>
              <w:t> (e.g. 2017-07-24T15:46:29), or with a time-zone suffix (Z for UTC otherwise an offset as [+|-]</w:t>
            </w:r>
            <w:proofErr w:type="spellStart"/>
            <w:r>
              <w:rPr>
                <w:rFonts w:ascii="BrownProTT Light" w:eastAsia="Times New Roman" w:hAnsi="BrownProTT Light"/>
                <w:color w:val="404244"/>
              </w:rPr>
              <w:t>HH:mm</w:t>
            </w:r>
            <w:proofErr w:type="spellEnd"/>
            <w:r>
              <w:rPr>
                <w:rFonts w:ascii="BrownProTT Light" w:eastAsia="Times New Roman" w:hAnsi="BrownProTT Light"/>
                <w:color w:val="404244"/>
              </w:rPr>
              <w:t>)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WickrIO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656CE977"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1E4557D1" w14:textId="77777777" w:rsidR="00C72870" w:rsidRDefault="00C72870" w:rsidP="00C72870">
      <w:pPr>
        <w:pStyle w:val="HTMLPreformatted"/>
        <w:rPr>
          <w:rFonts w:ascii="BrownProTT Light" w:hAnsi="BrownProTT Light"/>
        </w:rPr>
      </w:pPr>
      <w:r>
        <w:rPr>
          <w:rFonts w:ascii="BrownProTT Light" w:hAnsi="BrownProTT Light"/>
        </w:rPr>
        <w:t>{</w:t>
      </w:r>
    </w:p>
    <w:p w14:paraId="6546C1BE" w14:textId="6AA1C568" w:rsidR="00C72870" w:rsidRDefault="0084327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"message</w:t>
      </w:r>
      <w:r w:rsidR="004943D6">
        <w:rPr>
          <w:rFonts w:ascii="BrownProTT Light" w:hAnsi="BrownProTT Light"/>
        </w:rPr>
        <w:t>”:</w:t>
      </w:r>
      <w:r w:rsidR="00C72870">
        <w:rPr>
          <w:rFonts w:ascii="BrownProTT Light" w:hAnsi="BrownProTT Light"/>
        </w:rPr>
        <w:t xml:space="preserve"> "Welcome to Wickr! This message will </w:t>
      </w:r>
      <w:r w:rsidR="004943D6">
        <w:rPr>
          <w:rFonts w:ascii="BrownProTT Light" w:hAnsi="BrownProTT Light"/>
        </w:rPr>
        <w:t>self-destruct</w:t>
      </w:r>
      <w:r w:rsidR="00C72870">
        <w:rPr>
          <w:rFonts w:ascii="BrownProTT Light" w:hAnsi="BrownProTT Light"/>
        </w:rPr>
        <w:t xml:space="preserve"> in 5 seconds.",</w:t>
      </w:r>
    </w:p>
    <w:p w14:paraId="6683878A" w14:textId="37A72111" w:rsidR="00C72870" w:rsidRDefault="0084327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"users" [</w:t>
      </w:r>
    </w:p>
    <w:p w14:paraId="5EF39A17" w14:textId="22984E21" w:rsidR="00C72870" w:rsidRDefault="0084327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426B3FD8" w14:textId="448D06D0" w:rsidR="00C72870" w:rsidRDefault="0084327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 }</w:t>
      </w:r>
    </w:p>
    <w:p w14:paraId="277D12FE" w14:textId="6E7E16E3" w:rsidR="00C72870" w:rsidRDefault="0084327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044E65BB" w14:textId="77777777" w:rsidR="00C72870" w:rsidRDefault="00C72870" w:rsidP="00C72870">
      <w:pPr>
        <w:pStyle w:val="HTMLPreformatted"/>
        <w:rPr>
          <w:rFonts w:ascii="BrownProTT Light" w:hAnsi="BrownProTT Light"/>
        </w:rPr>
      </w:pPr>
      <w:r>
        <w:rPr>
          <w:rFonts w:ascii="BrownProTT Light" w:hAnsi="BrownProTT Light"/>
        </w:rPr>
        <w:t>}</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7554D16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51F2F5A0" w14:textId="77777777" w:rsidR="00C72870" w:rsidRDefault="00C72870" w:rsidP="00C72870">
      <w:pPr>
        <w:pStyle w:val="HTMLPreformatted"/>
        <w:rPr>
          <w:rFonts w:ascii="BrownProTT Light" w:hAnsi="BrownProTT Light"/>
        </w:rPr>
      </w:pPr>
      <w:r>
        <w:rPr>
          <w:rFonts w:ascii="BrownProTT Light" w:hAnsi="BrownProTT Light"/>
        </w:rPr>
        <w:t>{</w:t>
      </w:r>
    </w:p>
    <w:p w14:paraId="70C5C96C" w14:textId="63C11F6C" w:rsidR="00C72870" w:rsidRDefault="00D31633" w:rsidP="00C72870">
      <w:pPr>
        <w:pStyle w:val="HTMLPreformatted"/>
        <w:rPr>
          <w:rFonts w:ascii="BrownProTT Light" w:hAnsi="BrownProTT Light"/>
        </w:rPr>
      </w:pPr>
      <w:r>
        <w:rPr>
          <w:rFonts w:ascii="BrownProTT Light" w:hAnsi="BrownProTT Light"/>
        </w:rPr>
        <w:lastRenderedPageBreak/>
        <w:t xml:space="preserve">        "message"</w:t>
      </w:r>
      <w:r w:rsidR="00C72870">
        <w:rPr>
          <w:rFonts w:ascii="BrownProTT Light" w:hAnsi="BrownProTT Light"/>
        </w:rPr>
        <w:t xml:space="preserve">: "Welcome to Wickr! This message will </w:t>
      </w:r>
      <w:r w:rsidR="00EA1AF6">
        <w:rPr>
          <w:rFonts w:ascii="BrownProTT Light" w:hAnsi="BrownProTT Light"/>
        </w:rPr>
        <w:t>self-destruct</w:t>
      </w:r>
      <w:r w:rsidR="00C72870">
        <w:rPr>
          <w:rFonts w:ascii="BrownProTT Light" w:hAnsi="BrownProTT Light"/>
        </w:rPr>
        <w:t xml:space="preserve"> in 5 seconds.",</w:t>
      </w:r>
    </w:p>
    <w:p w14:paraId="0B6F32B6" w14:textId="3D498966" w:rsidR="00D31633" w:rsidRDefault="00D31633" w:rsidP="00C72870">
      <w:pPr>
        <w:pStyle w:val="HTMLPreformatted"/>
        <w:rPr>
          <w:rFonts w:ascii="BrownProTT Light" w:hAnsi="BrownProTT Light"/>
        </w:rPr>
      </w:pPr>
      <w:r>
        <w:rPr>
          <w:rFonts w:ascii="BrownProTT Light" w:hAnsi="BrownProTT Light"/>
        </w:rPr>
        <w:t xml:space="preserve">        "users" </w:t>
      </w:r>
      <w:r w:rsidR="00C72870">
        <w:rPr>
          <w:rFonts w:ascii="BrownProTT Light" w:hAnsi="BrownProTT Light"/>
        </w:rPr>
        <w:t>[</w:t>
      </w:r>
      <w:r w:rsidR="00E35658">
        <w:rPr>
          <w:rFonts w:ascii="BrownProTT Light" w:hAnsi="BrownProTT Light"/>
        </w:rPr>
        <w:t xml:space="preserve"> </w:t>
      </w:r>
      <w:r>
        <w:rPr>
          <w:rFonts w:ascii="BrownProTT Light" w:hAnsi="BrownProTT Light"/>
        </w:rPr>
        <w:t>{</w:t>
      </w:r>
      <w:r w:rsidR="00E35658">
        <w:rPr>
          <w:rFonts w:ascii="BrownProTT Light" w:hAnsi="BrownProTT Light"/>
        </w:rPr>
        <w:t xml:space="preserve"> </w:t>
      </w:r>
      <w:r>
        <w:rPr>
          <w:rFonts w:ascii="BrownProTT Light" w:hAnsi="BrownProTT Light"/>
        </w:rPr>
        <w:t>“name": "username002"</w:t>
      </w:r>
      <w:r w:rsidR="00E35658">
        <w:rPr>
          <w:rFonts w:ascii="BrownProTT Light" w:hAnsi="BrownProTT Light"/>
        </w:rPr>
        <w:t xml:space="preserve"> </w:t>
      </w:r>
      <w:r w:rsidR="00C72870">
        <w:rPr>
          <w:rFonts w:ascii="BrownProTT Light" w:hAnsi="BrownProTT Light"/>
        </w:rPr>
        <w:t>}</w:t>
      </w:r>
      <w:r w:rsidR="00E35658">
        <w:rPr>
          <w:rFonts w:ascii="BrownProTT Light" w:hAnsi="BrownProTT Light"/>
        </w:rPr>
        <w:t xml:space="preserve"> </w:t>
      </w:r>
      <w:r w:rsidR="00C72870">
        <w:rPr>
          <w:rFonts w:ascii="BrownProTT Light" w:hAnsi="BrownProTT Light"/>
        </w:rPr>
        <w:t>],</w:t>
      </w:r>
    </w:p>
    <w:p w14:paraId="1027DE66" w14:textId="570CA591" w:rsidR="00C72870" w:rsidRDefault="00D31633" w:rsidP="00C72870">
      <w:pPr>
        <w:pStyle w:val="HTMLPreformatted"/>
        <w:rPr>
          <w:rFonts w:ascii="BrownProTT Light" w:hAnsi="BrownProTT Light"/>
        </w:rPr>
      </w:pPr>
      <w:r>
        <w:rPr>
          <w:rFonts w:ascii="BrownProTT Light" w:hAnsi="BrownProTT Light"/>
        </w:rPr>
        <w:t xml:space="preserve">        "bor"</w:t>
      </w:r>
      <w:r w:rsidR="00C72870">
        <w:rPr>
          <w:rFonts w:ascii="BrownProTT Light" w:hAnsi="BrownProTT Light"/>
        </w:rPr>
        <w:t>: 10</w:t>
      </w:r>
    </w:p>
    <w:p w14:paraId="648BABF8" w14:textId="77777777" w:rsidR="00C72870" w:rsidRDefault="00C72870" w:rsidP="00C72870">
      <w:pPr>
        <w:pStyle w:val="HTMLPreformatted"/>
        <w:rPr>
          <w:rFonts w:ascii="BrownProTT Light" w:hAnsi="BrownProTT Light"/>
        </w:rPr>
      </w:pPr>
      <w:r>
        <w:rPr>
          <w:rFonts w:ascii="BrownProTT Light" w:hAnsi="BrownProTT Light"/>
        </w:rPr>
        <w:t>}</w:t>
      </w:r>
    </w:p>
    <w:p w14:paraId="5D513CC8" w14:textId="1231F86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you want to send a message to a secure room or a group conversation you will need to get the vGroupID associated with the room. </w:t>
      </w:r>
      <w:r w:rsidR="008C0E5B">
        <w:rPr>
          <w:rFonts w:ascii="BrownProTT Light" w:hAnsi="BrownProTT Light"/>
        </w:rPr>
        <w:t>The vGroupID will be returned</w:t>
      </w:r>
      <w:r>
        <w:rPr>
          <w:rFonts w:ascii="BrownProTT Light" w:hAnsi="BrownProTT Light"/>
        </w:rPr>
        <w:t xml:space="preserve"> when you create the room/conversation using the appropriate AP</w:t>
      </w:r>
      <w:r w:rsidR="008C0E5B">
        <w:rPr>
          <w:rFonts w:ascii="BrownProTT Light" w:hAnsi="BrownProTT Light"/>
        </w:rPr>
        <w:t>I</w:t>
      </w:r>
      <w:r>
        <w:rPr>
          <w:rFonts w:ascii="BrownProTT Light" w:hAnsi="BrownProTT Light"/>
        </w:rPr>
        <w:t>. Also, the get rooms API will return a list of known rooms that you can send to, the vGroupID is contained in the response. To send to a secure room or group ID the following is an example:</w:t>
      </w:r>
    </w:p>
    <w:p w14:paraId="1095AFE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598921CE" w14:textId="77777777" w:rsidR="00C72870" w:rsidRDefault="00C72870" w:rsidP="00C72870">
      <w:pPr>
        <w:pStyle w:val="HTMLPreformatted"/>
        <w:rPr>
          <w:rFonts w:ascii="BrownProTT Light" w:hAnsi="BrownProTT Light"/>
        </w:rPr>
      </w:pPr>
      <w:r>
        <w:rPr>
          <w:rFonts w:ascii="BrownProTT Light" w:hAnsi="BrownProTT Light"/>
        </w:rPr>
        <w:t>{</w:t>
      </w:r>
    </w:p>
    <w:p w14:paraId="3C51DEFF" w14:textId="6179BCED" w:rsidR="002701A5" w:rsidRDefault="002701A5" w:rsidP="00C72870">
      <w:pPr>
        <w:pStyle w:val="HTMLPreformatted"/>
        <w:rPr>
          <w:rFonts w:ascii="BrownProTT Light" w:hAnsi="BrownProTT Light"/>
        </w:rPr>
      </w:pPr>
      <w:r>
        <w:rPr>
          <w:rFonts w:ascii="BrownProTT Light" w:hAnsi="BrownProTT Light"/>
        </w:rPr>
        <w:t xml:space="preserve">        </w:t>
      </w:r>
      <w:r w:rsidR="00EA1AF6">
        <w:rPr>
          <w:rFonts w:ascii="BrownProTT Light" w:hAnsi="BrownProTT Light"/>
        </w:rPr>
        <w:t>"message"</w:t>
      </w:r>
      <w:r w:rsidR="00C72870">
        <w:rPr>
          <w:rFonts w:ascii="BrownProTT Light" w:hAnsi="BrownProTT Light"/>
        </w:rPr>
        <w:t xml:space="preserve">: "Welcome to Wickr! This message will </w:t>
      </w:r>
      <w:r w:rsidR="00EA1AF6">
        <w:rPr>
          <w:rFonts w:ascii="BrownProTT Light" w:hAnsi="BrownProTT Light"/>
        </w:rPr>
        <w:t>self-destruct</w:t>
      </w:r>
      <w:r w:rsidR="00C72870">
        <w:rPr>
          <w:rFonts w:ascii="BrownProTT Light" w:hAnsi="BrownProTT Light"/>
        </w:rPr>
        <w:t xml:space="preserve"> in 5 seconds.",</w:t>
      </w:r>
    </w:p>
    <w:p w14:paraId="20C23B20" w14:textId="5A1E7DC0" w:rsidR="00C72870" w:rsidRDefault="002701A5" w:rsidP="00C72870">
      <w:pPr>
        <w:pStyle w:val="HTMLPreformatted"/>
        <w:rPr>
          <w:rFonts w:ascii="BrownProTT Light" w:hAnsi="BrownProTT Light"/>
        </w:rPr>
      </w:pPr>
      <w:r>
        <w:rPr>
          <w:rFonts w:ascii="BrownProTT Light" w:hAnsi="BrownProTT Light"/>
        </w:rPr>
        <w:t xml:space="preserve">        </w:t>
      </w:r>
      <w:r w:rsidR="00EA1AF6">
        <w:rPr>
          <w:rFonts w:ascii="BrownProTT Light" w:hAnsi="BrownProTT Light"/>
        </w:rPr>
        <w:t>"</w:t>
      </w:r>
      <w:proofErr w:type="spellStart"/>
      <w:r w:rsidR="00EA1AF6">
        <w:rPr>
          <w:rFonts w:ascii="BrownProTT Light" w:hAnsi="BrownProTT Light"/>
        </w:rPr>
        <w:t>vgroupid</w:t>
      </w:r>
      <w:proofErr w:type="spellEnd"/>
      <w:r w:rsidR="00EA1AF6">
        <w:rPr>
          <w:rFonts w:ascii="BrownProTT Light" w:hAnsi="BrownProTT Light"/>
        </w:rPr>
        <w:t>"</w:t>
      </w:r>
      <w:r w:rsidR="00C72870">
        <w:rPr>
          <w:rFonts w:ascii="BrownProTT Light" w:hAnsi="BrownProTT Light"/>
        </w:rPr>
        <w:t>: "S8a97892379289bca979293709822718928392837492837492834"</w:t>
      </w:r>
    </w:p>
    <w:p w14:paraId="5662FAFD" w14:textId="77777777" w:rsidR="00C72870" w:rsidRDefault="00C72870" w:rsidP="00C72870">
      <w:pPr>
        <w:pStyle w:val="HTMLPreformatted"/>
        <w:rPr>
          <w:rFonts w:ascii="BrownProTT Light" w:hAnsi="BrownProTT Light"/>
        </w:rPr>
      </w:pPr>
      <w:r>
        <w:rPr>
          <w:rFonts w:ascii="BrownProTT Light" w:hAnsi="BrownProTT Light"/>
        </w:rPr>
        <w:t>}</w:t>
      </w:r>
    </w:p>
    <w:p w14:paraId="71FFD67B" w14:textId="11F3C89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DA0B47">
        <w:rPr>
          <w:rFonts w:ascii="BrownProTT Light" w:hAnsi="BrownProTT Light"/>
        </w:rPr>
        <w:t xml:space="preserve"> or on the actual Wi</w:t>
      </w:r>
      <w:r w:rsidR="000B3E0A">
        <w:rPr>
          <w:rFonts w:ascii="BrownProTT Light" w:hAnsi="BrownProTT Light"/>
        </w:rPr>
        <w:t>ckrIO system</w:t>
      </w:r>
      <w:r w:rsidR="00DA0B47">
        <w:rPr>
          <w:rFonts w:ascii="BrownProTT Light" w:hAnsi="BrownProTT Light"/>
        </w:rPr>
        <w:t xml:space="preserve"> where the WickrIO client can access the file</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where the file is located on the WickrIO system</w:t>
      </w:r>
      <w:r>
        <w:rPr>
          <w:rFonts w:ascii="BrownProTT Light" w:hAnsi="BrownProTT Light"/>
        </w:rPr>
        <w:t>:</w:t>
      </w:r>
    </w:p>
    <w:p w14:paraId="7ED414F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2935DB65" w14:textId="77777777" w:rsidR="00C72870" w:rsidRDefault="00C72870" w:rsidP="00C72870">
      <w:pPr>
        <w:pStyle w:val="HTMLPreformatted"/>
        <w:rPr>
          <w:rFonts w:ascii="BrownProTT Light" w:hAnsi="BrownProTT Light"/>
        </w:rPr>
      </w:pPr>
      <w:r>
        <w:rPr>
          <w:rFonts w:ascii="BrownProTT Light" w:hAnsi="BrownProTT Light"/>
        </w:rPr>
        <w:t>{</w:t>
      </w:r>
    </w:p>
    <w:p w14:paraId="09E92835" w14:textId="758E248E" w:rsidR="00C72870" w:rsidRDefault="00EA1AF6"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"users" [</w:t>
      </w:r>
      <w:r w:rsidR="0078697A">
        <w:rPr>
          <w:rFonts w:ascii="BrownProTT Light" w:hAnsi="BrownProTT Light"/>
        </w:rPr>
        <w:t xml:space="preserve"> </w:t>
      </w:r>
      <w:r w:rsidR="00C72870">
        <w:rPr>
          <w:rFonts w:ascii="BrownProTT Light" w:hAnsi="BrownProTT Light"/>
        </w:rPr>
        <w:t>{ "name" : "username001" }</w:t>
      </w:r>
      <w:r w:rsidR="0078697A">
        <w:rPr>
          <w:rFonts w:ascii="BrownProTT Light" w:hAnsi="BrownProTT Light"/>
        </w:rPr>
        <w:t xml:space="preserve"> </w:t>
      </w:r>
      <w:r w:rsidR="00C72870">
        <w:rPr>
          <w:rFonts w:ascii="BrownProTT Light" w:hAnsi="BrownProTT Light"/>
        </w:rPr>
        <w:t>],</w:t>
      </w:r>
    </w:p>
    <w:p w14:paraId="736E29C7" w14:textId="4B22A106" w:rsidR="00C72870" w:rsidRDefault="00EA1AF6"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r w:rsidR="00E35658">
        <w:rPr>
          <w:rFonts w:ascii="BrownProTT Light" w:hAnsi="BrownProTT Light"/>
        </w:rPr>
        <w:t>attachment"</w:t>
      </w:r>
      <w:r w:rsidR="0078697A">
        <w:rPr>
          <w:rFonts w:ascii="BrownProTT Light" w:hAnsi="BrownProTT Light"/>
        </w:rPr>
        <w:t xml:space="preserve">: </w:t>
      </w:r>
      <w:proofErr w:type="gramStart"/>
      <w:r w:rsidR="00C72870">
        <w:rPr>
          <w:rFonts w:ascii="BrownProTT Light" w:hAnsi="BrownProTT Light"/>
        </w:rPr>
        <w:t>{</w:t>
      </w:r>
      <w:r w:rsidR="0078697A">
        <w:rPr>
          <w:rFonts w:ascii="BrownProTT Light" w:hAnsi="BrownProTT Light"/>
        </w:rPr>
        <w:t xml:space="preserve"> </w:t>
      </w:r>
      <w:r w:rsidR="00C72870">
        <w:rPr>
          <w:rFonts w:ascii="BrownProTT Light" w:hAnsi="BrownProTT Light"/>
        </w:rPr>
        <w:t>"</w:t>
      </w:r>
      <w:proofErr w:type="gramEnd"/>
      <w:r w:rsidR="00C72870">
        <w:rPr>
          <w:rFonts w:ascii="BrownProTT Light" w:hAnsi="BrownProTT Light"/>
        </w:rPr>
        <w:t>filename" : "</w:t>
      </w:r>
      <w:r w:rsidR="009B2CE1">
        <w:rPr>
          <w:rFonts w:ascii="BrownProTT Light" w:hAnsi="BrownProTT Light"/>
        </w:rPr>
        <w:t>/home/u</w:t>
      </w:r>
      <w:r w:rsidR="0078697A">
        <w:rPr>
          <w:rFonts w:ascii="BrownProTT Light" w:hAnsi="BrownProTT Light"/>
        </w:rPr>
        <w:t>buntu/pictures/pictures</w:t>
      </w:r>
      <w:r w:rsidR="00C72870">
        <w:rPr>
          <w:rFonts w:ascii="BrownProTT Light" w:hAnsi="BrownProTT Light"/>
        </w:rPr>
        <w:t>ent.jpg"</w:t>
      </w:r>
      <w:r w:rsidR="0078697A">
        <w:rPr>
          <w:rFonts w:ascii="BrownProTT Light" w:hAnsi="BrownProTT Light"/>
        </w:rPr>
        <w:t xml:space="preserve"> </w:t>
      </w:r>
      <w:r w:rsidR="00C72870">
        <w:rPr>
          <w:rFonts w:ascii="BrownProTT Light" w:hAnsi="BrownProTT Light"/>
        </w:rPr>
        <w:t>}</w:t>
      </w:r>
    </w:p>
    <w:p w14:paraId="60B47F6F" w14:textId="77777777" w:rsidR="00C72870" w:rsidRDefault="00C72870" w:rsidP="00C72870">
      <w:pPr>
        <w:pStyle w:val="HTMLPreformatted"/>
        <w:rPr>
          <w:rFonts w:ascii="BrownProTT Light" w:hAnsi="BrownProTT Light"/>
        </w:rPr>
      </w:pPr>
      <w:r>
        <w:rPr>
          <w:rFonts w:ascii="BrownProTT Light" w:hAnsi="BrownProTT Light"/>
        </w:rPr>
        <w:t>}</w:t>
      </w:r>
    </w:p>
    <w:p w14:paraId="0789A131" w14:textId="5D5BE459"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example the file to be sent is already on the WickrIO client.  The filename identifies the full path to the file. </w:t>
      </w:r>
      <w:r w:rsidR="00C72870">
        <w:rPr>
          <w:rFonts w:ascii="BrownProTT Light" w:hAnsi="BrownProTT Light"/>
        </w:rPr>
        <w:t>The Send Message API will respond with a 202 (Accepted) response, unless there is an error.</w:t>
      </w:r>
    </w:p>
    <w:p w14:paraId="6784CF3C" w14:textId="4C0F7A0E" w:rsidR="005239B0" w:rsidRPr="00B569AB" w:rsidRDefault="002B2A1D" w:rsidP="00B569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Currently the file will remain on the WickrIO system.  It is up to the user to remove the file.</w:t>
      </w:r>
    </w:p>
    <w:p w14:paraId="45F97C70" w14:textId="0EC73502"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R</w:t>
      </w:r>
      <w:r w:rsidR="0081095C">
        <w:rPr>
          <w:rFonts w:ascii="BrownProTT" w:eastAsia="Times New Roman" w:hAnsi="BrownProTT"/>
        </w:rPr>
        <w:t>ECEIVED MESSAGE</w:t>
      </w:r>
    </w:p>
    <w:p w14:paraId="71B492C4" w14:textId="063FB222" w:rsidR="0081095C" w:rsidRDefault="0081095C"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WickrIO client has the capability to receive messages and then forward these messages to a third-party </w:t>
      </w:r>
      <w:r w:rsidR="00870993">
        <w:rPr>
          <w:rFonts w:ascii="BrownProTT Light" w:hAnsi="BrownProTT Light"/>
        </w:rPr>
        <w:t xml:space="preserve">application or to a specific email. </w:t>
      </w:r>
    </w:p>
    <w:p w14:paraId="00E09CE6" w14:textId="503A900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Message callbacks are used to </w:t>
      </w:r>
      <w:r w:rsidR="000D1DCF">
        <w:rPr>
          <w:rFonts w:ascii="BrownProTT Light" w:hAnsi="BrownProTT Light"/>
        </w:rPr>
        <w:t>identify where the WickrIO client should</w:t>
      </w:r>
      <w:r w:rsidR="00750C89">
        <w:rPr>
          <w:rFonts w:ascii="BrownProTT Light" w:hAnsi="BrownProTT Light"/>
        </w:rPr>
        <w:t xml:space="preserve"> send incoming Wickr messages. </w:t>
      </w:r>
      <w:r>
        <w:rPr>
          <w:rFonts w:ascii="BrownProTT Light" w:hAnsi="BrownProTT Light"/>
        </w:rPr>
        <w:t xml:space="preserve">Currently there are two types of message callbacks supported, URL and Email. Only one 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WIckrIO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7FCEDC2A"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NOTE: If a callback destination is configured</w:t>
      </w:r>
      <w:r w:rsidR="002C7C69">
        <w:rPr>
          <w:rFonts w:ascii="BrownProTT Light" w:hAnsi="BrownProTT Light"/>
        </w:rPr>
        <w:t>,</w:t>
      </w:r>
      <w:r>
        <w:rPr>
          <w:rFonts w:ascii="BrownProTT Light" w:hAnsi="BrownProTT Light"/>
        </w:rPr>
        <w:t xml:space="preserve"> the WickrIO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p>
    <w:p w14:paraId="06428014" w14:textId="77777777" w:rsidR="00C72870" w:rsidRPr="00A45127" w:rsidRDefault="00C72870" w:rsidP="00870993">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A45127">
        <w:rPr>
          <w:rFonts w:ascii="BrownProTT" w:eastAsia="Times New Roman" w:hAnsi="BrownProTT"/>
          <w:sz w:val="28"/>
          <w:szCs w:val="28"/>
        </w:rPr>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received, the received message will be sent to the URL. It is assumed that there is an application consuming messages that are pushed to this URL.</w:t>
      </w:r>
      <w:r w:rsidR="00F72B0F">
        <w:rPr>
          <w:rFonts w:ascii="BrownProTT Light" w:hAnsi="BrownProTT Light"/>
        </w:rPr>
        <w:t xml:space="preserve"> For example, if you run a process on the same machine as the WickrIO client you can use a URL like the following:</w:t>
      </w:r>
    </w:p>
    <w:p w14:paraId="7519E1A4" w14:textId="73BD2F57" w:rsidR="00F72B0F" w:rsidRDefault="00EA0289"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hyperlink r:id="rId11" w:history="1">
        <w:r w:rsidR="00F72B0F" w:rsidRPr="00F176E0">
          <w:rPr>
            <w:rStyle w:val="Hyperlink"/>
            <w:rFonts w:ascii="BrownProTT Light" w:hAnsi="BrownProTT Light"/>
          </w:rPr>
          <w:t>http://localhost:4100</w:t>
        </w:r>
      </w:hyperlink>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Wickr can supply a sample program that accepts messages on a specific port and posts to the syslog.</w:t>
      </w:r>
    </w:p>
    <w:p w14:paraId="49721881" w14:textId="44EDB6C5"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Set URL Callback</w:t>
      </w:r>
      <w:r w:rsidR="009146F8">
        <w:rPr>
          <w:rFonts w:ascii="BrownProTT Light" w:eastAsia="Times New Roman" w:hAnsi="BrownProTT Light"/>
          <w:bCs w:val="0"/>
        </w:rPr>
        <w:t xml:space="preserve"> API</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WickrIO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F27F39">
      <w:pPr>
        <w:pStyle w:val="HTMLPreformatted"/>
        <w:ind w:left="720"/>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MsgRecvCallback?callbackurl</w:t>
      </w:r>
      <w:proofErr w:type="spellEnd"/>
      <w:proofErr w:type="gramEnd"/>
      <w:r>
        <w:rPr>
          <w:rFonts w:ascii="BrownProTT Light" w:hAnsi="BrownProTT Light"/>
        </w:rPr>
        <w:t>=&lt;</w:t>
      </w:r>
      <w:proofErr w:type="spellStart"/>
      <w:r>
        <w:rPr>
          <w:rFonts w:ascii="BrownProTT Light" w:hAnsi="BrownProTT Light"/>
        </w:rPr>
        <w:t>url</w:t>
      </w:r>
      <w:proofErr w:type="spellEnd"/>
      <w:r>
        <w:rPr>
          <w:rFonts w:ascii="BrownProTT Light" w:hAnsi="BrownProTT Light"/>
        </w:rPr>
        <w:t>&gt;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2562B5F8" w:rsidR="00C72870" w:rsidRPr="00C72870" w:rsidRDefault="00C72870" w:rsidP="00C72870">
      <w:pPr>
        <w:pStyle w:val="HTMLPreformatted"/>
        <w:rPr>
          <w:rFonts w:ascii="BrownProTT Light" w:hAnsi="BrownProTT Light"/>
          <w:b/>
          <w:sz w:val="24"/>
          <w:szCs w:val="24"/>
        </w:rPr>
      </w:pPr>
      <w:r w:rsidRPr="00C72870">
        <w:rPr>
          <w:rFonts w:ascii="BrownProTT Light" w:hAnsi="BrownProTT Light" w:cs="Arial"/>
          <w:b/>
          <w:sz w:val="24"/>
          <w:szCs w:val="24"/>
        </w:rPr>
        <w:t>Get URL Callback</w:t>
      </w:r>
      <w:r w:rsidR="009146F8">
        <w:rPr>
          <w:rFonts w:ascii="BrownProTT Light" w:hAnsi="BrownProTT Light" w:cs="Arial"/>
          <w:b/>
          <w:sz w:val="24"/>
          <w:szCs w:val="24"/>
        </w:rPr>
        <w:t xml:space="preserve"> API</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E51B4">
      <w:pPr>
        <w:pStyle w:val="HTMLPreformatted"/>
        <w:ind w:left="720"/>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p w14:paraId="69CC74FA" w14:textId="77777777" w:rsidR="00C72870" w:rsidRP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780E25B8" w14:textId="77777777" w:rsidR="00C72870" w:rsidRP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sidRPr="00C72870">
        <w:rPr>
          <w:rFonts w:ascii="BrownProTT Light" w:eastAsia="Times New Roman" w:hAnsi="BrownProTT Light"/>
          <w:b/>
        </w:rPr>
        <w:t xml:space="preserve">Get </w:t>
      </w:r>
      <w:proofErr w:type="spellStart"/>
      <w:r w:rsidRPr="00C72870">
        <w:rPr>
          <w:rFonts w:ascii="BrownProTT Light" w:eastAsia="Times New Roman" w:hAnsi="BrownProTT Light"/>
          <w:b/>
        </w:rPr>
        <w:t>MsgRecvCallback</w:t>
      </w:r>
      <w:proofErr w:type="spellEnd"/>
      <w:r w:rsidRPr="00C72870">
        <w:rPr>
          <w:rFonts w:ascii="BrownProTT Light" w:eastAsia="Times New Roman" w:hAnsi="BrownProTT Light"/>
          <w:b/>
        </w:rPr>
        <w:t xml:space="preserve"> response body </w:t>
      </w:r>
    </w:p>
    <w:p w14:paraId="51C9FAD4" w14:textId="77777777" w:rsidR="00C72870" w:rsidRDefault="00C72870" w:rsidP="00C72870">
      <w:pPr>
        <w:pStyle w:val="HTMLPreformatted"/>
        <w:rPr>
          <w:rFonts w:ascii="BrownProTT Light" w:hAnsi="BrownProTT Light"/>
        </w:rPr>
      </w:pPr>
      <w:r>
        <w:rPr>
          <w:rFonts w:ascii="BrownProTT Light" w:hAnsi="BrownProTT Light"/>
        </w:rPr>
        <w:t>{</w:t>
      </w:r>
    </w:p>
    <w:p w14:paraId="4CA881F0" w14:textId="2104EB19" w:rsidR="00C72870" w:rsidRDefault="00214593" w:rsidP="00C72870">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callbackurl</w:t>
      </w:r>
      <w:proofErr w:type="spellEnd"/>
      <w:r>
        <w:rPr>
          <w:rFonts w:ascii="BrownProTT Light" w:hAnsi="BrownProTT Light"/>
        </w:rPr>
        <w:t>"</w:t>
      </w:r>
      <w:r w:rsidR="00C72870">
        <w:rPr>
          <w:rFonts w:ascii="BrownProTT Light" w:hAnsi="BrownProTT Light"/>
        </w:rPr>
        <w:t>: "https://localhost:4008"</w:t>
      </w:r>
    </w:p>
    <w:p w14:paraId="778DB5BE" w14:textId="77777777" w:rsidR="00C72870" w:rsidRDefault="00C72870" w:rsidP="00C72870">
      <w:pPr>
        <w:pStyle w:val="HTMLPreformatted"/>
        <w:rPr>
          <w:rFonts w:ascii="BrownProTT Light" w:hAnsi="BrownProTT Light"/>
        </w:rPr>
      </w:pPr>
      <w:r>
        <w:rPr>
          <w:rFonts w:ascii="BrownProTT Light" w:hAnsi="BrownProTT Light"/>
        </w:rPr>
        <w:t>}</w:t>
      </w:r>
    </w:p>
    <w:p w14:paraId="128226E6"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4F2D1A">
      <w:pPr>
        <w:pStyle w:val="HTMLPreformatted"/>
        <w:ind w:left="720"/>
        <w:rPr>
          <w:rFonts w:ascii="BrownProTT Light" w:hAnsi="BrownProTT Light"/>
        </w:rPr>
      </w:pPr>
      <w:r>
        <w:rPr>
          <w:rFonts w:ascii="BrownProTT Light" w:hAnsi="BrownProTT Light"/>
        </w:rPr>
        <w:lastRenderedPageBreak/>
        <w:t>https://&lt;host&gt;:&lt;port&gt;/Apps/&lt;API Key&gt;/</w:t>
      </w:r>
      <w:proofErr w:type="spellStart"/>
      <w:r>
        <w:rPr>
          <w:rFonts w:ascii="BrownProTT Light" w:hAnsi="BrownProTT Light"/>
        </w:rPr>
        <w:t>MsgRecvCallback</w:t>
      </w:r>
      <w:proofErr w:type="spellEnd"/>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098F413" w14:textId="4FCA4E55" w:rsidR="0081095C" w:rsidRPr="00A45127" w:rsidRDefault="0081095C" w:rsidP="00870993">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A45127">
        <w:rPr>
          <w:rFonts w:ascii="BrownProTT" w:eastAsia="Times New Roman" w:hAnsi="BrownProTT"/>
          <w:sz w:val="28"/>
          <w:szCs w:val="28"/>
        </w:rPr>
        <w:t>Email</w:t>
      </w:r>
      <w:r w:rsidRPr="00A45127">
        <w:rPr>
          <w:rFonts w:ascii="BrownProTT" w:eastAsia="Times New Roman" w:hAnsi="BrownProTT"/>
          <w:sz w:val="28"/>
          <w:szCs w:val="28"/>
        </w:rPr>
        <w:t xml:space="preserve">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type of callback will define an email address to send received messages to. Any message received by the client will be forwarded to the defined email address.</w:t>
      </w:r>
    </w:p>
    <w:p w14:paraId="6DBEDCDB" w14:textId="77777777" w:rsidR="00C72870" w:rsidRDefault="00C72870" w:rsidP="00B310CC">
      <w:pPr>
        <w:pStyle w:val="Heading4"/>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Set Email Callback</w:t>
      </w:r>
    </w:p>
    <w:p w14:paraId="4E2BA46F" w14:textId="6BE9DB90" w:rsidR="00C72870" w:rsidRDefault="00C72870" w:rsidP="00B310CC">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AD2A36">
      <w:pPr>
        <w:pStyle w:val="HTMLPreformatted"/>
        <w:ind w:left="720"/>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MsgRecvEmail?server</w:t>
      </w:r>
      <w:proofErr w:type="spellEnd"/>
      <w:proofErr w:type="gramEnd"/>
      <w:r>
        <w:rPr>
          <w:rFonts w:ascii="BrownProTT Light" w:hAnsi="BrownProTT Light"/>
        </w:rPr>
        <w:t>=</w:t>
      </w:r>
      <w:hyperlink r:id="rId12" w:history="1">
        <w:r>
          <w:rPr>
            <w:rStyle w:val="Hyperlink"/>
            <w:rFonts w:ascii="BrownProTT Light" w:hAnsi="BrownProTT Light"/>
          </w:rPr>
          <w:t>&lt;</w:t>
        </w:r>
      </w:hyperlink>
      <w:r>
        <w:rPr>
          <w:rFonts w:ascii="BrownProTT Light" w:hAnsi="BrownProTT Light"/>
        </w:rP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34"/>
        <w:gridCol w:w="6684"/>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 xml:space="preserve">The type of port, one of: smtp, </w:t>
            </w:r>
            <w:proofErr w:type="spellStart"/>
            <w:r>
              <w:rPr>
                <w:rFonts w:ascii="BrownProTT Light" w:eastAsia="Times New Roman" w:hAnsi="BrownProTT Light"/>
              </w:rPr>
              <w:t>ssl</w:t>
            </w:r>
            <w:proofErr w:type="spellEnd"/>
            <w:r>
              <w:rPr>
                <w:rFonts w:ascii="BrownProTT Light" w:eastAsia="Times New Roman" w:hAnsi="BrownProTT Light"/>
              </w:rPr>
              <w:t xml:space="preserve"> or </w:t>
            </w:r>
            <w:proofErr w:type="spellStart"/>
            <w:r>
              <w:rPr>
                <w:rFonts w:ascii="BrownProTT Light" w:eastAsia="Times New Roman" w:hAnsi="BrownProTT Light"/>
              </w:rPr>
              <w:t>tls</w:t>
            </w:r>
            <w:proofErr w:type="spellEnd"/>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5958AE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w:t>
      </w:r>
      <w:r w:rsidR="00324A5A">
        <w:rPr>
          <w:rFonts w:ascii="BrownProTT Light" w:hAnsi="BrownProTT Light"/>
        </w:rPr>
        <w:t>l respond back with a success or</w:t>
      </w:r>
      <w:r>
        <w:rPr>
          <w:rFonts w:ascii="BrownProTT Light" w:hAnsi="BrownProTT Light"/>
        </w:rPr>
        <w:t xml:space="preserve">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This API will change in the near future. The email server information will likely be defined in a more central location, per WickrIO server as opposed to per WickrIO client.</w:t>
      </w:r>
    </w:p>
    <w:p w14:paraId="196A63CA"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EF3D4C">
      <w:pPr>
        <w:pStyle w:val="HTMLPreformatted"/>
        <w:ind w:left="720"/>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client will respond with either a success (200) or failure response. If there is an Email callback defined the following is the format of the body:</w:t>
      </w:r>
    </w:p>
    <w:p w14:paraId="7B559CC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Email Callback response body </w:t>
      </w:r>
    </w:p>
    <w:p w14:paraId="1E6D103C" w14:textId="77777777" w:rsidR="00C72870" w:rsidRDefault="00C72870" w:rsidP="00C72870">
      <w:pPr>
        <w:pStyle w:val="HTMLPreformatted"/>
        <w:rPr>
          <w:rFonts w:ascii="BrownProTT Light" w:hAnsi="BrownProTT Light"/>
        </w:rPr>
      </w:pPr>
      <w:r>
        <w:rPr>
          <w:rFonts w:ascii="BrownProTT Light" w:hAnsi="BrownProTT Light"/>
        </w:rPr>
        <w:t>{</w:t>
      </w:r>
    </w:p>
    <w:p w14:paraId="59148445" w14:textId="5EC49DA0"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callbackemail</w:t>
      </w:r>
      <w:proofErr w:type="spellEnd"/>
      <w:r w:rsidR="007D133C">
        <w:rPr>
          <w:rFonts w:ascii="BrownProTT Light" w:hAnsi="BrownProTT Light"/>
        </w:rPr>
        <w:t>”:</w:t>
      </w:r>
      <w:r w:rsidR="00C72870">
        <w:rPr>
          <w:rFonts w:ascii="BrownProTT Light" w:hAnsi="BrownProTT Light"/>
        </w:rPr>
        <w:t xml:space="preserve"> {</w:t>
      </w:r>
    </w:p>
    <w:p w14:paraId="032326EF" w14:textId="26DE4B59"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message_setup</w:t>
      </w:r>
      <w:proofErr w:type="spellEnd"/>
      <w:r w:rsidR="007D133C">
        <w:rPr>
          <w:rFonts w:ascii="BrownProTT Light" w:hAnsi="BrownProTT Light"/>
        </w:rPr>
        <w:t>”:</w:t>
      </w:r>
      <w:r w:rsidR="00C72870">
        <w:rPr>
          <w:rFonts w:ascii="BrownProTT Light" w:hAnsi="BrownProTT Light"/>
        </w:rPr>
        <w:t xml:space="preserve"> {</w:t>
      </w:r>
    </w:p>
    <w:p w14:paraId="76994675" w14:textId="685D792E"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"recipient</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recipientemail</w:t>
      </w:r>
      <w:proofErr w:type="spellEnd"/>
      <w:r w:rsidR="00C72870">
        <w:rPr>
          <w:rFonts w:ascii="BrownProTT Light" w:hAnsi="BrownProTT Light"/>
        </w:rPr>
        <w:t>",</w:t>
      </w:r>
    </w:p>
    <w:p w14:paraId="7130FA14" w14:textId="1BBC2891"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"sender</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senderemail</w:t>
      </w:r>
      <w:proofErr w:type="spellEnd"/>
      <w:r w:rsidR="00C72870">
        <w:rPr>
          <w:rFonts w:ascii="BrownProTT Light" w:hAnsi="BrownProTT Light"/>
        </w:rPr>
        <w:t>",</w:t>
      </w:r>
    </w:p>
    <w:p w14:paraId="7EF6C0AE" w14:textId="1E95E087"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"subject</w:t>
      </w:r>
      <w:r w:rsidR="007D133C">
        <w:rPr>
          <w:rFonts w:ascii="BrownProTT Light" w:hAnsi="BrownProTT Light"/>
        </w:rPr>
        <w:t>”:</w:t>
      </w:r>
      <w:r w:rsidR="00C72870">
        <w:rPr>
          <w:rFonts w:ascii="BrownProTT Light" w:hAnsi="BrownProTT Light"/>
        </w:rPr>
        <w:t xml:space="preserve"> "Message subject"</w:t>
      </w:r>
    </w:p>
    <w:p w14:paraId="5B4AD74F" w14:textId="43C0788F"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6132D487" w14:textId="2560C001"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server_setup</w:t>
      </w:r>
      <w:proofErr w:type="spellEnd"/>
      <w:r w:rsidR="007D133C">
        <w:rPr>
          <w:rFonts w:ascii="BrownProTT Light" w:hAnsi="BrownProTT Light"/>
        </w:rPr>
        <w:t>”:</w:t>
      </w:r>
      <w:r w:rsidR="00C72870">
        <w:rPr>
          <w:rFonts w:ascii="BrownProTT Light" w:hAnsi="BrownProTT Light"/>
        </w:rPr>
        <w:t xml:space="preserve"> {</w:t>
      </w:r>
    </w:p>
    <w:p w14:paraId="76102F48" w14:textId="61F1EEAB"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"account</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serveraccount</w:t>
      </w:r>
      <w:proofErr w:type="spellEnd"/>
      <w:r w:rsidR="00C72870">
        <w:rPr>
          <w:rFonts w:ascii="BrownProTT Light" w:hAnsi="BrownProTT Light"/>
        </w:rPr>
        <w:t>",</w:t>
      </w:r>
    </w:p>
    <w:p w14:paraId="65F2E11A" w14:textId="43F3C03B"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"password</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accountpassword</w:t>
      </w:r>
      <w:proofErr w:type="spellEnd"/>
      <w:r w:rsidR="00C72870">
        <w:rPr>
          <w:rFonts w:ascii="BrownProTT Light" w:hAnsi="BrownProTT Light"/>
        </w:rPr>
        <w:t>",</w:t>
      </w:r>
    </w:p>
    <w:p w14:paraId="31B29DB4" w14:textId="36697E3F"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"server</w:t>
      </w:r>
      <w:r w:rsidR="007D133C">
        <w:rPr>
          <w:rFonts w:ascii="BrownProTT Light" w:hAnsi="BrownProTT Light"/>
        </w:rPr>
        <w:t>”:</w:t>
      </w:r>
      <w:r w:rsidR="00C72870">
        <w:rPr>
          <w:rFonts w:ascii="BrownProTT Light" w:hAnsi="BrownProTT Light"/>
        </w:rPr>
        <w:t xml:space="preserve"> "</w:t>
      </w:r>
      <w:proofErr w:type="spellStart"/>
      <w:r w:rsidR="00C72870">
        <w:rPr>
          <w:rFonts w:ascii="BrownProTT Light" w:hAnsi="BrownProTT Light"/>
        </w:rPr>
        <w:t>serverhost</w:t>
      </w:r>
      <w:proofErr w:type="spellEnd"/>
      <w:r w:rsidR="00C72870">
        <w:rPr>
          <w:rFonts w:ascii="BrownProTT Light" w:hAnsi="BrownProTT Light"/>
        </w:rPr>
        <w:t>",</w:t>
      </w:r>
    </w:p>
    <w:p w14:paraId="2C58D483" w14:textId="5A5D2C2D"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"port</w:t>
      </w:r>
      <w:r w:rsidR="007D133C">
        <w:rPr>
          <w:rFonts w:ascii="BrownProTT Light" w:hAnsi="BrownProTT Light"/>
        </w:rPr>
        <w:t>”:</w:t>
      </w:r>
      <w:r w:rsidR="00C72870">
        <w:rPr>
          <w:rFonts w:ascii="BrownProTT Light" w:hAnsi="BrownProTT Light"/>
        </w:rPr>
        <w:t xml:space="preserve"> &lt;</w:t>
      </w:r>
      <w:proofErr w:type="spellStart"/>
      <w:r w:rsidR="00C72870">
        <w:rPr>
          <w:rFonts w:ascii="BrownProTT Light" w:hAnsi="BrownProTT Light"/>
        </w:rPr>
        <w:t>portnumber</w:t>
      </w:r>
      <w:proofErr w:type="spellEnd"/>
      <w:r w:rsidR="00C72870">
        <w:rPr>
          <w:rFonts w:ascii="BrownProTT Light" w:hAnsi="BrownProTT Light"/>
        </w:rPr>
        <w:t>&gt;,</w:t>
      </w:r>
    </w:p>
    <w:p w14:paraId="66DD826D" w14:textId="6E25DBE9"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"type</w:t>
      </w:r>
      <w:r w:rsidR="007D133C">
        <w:rPr>
          <w:rFonts w:ascii="BrownProTT Light" w:hAnsi="BrownProTT Light"/>
        </w:rPr>
        <w:t>”:</w:t>
      </w:r>
      <w:r w:rsidR="00C72870">
        <w:rPr>
          <w:rFonts w:ascii="BrownProTT Light" w:hAnsi="BrownProTT Light"/>
        </w:rPr>
        <w:t xml:space="preserve"> "&lt;</w:t>
      </w:r>
      <w:proofErr w:type="spellStart"/>
      <w:r w:rsidR="00C72870">
        <w:rPr>
          <w:rFonts w:ascii="BrownProTT Light" w:hAnsi="BrownProTT Light"/>
        </w:rPr>
        <w:t>smtp|ssl|tls</w:t>
      </w:r>
      <w:proofErr w:type="spellEnd"/>
      <w:r w:rsidR="00C72870">
        <w:rPr>
          <w:rFonts w:ascii="BrownProTT Light" w:hAnsi="BrownProTT Light"/>
        </w:rPr>
        <w:t>&gt;"</w:t>
      </w:r>
    </w:p>
    <w:p w14:paraId="5AE16B75" w14:textId="55122D6B"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14E45BDF" w14:textId="43F9174C" w:rsidR="00C72870" w:rsidRDefault="0021459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17A530DD" w14:textId="77777777" w:rsidR="00C72870" w:rsidRDefault="00C72870" w:rsidP="00C72870">
      <w:pPr>
        <w:pStyle w:val="HTMLPreformatted"/>
        <w:rPr>
          <w:rFonts w:ascii="BrownProTT Light" w:hAnsi="BrownProTT Light"/>
        </w:rPr>
      </w:pPr>
      <w:r>
        <w:rPr>
          <w:rFonts w:ascii="BrownProTT Light" w:hAnsi="BrownProTT Light"/>
        </w:rPr>
        <w:t>}</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If and when the email server setup moves to a more central location that portion of the response will move as well.</w:t>
      </w:r>
    </w:p>
    <w:p w14:paraId="1CBE2A1A"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8C5CBE">
      <w:pPr>
        <w:pStyle w:val="HTMLPreformatted"/>
        <w:ind w:left="720"/>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3BD22FC7" w14:textId="30284B25" w:rsidR="00A45127" w:rsidRPr="00A45127" w:rsidRDefault="00A45127" w:rsidP="00A45127">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Callback Message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different types of messages that will be delivered to the configured message destination, URL or email callbacks. This section will describe each of these formats.  All of the formats are using JSON.</w:t>
      </w:r>
    </w:p>
    <w:p w14:paraId="6C9CFC86" w14:textId="2C2DB4C4" w:rsidR="00C02020" w:rsidRDefault="00C02020" w:rsidP="00C0202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One-to-one messages</w:t>
      </w:r>
    </w:p>
    <w:p w14:paraId="37BE5698" w14:textId="37B8D7F3" w:rsidR="00D071D8" w:rsidRDefault="00D071D8"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w:t>
      </w:r>
      <w:r w:rsidR="00C14618">
        <w:rPr>
          <w:rFonts w:ascii="BrownProTT Light" w:hAnsi="BrownProTT Light"/>
        </w:rPr>
        <w:t>text-based</w:t>
      </w:r>
      <w:r>
        <w:rPr>
          <w:rFonts w:ascii="BrownProTT Light" w:hAnsi="BrownProTT Light"/>
        </w:rPr>
        <w:t xml:space="preserve"> messages will have the </w:t>
      </w:r>
      <w:proofErr w:type="spellStart"/>
      <w:r>
        <w:rPr>
          <w:rFonts w:ascii="BrownProTT Light" w:hAnsi="BrownProTT Light"/>
        </w:rPr>
        <w:t>msgtype</w:t>
      </w:r>
      <w:proofErr w:type="spellEnd"/>
      <w:r>
        <w:rPr>
          <w:rFonts w:ascii="BrownProTT Light" w:hAnsi="BrownProTT Light"/>
        </w:rPr>
        <w:t xml:space="preserve"> of 1000.</w:t>
      </w:r>
    </w:p>
    <w:p w14:paraId="2E67BE8D" w14:textId="77777777"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w:t>
      </w:r>
    </w:p>
    <w:p w14:paraId="5D05EC88" w14:textId="16851621"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"id":"3960e020ca4211e799802f2894564caa",</w:t>
      </w:r>
    </w:p>
    <w:p w14:paraId="474FF7EB" w14:textId="2A7A7A20" w:rsidR="00D071D8" w:rsidRPr="00D92445" w:rsidRDefault="00C1461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D071D8" w:rsidRPr="00D92445">
        <w:rPr>
          <w:rFonts w:ascii="BrownProTT Light" w:hAnsi="BrownProTT Light"/>
          <w:sz w:val="20"/>
          <w:szCs w:val="20"/>
        </w:rPr>
        <w:t xml:space="preserve">    "</w:t>
      </w:r>
      <w:proofErr w:type="spellStart"/>
      <w:r w:rsidR="00D071D8" w:rsidRPr="00D92445">
        <w:rPr>
          <w:rFonts w:ascii="BrownProTT Light" w:hAnsi="BrownProTT Light"/>
          <w:sz w:val="20"/>
          <w:szCs w:val="20"/>
        </w:rPr>
        <w:t>message":"This</w:t>
      </w:r>
      <w:proofErr w:type="spellEnd"/>
      <w:r w:rsidR="00D071D8" w:rsidRPr="00D92445">
        <w:rPr>
          <w:rFonts w:ascii="BrownProTT Light" w:hAnsi="BrownProTT Light"/>
          <w:sz w:val="20"/>
          <w:szCs w:val="20"/>
        </w:rPr>
        <w:t xml:space="preserve"> is a typical 1:1 message",</w:t>
      </w:r>
    </w:p>
    <w:p w14:paraId="61E6DC65" w14:textId="41E12064"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"msg_ts":"1510777143.738976",</w:t>
      </w:r>
    </w:p>
    <w:p w14:paraId="70A1E95A" w14:textId="6D158545" w:rsidR="00D071D8" w:rsidRPr="00D92445" w:rsidRDefault="00C1461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D071D8" w:rsidRPr="00D92445">
        <w:rPr>
          <w:rFonts w:ascii="BrownProTT Light" w:hAnsi="BrownProTT Light"/>
          <w:sz w:val="20"/>
          <w:szCs w:val="20"/>
        </w:rPr>
        <w:t xml:space="preserve">    "msgtype":1000,</w:t>
      </w:r>
    </w:p>
    <w:p w14:paraId="0E8219A9" w14:textId="717D1B52"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"receiver":"pwcuser001",</w:t>
      </w:r>
    </w:p>
    <w:p w14:paraId="301F1487" w14:textId="77EEC4B3"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lastRenderedPageBreak/>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"sender":"pwcuser003",</w:t>
      </w:r>
    </w:p>
    <w:p w14:paraId="3363585C" w14:textId="2F78E192"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"time":"11/15/17 3:19 PM",</w:t>
      </w:r>
    </w:p>
    <w:p w14:paraId="054188AF" w14:textId="492846D9"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 xml:space="preserve">    </w:t>
      </w:r>
      <w:r w:rsidR="00C14618" w:rsidRPr="00D92445">
        <w:rPr>
          <w:rFonts w:ascii="BrownProTT Light" w:hAnsi="BrownProTT Light"/>
          <w:sz w:val="20"/>
          <w:szCs w:val="20"/>
        </w:rPr>
        <w:t xml:space="preserve">    </w:t>
      </w:r>
      <w:r w:rsidRPr="00D92445">
        <w:rPr>
          <w:rFonts w:ascii="BrownProTT Light" w:hAnsi="BrownProTT Light"/>
          <w:sz w:val="20"/>
          <w:szCs w:val="20"/>
        </w:rPr>
        <w:t>"vgroupid":"fb6e21630c05fde50ae39113c3626018712cf2c374b4a80eba4d28ced9419c07"</w:t>
      </w:r>
    </w:p>
    <w:p w14:paraId="5AF81E48" w14:textId="3E254B16" w:rsidR="00D071D8" w:rsidRPr="00D92445" w:rsidRDefault="00D071D8" w:rsidP="00D071D8">
      <w:pPr>
        <w:pStyle w:val="NoSpacing"/>
        <w:rPr>
          <w:rFonts w:ascii="BrownProTT Light" w:hAnsi="BrownProTT Light"/>
          <w:sz w:val="20"/>
          <w:szCs w:val="20"/>
        </w:rPr>
      </w:pPr>
      <w:r w:rsidRPr="00D92445">
        <w:rPr>
          <w:rFonts w:ascii="BrownProTT Light" w:hAnsi="BrownProTT Light"/>
          <w:sz w:val="20"/>
          <w:szCs w:val="20"/>
        </w:rPr>
        <w:t>}</w:t>
      </w:r>
    </w:p>
    <w:p w14:paraId="122D576D" w14:textId="646BB3CD" w:rsidR="00980526" w:rsidRDefault="00980526" w:rsidP="00980526">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 xml:space="preserve">Group and Secure Room Conversation </w:t>
      </w:r>
      <w:r>
        <w:rPr>
          <w:rFonts w:ascii="BrownProTT Light" w:eastAsia="Times New Roman" w:hAnsi="BrownProTT Light"/>
          <w:bCs w:val="0"/>
        </w:rPr>
        <w:t>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The WickrIO client does not currently track the list of clients associated with group conversations, so the list of destination clients will not be included.</w:t>
      </w:r>
    </w:p>
    <w:p w14:paraId="0B614239" w14:textId="77777777"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w:t>
      </w:r>
    </w:p>
    <w:p w14:paraId="2D363137" w14:textId="18CB2B1B"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"id":"76775de0ca4211e7bddcafd7007db1d1",</w:t>
      </w:r>
    </w:p>
    <w:p w14:paraId="130AE0C7" w14:textId="75371609"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"message":</w:t>
      </w:r>
      <w:r w:rsidRPr="00D92445">
        <w:rPr>
          <w:rFonts w:ascii="BrownProTT Light" w:hAnsi="BrownProTT Light"/>
          <w:sz w:val="20"/>
          <w:szCs w:val="20"/>
        </w:rPr>
        <w:t xml:space="preserve"> </w:t>
      </w:r>
      <w:r w:rsidR="00BD3207" w:rsidRPr="00D92445">
        <w:rPr>
          <w:rFonts w:ascii="BrownProTT Light" w:hAnsi="BrownProTT Light"/>
          <w:sz w:val="20"/>
          <w:szCs w:val="20"/>
        </w:rPr>
        <w:t>"Typical message in a secure room",</w:t>
      </w:r>
    </w:p>
    <w:p w14:paraId="235DE4F2" w14:textId="785AA1B9"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"msg_ts":"1510777246.227505",</w:t>
      </w:r>
    </w:p>
    <w:p w14:paraId="6424E9A9" w14:textId="47FB27B9"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"msgtype":1000,</w:t>
      </w:r>
    </w:p>
    <w:p w14:paraId="7724D8C0" w14:textId="092FC53E"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"sender":"pwcuser003",</w:t>
      </w:r>
    </w:p>
    <w:p w14:paraId="5B9C2E37" w14:textId="08AE979F"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"time":"11/15/17 3:20 PM",</w:t>
      </w:r>
    </w:p>
    <w:p w14:paraId="11A5E68D" w14:textId="10505770" w:rsidR="00BD3207" w:rsidRPr="00D92445" w:rsidRDefault="00D66D3C" w:rsidP="00BD3207">
      <w:pPr>
        <w:pStyle w:val="NoSpacing"/>
        <w:rPr>
          <w:rFonts w:ascii="BrownProTT Light" w:hAnsi="BrownProTT Light"/>
          <w:sz w:val="20"/>
          <w:szCs w:val="20"/>
        </w:rPr>
      </w:pPr>
      <w:r w:rsidRPr="00D92445">
        <w:rPr>
          <w:rFonts w:ascii="BrownProTT Light" w:hAnsi="BrownProTT Light"/>
          <w:sz w:val="20"/>
          <w:szCs w:val="20"/>
        </w:rPr>
        <w:t xml:space="preserve">    </w:t>
      </w:r>
      <w:r w:rsidR="00BD3207" w:rsidRPr="00D92445">
        <w:rPr>
          <w:rFonts w:ascii="BrownProTT Light" w:hAnsi="BrownProTT Light"/>
          <w:sz w:val="20"/>
          <w:szCs w:val="20"/>
        </w:rPr>
        <w:t xml:space="preserve">    "vgroupid":"S3042f1bd04491c6f3732a871e27ab516a8d1534cc1e2d25c4e4869ce72e8541"</w:t>
      </w:r>
    </w:p>
    <w:p w14:paraId="634B0030" w14:textId="248A5849" w:rsidR="00BD3207" w:rsidRPr="00D92445" w:rsidRDefault="00BD3207" w:rsidP="00BD3207">
      <w:pPr>
        <w:pStyle w:val="NoSpacing"/>
        <w:rPr>
          <w:rFonts w:ascii="BrownProTT Light" w:hAnsi="BrownProTT Light"/>
          <w:sz w:val="20"/>
          <w:szCs w:val="20"/>
        </w:rPr>
      </w:pPr>
      <w:r w:rsidRPr="00D92445">
        <w:rPr>
          <w:rFonts w:ascii="BrownProTT Light" w:hAnsi="BrownProTT Light"/>
          <w:sz w:val="20"/>
          <w:szCs w:val="20"/>
        </w:rPr>
        <w:t>}</w:t>
      </w:r>
    </w:p>
    <w:p w14:paraId="1D626AD5" w14:textId="6AA911E8" w:rsidR="00E3324E" w:rsidRDefault="00E3324E" w:rsidP="00E3324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File Transfer</w:t>
      </w:r>
      <w:r>
        <w:rPr>
          <w:rFonts w:ascii="BrownProTT Light" w:eastAsia="Times New Roman" w:hAnsi="BrownProTT Light"/>
          <w:bCs w:val="0"/>
        </w:rPr>
        <w:t xml:space="preserve">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w:t>
      </w:r>
      <w:proofErr w:type="spellStart"/>
      <w:r w:rsidR="002A61FF">
        <w:rPr>
          <w:rFonts w:ascii="BrownProTT Light" w:hAnsi="BrownProTT Light"/>
        </w:rPr>
        <w:t>msgtype</w:t>
      </w:r>
      <w:proofErr w:type="spellEnd"/>
      <w:r w:rsidR="002A61FF">
        <w:rPr>
          <w:rFonts w:ascii="BrownProTT Light" w:hAnsi="BrownProTT Light"/>
        </w:rPr>
        <w:t xml:space="preserve"> for files is 6000. Files received by the WickrIO client will be decrypted and remain on the WickrIO client until removed by your software.</w:t>
      </w:r>
    </w:p>
    <w:p w14:paraId="50C42D6F" w14:textId="77777777" w:rsidR="00C05A16"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w:t>
      </w:r>
    </w:p>
    <w:p w14:paraId="110FCAAD" w14:textId="5D5559DE" w:rsidR="00C05A16"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"file": {</w:t>
      </w:r>
    </w:p>
    <w:p w14:paraId="25DF100A" w14:textId="0881AC41" w:rsidR="00C05A16"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D66D3C" w:rsidRPr="00D92445">
        <w:rPr>
          <w:rFonts w:ascii="BrownProTT Light" w:hAnsi="BrownProTT Light"/>
          <w:sz w:val="20"/>
          <w:szCs w:val="20"/>
        </w:rPr>
        <w:t xml:space="preserve">        </w:t>
      </w:r>
      <w:r w:rsidRPr="00D92445">
        <w:rPr>
          <w:rFonts w:ascii="BrownProTT Light" w:hAnsi="BrownProTT Light"/>
          <w:sz w:val="20"/>
          <w:szCs w:val="20"/>
        </w:rPr>
        <w:t xml:space="preserve">       "filename": "picture.jpeg",</w:t>
      </w:r>
    </w:p>
    <w:p w14:paraId="79770428" w14:textId="0439A37F"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guid</w:t>
      </w:r>
      <w:proofErr w:type="spellEnd"/>
      <w:r w:rsidR="00C05A16" w:rsidRPr="00D92445">
        <w:rPr>
          <w:rFonts w:ascii="BrownProTT Light" w:hAnsi="BrownProTT Light"/>
          <w:sz w:val="20"/>
          <w:szCs w:val="20"/>
        </w:rPr>
        <w:t>": "AD20D048-9B60-4F32-A691-2D4BE4152E58",</w:t>
      </w:r>
    </w:p>
    <w:p w14:paraId="65E75908" w14:textId="64364A77"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localfilename</w:t>
      </w:r>
      <w:proofErr w:type="spellEnd"/>
      <w:r w:rsidR="00C05A16" w:rsidRPr="00D92445">
        <w:rPr>
          <w:rFonts w:ascii="BrownProTT Light" w:hAnsi="BrownProTT Light"/>
          <w:sz w:val="20"/>
          <w:szCs w:val="20"/>
        </w:rPr>
        <w:t>": "/opt/WickrIO/clients/compliancebot01/attachments/attachment_20171116111610865_picture.jpeg"</w:t>
      </w:r>
    </w:p>
    <w:p w14:paraId="774F7453" w14:textId="52790F06"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
    <w:p w14:paraId="3E2E8DFC" w14:textId="094245FB"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"id": "91a189c0cae911e79ec4eb19a763225b",</w:t>
      </w:r>
    </w:p>
    <w:p w14:paraId="1B09E3E0" w14:textId="4E8357C5"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msg_ts</w:t>
      </w:r>
      <w:proofErr w:type="spellEnd"/>
      <w:r w:rsidR="00C05A16" w:rsidRPr="00D92445">
        <w:rPr>
          <w:rFonts w:ascii="BrownProTT Light" w:hAnsi="BrownProTT Light"/>
          <w:sz w:val="20"/>
          <w:szCs w:val="20"/>
        </w:rPr>
        <w:t>": "1510849017.756174",</w:t>
      </w:r>
    </w:p>
    <w:p w14:paraId="6577CE5B" w14:textId="1FCAF324"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msgtype</w:t>
      </w:r>
      <w:proofErr w:type="spellEnd"/>
      <w:r w:rsidR="00C05A16" w:rsidRPr="00D92445">
        <w:rPr>
          <w:rFonts w:ascii="BrownProTT Light" w:hAnsi="BrownProTT Light"/>
          <w:sz w:val="20"/>
          <w:szCs w:val="20"/>
        </w:rPr>
        <w:t>": 6000,</w:t>
      </w:r>
    </w:p>
    <w:p w14:paraId="40346BED" w14:textId="47DE65FF"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"sender": "pwcuser003",</w:t>
      </w:r>
    </w:p>
    <w:p w14:paraId="361D2808" w14:textId="39FBD123"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"time": "11/16/17 11:16 AM",</w:t>
      </w:r>
    </w:p>
    <w:p w14:paraId="179598F2" w14:textId="0C92FBF7" w:rsidR="00C05A16" w:rsidRPr="00D92445" w:rsidRDefault="00D66D3C" w:rsidP="00C05A16">
      <w:pPr>
        <w:pStyle w:val="NoSpacing"/>
        <w:rPr>
          <w:rFonts w:ascii="BrownProTT Light" w:hAnsi="BrownProTT Light"/>
          <w:sz w:val="20"/>
          <w:szCs w:val="20"/>
        </w:rPr>
      </w:pPr>
      <w:r w:rsidRPr="00D92445">
        <w:rPr>
          <w:rFonts w:ascii="BrownProTT Light" w:hAnsi="BrownProTT Light"/>
          <w:sz w:val="20"/>
          <w:szCs w:val="20"/>
        </w:rPr>
        <w:t xml:space="preserve">    </w:t>
      </w:r>
      <w:r w:rsidR="00C05A16" w:rsidRPr="00D92445">
        <w:rPr>
          <w:rFonts w:ascii="BrownProTT Light" w:hAnsi="BrownProTT Light"/>
          <w:sz w:val="20"/>
          <w:szCs w:val="20"/>
        </w:rPr>
        <w:t xml:space="preserve">    "</w:t>
      </w:r>
      <w:proofErr w:type="spellStart"/>
      <w:r w:rsidR="00C05A16" w:rsidRPr="00D92445">
        <w:rPr>
          <w:rFonts w:ascii="BrownProTT Light" w:hAnsi="BrownProTT Light"/>
          <w:sz w:val="20"/>
          <w:szCs w:val="20"/>
        </w:rPr>
        <w:t>vgroupid</w:t>
      </w:r>
      <w:proofErr w:type="spellEnd"/>
      <w:r w:rsidR="00C05A16" w:rsidRPr="00D92445">
        <w:rPr>
          <w:rFonts w:ascii="BrownProTT Light" w:hAnsi="BrownProTT Light"/>
          <w:sz w:val="20"/>
          <w:szCs w:val="20"/>
        </w:rPr>
        <w:t>": "S3042f1bd04491c6f3732a871e27ab516a8d1534cc1e2d25c4e4869ce72e8541"</w:t>
      </w:r>
    </w:p>
    <w:p w14:paraId="64FC5DD0" w14:textId="1FB04CA3" w:rsidR="009C42B0" w:rsidRPr="00D92445" w:rsidRDefault="00C05A16" w:rsidP="00C05A16">
      <w:pPr>
        <w:pStyle w:val="NoSpacing"/>
        <w:rPr>
          <w:rFonts w:ascii="BrownProTT Light" w:hAnsi="BrownProTT Light"/>
          <w:sz w:val="20"/>
          <w:szCs w:val="20"/>
        </w:rPr>
      </w:pPr>
      <w:r w:rsidRPr="00D92445">
        <w:rPr>
          <w:rFonts w:ascii="BrownProTT Light" w:hAnsi="BrownProTT Light"/>
          <w:sz w:val="20"/>
          <w:szCs w:val="20"/>
        </w:rPr>
        <w:t>}</w:t>
      </w:r>
    </w:p>
    <w:p w14:paraId="0410B4B2" w14:textId="5E0CA232" w:rsidR="009C42B0" w:rsidRDefault="009C42B0" w:rsidP="009C42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FF00AFC" w14:textId="50F56C4A" w:rsidR="003B5140" w:rsidRDefault="003B5140" w:rsidP="003B514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Wickr Control</w:t>
      </w:r>
      <w:r>
        <w:rPr>
          <w:rFonts w:ascii="BrownProTT Light" w:eastAsia="Times New Roman" w:hAnsi="BrownProTT Light"/>
          <w:bCs w:val="0"/>
        </w:rPr>
        <w:t xml:space="preserve"> messages</w:t>
      </w:r>
    </w:p>
    <w:p w14:paraId="6B767F79" w14:textId="7FB690D7"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Wickr control messages used to setup and configure the conversations will also be </w:t>
      </w:r>
      <w:r w:rsidR="00BA02ED">
        <w:rPr>
          <w:rFonts w:ascii="BrownProTT Light" w:hAnsi="BrownProTT Light"/>
        </w:rPr>
        <w:t>sent to the callback destination. These messages are useful to reproduce the conversations, specifically which clients are associated with the specific conversation.  Details of these message types will be included later.</w:t>
      </w:r>
    </w:p>
    <w:p w14:paraId="4F0D2A54" w14:textId="05F24F83" w:rsidR="00980526" w:rsidRDefault="00980526" w:rsidP="00980526">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lastRenderedPageBreak/>
        <w:t>STATISTICS</w:t>
      </w:r>
      <w:r w:rsidR="00B26227">
        <w:rPr>
          <w:rFonts w:ascii="BrownProTT" w:eastAsia="Times New Roman" w:hAnsi="BrownProTT"/>
        </w:rPr>
        <w:t xml:space="preserve"> APIs</w:t>
      </w:r>
    </w:p>
    <w:p w14:paraId="39A8C40A" w14:textId="7CD9E314" w:rsidR="00980526" w:rsidRPr="002A61FF" w:rsidRDefault="00980526" w:rsidP="009805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Each WickrIO client maintains statistics associated with the number of messages sent and received. The statistics will also include information about send and receive errors as well as the number of pending messages. This section describes the APIs associated with statistics.</w:t>
      </w:r>
    </w:p>
    <w:p w14:paraId="1080D068" w14:textId="03E295A8" w:rsidR="00C72870" w:rsidRPr="00980526" w:rsidRDefault="00C72870" w:rsidP="00C05A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980526">
        <w:rPr>
          <w:rFonts w:ascii="BrownProTT" w:eastAsia="Times New Roman" w:hAnsi="BrownProTT"/>
          <w:sz w:val="28"/>
          <w:szCs w:val="28"/>
        </w:rPr>
        <w:t>Get Statistics</w:t>
      </w:r>
      <w:r w:rsidR="00E72292">
        <w:rPr>
          <w:rFonts w:ascii="BrownProTT" w:eastAsia="Times New Roman" w:hAnsi="BrownProTT"/>
          <w:sz w:val="28"/>
          <w:szCs w:val="28"/>
        </w:rPr>
        <w:t xml:space="preserve"> API</w:t>
      </w:r>
    </w:p>
    <w:p w14:paraId="38C7E15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EB76EF">
      <w:pPr>
        <w:pStyle w:val="HTMLPreformatted"/>
        <w:ind w:left="720"/>
        <w:rPr>
          <w:rFonts w:ascii="BrownProTT Light" w:hAnsi="BrownProTT Light"/>
        </w:rPr>
      </w:pPr>
      <w:r>
        <w:rPr>
          <w:rFonts w:ascii="BrownProTT Light" w:hAnsi="BrownProTT Light"/>
        </w:rPr>
        <w:t>https://&lt;host&gt;:&lt;port&gt;/Apps/&lt;API Key&gt;/Statistics</w:t>
      </w:r>
    </w:p>
    <w:p w14:paraId="5E1687E2" w14:textId="237FE1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is the type of output received in the response. Some of these statistics may be missing if they have not been </w:t>
      </w:r>
      <w:r w:rsidR="00EB76EF">
        <w:rPr>
          <w:rFonts w:ascii="BrownProTT Light" w:hAnsi="BrownProTT Light"/>
        </w:rPr>
        <w:t>changed</w:t>
      </w:r>
      <w:r>
        <w:rPr>
          <w:rFonts w:ascii="BrownProTT Light" w:hAnsi="BrownProTT Light"/>
        </w:rPr>
        <w:t>.</w:t>
      </w:r>
    </w:p>
    <w:p w14:paraId="2167DFCA"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Callback Message Format </w:t>
      </w:r>
    </w:p>
    <w:p w14:paraId="5E642F8B" w14:textId="77777777" w:rsidR="00D66D3C" w:rsidRDefault="00C72870" w:rsidP="00C72870">
      <w:pPr>
        <w:pStyle w:val="HTMLPreformatted"/>
        <w:rPr>
          <w:rFonts w:ascii="BrownProTT Light" w:hAnsi="BrownProTT Light"/>
        </w:rPr>
      </w:pPr>
      <w:r>
        <w:rPr>
          <w:rFonts w:ascii="BrownProTT Light" w:hAnsi="BrownProTT Light"/>
        </w:rPr>
        <w:t>{</w:t>
      </w:r>
    </w:p>
    <w:p w14:paraId="29ECC901" w14:textId="16B0FE09"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"statistics</w:t>
      </w:r>
      <w:r w:rsidR="00406F75">
        <w:rPr>
          <w:rFonts w:ascii="BrownProTT Light" w:hAnsi="BrownProTT Light"/>
        </w:rPr>
        <w:t>”:</w:t>
      </w:r>
      <w:r w:rsidR="00C72870">
        <w:rPr>
          <w:rFonts w:ascii="BrownProTT Light" w:hAnsi="BrownProTT Light"/>
        </w:rPr>
        <w:t xml:space="preserve"> {</w:t>
      </w:r>
    </w:p>
    <w:p w14:paraId="7BE7F05E" w14:textId="0501CA1F"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message_count</w:t>
      </w:r>
      <w:proofErr w:type="spellEnd"/>
      <w:r w:rsidR="00406F75">
        <w:rPr>
          <w:rFonts w:ascii="BrownProTT Light" w:hAnsi="BrownProTT Light"/>
        </w:rPr>
        <w:t>”:</w:t>
      </w:r>
      <w:r w:rsidR="00C72870">
        <w:rPr>
          <w:rFonts w:ascii="BrownProTT Light" w:hAnsi="BrownProTT Light"/>
        </w:rPr>
        <w:t xml:space="preserve"> 5,</w:t>
      </w:r>
    </w:p>
    <w:p w14:paraId="0BFD5185" w14:textId="79941BE4"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pending_messages</w:t>
      </w:r>
      <w:proofErr w:type="spellEnd"/>
      <w:r w:rsidR="00406F75">
        <w:rPr>
          <w:rFonts w:ascii="BrownProTT Light" w:hAnsi="BrownProTT Light"/>
        </w:rPr>
        <w:t>”:</w:t>
      </w:r>
      <w:r w:rsidR="00C72870">
        <w:rPr>
          <w:rFonts w:ascii="BrownProTT Light" w:hAnsi="BrownProTT Light"/>
        </w:rPr>
        <w:t xml:space="preserve"> 0,</w:t>
      </w:r>
    </w:p>
    <w:p w14:paraId="102D091A" w14:textId="6B8910B8"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"sent</w:t>
      </w:r>
      <w:r w:rsidR="00406F75">
        <w:rPr>
          <w:rFonts w:ascii="BrownProTT Light" w:hAnsi="BrownProTT Light"/>
        </w:rPr>
        <w:t>”:</w:t>
      </w:r>
      <w:r w:rsidR="00C72870">
        <w:rPr>
          <w:rFonts w:ascii="BrownProTT Light" w:hAnsi="BrownProTT Light"/>
        </w:rPr>
        <w:t xml:space="preserve"> 7,</w:t>
      </w:r>
    </w:p>
    <w:p w14:paraId="2AC2DD40" w14:textId="0DB838EF"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"received</w:t>
      </w:r>
      <w:r w:rsidR="00406F75">
        <w:rPr>
          <w:rFonts w:ascii="BrownProTT Light" w:hAnsi="BrownProTT Light"/>
        </w:rPr>
        <w:t>”:</w:t>
      </w:r>
      <w:r w:rsidR="00C72870">
        <w:rPr>
          <w:rFonts w:ascii="BrownProTT Light" w:hAnsi="BrownProTT Light"/>
        </w:rPr>
        <w:t xml:space="preserve"> 3,</w:t>
      </w:r>
    </w:p>
    <w:p w14:paraId="10AE9993" w14:textId="40FB48BC"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sent_errors</w:t>
      </w:r>
      <w:proofErr w:type="spellEnd"/>
      <w:r w:rsidR="00406F75">
        <w:rPr>
          <w:rFonts w:ascii="BrownProTT Light" w:hAnsi="BrownProTT Light"/>
        </w:rPr>
        <w:t>”:</w:t>
      </w:r>
      <w:r w:rsidR="00C72870">
        <w:rPr>
          <w:rFonts w:ascii="BrownProTT Light" w:hAnsi="BrownProTT Light"/>
        </w:rPr>
        <w:t xml:space="preserve"> 1,</w:t>
      </w:r>
    </w:p>
    <w:p w14:paraId="15464E28" w14:textId="5322716F"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recv_errors</w:t>
      </w:r>
      <w:proofErr w:type="spellEnd"/>
      <w:r w:rsidR="00406F75">
        <w:rPr>
          <w:rFonts w:ascii="BrownProTT Light" w:hAnsi="BrownProTT Light"/>
        </w:rPr>
        <w:t>”:</w:t>
      </w:r>
      <w:r w:rsidR="00C72870">
        <w:rPr>
          <w:rFonts w:ascii="BrownProTT Light" w:hAnsi="BrownProTT Light"/>
        </w:rPr>
        <w:t xml:space="preserve"> 1</w:t>
      </w:r>
    </w:p>
    <w:p w14:paraId="45311F62" w14:textId="34B07BA0" w:rsidR="00C72870" w:rsidRDefault="00D66D3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088DDE0D" w14:textId="77777777" w:rsidR="00C72870" w:rsidRDefault="00C72870" w:rsidP="00C72870">
      <w:pPr>
        <w:pStyle w:val="HTMLPreformatted"/>
        <w:rPr>
          <w:rFonts w:ascii="BrownProTT Light" w:hAnsi="BrownProTT Light"/>
        </w:rPr>
      </w:pPr>
      <w:r>
        <w:rPr>
          <w:rFonts w:ascii="BrownProTT Light" w:hAnsi="BrownProTT Light"/>
        </w:rPr>
        <w:t>}</w:t>
      </w:r>
    </w:p>
    <w:p w14:paraId="0DB8C544" w14:textId="5A3A50B3" w:rsidR="00E72292" w:rsidRPr="00980526" w:rsidRDefault="00E72292" w:rsidP="00E7229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Clear</w:t>
      </w:r>
      <w:r w:rsidRPr="00980526">
        <w:rPr>
          <w:rFonts w:ascii="BrownProTT" w:eastAsia="Times New Roman" w:hAnsi="BrownProTT"/>
          <w:sz w:val="28"/>
          <w:szCs w:val="28"/>
        </w:rPr>
        <w:t xml:space="preserve"> Statistics</w:t>
      </w:r>
      <w:r>
        <w:rPr>
          <w:rFonts w:ascii="BrownProTT" w:eastAsia="Times New Roman" w:hAnsi="BrownProTT"/>
          <w:sz w:val="28"/>
          <w:szCs w:val="28"/>
        </w:rPr>
        <w:t xml:space="preserve"> API</w:t>
      </w:r>
    </w:p>
    <w:p w14:paraId="1CDB2176" w14:textId="6440E476"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clear the current statistics that are saved on the client.  </w:t>
      </w:r>
      <w:r w:rsidR="00443560">
        <w:rPr>
          <w:rFonts w:ascii="BrownProTT Light" w:hAnsi="BrownProTT Light"/>
        </w:rPr>
        <w:t xml:space="preserve">Use </w:t>
      </w:r>
      <w:r>
        <w:rPr>
          <w:rFonts w:ascii="BrownProTT Light" w:hAnsi="BrownProTT Light"/>
        </w:rPr>
        <w:t xml:space="preserve">HTTP DELETE </w:t>
      </w:r>
      <w:r w:rsidR="00443560">
        <w:rPr>
          <w:rFonts w:ascii="BrownProTT Light" w:hAnsi="BrownProTT Light"/>
        </w:rPr>
        <w:t>with the following URI to clear the statistics on the specific WickrIO client</w:t>
      </w:r>
      <w:r>
        <w:rPr>
          <w:rFonts w:ascii="BrownProTT Light" w:hAnsi="BrownProTT Light"/>
        </w:rPr>
        <w:t>:</w:t>
      </w:r>
    </w:p>
    <w:p w14:paraId="1D9F61AB" w14:textId="77777777" w:rsidR="00C72870" w:rsidRDefault="00C72870" w:rsidP="00DB4AFC">
      <w:pPr>
        <w:pStyle w:val="HTMLPreformatted"/>
        <w:ind w:left="720"/>
        <w:rPr>
          <w:rFonts w:ascii="BrownProTT Light" w:hAnsi="BrownProTT Light"/>
        </w:rPr>
      </w:pPr>
      <w:r>
        <w:rPr>
          <w:rFonts w:ascii="BrownProTT Light" w:hAnsi="BrownProTT Light"/>
        </w:rPr>
        <w:t>https://&lt;host&gt;:&lt;port&gt;/Apps/&lt;API Key&gt;/Statistics</w:t>
      </w:r>
    </w:p>
    <w:p w14:paraId="6F8009FC" w14:textId="6954209D" w:rsidR="00205555"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SECURE ROOM</w:t>
      </w:r>
      <w:r w:rsidR="00B26227">
        <w:rPr>
          <w:rFonts w:ascii="BrownProTT" w:eastAsia="Times New Roman" w:hAnsi="BrownProTT"/>
        </w:rPr>
        <w:t xml:space="preserve"> APIs</w:t>
      </w:r>
    </w:p>
    <w:p w14:paraId="17AF819E" w14:textId="431B6C99" w:rsidR="00205555" w:rsidRDefault="000C6433"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secure rooms. Using these </w:t>
      </w:r>
      <w:proofErr w:type="gramStart"/>
      <w:r>
        <w:rPr>
          <w:rFonts w:ascii="BrownProTT Light" w:hAnsi="BrownProTT Light"/>
        </w:rPr>
        <w:t>APIs</w:t>
      </w:r>
      <w:proofErr w:type="gramEnd"/>
      <w:r>
        <w:rPr>
          <w:rFonts w:ascii="BrownProTT Light" w:hAnsi="BrownProTT Light"/>
        </w:rPr>
        <w:t xml:space="preserve"> you can create, modify, get, delete and leave secure rooms that the client is a part of.</w:t>
      </w:r>
    </w:p>
    <w:p w14:paraId="6F144397" w14:textId="1767AB79" w:rsidR="000C6433" w:rsidRPr="00980526" w:rsidRDefault="000C6433" w:rsidP="000C64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Create Secure Room</w:t>
      </w:r>
      <w:r>
        <w:rPr>
          <w:rFonts w:ascii="BrownProTT" w:eastAsia="Times New Roman" w:hAnsi="BrownProTT"/>
          <w:sz w:val="28"/>
          <w:szCs w:val="28"/>
        </w:rPr>
        <w:t xml:space="preserve"> API</w:t>
      </w:r>
    </w:p>
    <w:p w14:paraId="76893393" w14:textId="48573248"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w:t>
      </w:r>
      <w:r w:rsidR="0080377B">
        <w:rPr>
          <w:rFonts w:ascii="BrownProTT Light" w:hAnsi="BrownProTT Light"/>
        </w:rPr>
        <w:t xml:space="preserve">s API will </w:t>
      </w:r>
      <w:r w:rsidR="000C6433">
        <w:rPr>
          <w:rFonts w:ascii="BrownProTT Light" w:hAnsi="BrownProTT Light"/>
        </w:rPr>
        <w:t>create</w:t>
      </w:r>
      <w:r>
        <w:rPr>
          <w:rFonts w:ascii="BrownProTT Light" w:hAnsi="BrownProTT Light"/>
        </w:rPr>
        <w:t xml:space="preserve"> a new secure room.  To </w:t>
      </w:r>
      <w:r w:rsidR="000C6433">
        <w:rPr>
          <w:rFonts w:ascii="BrownProTT Light" w:hAnsi="BrownProTT Light"/>
        </w:rPr>
        <w:t>create</w:t>
      </w:r>
      <w:r>
        <w:rPr>
          <w:rFonts w:ascii="BrownProTT Light" w:hAnsi="BrownProTT Light"/>
        </w:rPr>
        <w:t xml:space="preserve"> a secure </w:t>
      </w:r>
      <w:r w:rsidR="00BA3830">
        <w:rPr>
          <w:rFonts w:ascii="BrownProTT Light" w:hAnsi="BrownProTT Light"/>
        </w:rPr>
        <w:t>room,</w:t>
      </w:r>
      <w:r>
        <w:rPr>
          <w:rFonts w:ascii="BrownProTT Light" w:hAnsi="BrownProTT Light"/>
        </w:rPr>
        <w:t xml:space="preserve"> send an HTTP POST command using the following URI:</w:t>
      </w:r>
    </w:p>
    <w:p w14:paraId="088C8E9C" w14:textId="14FDCD49" w:rsidR="00C72870" w:rsidRDefault="00C72870" w:rsidP="00BA3830">
      <w:pPr>
        <w:pStyle w:val="HTMLPreformatted"/>
        <w:ind w:left="720"/>
        <w:rPr>
          <w:rFonts w:ascii="BrownProTT Light" w:hAnsi="BrownProTT Light"/>
        </w:rPr>
      </w:pPr>
      <w:r>
        <w:rPr>
          <w:rFonts w:ascii="BrownProTT Light" w:hAnsi="BrownProTT Light"/>
        </w:rPr>
        <w:t>https://&lt;host&gt;:&lt;port&gt;/Apps/</w:t>
      </w:r>
      <w:r w:rsidR="007E5E2F" w:rsidRPr="007E5E2F">
        <w:rPr>
          <w:rFonts w:ascii="BrownProTT Light" w:hAnsi="BrownProTT Light"/>
        </w:rPr>
        <w:t>&lt;API Key&gt;</w:t>
      </w:r>
      <w:r>
        <w:rPr>
          <w:rFonts w:ascii="BrownProTT Light" w:hAnsi="BrownProTT Light"/>
        </w:rPr>
        <w:t>/Rooms</w:t>
      </w:r>
    </w:p>
    <w:p w14:paraId="1347A20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body of this request will contain the information associated with the room. The following is the format of the JSON data for the body of the request:</w:t>
      </w:r>
    </w:p>
    <w:p w14:paraId="3E20D37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Secure Room Body </w:t>
      </w:r>
    </w:p>
    <w:p w14:paraId="0C5C8686" w14:textId="77777777" w:rsidR="00C72870" w:rsidRDefault="00C72870" w:rsidP="00C72870">
      <w:pPr>
        <w:pStyle w:val="HTMLPreformatted"/>
        <w:rPr>
          <w:rFonts w:ascii="BrownProTT Light" w:hAnsi="BrownProTT Light"/>
        </w:rPr>
      </w:pPr>
      <w:r>
        <w:rPr>
          <w:rFonts w:ascii="BrownProTT Light" w:hAnsi="BrownProTT Light"/>
        </w:rPr>
        <w:t>{</w:t>
      </w:r>
    </w:p>
    <w:p w14:paraId="54A16871" w14:textId="701EF883"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"room</w:t>
      </w:r>
      <w:r w:rsidR="000C6433">
        <w:rPr>
          <w:rFonts w:ascii="BrownProTT Light" w:hAnsi="BrownProTT Light"/>
        </w:rPr>
        <w:t>”:</w:t>
      </w:r>
      <w:r w:rsidR="00C72870">
        <w:rPr>
          <w:rFonts w:ascii="BrownProTT Light" w:hAnsi="BrownProTT Light"/>
        </w:rPr>
        <w:t xml:space="preserve"> {</w:t>
      </w:r>
    </w:p>
    <w:p w14:paraId="4F30A5DE" w14:textId="26F91DBD"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"title" : "Room Title",</w:t>
      </w:r>
    </w:p>
    <w:p w14:paraId="1858284B" w14:textId="71752DCB"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"description" : "Description of the room",</w:t>
      </w:r>
    </w:p>
    <w:p w14:paraId="090E7547" w14:textId="17DD7698"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ttl</w:t>
      </w:r>
      <w:proofErr w:type="spellEnd"/>
      <w:r w:rsidR="00C72870">
        <w:rPr>
          <w:rFonts w:ascii="BrownProTT Light" w:hAnsi="BrownProTT Light"/>
        </w:rPr>
        <w:t>" : 3600,</w:t>
      </w:r>
    </w:p>
    <w:p w14:paraId="0AB5E8D5" w14:textId="72C015EB"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"bor" : 60,</w:t>
      </w:r>
    </w:p>
    <w:p w14:paraId="7FB1E427" w14:textId="1F189A65"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"members" : [</w:t>
      </w:r>
    </w:p>
    <w:p w14:paraId="668AB5E2" w14:textId="361F5CD9" w:rsidR="00C72870" w:rsidRDefault="00406F75"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"username001@wickr.com" },</w:t>
      </w:r>
    </w:p>
    <w:p w14:paraId="727099E8" w14:textId="19F69801" w:rsidR="00C72870" w:rsidRDefault="00406F75"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"username002@wickr.com" }</w:t>
      </w:r>
    </w:p>
    <w:p w14:paraId="64CD4E51" w14:textId="6DA1D0A0"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33426F24" w14:textId="7A432286"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"masters" : [</w:t>
      </w:r>
    </w:p>
    <w:p w14:paraId="16AE7945" w14:textId="56C6D7D7" w:rsidR="00C72870" w:rsidRDefault="00406F75"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"username001@wickr.com" },</w:t>
      </w:r>
    </w:p>
    <w:p w14:paraId="3E6F0097" w14:textId="2722181C"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376875C" w14:textId="42F13661" w:rsidR="00C72870" w:rsidRDefault="00406F75"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35339A7B" w14:textId="77777777" w:rsidR="00C72870" w:rsidRDefault="00C72870" w:rsidP="00C72870">
      <w:pPr>
        <w:pStyle w:val="HTMLPreformatted"/>
        <w:rPr>
          <w:rFonts w:ascii="BrownProTT Light" w:hAnsi="BrownProTT Light"/>
        </w:rPr>
      </w:pPr>
      <w:r>
        <w:rPr>
          <w:rFonts w:ascii="BrownProTT Light" w:hAnsi="BrownProTT Light"/>
        </w:rPr>
        <w:t>}</w:t>
      </w:r>
    </w:p>
    <w:p w14:paraId="17BA3428" w14:textId="5143F4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5D6FA358"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Secure Room Body </w:t>
      </w:r>
    </w:p>
    <w:p w14:paraId="1EDA4561" w14:textId="77777777" w:rsidR="00C72870" w:rsidRDefault="00C72870" w:rsidP="00C72870">
      <w:pPr>
        <w:pStyle w:val="HTMLPreformatted"/>
        <w:rPr>
          <w:rFonts w:ascii="BrownProTT Light" w:hAnsi="BrownProTT Light"/>
        </w:rPr>
      </w:pPr>
      <w:r>
        <w:rPr>
          <w:rFonts w:ascii="BrownProTT Light" w:hAnsi="BrownProTT Light"/>
        </w:rPr>
        <w:t>{</w:t>
      </w:r>
    </w:p>
    <w:p w14:paraId="36A46EFC" w14:textId="3F56106B" w:rsidR="00C72870" w:rsidRDefault="00EE2CC3"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vgroupid</w:t>
      </w:r>
      <w:proofErr w:type="spellEnd"/>
      <w:r w:rsidR="00C72870">
        <w:rPr>
          <w:rFonts w:ascii="BrownProTT Light" w:hAnsi="BrownProTT Light"/>
        </w:rPr>
        <w:t>": "S0b503ae14cc896aad758ce48f63ac5fae0adccd78ef18cde82563c63b2c7761"</w:t>
      </w:r>
    </w:p>
    <w:p w14:paraId="5D427DBB" w14:textId="77777777" w:rsidR="00C72870" w:rsidRDefault="00C72870" w:rsidP="00C72870">
      <w:pPr>
        <w:pStyle w:val="HTMLPreformatted"/>
        <w:rPr>
          <w:rFonts w:ascii="BrownProTT Light" w:hAnsi="BrownProTT Light"/>
        </w:rPr>
      </w:pPr>
      <w:r>
        <w:rPr>
          <w:rFonts w:ascii="BrownProTT Light" w:hAnsi="BrownProTT Light"/>
        </w:rPr>
        <w:t>}</w:t>
      </w:r>
    </w:p>
    <w:p w14:paraId="5ADE5403" w14:textId="77777777" w:rsidR="00C72870" w:rsidRPr="00B76F9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76F90">
        <w:rPr>
          <w:rFonts w:ascii="BrownProTT" w:eastAsia="Times New Roman" w:hAnsi="BrownProTT"/>
          <w:sz w:val="28"/>
          <w:szCs w:val="28"/>
        </w:rPr>
        <w:t>Get Rooms API</w:t>
      </w:r>
    </w:p>
    <w:p w14:paraId="1E49D23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a list of rooms that are known by the WickrIO client. To get a list of rooms send an HTTP GET to the following URI:</w:t>
      </w:r>
    </w:p>
    <w:p w14:paraId="1111E9F0" w14:textId="43D2A591" w:rsidR="00C72870" w:rsidRDefault="00C72870" w:rsidP="00BA3830">
      <w:pPr>
        <w:pStyle w:val="HTMLPreformatted"/>
        <w:ind w:left="720"/>
        <w:rPr>
          <w:rFonts w:ascii="BrownProTT Light" w:hAnsi="BrownProTT Light"/>
        </w:rPr>
      </w:pPr>
      <w:r>
        <w:rPr>
          <w:rFonts w:ascii="BrownProTT Light" w:hAnsi="BrownProTT Light"/>
        </w:rPr>
        <w:t>https://&lt;host&gt;:&lt;port&gt;/Apps/</w:t>
      </w:r>
      <w:r w:rsidR="007E5E2F">
        <w:rPr>
          <w:rFonts w:ascii="BrownProTT Light" w:hAnsi="BrownProTT Light"/>
        </w:rPr>
        <w:t>&lt;API Key&gt;</w:t>
      </w:r>
      <w:r>
        <w:rPr>
          <w:rFonts w:ascii="BrownProTT Light" w:hAnsi="BrownProTT Light"/>
        </w:rPr>
        <w:t>/Rooms</w:t>
      </w:r>
    </w:p>
    <w:p w14:paraId="774855E1"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secure rooms. The format of the response will look like the following:</w:t>
      </w:r>
    </w:p>
    <w:p w14:paraId="2D1393B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6315F059" w14:textId="77777777" w:rsidR="00C72870" w:rsidRDefault="00C72870" w:rsidP="00C72870">
      <w:pPr>
        <w:pStyle w:val="HTMLPreformatted"/>
        <w:rPr>
          <w:rFonts w:ascii="BrownProTT Light" w:hAnsi="BrownProTT Light"/>
        </w:rPr>
      </w:pPr>
      <w:r>
        <w:rPr>
          <w:rFonts w:ascii="BrownProTT Light" w:hAnsi="BrownProTT Light"/>
        </w:rPr>
        <w:t>{</w:t>
      </w:r>
    </w:p>
    <w:p w14:paraId="5BB27A9F" w14:textId="5E9717B5"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"rooms</w:t>
      </w:r>
      <w:r>
        <w:rPr>
          <w:rFonts w:ascii="BrownProTT Light" w:hAnsi="BrownProTT Light"/>
        </w:rPr>
        <w:t>”:</w:t>
      </w:r>
      <w:r w:rsidR="00C72870">
        <w:rPr>
          <w:rFonts w:ascii="BrownProTT Light" w:hAnsi="BrownProTT Light"/>
        </w:rPr>
        <w:t xml:space="preserve"> [</w:t>
      </w:r>
    </w:p>
    <w:p w14:paraId="6916FC01" w14:textId="6B1E87E7"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31CE8ED3" w14:textId="657F6BBF"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"description</w:t>
      </w:r>
      <w:r>
        <w:rPr>
          <w:rFonts w:ascii="BrownProTT Light" w:hAnsi="BrownProTT Light"/>
        </w:rPr>
        <w:t>”:</w:t>
      </w:r>
      <w:r w:rsidR="00C72870">
        <w:rPr>
          <w:rFonts w:ascii="BrownProTT Light" w:hAnsi="BrownProTT Light"/>
        </w:rPr>
        <w:t xml:space="preserve"> "Room description",</w:t>
      </w:r>
    </w:p>
    <w:p w14:paraId="5C4A1409" w14:textId="3A1DAF9F"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"masters</w:t>
      </w:r>
      <w:r>
        <w:rPr>
          <w:rFonts w:ascii="BrownProTT Light" w:hAnsi="BrownProTT Light"/>
        </w:rPr>
        <w:t>”:</w:t>
      </w:r>
      <w:r w:rsidR="00C72870">
        <w:rPr>
          <w:rFonts w:ascii="BrownProTT Light" w:hAnsi="BrownProTT Light"/>
        </w:rPr>
        <w:t xml:space="preserve"> [</w:t>
      </w:r>
    </w:p>
    <w:p w14:paraId="20EF7FE1" w14:textId="302B81FB" w:rsidR="00C72870" w:rsidRDefault="009540DC"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1F098FB7" w14:textId="7ABB3DDA"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CDB2311" w14:textId="0436362D"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"members</w:t>
      </w:r>
      <w:r>
        <w:rPr>
          <w:rFonts w:ascii="BrownProTT Light" w:hAnsi="BrownProTT Light"/>
        </w:rPr>
        <w:t>”:</w:t>
      </w:r>
      <w:r w:rsidR="00C72870">
        <w:rPr>
          <w:rFonts w:ascii="BrownProTT Light" w:hAnsi="BrownProTT Light"/>
        </w:rPr>
        <w:t xml:space="preserve"> [</w:t>
      </w:r>
    </w:p>
    <w:p w14:paraId="0DDD16E0" w14:textId="621D1713" w:rsidR="00C72870" w:rsidRDefault="009540DC"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75C33EBA" w14:textId="21F40F4A" w:rsidR="00C72870" w:rsidRDefault="009540DC"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 }</w:t>
      </w:r>
    </w:p>
    <w:p w14:paraId="5E4A5DFB" w14:textId="4CFDB48E"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66043C20" w14:textId="70EFB4A7"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"title</w:t>
      </w:r>
      <w:r>
        <w:rPr>
          <w:rFonts w:ascii="BrownProTT Light" w:hAnsi="BrownProTT Light"/>
        </w:rPr>
        <w:t>”:</w:t>
      </w:r>
      <w:r w:rsidR="00C72870">
        <w:rPr>
          <w:rFonts w:ascii="BrownProTT Light" w:hAnsi="BrownProTT Light"/>
        </w:rPr>
        <w:t xml:space="preserve"> "Room Title",</w:t>
      </w:r>
    </w:p>
    <w:p w14:paraId="4B837E93" w14:textId="096E67A1"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ttl</w:t>
      </w:r>
      <w:proofErr w:type="spellEnd"/>
      <w:r>
        <w:rPr>
          <w:rFonts w:ascii="BrownProTT Light" w:hAnsi="BrownProTT Light"/>
        </w:rPr>
        <w:t>”:</w:t>
      </w:r>
      <w:r w:rsidR="00C72870">
        <w:rPr>
          <w:rFonts w:ascii="BrownProTT Light" w:hAnsi="BrownProTT Light"/>
        </w:rPr>
        <w:t xml:space="preserve"> "7776000",</w:t>
      </w:r>
    </w:p>
    <w:p w14:paraId="0E9BBD46" w14:textId="3247F3C6" w:rsidR="00C72870" w:rsidRDefault="009540DC" w:rsidP="00C72870">
      <w:pPr>
        <w:pStyle w:val="HTMLPreformatted"/>
        <w:rPr>
          <w:rFonts w:ascii="BrownProTT Light" w:hAnsi="BrownProTT Light"/>
        </w:rPr>
      </w:pPr>
      <w:r>
        <w:rPr>
          <w:rFonts w:ascii="BrownProTT Light" w:hAnsi="BrownProTT Light"/>
        </w:rPr>
        <w:lastRenderedPageBreak/>
        <w:t xml:space="preserve">                        </w:t>
      </w:r>
      <w:r w:rsidR="00C72870">
        <w:rPr>
          <w:rFonts w:ascii="BrownProTT Light" w:hAnsi="BrownProTT Light"/>
        </w:rPr>
        <w:t>"bor</w:t>
      </w:r>
      <w:r>
        <w:rPr>
          <w:rFonts w:ascii="BrownProTT Light" w:hAnsi="BrownProTT Light"/>
        </w:rPr>
        <w:t>”:</w:t>
      </w:r>
      <w:r w:rsidR="00C72870">
        <w:rPr>
          <w:rFonts w:ascii="BrownProTT Light" w:hAnsi="BrownProTT Light"/>
        </w:rPr>
        <w:t xml:space="preserve"> "0",</w:t>
      </w:r>
    </w:p>
    <w:p w14:paraId="07B8E12D" w14:textId="2D3FCA42"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vgroupid</w:t>
      </w:r>
      <w:proofErr w:type="spellEnd"/>
      <w:r>
        <w:rPr>
          <w:rFonts w:ascii="BrownProTT Light" w:hAnsi="BrownProTT Light"/>
        </w:rPr>
        <w:t>”:</w:t>
      </w:r>
      <w:r w:rsidR="00C72870">
        <w:rPr>
          <w:rFonts w:ascii="BrownProTT Light" w:hAnsi="BrownProTT Light"/>
        </w:rPr>
        <w:t xml:space="preserve"> "S00bf0ca3169bb9e7c3eba13b767bd10fcc8f41a3e34e5c54dab8bflkjdfde"</w:t>
      </w:r>
    </w:p>
    <w:p w14:paraId="5AA33E68" w14:textId="6106447A"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39E0B6D" w14:textId="209E9CC6" w:rsidR="00C72870" w:rsidRDefault="009540DC"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212920CD" w14:textId="77777777" w:rsidR="00C72870" w:rsidRDefault="00C72870" w:rsidP="00C72870">
      <w:pPr>
        <w:pStyle w:val="HTMLPreformatted"/>
        <w:rPr>
          <w:rFonts w:ascii="BrownProTT Light" w:hAnsi="BrownProTT Light"/>
        </w:rPr>
      </w:pPr>
      <w:r>
        <w:rPr>
          <w:rFonts w:ascii="BrownProTT Light" w:hAnsi="BrownProTT Light"/>
        </w:rPr>
        <w:t>}</w:t>
      </w:r>
    </w:p>
    <w:p w14:paraId="206D6CA8" w14:textId="08E006EE" w:rsidR="006C7CCA" w:rsidRPr="00BA3830" w:rsidRDefault="00C72870" w:rsidP="00BA383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TBD: Future versions of this API will require the user to send a</w:t>
      </w:r>
      <w:r w:rsidR="00BA3830">
        <w:rPr>
          <w:rFonts w:ascii="BrownProTT Light" w:hAnsi="BrownProTT Light"/>
        </w:rPr>
        <w:t xml:space="preserve"> starting index and count value.</w:t>
      </w:r>
    </w:p>
    <w:p w14:paraId="692A29EB" w14:textId="54E69E52" w:rsidR="000C6433" w:rsidRPr="00980526" w:rsidRDefault="000C6433" w:rsidP="000C6433">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Get</w:t>
      </w:r>
      <w:r>
        <w:rPr>
          <w:rFonts w:ascii="BrownProTT" w:eastAsia="Times New Roman" w:hAnsi="BrownProTT"/>
          <w:sz w:val="28"/>
          <w:szCs w:val="28"/>
        </w:rPr>
        <w:t xml:space="preserve"> Secure Room API</w:t>
      </w:r>
    </w:p>
    <w:p w14:paraId="56519EE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secure room or group conversation. Send an HTTP GET using the following URI:</w:t>
      </w:r>
    </w:p>
    <w:p w14:paraId="14492AFB" w14:textId="75870586" w:rsidR="00C72870" w:rsidRDefault="00C72870" w:rsidP="0060050B">
      <w:pPr>
        <w:pStyle w:val="HTMLPreformatted"/>
        <w:ind w:left="720"/>
        <w:rPr>
          <w:rFonts w:ascii="BrownProTT Light" w:hAnsi="BrownProTT Light"/>
        </w:rPr>
      </w:pPr>
      <w:r>
        <w:rPr>
          <w:rFonts w:ascii="BrownProTT Light" w:hAnsi="BrownProTT Light"/>
        </w:rPr>
        <w:t>https://&lt;host&gt;:&lt;port&gt;/Apps/</w:t>
      </w:r>
      <w:r w:rsidR="007E5E2F">
        <w:rPr>
          <w:rFonts w:ascii="BrownProTT Light" w:hAnsi="BrownProTT Light"/>
        </w:rPr>
        <w:t>&lt;API Key&gt;</w:t>
      </w:r>
      <w:r>
        <w:rPr>
          <w:rFonts w:ascii="BrownProTT Light" w:hAnsi="BrownProTT Light"/>
        </w:rPr>
        <w:t>/Rooms/&lt;vGroupID&gt;</w:t>
      </w:r>
    </w:p>
    <w:p w14:paraId="76984345" w14:textId="7A78F73D" w:rsidR="00F327AB" w:rsidRPr="00F9427B" w:rsidRDefault="00C72870" w:rsidP="00F942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3E02F513" w14:textId="4D31D7A2"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12809C97" w14:textId="77777777" w:rsidR="00C72870" w:rsidRDefault="00C72870" w:rsidP="00C72870">
      <w:pPr>
        <w:pStyle w:val="HTMLPreformatted"/>
        <w:rPr>
          <w:rFonts w:ascii="BrownProTT Light" w:hAnsi="BrownProTT Light"/>
        </w:rPr>
      </w:pPr>
      <w:r>
        <w:rPr>
          <w:rFonts w:ascii="BrownProTT Light" w:hAnsi="BrownProTT Light"/>
        </w:rPr>
        <w:t>{</w:t>
      </w:r>
    </w:p>
    <w:p w14:paraId="6B0419A8" w14:textId="421EF9AC"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"rooms</w:t>
      </w:r>
      <w:r>
        <w:rPr>
          <w:rFonts w:ascii="BrownProTT Light" w:hAnsi="BrownProTT Light"/>
        </w:rPr>
        <w:t>”:</w:t>
      </w:r>
      <w:r w:rsidR="00C72870">
        <w:rPr>
          <w:rFonts w:ascii="BrownProTT Light" w:hAnsi="BrownProTT Light"/>
        </w:rPr>
        <w:t xml:space="preserve"> [</w:t>
      </w:r>
    </w:p>
    <w:p w14:paraId="175922D7" w14:textId="59EBC75D"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519A5FA8" w14:textId="43F957F6"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"description</w:t>
      </w:r>
      <w:r>
        <w:rPr>
          <w:rFonts w:ascii="BrownProTT Light" w:hAnsi="BrownProTT Light"/>
        </w:rPr>
        <w:t>”:</w:t>
      </w:r>
      <w:r w:rsidR="00C72870">
        <w:rPr>
          <w:rFonts w:ascii="BrownProTT Light" w:hAnsi="BrownProTT Light"/>
        </w:rPr>
        <w:t xml:space="preserve"> "Room description",</w:t>
      </w:r>
    </w:p>
    <w:p w14:paraId="2A5489CC" w14:textId="3A1ACF41"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"masters</w:t>
      </w:r>
      <w:r>
        <w:rPr>
          <w:rFonts w:ascii="BrownProTT Light" w:hAnsi="BrownProTT Light"/>
        </w:rPr>
        <w:t>”:</w:t>
      </w:r>
      <w:r w:rsidR="00C72870">
        <w:rPr>
          <w:rFonts w:ascii="BrownProTT Light" w:hAnsi="BrownProTT Light"/>
        </w:rPr>
        <w:t xml:space="preserve"> [</w:t>
      </w:r>
    </w:p>
    <w:p w14:paraId="083721D1" w14:textId="541910EA" w:rsidR="00C72870" w:rsidRDefault="00E53B0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46190613" w14:textId="3945814E"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90AD4C1" w14:textId="27299AFD"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"members</w:t>
      </w:r>
      <w:r>
        <w:rPr>
          <w:rFonts w:ascii="BrownProTT Light" w:hAnsi="BrownProTT Light"/>
        </w:rPr>
        <w:t>”:</w:t>
      </w:r>
      <w:r w:rsidR="00C72870">
        <w:rPr>
          <w:rFonts w:ascii="BrownProTT Light" w:hAnsi="BrownProTT Light"/>
        </w:rPr>
        <w:t xml:space="preserve"> [</w:t>
      </w:r>
    </w:p>
    <w:p w14:paraId="3F90BF63" w14:textId="763FA680" w:rsidR="00C72870" w:rsidRDefault="00E53B0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"username001" },</w:t>
      </w:r>
    </w:p>
    <w:p w14:paraId="2F0B198C" w14:textId="6CBE7F8A" w:rsidR="00C72870" w:rsidRDefault="00E53B0B" w:rsidP="00C72870">
      <w:pPr>
        <w:pStyle w:val="HTMLPreformatted"/>
        <w:rPr>
          <w:rFonts w:ascii="BrownProTT Light" w:hAnsi="BrownProTT Light"/>
        </w:rPr>
      </w:pPr>
      <w:r>
        <w:rPr>
          <w:rFonts w:ascii="BrownProTT Light" w:hAnsi="BrownProTT Light"/>
        </w:rPr>
        <w:t xml:space="preserve">                                </w:t>
      </w:r>
      <w:proofErr w:type="gramStart"/>
      <w:r w:rsidR="00C72870">
        <w:rPr>
          <w:rFonts w:ascii="BrownProTT Light" w:hAnsi="BrownProTT Light"/>
        </w:rPr>
        <w:t>{ "</w:t>
      </w:r>
      <w:proofErr w:type="gramEnd"/>
      <w:r w:rsidR="00C72870">
        <w:rPr>
          <w:rFonts w:ascii="BrownProTT Light" w:hAnsi="BrownProTT Light"/>
        </w:rPr>
        <w:t>name" : "username002" }</w:t>
      </w:r>
    </w:p>
    <w:p w14:paraId="57DFEEDE" w14:textId="484E7773"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44DBA0C7" w14:textId="5DCC47C1"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"title</w:t>
      </w:r>
      <w:r>
        <w:rPr>
          <w:rFonts w:ascii="BrownProTT Light" w:hAnsi="BrownProTT Light"/>
        </w:rPr>
        <w:t>”:</w:t>
      </w:r>
      <w:r w:rsidR="00C72870">
        <w:rPr>
          <w:rFonts w:ascii="BrownProTT Light" w:hAnsi="BrownProTT Light"/>
        </w:rPr>
        <w:t xml:space="preserve"> "Room Title",</w:t>
      </w:r>
    </w:p>
    <w:p w14:paraId="38B3BBE0" w14:textId="1D2B3525"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ttl</w:t>
      </w:r>
      <w:proofErr w:type="spellEnd"/>
      <w:r>
        <w:rPr>
          <w:rFonts w:ascii="BrownProTT Light" w:hAnsi="BrownProTT Light"/>
        </w:rPr>
        <w:t>”:</w:t>
      </w:r>
      <w:r w:rsidR="00C72870">
        <w:rPr>
          <w:rFonts w:ascii="BrownProTT Light" w:hAnsi="BrownProTT Light"/>
        </w:rPr>
        <w:t xml:space="preserve"> "-1",</w:t>
      </w:r>
    </w:p>
    <w:p w14:paraId="623B4216" w14:textId="7E0997EE"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roofErr w:type="spellStart"/>
      <w:r w:rsidR="00C72870">
        <w:rPr>
          <w:rFonts w:ascii="BrownProTT Light" w:hAnsi="BrownProTT Light"/>
        </w:rPr>
        <w:t>vgroupid</w:t>
      </w:r>
      <w:proofErr w:type="spellEnd"/>
      <w:r>
        <w:rPr>
          <w:rFonts w:ascii="BrownProTT Light" w:hAnsi="BrownProTT Light"/>
        </w:rPr>
        <w:t>”:</w:t>
      </w:r>
      <w:r w:rsidR="00C72870">
        <w:rPr>
          <w:rFonts w:ascii="BrownProTT Light" w:hAnsi="BrownProTT Light"/>
        </w:rPr>
        <w:t xml:space="preserve"> "S00bf0ca3169bb9e7c3eba13b767bd10fcc8f41a3e34e5c54dab8bflkjdfde"</w:t>
      </w:r>
    </w:p>
    <w:p w14:paraId="16632B4C" w14:textId="2A681E46"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7580CC43" w14:textId="75950F68" w:rsidR="00C72870" w:rsidRDefault="00E53B0B" w:rsidP="00C72870">
      <w:pPr>
        <w:pStyle w:val="HTMLPreformatted"/>
        <w:rPr>
          <w:rFonts w:ascii="BrownProTT Light" w:hAnsi="BrownProTT Light"/>
        </w:rPr>
      </w:pPr>
      <w:r>
        <w:rPr>
          <w:rFonts w:ascii="BrownProTT Light" w:hAnsi="BrownProTT Light"/>
        </w:rPr>
        <w:t xml:space="preserve">        </w:t>
      </w:r>
      <w:r w:rsidR="00C72870">
        <w:rPr>
          <w:rFonts w:ascii="BrownProTT Light" w:hAnsi="BrownProTT Light"/>
        </w:rPr>
        <w:t>]</w:t>
      </w:r>
    </w:p>
    <w:p w14:paraId="69291562" w14:textId="77777777" w:rsidR="00C72870" w:rsidRDefault="00C72870" w:rsidP="00C72870">
      <w:pPr>
        <w:pStyle w:val="HTMLPreformatted"/>
        <w:rPr>
          <w:rFonts w:ascii="BrownProTT Light" w:hAnsi="BrownProTT Light"/>
        </w:rPr>
      </w:pPr>
      <w:r>
        <w:rPr>
          <w:rFonts w:ascii="BrownProTT Light" w:hAnsi="BrownProTT Light"/>
        </w:rPr>
        <w:t>}</w:t>
      </w:r>
    </w:p>
    <w:p w14:paraId="682631EE" w14:textId="3DEFFE71" w:rsidR="00C72870" w:rsidRPr="00B50DFC"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50DFC">
        <w:rPr>
          <w:rFonts w:ascii="BrownProTT" w:eastAsia="Times New Roman" w:hAnsi="BrownProTT"/>
          <w:sz w:val="28"/>
          <w:szCs w:val="28"/>
        </w:rPr>
        <w:t>Delete Room</w:t>
      </w:r>
      <w:r w:rsidR="00B76F90" w:rsidRPr="00B50DFC">
        <w:rPr>
          <w:rFonts w:ascii="BrownProTT" w:eastAsia="Times New Roman" w:hAnsi="BrownProTT"/>
          <w:sz w:val="28"/>
          <w:szCs w:val="28"/>
        </w:rPr>
        <w:t xml:space="preserve"> API</w:t>
      </w:r>
    </w:p>
    <w:p w14:paraId="1C5675CB" w14:textId="54B74B81" w:rsidR="00EA0289" w:rsidRDefault="00C72870" w:rsidP="00C72870">
      <w:pPr>
        <w:rPr>
          <w:rFonts w:ascii="BrownProTT Light" w:hAnsi="BrownProTT Light"/>
        </w:rPr>
      </w:pPr>
      <w:r>
        <w:rPr>
          <w:rFonts w:ascii="BrownProTT Light" w:hAnsi="BrownProTT Light"/>
        </w:rPr>
        <w:t xml:space="preserve">In order to delete a secure </w:t>
      </w:r>
      <w:r w:rsidR="00E53B0B">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delete. Also, saving the vGroupID returned from the create room API can be used as well.</w:t>
      </w:r>
    </w:p>
    <w:p w14:paraId="3BF1A9AA" w14:textId="7550CD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secure </w:t>
      </w:r>
      <w:r w:rsidR="00E53B0B">
        <w:rPr>
          <w:rFonts w:ascii="BrownProTT Light" w:hAnsi="BrownProTT Light"/>
        </w:rPr>
        <w:t>room,</w:t>
      </w:r>
      <w:r>
        <w:rPr>
          <w:rFonts w:ascii="BrownProTT Light" w:hAnsi="BrownProTT Light"/>
        </w:rPr>
        <w:t xml:space="preserve"> send an HTTP DELETE command using the following URI:</w:t>
      </w:r>
    </w:p>
    <w:p w14:paraId="4106AC16" w14:textId="5111EE58" w:rsidR="00C72870" w:rsidRDefault="00C72870" w:rsidP="00F03517">
      <w:pPr>
        <w:pStyle w:val="HTMLPreformatted"/>
        <w:ind w:left="720"/>
        <w:rPr>
          <w:rFonts w:ascii="BrownProTT Light" w:hAnsi="BrownProTT Light"/>
        </w:rPr>
      </w:pPr>
      <w:r>
        <w:rPr>
          <w:rFonts w:ascii="BrownProTT Light" w:hAnsi="BrownProTT Light"/>
        </w:rPr>
        <w:t>https://&lt;host&gt;:&lt;port&gt;/Apps/</w:t>
      </w:r>
      <w:r w:rsidR="00C921FD">
        <w:rPr>
          <w:rFonts w:ascii="BrownProTT Light" w:hAnsi="BrownProTT Light"/>
        </w:rPr>
        <w:t>&lt;API Key&gt;</w:t>
      </w:r>
      <w:r>
        <w:rPr>
          <w:rFonts w:ascii="BrownProTT Light" w:hAnsi="BrownProTT Light"/>
        </w:rPr>
        <w:t>/Rooms/</w:t>
      </w:r>
      <w:r w:rsidR="00C921FD">
        <w:rPr>
          <w:rFonts w:ascii="BrownProTT Light" w:hAnsi="BrownProTT Light"/>
        </w:rPr>
        <w:t>&lt;</w:t>
      </w:r>
      <w:r w:rsidR="00C921FD" w:rsidRPr="00C921FD">
        <w:rPr>
          <w:rFonts w:ascii="BrownProTT Light" w:hAnsi="BrownProTT Light"/>
        </w:rPr>
        <w:t xml:space="preserve"> </w:t>
      </w:r>
      <w:r w:rsidR="00C921FD">
        <w:rPr>
          <w:rFonts w:ascii="BrownProTT Light" w:hAnsi="BrownProTT Light"/>
        </w:rPr>
        <w:t>vGroupID</w:t>
      </w:r>
      <w:r w:rsidR="00C921FD">
        <w:rPr>
          <w:rFonts w:ascii="BrownProTT Light" w:hAnsi="BrownProTT Light"/>
        </w:rPr>
        <w:t xml:space="preserve"> </w:t>
      </w:r>
      <w:proofErr w:type="gramStart"/>
      <w:r w:rsidR="00C921FD">
        <w:rPr>
          <w:rFonts w:ascii="BrownProTT Light" w:hAnsi="BrownProTT Light"/>
        </w:rPr>
        <w:t>&gt;</w:t>
      </w:r>
      <w:r w:rsidR="004D4050">
        <w:rPr>
          <w:rFonts w:ascii="BrownProTT Light" w:hAnsi="BrownProTT Light"/>
        </w:rPr>
        <w:t>?reason</w:t>
      </w:r>
      <w:proofErr w:type="gramEnd"/>
      <w:r w:rsidR="004D4050">
        <w:rPr>
          <w:rFonts w:ascii="BrownProTT Light" w:hAnsi="BrownProTT Light"/>
        </w:rPr>
        <w:t>=delete</w:t>
      </w:r>
    </w:p>
    <w:p w14:paraId="38048CDA" w14:textId="76CBEC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secure room with the same vGroupID will be deleted.</w:t>
      </w:r>
      <w:r w:rsidR="004D4050">
        <w:rPr>
          <w:rFonts w:ascii="BrownProTT Light" w:hAnsi="BrownProTT Light"/>
        </w:rPr>
        <w:t xml:space="preserve"> The reason argument</w:t>
      </w:r>
      <w:r w:rsidR="001C3D0B">
        <w:rPr>
          <w:rFonts w:ascii="BrownProTT Light" w:hAnsi="BrownProTT Light"/>
        </w:rPr>
        <w:t xml:space="preserve"> does not need to be present, since the delete action is the default action, or if </w:t>
      </w:r>
      <w:r w:rsidR="004D4050">
        <w:rPr>
          <w:rFonts w:ascii="BrownProTT Light" w:hAnsi="BrownProTT Light"/>
        </w:rPr>
        <w:t>can sp</w:t>
      </w:r>
      <w:r w:rsidR="001C3D0B">
        <w:rPr>
          <w:rFonts w:ascii="BrownProTT Light" w:hAnsi="BrownProTT Light"/>
        </w:rPr>
        <w:t>ecify the delete action.</w:t>
      </w:r>
    </w:p>
    <w:p w14:paraId="35B2344F" w14:textId="15742C19" w:rsidR="00C921FD" w:rsidRDefault="00C921FD" w:rsidP="00C921FD">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sz w:val="30"/>
          <w:szCs w:val="30"/>
        </w:rPr>
        <w:lastRenderedPageBreak/>
        <w:t>Leave</w:t>
      </w:r>
      <w:r>
        <w:rPr>
          <w:rFonts w:ascii="BrownProTT" w:eastAsia="Times New Roman" w:hAnsi="BrownProTT"/>
          <w:sz w:val="30"/>
          <w:szCs w:val="30"/>
        </w:rPr>
        <w:t xml:space="preserve"> Room</w:t>
      </w:r>
      <w:r w:rsidR="00B76F90">
        <w:rPr>
          <w:rFonts w:ascii="BrownProTT" w:eastAsia="Times New Roman" w:hAnsi="BrownProTT"/>
          <w:sz w:val="30"/>
          <w:szCs w:val="30"/>
        </w:rPr>
        <w:t xml:space="preserve"> API</w:t>
      </w:r>
    </w:p>
    <w:p w14:paraId="6BC811D9" w14:textId="77777777" w:rsidR="006D7691"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order to leave a secure </w:t>
      </w:r>
      <w:r w:rsidR="00F03517">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leave. Also, saving the vGroupID returned from the crea</w:t>
      </w:r>
      <w:r w:rsidR="00F03517">
        <w:rPr>
          <w:rFonts w:ascii="BrownProTT Light" w:hAnsi="BrownProTT Light"/>
        </w:rPr>
        <w:t>te room API can be used as well</w:t>
      </w:r>
      <w:r w:rsidR="00C921FD">
        <w:rPr>
          <w:rFonts w:ascii="BrownProTT Light" w:hAnsi="BrownProTT Light"/>
        </w:rPr>
        <w:t>.</w:t>
      </w:r>
    </w:p>
    <w:p w14:paraId="697BD6A0" w14:textId="7777777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leave a secure room or group conversation send an HTTP DELETE command using the following URI:</w:t>
      </w:r>
    </w:p>
    <w:p w14:paraId="4EE5956A" w14:textId="48EB0C03" w:rsidR="007B06AC" w:rsidRPr="006F6E53"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sz w:val="20"/>
          <w:szCs w:val="20"/>
        </w:rPr>
      </w:pPr>
      <w:r w:rsidRPr="006F6E53">
        <w:rPr>
          <w:rFonts w:ascii="BrownProTT Light" w:hAnsi="BrownProTT Light"/>
          <w:sz w:val="20"/>
          <w:szCs w:val="20"/>
        </w:rPr>
        <w:t>https://&lt;ho</w:t>
      </w:r>
      <w:r w:rsidR="006F6E53" w:rsidRPr="006F6E53">
        <w:rPr>
          <w:rFonts w:ascii="BrownProTT Light" w:hAnsi="BrownProTT Light"/>
          <w:sz w:val="20"/>
          <w:szCs w:val="20"/>
        </w:rPr>
        <w:t xml:space="preserve">st&gt;:&lt;port&gt;/Apps/&lt;App ID&gt;/Rooms/&lt; </w:t>
      </w:r>
      <w:r w:rsidR="006F6E53" w:rsidRPr="006F6E53">
        <w:rPr>
          <w:rFonts w:ascii="BrownProTT Light" w:hAnsi="BrownProTT Light"/>
          <w:sz w:val="20"/>
          <w:szCs w:val="20"/>
        </w:rPr>
        <w:t xml:space="preserve">vGroupID </w:t>
      </w:r>
      <w:proofErr w:type="gramStart"/>
      <w:r w:rsidR="006F6E53" w:rsidRPr="006F6E53">
        <w:rPr>
          <w:rFonts w:ascii="BrownProTT Light" w:hAnsi="BrownProTT Light"/>
          <w:sz w:val="20"/>
          <w:szCs w:val="20"/>
        </w:rPr>
        <w:t>&gt;</w:t>
      </w:r>
      <w:r w:rsidRPr="006F6E53">
        <w:rPr>
          <w:rFonts w:ascii="BrownProTT Light" w:hAnsi="BrownProTT Light"/>
          <w:sz w:val="20"/>
          <w:szCs w:val="20"/>
        </w:rPr>
        <w:t>?reason</w:t>
      </w:r>
      <w:proofErr w:type="gramEnd"/>
      <w:r w:rsidRPr="006F6E53">
        <w:rPr>
          <w:rFonts w:ascii="BrownProTT Light" w:hAnsi="BrownProTT Light"/>
          <w:sz w:val="20"/>
          <w:szCs w:val="20"/>
        </w:rPr>
        <w:t>=leave</w:t>
      </w:r>
    </w:p>
    <w:p w14:paraId="58A1D375" w14:textId="16AB011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 use of the reason argument</w:t>
      </w:r>
      <w:r w:rsidR="006F6E53">
        <w:rPr>
          <w:rFonts w:ascii="BrownProTT Light" w:hAnsi="BrownProTT Light"/>
        </w:rPr>
        <w:t xml:space="preserve"> that specifies this as a leave</w:t>
      </w:r>
      <w:r>
        <w:rPr>
          <w:rFonts w:ascii="BrownProTT Light" w:hAnsi="BrownProTT Light"/>
        </w:rPr>
        <w:t>, as opposed to a delete room API call.</w:t>
      </w:r>
      <w:r w:rsidR="0090487D">
        <w:rPr>
          <w:rFonts w:ascii="BrownProTT Light" w:hAnsi="BrownProTT Light"/>
        </w:rPr>
        <w:t xml:space="preserve"> The reason MUST have a value of leave.</w:t>
      </w:r>
    </w:p>
    <w:p w14:paraId="4B605011" w14:textId="77777777" w:rsidR="007B06AC" w:rsidRDefault="007B06AC"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user associated with the WickrIO client will leave the room associa</w:t>
      </w:r>
      <w:r w:rsidR="00B76F90">
        <w:rPr>
          <w:rFonts w:ascii="BrownProTT Light" w:hAnsi="BrownProTT Light"/>
        </w:rPr>
        <w:t>ted with the specified vGroupID.</w:t>
      </w:r>
    </w:p>
    <w:p w14:paraId="203E073A" w14:textId="78690836" w:rsidR="00E43D1A" w:rsidRPr="00E43D1A" w:rsidRDefault="000607F0" w:rsidP="000607F0">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30"/>
          <w:szCs w:val="30"/>
        </w:rPr>
      </w:pPr>
      <w:r>
        <w:rPr>
          <w:rFonts w:ascii="BrownProTT" w:eastAsia="Times New Roman" w:hAnsi="BrownProTT"/>
          <w:sz w:val="30"/>
          <w:szCs w:val="30"/>
        </w:rPr>
        <w:t>Modify</w:t>
      </w:r>
      <w:r>
        <w:rPr>
          <w:rFonts w:ascii="BrownProTT" w:eastAsia="Times New Roman" w:hAnsi="BrownProTT"/>
          <w:sz w:val="30"/>
          <w:szCs w:val="30"/>
        </w:rPr>
        <w:t xml:space="preserve"> Room API</w:t>
      </w:r>
    </w:p>
    <w:p w14:paraId="32756941" w14:textId="200D39A5" w:rsidR="00B76F90" w:rsidRDefault="00E43D1A"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36691FA5" w14:textId="2C282451"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1B05FC5D" w14:textId="12700B44"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F6CF60F" w14:textId="3BAA4D2F"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0F5FDFA4" w14:textId="61ED17B9"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5FB400B4" w14:textId="594CE9D8"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76B3DC2E" w14:textId="0387DCBE"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7941E3F3" w14:textId="6C52853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modify </w:t>
      </w:r>
      <w:r w:rsidR="00BC20AD">
        <w:rPr>
          <w:rFonts w:ascii="BrownProTT Light" w:hAnsi="BrownProTT Light"/>
        </w:rPr>
        <w:t>any of</w:t>
      </w:r>
      <w:r>
        <w:rPr>
          <w:rFonts w:ascii="BrownProTT Light" w:hAnsi="BrownProTT Light"/>
        </w:rPr>
        <w:t xml:space="preserve"> these values for a </w:t>
      </w:r>
      <w:r w:rsidR="00BC20AD">
        <w:rPr>
          <w:rFonts w:ascii="BrownProTT Light" w:hAnsi="BrownProTT Light"/>
        </w:rPr>
        <w:t>secure room</w:t>
      </w:r>
      <w:r>
        <w:rPr>
          <w:rFonts w:ascii="BrownProTT Light" w:hAnsi="BrownProTT Light"/>
        </w:rPr>
        <w:t xml:space="preserve"> send an HTTP POST command using the following URI:</w:t>
      </w:r>
    </w:p>
    <w:p w14:paraId="6FD2CE38" w14:textId="413275E8" w:rsidR="00B76F90" w:rsidRDefault="00B76F90" w:rsidP="00B76F90">
      <w:pPr>
        <w:pStyle w:val="HTMLPreformatted"/>
        <w:ind w:left="720"/>
        <w:rPr>
          <w:rFonts w:ascii="BrownProTT Light" w:hAnsi="BrownProTT Light"/>
        </w:rPr>
      </w:pPr>
      <w:r>
        <w:rPr>
          <w:rFonts w:ascii="BrownProTT Light" w:hAnsi="BrownProTT Light"/>
        </w:rPr>
        <w:t>htt</w:t>
      </w:r>
      <w:r w:rsidR="00BC20AD">
        <w:rPr>
          <w:rFonts w:ascii="BrownProTT Light" w:hAnsi="BrownProTT Light"/>
        </w:rPr>
        <w:t>ps://&lt;host&gt;:&lt;port&gt;/Apps/&lt;App ID&gt;/Rooms/&lt;</w:t>
      </w:r>
      <w:r w:rsidR="00BC20AD" w:rsidRPr="00BC20AD">
        <w:rPr>
          <w:rFonts w:ascii="BrownProTT Light" w:hAnsi="BrownProTT Light"/>
        </w:rPr>
        <w:t xml:space="preserve"> </w:t>
      </w:r>
      <w:r w:rsidR="00BC20AD" w:rsidRPr="006F6E53">
        <w:rPr>
          <w:rFonts w:ascii="BrownProTT Light" w:hAnsi="BrownProTT Light"/>
        </w:rPr>
        <w:t xml:space="preserve">vGroupID </w:t>
      </w:r>
      <w:r w:rsidR="00BC20AD">
        <w:rPr>
          <w:rFonts w:ascii="BrownProTT Light" w:hAnsi="BrownProTT Light"/>
        </w:rPr>
        <w:t>&gt;</w:t>
      </w:r>
    </w:p>
    <w:p w14:paraId="053E3EBF" w14:textId="284BCB9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body of the request will identify the values to change and the new values to assign. The following JSON </w:t>
      </w:r>
      <w:r w:rsidR="00D92445">
        <w:rPr>
          <w:rFonts w:ascii="BrownProTT Light" w:hAnsi="BrownProTT Light"/>
        </w:rPr>
        <w:t xml:space="preserve">is an example of a body for the modify room API which will set </w:t>
      </w:r>
      <w:r>
        <w:rPr>
          <w:rFonts w:ascii="BrownProTT Light" w:hAnsi="BrownProTT Light"/>
        </w:rPr>
        <w:t>the BOR and TTL values:</w:t>
      </w:r>
    </w:p>
    <w:p w14:paraId="6EC7EA8A" w14:textId="77777777" w:rsidR="00B76F90" w:rsidRDefault="00B76F90" w:rsidP="00B76F90">
      <w:pPr>
        <w:pStyle w:val="HTMLPreformatted"/>
        <w:rPr>
          <w:rFonts w:ascii="BrownProTT Light" w:hAnsi="BrownProTT Light"/>
        </w:rPr>
      </w:pPr>
      <w:r>
        <w:rPr>
          <w:rFonts w:ascii="BrownProTT Light" w:hAnsi="BrownProTT Light"/>
        </w:rPr>
        <w:t>{</w:t>
      </w:r>
    </w:p>
    <w:p w14:paraId="067DB595" w14:textId="77777777" w:rsidR="00B76F90" w:rsidRDefault="00B76F90" w:rsidP="00B76F90">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ttl</w:t>
      </w:r>
      <w:proofErr w:type="spellEnd"/>
      <w:r>
        <w:rPr>
          <w:rFonts w:ascii="BrownProTT Light" w:hAnsi="BrownProTT Light"/>
        </w:rPr>
        <w:t>”: 66000,</w:t>
      </w:r>
    </w:p>
    <w:p w14:paraId="1FABDBF0" w14:textId="77777777" w:rsidR="00B76F90" w:rsidRDefault="00B76F90" w:rsidP="00B76F90">
      <w:pPr>
        <w:pStyle w:val="HTMLPreformatted"/>
        <w:rPr>
          <w:rFonts w:ascii="BrownProTT Light" w:hAnsi="BrownProTT Light"/>
        </w:rPr>
      </w:pPr>
      <w:r>
        <w:rPr>
          <w:rFonts w:ascii="BrownProTT Light" w:hAnsi="BrownProTT Light"/>
        </w:rPr>
        <w:t xml:space="preserve">        "bor”: 300,</w:t>
      </w:r>
    </w:p>
    <w:p w14:paraId="1FDA6768" w14:textId="14813DC0" w:rsidR="0020297E" w:rsidRPr="0020297E" w:rsidRDefault="00B76F90" w:rsidP="0020297E">
      <w:pPr>
        <w:pStyle w:val="HTMLPreformatted"/>
        <w:rPr>
          <w:rFonts w:ascii="BrownProTT Light" w:hAnsi="BrownProTT Light"/>
        </w:rPr>
      </w:pPr>
      <w:r>
        <w:rPr>
          <w:rFonts w:ascii="BrownProTT Light" w:hAnsi="BrownProTT Light"/>
        </w:rPr>
        <w:t>}</w:t>
      </w:r>
    </w:p>
    <w:p w14:paraId="18BDB1DD" w14:textId="65936655" w:rsidR="0020297E" w:rsidRDefault="0020297E" w:rsidP="00092A67">
      <w:pPr>
        <w:pStyle w:val="Heading2"/>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lastRenderedPageBreak/>
        <w:t>GROUP CO</w:t>
      </w:r>
      <w:bookmarkStart w:id="0" w:name="_GoBack"/>
      <w:bookmarkEnd w:id="0"/>
      <w:r>
        <w:rPr>
          <w:rFonts w:ascii="BrownProTT" w:eastAsia="Times New Roman" w:hAnsi="BrownProTT"/>
        </w:rPr>
        <w:t>NVERSATION</w:t>
      </w:r>
      <w:r>
        <w:rPr>
          <w:rFonts w:ascii="BrownProTT" w:eastAsia="Times New Roman" w:hAnsi="BrownProTT"/>
        </w:rPr>
        <w:t xml:space="preserve"> APIs</w:t>
      </w:r>
    </w:p>
    <w:p w14:paraId="405D1DCA" w14:textId="4A854311"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w:t>
      </w:r>
      <w:r>
        <w:rPr>
          <w:rFonts w:ascii="BrownProTT Light" w:hAnsi="BrownProTT Light"/>
        </w:rPr>
        <w:t>group conversations</w:t>
      </w:r>
      <w:r>
        <w:rPr>
          <w:rFonts w:ascii="BrownProTT Light" w:hAnsi="BrownProTT Light"/>
        </w:rPr>
        <w:t>. U</w:t>
      </w:r>
      <w:r>
        <w:rPr>
          <w:rFonts w:ascii="BrownProTT Light" w:hAnsi="BrownProTT Light"/>
        </w:rPr>
        <w:t xml:space="preserve">sing these </w:t>
      </w:r>
      <w:proofErr w:type="gramStart"/>
      <w:r>
        <w:rPr>
          <w:rFonts w:ascii="BrownProTT Light" w:hAnsi="BrownProTT Light"/>
        </w:rPr>
        <w:t>APIs</w:t>
      </w:r>
      <w:proofErr w:type="gramEnd"/>
      <w:r>
        <w:rPr>
          <w:rFonts w:ascii="BrownProTT Light" w:hAnsi="BrownProTT Light"/>
        </w:rPr>
        <w:t xml:space="preserve"> you can create, get or</w:t>
      </w:r>
      <w:r>
        <w:rPr>
          <w:rFonts w:ascii="BrownProTT Light" w:hAnsi="BrownProTT Light"/>
        </w:rPr>
        <w:t xml:space="preserve"> delete </w:t>
      </w:r>
      <w:r>
        <w:rPr>
          <w:rFonts w:ascii="BrownProTT Light" w:hAnsi="BrownProTT Light"/>
        </w:rPr>
        <w:t xml:space="preserve">group conversations </w:t>
      </w:r>
      <w:r>
        <w:rPr>
          <w:rFonts w:ascii="BrownProTT Light" w:hAnsi="BrownProTT Light"/>
        </w:rPr>
        <w:t>that the client is a part of.</w:t>
      </w:r>
    </w:p>
    <w:p w14:paraId="756ABE6F" w14:textId="3EDCB6BA" w:rsidR="00DB2374" w:rsidRDefault="00DB2374"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These APIs are only available in versions 4.35 and newer of the WickrIO client.</w:t>
      </w:r>
    </w:p>
    <w:p w14:paraId="4F4C9231" w14:textId="5D78CAA9" w:rsidR="0020297E" w:rsidRPr="00980526" w:rsidRDefault="0020297E" w:rsidP="0020297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 xml:space="preserve">Create </w:t>
      </w:r>
      <w:r w:rsidR="00B42A17">
        <w:rPr>
          <w:rFonts w:ascii="BrownProTT" w:eastAsia="Times New Roman" w:hAnsi="BrownProTT"/>
          <w:sz w:val="28"/>
          <w:szCs w:val="28"/>
        </w:rPr>
        <w:t>Group Conversation</w:t>
      </w:r>
      <w:r>
        <w:rPr>
          <w:rFonts w:ascii="BrownProTT" w:eastAsia="Times New Roman" w:hAnsi="BrownProTT"/>
          <w:sz w:val="28"/>
          <w:szCs w:val="28"/>
        </w:rPr>
        <w:t xml:space="preserve"> API</w:t>
      </w:r>
    </w:p>
    <w:p w14:paraId="47914A67" w14:textId="4DFF5FB2"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w:t>
      </w:r>
      <w:r w:rsidR="00DB2374">
        <w:rPr>
          <w:rFonts w:ascii="BrownProTT Light" w:hAnsi="BrownProTT Light"/>
        </w:rPr>
        <w:t>group conversation</w:t>
      </w:r>
      <w:r>
        <w:rPr>
          <w:rFonts w:ascii="BrownProTT Light" w:hAnsi="BrownProTT Light"/>
        </w:rPr>
        <w:t xml:space="preserve">.  To create a </w:t>
      </w:r>
      <w:r w:rsidR="00DB2374">
        <w:rPr>
          <w:rFonts w:ascii="BrownProTT Light" w:hAnsi="BrownProTT Light"/>
        </w:rPr>
        <w:t>group conversation</w:t>
      </w:r>
      <w:r>
        <w:rPr>
          <w:rFonts w:ascii="BrownProTT Light" w:hAnsi="BrownProTT Light"/>
        </w:rPr>
        <w:t>, send an HTTP POST command using the following URI:</w:t>
      </w:r>
    </w:p>
    <w:p w14:paraId="772B8AE5" w14:textId="46C25548" w:rsidR="004100D7" w:rsidRPr="004100D7" w:rsidRDefault="0020297E" w:rsidP="004100D7">
      <w:pPr>
        <w:pStyle w:val="HTMLPreformatted"/>
        <w:ind w:left="720"/>
        <w:rPr>
          <w:rFonts w:ascii="BrownProTT Light" w:hAnsi="BrownProTT Light"/>
        </w:rPr>
      </w:pPr>
      <w:r>
        <w:rPr>
          <w:rFonts w:ascii="BrownProTT Light" w:hAnsi="BrownProTT Light"/>
        </w:rPr>
        <w:t>https://&lt;host&gt;:&lt;port&gt;/Apps/</w:t>
      </w:r>
      <w:r w:rsidRPr="007E5E2F">
        <w:rPr>
          <w:rFonts w:ascii="BrownProTT Light" w:hAnsi="BrownProTT Light"/>
        </w:rPr>
        <w:t>&lt;API Key&gt;</w:t>
      </w:r>
      <w:r w:rsidR="00DB2374">
        <w:rPr>
          <w:rFonts w:ascii="BrownProTT Light" w:hAnsi="BrownProTT Light"/>
        </w:rPr>
        <w:t>/</w:t>
      </w:r>
      <w:proofErr w:type="spellStart"/>
      <w:r w:rsidR="00DB2374">
        <w:rPr>
          <w:rFonts w:ascii="BrownProTT Light" w:hAnsi="BrownProTT Light"/>
        </w:rPr>
        <w:t>GroupConvo</w:t>
      </w:r>
      <w:proofErr w:type="spellEnd"/>
    </w:p>
    <w:p w14:paraId="5C7C79FC" w14:textId="1F561FB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body of this request will contain the information associated with the </w:t>
      </w:r>
      <w:r>
        <w:rPr>
          <w:rFonts w:ascii="BrownProTT Light" w:hAnsi="BrownProTT Light"/>
        </w:rPr>
        <w:t>group conversation</w:t>
      </w:r>
      <w:r>
        <w:rPr>
          <w:rFonts w:ascii="BrownProTT Light" w:hAnsi="BrownProTT Light"/>
        </w:rPr>
        <w:t>. The following is the format of the JSON data for the body of the request:</w:t>
      </w:r>
    </w:p>
    <w:p w14:paraId="2E60B00F" w14:textId="50CD7851" w:rsidR="004100D7" w:rsidRDefault="004100D7" w:rsidP="0041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w:t>
      </w:r>
      <w:r w:rsidR="00190B52">
        <w:rPr>
          <w:rFonts w:ascii="BrownProTT Light" w:eastAsia="Times New Roman" w:hAnsi="BrownProTT Light"/>
          <w:b/>
        </w:rPr>
        <w:t>Group Conversation</w:t>
      </w:r>
      <w:r>
        <w:rPr>
          <w:rFonts w:ascii="BrownProTT Light" w:eastAsia="Times New Roman" w:hAnsi="BrownProTT Light"/>
          <w:b/>
        </w:rPr>
        <w:t xml:space="preserve"> Body </w:t>
      </w:r>
    </w:p>
    <w:p w14:paraId="4E4EFE6C" w14:textId="77777777" w:rsidR="004100D7" w:rsidRDefault="004100D7" w:rsidP="004100D7">
      <w:pPr>
        <w:pStyle w:val="HTMLPreformatted"/>
        <w:rPr>
          <w:rFonts w:ascii="BrownProTT Light" w:hAnsi="BrownProTT Light"/>
        </w:rPr>
      </w:pPr>
      <w:r>
        <w:rPr>
          <w:rFonts w:ascii="BrownProTT Light" w:hAnsi="BrownProTT Light"/>
        </w:rPr>
        <w:t>{</w:t>
      </w:r>
    </w:p>
    <w:p w14:paraId="4783604F" w14:textId="4B22DBA5" w:rsidR="004100D7" w:rsidRDefault="004100D7" w:rsidP="004100D7">
      <w:pPr>
        <w:pStyle w:val="HTMLPreformatted"/>
        <w:rPr>
          <w:rFonts w:ascii="BrownProTT Light" w:hAnsi="BrownProTT Light"/>
        </w:rPr>
      </w:pPr>
      <w:r>
        <w:rPr>
          <w:rFonts w:ascii="BrownProTT Light" w:hAnsi="BrownProTT Light"/>
        </w:rPr>
        <w:t xml:space="preserve">        "</w:t>
      </w:r>
      <w:proofErr w:type="spellStart"/>
      <w:r w:rsidR="00190B52">
        <w:rPr>
          <w:rFonts w:ascii="BrownProTT Light" w:hAnsi="BrownProTT Light"/>
        </w:rPr>
        <w:t>groupconvo</w:t>
      </w:r>
      <w:proofErr w:type="spellEnd"/>
      <w:r>
        <w:rPr>
          <w:rFonts w:ascii="BrownProTT Light" w:hAnsi="BrownProTT Light"/>
        </w:rPr>
        <w:t>”: {</w:t>
      </w:r>
    </w:p>
    <w:p w14:paraId="1DC83A14" w14:textId="77777777" w:rsidR="004100D7" w:rsidRDefault="004100D7" w:rsidP="004100D7">
      <w:pPr>
        <w:pStyle w:val="HTMLPreformatted"/>
        <w:rPr>
          <w:rFonts w:ascii="BrownProTT Light" w:hAnsi="BrownProTT Light"/>
        </w:rPr>
      </w:pPr>
      <w:r>
        <w:rPr>
          <w:rFonts w:ascii="BrownProTT Light" w:hAnsi="BrownProTT Light"/>
        </w:rPr>
        <w:t xml:space="preserve">                "members</w:t>
      </w:r>
      <w:proofErr w:type="gramStart"/>
      <w:r>
        <w:rPr>
          <w:rFonts w:ascii="BrownProTT Light" w:hAnsi="BrownProTT Light"/>
        </w:rPr>
        <w:t>" :</w:t>
      </w:r>
      <w:proofErr w:type="gramEnd"/>
      <w:r>
        <w:rPr>
          <w:rFonts w:ascii="BrownProTT Light" w:hAnsi="BrownProTT Light"/>
        </w:rPr>
        <w:t xml:space="preserve"> [</w:t>
      </w:r>
    </w:p>
    <w:p w14:paraId="2568D4A1" w14:textId="77777777" w:rsidR="004100D7" w:rsidRDefault="004100D7" w:rsidP="004100D7">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"username001@wickr.com" },</w:t>
      </w:r>
    </w:p>
    <w:p w14:paraId="41B1E347" w14:textId="77777777" w:rsidR="004100D7" w:rsidRDefault="004100D7" w:rsidP="004100D7">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"username002@wickr.com" }</w:t>
      </w:r>
    </w:p>
    <w:p w14:paraId="6068FCDF" w14:textId="2B653C2F" w:rsidR="004100D7" w:rsidRDefault="004100D7" w:rsidP="004100D7">
      <w:pPr>
        <w:pStyle w:val="HTMLPreformatted"/>
        <w:rPr>
          <w:rFonts w:ascii="BrownProTT Light" w:hAnsi="BrownProTT Light"/>
        </w:rPr>
      </w:pPr>
      <w:r>
        <w:rPr>
          <w:rFonts w:ascii="BrownProTT Light" w:hAnsi="BrownProTT Light"/>
        </w:rPr>
        <w:t xml:space="preserve">                </w:t>
      </w:r>
      <w:r w:rsidR="00190B52">
        <w:rPr>
          <w:rFonts w:ascii="BrownProTT Light" w:hAnsi="BrownProTT Light"/>
        </w:rPr>
        <w:t>]</w:t>
      </w:r>
    </w:p>
    <w:p w14:paraId="7ECDBF8B" w14:textId="77777777" w:rsidR="004100D7" w:rsidRDefault="004100D7" w:rsidP="004100D7">
      <w:pPr>
        <w:pStyle w:val="HTMLPreformatted"/>
        <w:rPr>
          <w:rFonts w:ascii="BrownProTT Light" w:hAnsi="BrownProTT Light"/>
        </w:rPr>
      </w:pPr>
      <w:r>
        <w:rPr>
          <w:rFonts w:ascii="BrownProTT Light" w:hAnsi="BrownProTT Light"/>
        </w:rPr>
        <w:t xml:space="preserve">        }</w:t>
      </w:r>
    </w:p>
    <w:p w14:paraId="363A26B1" w14:textId="77777777" w:rsidR="004100D7" w:rsidRDefault="004100D7" w:rsidP="004100D7">
      <w:pPr>
        <w:pStyle w:val="HTMLPreformatted"/>
        <w:rPr>
          <w:rFonts w:ascii="BrownProTT Light" w:hAnsi="BrownProTT Light"/>
        </w:rPr>
      </w:pPr>
      <w:r>
        <w:rPr>
          <w:rFonts w:ascii="BrownProTT Light" w:hAnsi="BrownProTT Light"/>
        </w:rPr>
        <w:t>}</w:t>
      </w:r>
    </w:p>
    <w:p w14:paraId="6FEB1D0E" w14:textId="47DE6B7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w:t>
      </w:r>
      <w:r w:rsidR="00190B52">
        <w:rPr>
          <w:rFonts w:ascii="BrownProTT Light" w:hAnsi="BrownProTT Light"/>
        </w:rPr>
        <w:t>ssful response with the vGroupID</w:t>
      </w:r>
      <w:r>
        <w:rPr>
          <w:rFonts w:ascii="BrownProTT Light" w:hAnsi="BrownProTT Light"/>
        </w:rPr>
        <w:t xml:space="preserve"> of the newly created </w:t>
      </w:r>
      <w:r w:rsidR="00190B52">
        <w:rPr>
          <w:rFonts w:ascii="BrownProTT Light" w:hAnsi="BrownProTT Light"/>
        </w:rPr>
        <w:t>group conversation</w:t>
      </w:r>
      <w:r>
        <w:rPr>
          <w:rFonts w:ascii="BrownProTT Light" w:hAnsi="BrownProTT Light"/>
        </w:rPr>
        <w:t>. The following is an example of a successful response:</w:t>
      </w:r>
    </w:p>
    <w:p w14:paraId="29C68A3D" w14:textId="343ECC31" w:rsidR="004100D7" w:rsidRDefault="004100D7" w:rsidP="00190B52">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w:t>
      </w:r>
      <w:r w:rsidR="00190B52">
        <w:rPr>
          <w:rFonts w:ascii="BrownProTT Light" w:eastAsia="Times New Roman" w:hAnsi="BrownProTT Light"/>
          <w:b/>
        </w:rPr>
        <w:t>Group Conversation</w:t>
      </w:r>
      <w:r>
        <w:rPr>
          <w:rFonts w:ascii="BrownProTT Light" w:eastAsia="Times New Roman" w:hAnsi="BrownProTT Light"/>
          <w:b/>
        </w:rPr>
        <w:t xml:space="preserve"> </w:t>
      </w:r>
      <w:r w:rsidR="00190B52">
        <w:rPr>
          <w:rFonts w:ascii="BrownProTT Light" w:eastAsia="Times New Roman" w:hAnsi="BrownProTT Light"/>
          <w:b/>
        </w:rPr>
        <w:t>Response</w:t>
      </w:r>
    </w:p>
    <w:p w14:paraId="40B20C38" w14:textId="77777777" w:rsidR="004100D7" w:rsidRDefault="004100D7" w:rsidP="004100D7">
      <w:pPr>
        <w:pStyle w:val="HTMLPreformatted"/>
        <w:rPr>
          <w:rFonts w:ascii="BrownProTT Light" w:hAnsi="BrownProTT Light"/>
        </w:rPr>
      </w:pPr>
      <w:r>
        <w:rPr>
          <w:rFonts w:ascii="BrownProTT Light" w:hAnsi="BrownProTT Light"/>
        </w:rPr>
        <w:t>{</w:t>
      </w:r>
    </w:p>
    <w:p w14:paraId="098B93D1" w14:textId="77777777" w:rsidR="004100D7" w:rsidRDefault="004100D7" w:rsidP="004100D7">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"S0b503ae14cc896aad758ce48f63ac5fae0adccd78ef18cde82563c63b2c7761"</w:t>
      </w:r>
    </w:p>
    <w:p w14:paraId="4AB279BD" w14:textId="77777777" w:rsidR="004100D7" w:rsidRDefault="004100D7" w:rsidP="004100D7">
      <w:pPr>
        <w:pStyle w:val="HTMLPreformatted"/>
        <w:rPr>
          <w:rFonts w:ascii="BrownProTT Light" w:hAnsi="BrownProTT Light"/>
        </w:rPr>
      </w:pPr>
      <w:r>
        <w:rPr>
          <w:rFonts w:ascii="BrownProTT Light" w:hAnsi="BrownProTT Light"/>
        </w:rPr>
        <w:t>}</w:t>
      </w:r>
    </w:p>
    <w:p w14:paraId="39C580B8" w14:textId="77777777" w:rsidR="00E42D02" w:rsidRDefault="00E42D02" w:rsidP="00B76F90"/>
    <w:p w14:paraId="68E7D441" w14:textId="41A73082" w:rsidR="00E42D02" w:rsidRPr="00B76F90" w:rsidRDefault="00E42D02" w:rsidP="00E42D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76F90">
        <w:rPr>
          <w:rFonts w:ascii="BrownProTT" w:eastAsia="Times New Roman" w:hAnsi="BrownProTT"/>
          <w:sz w:val="28"/>
          <w:szCs w:val="28"/>
        </w:rPr>
        <w:t xml:space="preserve">Get </w:t>
      </w:r>
      <w:r>
        <w:rPr>
          <w:rFonts w:ascii="BrownProTT" w:eastAsia="Times New Roman" w:hAnsi="BrownProTT"/>
          <w:sz w:val="28"/>
          <w:szCs w:val="28"/>
        </w:rPr>
        <w:t>Group Conversations</w:t>
      </w:r>
      <w:r w:rsidRPr="00B76F90">
        <w:rPr>
          <w:rFonts w:ascii="BrownProTT" w:eastAsia="Times New Roman" w:hAnsi="BrownProTT"/>
          <w:sz w:val="28"/>
          <w:szCs w:val="28"/>
        </w:rPr>
        <w:t xml:space="preserve"> API</w:t>
      </w:r>
    </w:p>
    <w:p w14:paraId="20C6B169" w14:textId="260A2913"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return a list of </w:t>
      </w:r>
      <w:r>
        <w:rPr>
          <w:rFonts w:ascii="BrownProTT Light" w:hAnsi="BrownProTT Light"/>
        </w:rPr>
        <w:t>group conversations</w:t>
      </w:r>
      <w:r>
        <w:rPr>
          <w:rFonts w:ascii="BrownProTT Light" w:hAnsi="BrownProTT Light"/>
        </w:rPr>
        <w:t xml:space="preserve"> that are known by the WickrIO client. To get a list of </w:t>
      </w:r>
      <w:r>
        <w:rPr>
          <w:rFonts w:ascii="BrownProTT Light" w:hAnsi="BrownProTT Light"/>
        </w:rPr>
        <w:t>group conversations</w:t>
      </w:r>
      <w:r>
        <w:rPr>
          <w:rFonts w:ascii="BrownProTT Light" w:hAnsi="BrownProTT Light"/>
        </w:rPr>
        <w:t xml:space="preserve"> send an HTTP GET to the following URI:</w:t>
      </w:r>
    </w:p>
    <w:p w14:paraId="0190BCED" w14:textId="2601AF24" w:rsidR="00E42D02" w:rsidRDefault="00E42D02" w:rsidP="00E42D02">
      <w:pPr>
        <w:pStyle w:val="HTMLPreformatted"/>
        <w:ind w:left="720"/>
        <w:rPr>
          <w:rFonts w:ascii="BrownProTT Light" w:hAnsi="BrownProTT Light"/>
        </w:rPr>
      </w:pPr>
      <w:r>
        <w:rPr>
          <w:rFonts w:ascii="BrownProTT Light" w:hAnsi="BrownProTT Light"/>
        </w:rPr>
        <w:t>https://&lt;host&gt;:&lt;port&gt;/Apps/&lt;API Key&gt;/</w:t>
      </w:r>
      <w:proofErr w:type="spellStart"/>
      <w:r w:rsidR="00020CCF">
        <w:rPr>
          <w:rFonts w:ascii="BrownProTT Light" w:hAnsi="BrownProTT Light"/>
        </w:rPr>
        <w:t>GroupConvo</w:t>
      </w:r>
      <w:proofErr w:type="spellEnd"/>
    </w:p>
    <w:p w14:paraId="28AC70EB" w14:textId="7DC0BE4F"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WickrIO client will respond with a JSON array of </w:t>
      </w:r>
      <w:r>
        <w:rPr>
          <w:rFonts w:ascii="BrownProTT Light" w:hAnsi="BrownProTT Light"/>
        </w:rPr>
        <w:t>the group conversations</w:t>
      </w:r>
      <w:r>
        <w:rPr>
          <w:rFonts w:ascii="BrownProTT Light" w:hAnsi="BrownProTT Light"/>
        </w:rPr>
        <w:t>. The format of the response will look like the following:</w:t>
      </w:r>
    </w:p>
    <w:p w14:paraId="7A74B046" w14:textId="77777777" w:rsidR="00E42D02" w:rsidRDefault="00E42D02" w:rsidP="00E4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699B6F04" w14:textId="77777777" w:rsidR="00E42D02" w:rsidRDefault="00E42D02" w:rsidP="00E42D02">
      <w:pPr>
        <w:pStyle w:val="HTMLPreformatted"/>
        <w:rPr>
          <w:rFonts w:ascii="BrownProTT Light" w:hAnsi="BrownProTT Light"/>
        </w:rPr>
      </w:pPr>
      <w:r>
        <w:rPr>
          <w:rFonts w:ascii="BrownProTT Light" w:hAnsi="BrownProTT Light"/>
        </w:rPr>
        <w:t>{</w:t>
      </w:r>
    </w:p>
    <w:p w14:paraId="0AFEDF2C" w14:textId="77565FC7" w:rsidR="00E42D02" w:rsidRDefault="00E42D02" w:rsidP="00E42D02">
      <w:pPr>
        <w:pStyle w:val="HTMLPreformatted"/>
        <w:rPr>
          <w:rFonts w:ascii="BrownProTT Light" w:hAnsi="BrownProTT Light"/>
        </w:rPr>
      </w:pPr>
      <w:r>
        <w:rPr>
          <w:rFonts w:ascii="BrownProTT Light" w:hAnsi="BrownProTT Light"/>
        </w:rPr>
        <w:lastRenderedPageBreak/>
        <w:t xml:space="preserve">        "</w:t>
      </w:r>
      <w:proofErr w:type="spellStart"/>
      <w:r>
        <w:rPr>
          <w:rFonts w:ascii="BrownProTT Light" w:hAnsi="BrownProTT Light"/>
        </w:rPr>
        <w:t>groupconvos</w:t>
      </w:r>
      <w:proofErr w:type="spellEnd"/>
      <w:r>
        <w:rPr>
          <w:rFonts w:ascii="BrownProTT Light" w:hAnsi="BrownProTT Light"/>
        </w:rPr>
        <w:t>”: [</w:t>
      </w:r>
    </w:p>
    <w:p w14:paraId="6EC451FB"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94442F2" w14:textId="77777777" w:rsidR="00E42D02" w:rsidRDefault="00E42D02" w:rsidP="00E42D02">
      <w:pPr>
        <w:pStyle w:val="HTMLPreformatted"/>
        <w:rPr>
          <w:rFonts w:ascii="BrownProTT Light" w:hAnsi="BrownProTT Light"/>
        </w:rPr>
      </w:pPr>
      <w:r>
        <w:rPr>
          <w:rFonts w:ascii="BrownProTT Light" w:hAnsi="BrownProTT Light"/>
        </w:rPr>
        <w:t xml:space="preserve">                        "members”: [</w:t>
      </w:r>
    </w:p>
    <w:p w14:paraId="6AC90099"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"username001" },</w:t>
      </w:r>
    </w:p>
    <w:p w14:paraId="3C28E0BF"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"username002" }</w:t>
      </w:r>
    </w:p>
    <w:p w14:paraId="0742E046"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5D1CF23"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ttl</w:t>
      </w:r>
      <w:proofErr w:type="spellEnd"/>
      <w:r>
        <w:rPr>
          <w:rFonts w:ascii="BrownProTT Light" w:hAnsi="BrownProTT Light"/>
        </w:rPr>
        <w:t>”: "7776000",</w:t>
      </w:r>
    </w:p>
    <w:p w14:paraId="2D043CCB" w14:textId="77777777" w:rsidR="00E42D02" w:rsidRDefault="00E42D02" w:rsidP="00E42D02">
      <w:pPr>
        <w:pStyle w:val="HTMLPreformatted"/>
        <w:rPr>
          <w:rFonts w:ascii="BrownProTT Light" w:hAnsi="BrownProTT Light"/>
        </w:rPr>
      </w:pPr>
      <w:r>
        <w:rPr>
          <w:rFonts w:ascii="BrownProTT Light" w:hAnsi="BrownProTT Light"/>
        </w:rPr>
        <w:t xml:space="preserve">                        "bor”: "0",</w:t>
      </w:r>
    </w:p>
    <w:p w14:paraId="169D11BD"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"S00bf0ca3169bb9e7c3eba13b767bd10fcc8f41a3e34e5c54dab8bflkjdfde"</w:t>
      </w:r>
    </w:p>
    <w:p w14:paraId="22BE38E8"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7699ED6D"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0A3663F0" w14:textId="77777777" w:rsidR="00E42D02" w:rsidRDefault="00E42D02" w:rsidP="00E42D02">
      <w:pPr>
        <w:pStyle w:val="HTMLPreformatted"/>
        <w:rPr>
          <w:rFonts w:ascii="BrownProTT Light" w:hAnsi="BrownProTT Light"/>
        </w:rPr>
      </w:pPr>
      <w:r>
        <w:rPr>
          <w:rFonts w:ascii="BrownProTT Light" w:hAnsi="BrownProTT Light"/>
        </w:rPr>
        <w:t>}</w:t>
      </w:r>
    </w:p>
    <w:p w14:paraId="4075AA6D" w14:textId="230E2311" w:rsidR="00E42D02" w:rsidRPr="00980526" w:rsidRDefault="00E42D02" w:rsidP="00E42D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Pr>
          <w:rFonts w:ascii="BrownProTT" w:eastAsia="Times New Roman" w:hAnsi="BrownProTT"/>
          <w:sz w:val="28"/>
          <w:szCs w:val="28"/>
        </w:rPr>
        <w:t xml:space="preserve">Get </w:t>
      </w:r>
      <w:r w:rsidR="00020CCF">
        <w:rPr>
          <w:rFonts w:ascii="BrownProTT" w:eastAsia="Times New Roman" w:hAnsi="BrownProTT"/>
          <w:sz w:val="28"/>
          <w:szCs w:val="28"/>
        </w:rPr>
        <w:t>Group Conversation</w:t>
      </w:r>
      <w:r>
        <w:rPr>
          <w:rFonts w:ascii="BrownProTT" w:eastAsia="Times New Roman" w:hAnsi="BrownProTT"/>
          <w:sz w:val="28"/>
          <w:szCs w:val="28"/>
        </w:rPr>
        <w:t xml:space="preserve"> API</w:t>
      </w:r>
    </w:p>
    <w:p w14:paraId="7D17F3FB" w14:textId="086CC8E6"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group conversation. Send an HTTP GET using the following URI:</w:t>
      </w:r>
    </w:p>
    <w:p w14:paraId="1AF7E2F7" w14:textId="2172B0A5" w:rsidR="00E42D02" w:rsidRDefault="00E42D02" w:rsidP="00E42D02">
      <w:pPr>
        <w:pStyle w:val="HTMLPreformatted"/>
        <w:ind w:left="720"/>
        <w:rPr>
          <w:rFonts w:ascii="BrownProTT Light" w:hAnsi="BrownProTT Light"/>
        </w:rPr>
      </w:pPr>
      <w:r>
        <w:rPr>
          <w:rFonts w:ascii="BrownProTT Light" w:hAnsi="BrownProTT Light"/>
        </w:rPr>
        <w:t>https://&lt;host&gt;:&lt;port&gt;/Apps/&lt;API Key&gt;/</w:t>
      </w:r>
      <w:proofErr w:type="spellStart"/>
      <w:r w:rsidR="00020CCF">
        <w:rPr>
          <w:rFonts w:ascii="BrownProTT Light" w:hAnsi="BrownProTT Light"/>
        </w:rPr>
        <w:t>GroupConvo</w:t>
      </w:r>
      <w:proofErr w:type="spellEnd"/>
      <w:r w:rsidR="00020CCF">
        <w:rPr>
          <w:rFonts w:ascii="BrownProTT Light" w:hAnsi="BrownProTT Light"/>
        </w:rPr>
        <w:t xml:space="preserve"> </w:t>
      </w:r>
      <w:r>
        <w:rPr>
          <w:rFonts w:ascii="BrownProTT Light" w:hAnsi="BrownProTT Light"/>
        </w:rPr>
        <w:t>/&lt;vGroupID&gt;</w:t>
      </w:r>
    </w:p>
    <w:p w14:paraId="32CADE18" w14:textId="77777777" w:rsidR="00E42D02" w:rsidRPr="00F9427B"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2BB719AF" w14:textId="3234D462" w:rsidR="00E42D02" w:rsidRDefault="00E42D02" w:rsidP="00E4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w:t>
      </w:r>
      <w:r w:rsidR="00020CCF">
        <w:rPr>
          <w:rFonts w:ascii="BrownProTT Light" w:eastAsia="Times New Roman" w:hAnsi="BrownProTT Light"/>
          <w:b/>
        </w:rPr>
        <w:t>Group Conversation</w:t>
      </w:r>
      <w:r>
        <w:rPr>
          <w:rFonts w:ascii="BrownProTT Light" w:eastAsia="Times New Roman" w:hAnsi="BrownProTT Light"/>
          <w:b/>
        </w:rPr>
        <w:t xml:space="preserve"> JSON Response </w:t>
      </w:r>
    </w:p>
    <w:p w14:paraId="2A6115AF" w14:textId="77777777" w:rsidR="00E42D02" w:rsidRDefault="00E42D02" w:rsidP="00E42D02">
      <w:pPr>
        <w:pStyle w:val="HTMLPreformatted"/>
        <w:rPr>
          <w:rFonts w:ascii="BrownProTT Light" w:hAnsi="BrownProTT Light"/>
        </w:rPr>
      </w:pPr>
      <w:r>
        <w:rPr>
          <w:rFonts w:ascii="BrownProTT Light" w:hAnsi="BrownProTT Light"/>
        </w:rPr>
        <w:t>{</w:t>
      </w:r>
    </w:p>
    <w:p w14:paraId="69899C82" w14:textId="77777777" w:rsidR="00E42D02" w:rsidRDefault="00E42D02" w:rsidP="00E42D02">
      <w:pPr>
        <w:pStyle w:val="HTMLPreformatted"/>
        <w:rPr>
          <w:rFonts w:ascii="BrownProTT Light" w:hAnsi="BrownProTT Light"/>
        </w:rPr>
      </w:pPr>
      <w:r>
        <w:rPr>
          <w:rFonts w:ascii="BrownProTT Light" w:hAnsi="BrownProTT Light"/>
        </w:rPr>
        <w:t xml:space="preserve">        "rooms”: [</w:t>
      </w:r>
    </w:p>
    <w:p w14:paraId="5F46216F"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31125554" w14:textId="77777777" w:rsidR="00E42D02" w:rsidRDefault="00E42D02" w:rsidP="00E42D02">
      <w:pPr>
        <w:pStyle w:val="HTMLPreformatted"/>
        <w:rPr>
          <w:rFonts w:ascii="BrownProTT Light" w:hAnsi="BrownProTT Light"/>
        </w:rPr>
      </w:pPr>
      <w:r>
        <w:rPr>
          <w:rFonts w:ascii="BrownProTT Light" w:hAnsi="BrownProTT Light"/>
        </w:rPr>
        <w:t xml:space="preserve">                        "members”: [</w:t>
      </w:r>
    </w:p>
    <w:p w14:paraId="276035A2"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"username001" },</w:t>
      </w:r>
    </w:p>
    <w:p w14:paraId="30F65195"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gramStart"/>
      <w:r>
        <w:rPr>
          <w:rFonts w:ascii="BrownProTT Light" w:hAnsi="BrownProTT Light"/>
        </w:rPr>
        <w:t>{ "</w:t>
      </w:r>
      <w:proofErr w:type="gramEnd"/>
      <w:r>
        <w:rPr>
          <w:rFonts w:ascii="BrownProTT Light" w:hAnsi="BrownProTT Light"/>
        </w:rPr>
        <w:t>name" : "username002" }</w:t>
      </w:r>
    </w:p>
    <w:p w14:paraId="74A490C6"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5059269C" w14:textId="77777777" w:rsidR="00E42D02" w:rsidRDefault="00E42D02" w:rsidP="00E42D02">
      <w:pPr>
        <w:pStyle w:val="HTMLPreformatted"/>
        <w:rPr>
          <w:rFonts w:ascii="BrownProTT Light" w:hAnsi="BrownProTT Light"/>
        </w:rPr>
      </w:pPr>
      <w:r>
        <w:rPr>
          <w:rFonts w:ascii="BrownProTT Light" w:hAnsi="BrownProTT Light"/>
        </w:rPr>
        <w:t xml:space="preserve">                        "</w:t>
      </w:r>
      <w:proofErr w:type="spellStart"/>
      <w:r>
        <w:rPr>
          <w:rFonts w:ascii="BrownProTT Light" w:hAnsi="BrownProTT Light"/>
        </w:rPr>
        <w:t>vgroupid</w:t>
      </w:r>
      <w:proofErr w:type="spellEnd"/>
      <w:r>
        <w:rPr>
          <w:rFonts w:ascii="BrownProTT Light" w:hAnsi="BrownProTT Light"/>
        </w:rPr>
        <w:t>”: "S00bf0ca3169bb9e7c3eba13b767bd10fcc8f41a3e34e5c54dab8bflkjdfde"</w:t>
      </w:r>
    </w:p>
    <w:p w14:paraId="072B04C5"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862A1BB" w14:textId="77777777" w:rsidR="00E42D02" w:rsidRDefault="00E42D02" w:rsidP="00E42D02">
      <w:pPr>
        <w:pStyle w:val="HTMLPreformatted"/>
        <w:rPr>
          <w:rFonts w:ascii="BrownProTT Light" w:hAnsi="BrownProTT Light"/>
        </w:rPr>
      </w:pPr>
      <w:r>
        <w:rPr>
          <w:rFonts w:ascii="BrownProTT Light" w:hAnsi="BrownProTT Light"/>
        </w:rPr>
        <w:t xml:space="preserve">        ]</w:t>
      </w:r>
    </w:p>
    <w:p w14:paraId="1AE34433" w14:textId="77777777" w:rsidR="00E42D02" w:rsidRDefault="00E42D02" w:rsidP="00E42D02">
      <w:pPr>
        <w:pStyle w:val="HTMLPreformatted"/>
        <w:rPr>
          <w:rFonts w:ascii="BrownProTT Light" w:hAnsi="BrownProTT Light"/>
        </w:rPr>
      </w:pPr>
      <w:r>
        <w:rPr>
          <w:rFonts w:ascii="BrownProTT Light" w:hAnsi="BrownProTT Light"/>
        </w:rPr>
        <w:t>}</w:t>
      </w:r>
    </w:p>
    <w:p w14:paraId="1BBC1406" w14:textId="4F44572D" w:rsidR="00E42D02" w:rsidRPr="00B50DFC" w:rsidRDefault="00E42D02" w:rsidP="00E42D0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sz w:val="28"/>
          <w:szCs w:val="28"/>
        </w:rPr>
      </w:pPr>
      <w:r w:rsidRPr="00B50DFC">
        <w:rPr>
          <w:rFonts w:ascii="BrownProTT" w:eastAsia="Times New Roman" w:hAnsi="BrownProTT"/>
          <w:sz w:val="28"/>
          <w:szCs w:val="28"/>
        </w:rPr>
        <w:t xml:space="preserve">Delete </w:t>
      </w:r>
      <w:r w:rsidR="0019693B">
        <w:rPr>
          <w:rFonts w:ascii="BrownProTT" w:eastAsia="Times New Roman" w:hAnsi="BrownProTT"/>
          <w:sz w:val="28"/>
          <w:szCs w:val="28"/>
        </w:rPr>
        <w:t>Group Conversation</w:t>
      </w:r>
      <w:r w:rsidRPr="00B50DFC">
        <w:rPr>
          <w:rFonts w:ascii="BrownProTT" w:eastAsia="Times New Roman" w:hAnsi="BrownProTT"/>
          <w:sz w:val="28"/>
          <w:szCs w:val="28"/>
        </w:rPr>
        <w:t xml:space="preserve"> API</w:t>
      </w:r>
    </w:p>
    <w:p w14:paraId="1958E633" w14:textId="077B81E1" w:rsidR="00E42D02" w:rsidRDefault="00E42D02" w:rsidP="00E42D02">
      <w:pPr>
        <w:rPr>
          <w:rFonts w:ascii="BrownProTT Light" w:hAnsi="BrownProTT Light"/>
        </w:rPr>
      </w:pPr>
      <w:r>
        <w:rPr>
          <w:rFonts w:ascii="BrownProTT Light" w:hAnsi="BrownProTT Light"/>
        </w:rPr>
        <w:t xml:space="preserve">In order to delete a </w:t>
      </w:r>
      <w:r w:rsidR="0019693B">
        <w:rPr>
          <w:rFonts w:ascii="BrownProTT Light" w:hAnsi="BrownProTT Light"/>
        </w:rPr>
        <w:t>group conversation</w:t>
      </w:r>
      <w:r>
        <w:rPr>
          <w:rFonts w:ascii="BrownProTT Light" w:hAnsi="BrownProTT Light"/>
        </w:rPr>
        <w:t xml:space="preserve">, you will need to have the vGroupID associated with that </w:t>
      </w:r>
      <w:r w:rsidR="0019693B">
        <w:rPr>
          <w:rFonts w:ascii="BrownProTT Light" w:hAnsi="BrownProTT Light"/>
        </w:rPr>
        <w:t>conversation</w:t>
      </w:r>
      <w:r>
        <w:rPr>
          <w:rFonts w:ascii="BrownProTT Light" w:hAnsi="BrownProTT Light"/>
        </w:rPr>
        <w:t xml:space="preserve">. You can use the get </w:t>
      </w:r>
      <w:r w:rsidR="0019693B">
        <w:rPr>
          <w:rFonts w:ascii="BrownProTT Light" w:hAnsi="BrownProTT Light"/>
        </w:rPr>
        <w:t>group conversations</w:t>
      </w:r>
      <w:r>
        <w:rPr>
          <w:rFonts w:ascii="BrownProTT Light" w:hAnsi="BrownProTT Light"/>
        </w:rPr>
        <w:t xml:space="preserve"> API to get the list of </w:t>
      </w:r>
      <w:r w:rsidR="0019693B">
        <w:rPr>
          <w:rFonts w:ascii="BrownProTT Light" w:hAnsi="BrownProTT Light"/>
        </w:rPr>
        <w:t>conversations</w:t>
      </w:r>
      <w:r>
        <w:rPr>
          <w:rFonts w:ascii="BrownProTT Light" w:hAnsi="BrownProTT Light"/>
        </w:rPr>
        <w:t xml:space="preserve"> known by the WickrIO client, then determine which </w:t>
      </w:r>
      <w:r w:rsidR="0019693B">
        <w:rPr>
          <w:rFonts w:ascii="BrownProTT Light" w:hAnsi="BrownProTT Light"/>
        </w:rPr>
        <w:t>conversation</w:t>
      </w:r>
      <w:r>
        <w:rPr>
          <w:rFonts w:ascii="BrownProTT Light" w:hAnsi="BrownProTT Light"/>
        </w:rPr>
        <w:t xml:space="preserve"> to delete. Also, saving the vGroupID returned from the create </w:t>
      </w:r>
      <w:r w:rsidR="0019693B">
        <w:rPr>
          <w:rFonts w:ascii="BrownProTT Light" w:hAnsi="BrownProTT Light"/>
        </w:rPr>
        <w:t>group conversation</w:t>
      </w:r>
      <w:r>
        <w:rPr>
          <w:rFonts w:ascii="BrownProTT Light" w:hAnsi="BrownProTT Light"/>
        </w:rPr>
        <w:t xml:space="preserve"> API can be used as well.</w:t>
      </w:r>
    </w:p>
    <w:p w14:paraId="0283F8F7" w14:textId="768E345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w:t>
      </w:r>
      <w:r w:rsidR="0019693B">
        <w:rPr>
          <w:rFonts w:ascii="BrownProTT Light" w:hAnsi="BrownProTT Light"/>
        </w:rPr>
        <w:t>group conversation</w:t>
      </w:r>
      <w:r>
        <w:rPr>
          <w:rFonts w:ascii="BrownProTT Light" w:hAnsi="BrownProTT Light"/>
        </w:rPr>
        <w:t>, send an HTTP DELETE command using the following URI:</w:t>
      </w:r>
    </w:p>
    <w:p w14:paraId="1BF2C551" w14:textId="7D37EB52" w:rsidR="00E42D02" w:rsidRDefault="00E42D02" w:rsidP="00E42D02">
      <w:pPr>
        <w:pStyle w:val="HTMLPreformatted"/>
        <w:ind w:left="720"/>
        <w:rPr>
          <w:rFonts w:ascii="BrownProTT Light" w:hAnsi="BrownProTT Light"/>
        </w:rPr>
      </w:pPr>
      <w:r>
        <w:rPr>
          <w:rFonts w:ascii="BrownProTT Light" w:hAnsi="BrownProTT Light"/>
        </w:rPr>
        <w:t>https://&lt;host&gt;:&lt;port&gt;/Apps/&lt;API Key&gt;/</w:t>
      </w:r>
      <w:proofErr w:type="spellStart"/>
      <w:r w:rsidR="0019693B">
        <w:rPr>
          <w:rFonts w:ascii="BrownProTT Light" w:hAnsi="BrownProTT Light"/>
        </w:rPr>
        <w:t>GroupConvo</w:t>
      </w:r>
      <w:proofErr w:type="spellEnd"/>
      <w:r>
        <w:rPr>
          <w:rFonts w:ascii="BrownProTT Light" w:hAnsi="BrownProTT Light"/>
        </w:rPr>
        <w:t>/&lt;</w:t>
      </w:r>
      <w:r w:rsidRPr="00C921FD">
        <w:rPr>
          <w:rFonts w:ascii="BrownProTT Light" w:hAnsi="BrownProTT Light"/>
        </w:rPr>
        <w:t xml:space="preserve"> </w:t>
      </w:r>
      <w:r>
        <w:rPr>
          <w:rFonts w:ascii="BrownProTT Light" w:hAnsi="BrownProTT Light"/>
        </w:rPr>
        <w:t>vGroupID &gt;</w:t>
      </w:r>
    </w:p>
    <w:p w14:paraId="67FF56AA" w14:textId="49AC9A4A" w:rsidR="0019693B" w:rsidRDefault="00E42D02" w:rsidP="0019693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r w:rsidR="0019693B">
        <w:rPr>
          <w:rFonts w:ascii="BrownProTT Light" w:hAnsi="BrownProTT Light"/>
        </w:rPr>
        <w:t>group conversation</w:t>
      </w:r>
      <w:r>
        <w:rPr>
          <w:rFonts w:ascii="BrownProTT Light" w:hAnsi="BrownProTT Light"/>
        </w:rPr>
        <w:t xml:space="preserve"> with the same vGroupID will be deleted.</w:t>
      </w:r>
    </w:p>
    <w:p w14:paraId="4B888700" w14:textId="00235EF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5C6B355D" w14:textId="1EFBB7C3" w:rsidR="00B76F90" w:rsidRPr="00C72870" w:rsidRDefault="00B76F90" w:rsidP="00B76F90">
      <w:r>
        <w:rPr>
          <w:noProof/>
        </w:rPr>
        <w:lastRenderedPageBreak/>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B76F90" w:rsidRDefault="00B76F90" w:rsidP="00B76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" fillcolor="#e7e6e6" stroked="f" strokeweight="1pt">
                <v:fill opacity="19532f"/>
                <v:textbox>
                  <w:txbxContent>
                    <w:p w14:paraId="5D53C01F" w14:textId="77777777" w:rsidR="00B76F90" w:rsidRDefault="00B76F90" w:rsidP="00B76F90">
                      <w:pPr>
                        <w:jc w:val="center"/>
                      </w:pPr>
                    </w:p>
                  </w:txbxContent>
                </v:textbox>
              </v:rect>
            </w:pict>
          </mc:Fallback>
        </mc:AlternateContent>
      </w:r>
    </w:p>
    <w:sectPr w:rsidR="00B76F90" w:rsidRPr="00C72870" w:rsidSect="00FE6A87">
      <w:headerReference w:type="even" r:id="rId13"/>
      <w:headerReference w:type="default" r:id="rId14"/>
      <w:footerReference w:type="default" r:id="rId15"/>
      <w:footerReference w:type="first" r:id="rId16"/>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6807F" w14:textId="77777777" w:rsidR="002B4004" w:rsidRDefault="002B4004" w:rsidP="00C72870">
      <w:r>
        <w:separator/>
      </w:r>
    </w:p>
  </w:endnote>
  <w:endnote w:type="continuationSeparator" w:id="0">
    <w:p w14:paraId="2230D325" w14:textId="77777777" w:rsidR="002B4004" w:rsidRDefault="002B4004"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ownProTT Light">
    <w:panose1 w:val="020B04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rownProTT">
    <w:panose1 w:val="020B0504020101010102"/>
    <w:charset w:val="4D"/>
    <w:family w:val="swiss"/>
    <w:pitch w:val="variable"/>
    <w:sig w:usb0="A00000BF" w:usb1="4000206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E43D1A" w:rsidRDefault="00E43D1A" w:rsidP="00E43D1A">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EA0289" w:rsidRPr="00780FA8" w:rsidRDefault="00780FA8" w:rsidP="00780FA8">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BFD69" w14:textId="77777777" w:rsidR="002B4004" w:rsidRDefault="002B4004" w:rsidP="00C72870">
      <w:r>
        <w:separator/>
      </w:r>
    </w:p>
  </w:footnote>
  <w:footnote w:type="continuationSeparator" w:id="0">
    <w:p w14:paraId="1DB950B5" w14:textId="77777777" w:rsidR="002B4004" w:rsidRDefault="002B4004"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Content>
      <w:p w14:paraId="2720387B" w14:textId="60B5CA2C" w:rsidR="00FE6A87" w:rsidRDefault="00FE6A87" w:rsidP="00B847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FE6A87" w:rsidRDefault="00FE6A87" w:rsidP="00FE6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Content>
      <w:p w14:paraId="04B73CE3" w14:textId="15A5C4D7" w:rsidR="00FE6A87" w:rsidRDefault="00FE6A87" w:rsidP="00B847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449E4CDE" w14:textId="77777777" w:rsidR="00FE6A87" w:rsidRDefault="00FE6A87" w:rsidP="00FE6A87">
    <w:pPr>
      <w:pStyle w:val="Header"/>
      <w:ind w:right="360"/>
      <w:rPr>
        <w:rFonts w:ascii="BrownProTT Light" w:hAnsi="BrownProTT Light"/>
      </w:rPr>
    </w:pPr>
    <w:r>
      <w:rPr>
        <w:rFonts w:ascii="BrownProTT Light" w:hAnsi="BrownProTT Light"/>
      </w:rPr>
      <w:t>WickrIO Client REST API</w:t>
    </w:r>
  </w:p>
  <w:p w14:paraId="0DDE3AD7" w14:textId="137D2FC5" w:rsidR="00FE6A87" w:rsidRPr="00FE6A87" w:rsidRDefault="00FE6A87" w:rsidP="00FE6A87">
    <w:pPr>
      <w:pStyle w:val="Header"/>
      <w:ind w:right="360"/>
      <w:rPr>
        <w:rFonts w:ascii="BrownProTT Light" w:hAnsi="BrownProTT Light"/>
      </w:rPr>
    </w:pPr>
    <w:r>
      <w:rPr>
        <w:rFonts w:ascii="BrownProTT Light" w:hAnsi="BrownProTT Light"/>
      </w:rPr>
      <w:tab/>
    </w:r>
    <w:r w:rsidRPr="00FE6A87">
      <w:rPr>
        <w:rFonts w:ascii="BrownProTT Light" w:hAnsi="BrownProTT Light"/>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152BC6"/>
    <w:rsid w:val="00190B52"/>
    <w:rsid w:val="0019693B"/>
    <w:rsid w:val="001C3D0B"/>
    <w:rsid w:val="0020297E"/>
    <w:rsid w:val="00205555"/>
    <w:rsid w:val="00214593"/>
    <w:rsid w:val="002701A5"/>
    <w:rsid w:val="002A61FF"/>
    <w:rsid w:val="002B2A1D"/>
    <w:rsid w:val="002B4004"/>
    <w:rsid w:val="002C7C69"/>
    <w:rsid w:val="00324A5A"/>
    <w:rsid w:val="00373D5C"/>
    <w:rsid w:val="003774C5"/>
    <w:rsid w:val="003A63FD"/>
    <w:rsid w:val="003B5140"/>
    <w:rsid w:val="003C4A5B"/>
    <w:rsid w:val="003F205B"/>
    <w:rsid w:val="00406F75"/>
    <w:rsid w:val="004100D7"/>
    <w:rsid w:val="00443560"/>
    <w:rsid w:val="0048135A"/>
    <w:rsid w:val="004943D6"/>
    <w:rsid w:val="004D4050"/>
    <w:rsid w:val="004D541A"/>
    <w:rsid w:val="004F00F1"/>
    <w:rsid w:val="004F2D1A"/>
    <w:rsid w:val="005174FD"/>
    <w:rsid w:val="005239B0"/>
    <w:rsid w:val="00565649"/>
    <w:rsid w:val="005D0429"/>
    <w:rsid w:val="005E51B4"/>
    <w:rsid w:val="0060050B"/>
    <w:rsid w:val="00642EA2"/>
    <w:rsid w:val="006601AB"/>
    <w:rsid w:val="0066341B"/>
    <w:rsid w:val="006C7CCA"/>
    <w:rsid w:val="006D7691"/>
    <w:rsid w:val="006F6E53"/>
    <w:rsid w:val="007306E2"/>
    <w:rsid w:val="00750C89"/>
    <w:rsid w:val="00760214"/>
    <w:rsid w:val="00780FA8"/>
    <w:rsid w:val="0078697A"/>
    <w:rsid w:val="007B06AC"/>
    <w:rsid w:val="007D133C"/>
    <w:rsid w:val="007E5E2F"/>
    <w:rsid w:val="0080377B"/>
    <w:rsid w:val="0081095C"/>
    <w:rsid w:val="00823FB7"/>
    <w:rsid w:val="0084327B"/>
    <w:rsid w:val="00870993"/>
    <w:rsid w:val="008C0E5B"/>
    <w:rsid w:val="008C5CBE"/>
    <w:rsid w:val="008E5624"/>
    <w:rsid w:val="008F5B7B"/>
    <w:rsid w:val="0090487D"/>
    <w:rsid w:val="009146F8"/>
    <w:rsid w:val="009540DC"/>
    <w:rsid w:val="00980526"/>
    <w:rsid w:val="009B026D"/>
    <w:rsid w:val="009B2CE1"/>
    <w:rsid w:val="009C42B0"/>
    <w:rsid w:val="00A45127"/>
    <w:rsid w:val="00A85448"/>
    <w:rsid w:val="00AD2A36"/>
    <w:rsid w:val="00AD4C7B"/>
    <w:rsid w:val="00AD4F3A"/>
    <w:rsid w:val="00AE520C"/>
    <w:rsid w:val="00AF52F9"/>
    <w:rsid w:val="00B26227"/>
    <w:rsid w:val="00B310CC"/>
    <w:rsid w:val="00B32B2E"/>
    <w:rsid w:val="00B42A17"/>
    <w:rsid w:val="00B50DFC"/>
    <w:rsid w:val="00B569AB"/>
    <w:rsid w:val="00B76F90"/>
    <w:rsid w:val="00B93E5C"/>
    <w:rsid w:val="00BA02ED"/>
    <w:rsid w:val="00BA3830"/>
    <w:rsid w:val="00BC1602"/>
    <w:rsid w:val="00BC20AD"/>
    <w:rsid w:val="00BD3207"/>
    <w:rsid w:val="00BF7D38"/>
    <w:rsid w:val="00C02020"/>
    <w:rsid w:val="00C05A16"/>
    <w:rsid w:val="00C14618"/>
    <w:rsid w:val="00C403A4"/>
    <w:rsid w:val="00C56EE9"/>
    <w:rsid w:val="00C72870"/>
    <w:rsid w:val="00C921FD"/>
    <w:rsid w:val="00D071D8"/>
    <w:rsid w:val="00D31633"/>
    <w:rsid w:val="00D66D3C"/>
    <w:rsid w:val="00D92445"/>
    <w:rsid w:val="00D93033"/>
    <w:rsid w:val="00DA0B47"/>
    <w:rsid w:val="00DB2374"/>
    <w:rsid w:val="00DB4AFC"/>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26F59"/>
    <w:rsid w:val="00F27F39"/>
    <w:rsid w:val="00F327AB"/>
    <w:rsid w:val="00F46824"/>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basedOn w:val="Normal"/>
    <w:link w:val="Heading1Char"/>
    <w:uiPriority w:val="9"/>
    <w:qFormat/>
    <w:rsid w:val="00C7287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rsid w:val="00C72870"/>
    <w:pPr>
      <w:spacing w:before="100" w:beforeAutospacing="1" w:after="100" w:afterAutospacing="1"/>
      <w:outlineLvl w:val="1"/>
    </w:pPr>
    <w:rPr>
      <w:b/>
      <w:bCs/>
      <w:sz w:val="36"/>
      <w:szCs w:val="36"/>
    </w:rPr>
  </w:style>
  <w:style w:type="paragraph" w:styleId="Heading3">
    <w:name w:val="heading 3"/>
    <w:basedOn w:val="Normal"/>
    <w:link w:val="Heading3Char"/>
    <w:uiPriority w:val="9"/>
    <w:unhideWhenUsed/>
    <w:qFormat/>
    <w:rsid w:val="00C72870"/>
    <w:pPr>
      <w:spacing w:before="100" w:beforeAutospacing="1" w:after="100" w:afterAutospacing="1"/>
      <w:outlineLvl w:val="2"/>
    </w:pPr>
    <w:rPr>
      <w:b/>
      <w:bCs/>
      <w:sz w:val="27"/>
      <w:szCs w:val="27"/>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7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semiHidden/>
    <w:rsid w:val="00C72870"/>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C72870"/>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styleId="UnresolvedMention">
    <w:name w:val="Unresolved Mention"/>
    <w:basedOn w:val="DefaultParagraphFont"/>
    <w:uiPriority w:val="99"/>
    <w:rsid w:val="00F72B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ure.emailsrv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1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so.org/iso/catalogue_detail?csnumber=4087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ownProTT Light">
    <w:panose1 w:val="020B04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rownProTT">
    <w:panose1 w:val="020B0504020101010102"/>
    <w:charset w:val="4D"/>
    <w:family w:val="swiss"/>
    <w:pitch w:val="variable"/>
    <w:sig w:usb0="A00000BF" w:usb1="4000206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B9"/>
    <w:rsid w:val="00581EA2"/>
    <w:rsid w:val="00C9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63AC83B5B5054086312545CC7ABB35">
    <w:name w:val="0163AC83B5B5054086312545CC7ABB35"/>
    <w:rsid w:val="00C93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AE3FC-275A-9241-AA6E-D6C9B46E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16</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124</cp:revision>
  <dcterms:created xsi:type="dcterms:W3CDTF">2018-02-06T17:26:00Z</dcterms:created>
  <dcterms:modified xsi:type="dcterms:W3CDTF">2018-04-12T20:25:00Z</dcterms:modified>
</cp:coreProperties>
</file>