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E5B70" w14:textId="59E4B8DF" w:rsidR="004942E0" w:rsidRDefault="004942E0" w:rsidP="0034376C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34376C">
        <w:rPr>
          <w:rFonts w:ascii="Arial" w:hAnsi="Arial" w:cs="Arial"/>
          <w:b/>
          <w:bCs/>
          <w:sz w:val="40"/>
          <w:szCs w:val="40"/>
          <w:u w:val="single"/>
        </w:rPr>
        <w:t>Project Documentation</w:t>
      </w:r>
    </w:p>
    <w:p w14:paraId="11D9C4DC" w14:textId="77777777" w:rsidR="0034376C" w:rsidRPr="0034376C" w:rsidRDefault="0034376C" w:rsidP="0034376C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2ECDC4FA" w14:textId="60BBB826" w:rsidR="004942E0" w:rsidRPr="0034376C" w:rsidRDefault="004942E0">
      <w:pPr>
        <w:rPr>
          <w:rFonts w:ascii="Arial" w:hAnsi="Arial" w:cs="Arial"/>
          <w:b/>
          <w:bCs/>
          <w:sz w:val="44"/>
          <w:szCs w:val="44"/>
          <w:u w:val="single"/>
        </w:rPr>
      </w:pPr>
      <w:r w:rsidRPr="0034376C">
        <w:rPr>
          <w:rFonts w:ascii="Arial" w:hAnsi="Arial" w:cs="Arial"/>
          <w:b/>
          <w:bCs/>
          <w:sz w:val="44"/>
          <w:szCs w:val="44"/>
          <w:u w:val="single"/>
        </w:rPr>
        <w:t>5000 Sales Record</w:t>
      </w:r>
    </w:p>
    <w:p w14:paraId="474A76EC" w14:textId="7B180BA0" w:rsidR="004942E0" w:rsidRDefault="004942E0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4942E0">
        <w:rPr>
          <w:rFonts w:ascii="Arial" w:hAnsi="Arial" w:cs="Arial"/>
          <w:b/>
          <w:bCs/>
          <w:sz w:val="32"/>
          <w:szCs w:val="32"/>
          <w:u w:val="single"/>
        </w:rPr>
        <w:t xml:space="preserve">Project Overview </w:t>
      </w:r>
    </w:p>
    <w:p w14:paraId="0E4AECC9" w14:textId="72428BCC" w:rsid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>This project analyses sales data using Excel and Power BI to find trends and</w:t>
      </w:r>
      <w:r w:rsidRPr="004942E0">
        <w:rPr>
          <w:rFonts w:ascii="Arial" w:hAnsi="Arial" w:cs="Arial"/>
        </w:rPr>
        <w:t xml:space="preserve"> </w:t>
      </w:r>
      <w:r w:rsidRPr="004942E0">
        <w:rPr>
          <w:rFonts w:ascii="Arial" w:hAnsi="Arial" w:cs="Arial"/>
          <w:sz w:val="28"/>
          <w:szCs w:val="28"/>
        </w:rPr>
        <w:t>improve business decisions</w:t>
      </w:r>
      <w:r w:rsidRPr="004942E0">
        <w:rPr>
          <w:rFonts w:ascii="Arial" w:hAnsi="Arial" w:cs="Arial"/>
          <w:sz w:val="28"/>
          <w:szCs w:val="28"/>
        </w:rPr>
        <w:t>.</w:t>
      </w:r>
    </w:p>
    <w:p w14:paraId="67A5D8CD" w14:textId="3374946E" w:rsidR="004942E0" w:rsidRPr="00DA1E93" w:rsidRDefault="004942E0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DA1E93">
        <w:rPr>
          <w:rFonts w:ascii="Arial" w:hAnsi="Arial" w:cs="Arial"/>
          <w:b/>
          <w:bCs/>
          <w:sz w:val="32"/>
          <w:szCs w:val="32"/>
          <w:u w:val="single"/>
        </w:rPr>
        <w:t xml:space="preserve">Tools Used </w:t>
      </w:r>
    </w:p>
    <w:p w14:paraId="6F5AE1C9" w14:textId="463AD26C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>- Microsoft Excel</w:t>
      </w:r>
    </w:p>
    <w:p w14:paraId="13A36BFB" w14:textId="5EA049C4" w:rsidR="00DA1E93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>- Power BI</w:t>
      </w:r>
    </w:p>
    <w:p w14:paraId="044764C6" w14:textId="41F1C0F8" w:rsidR="00DA1E93" w:rsidRPr="00DA1E93" w:rsidRDefault="00DA1E93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DA1E93">
        <w:rPr>
          <w:rFonts w:ascii="Arial" w:hAnsi="Arial" w:cs="Arial"/>
          <w:b/>
          <w:bCs/>
          <w:sz w:val="32"/>
          <w:szCs w:val="32"/>
          <w:u w:val="single"/>
        </w:rPr>
        <w:t>Dataset</w:t>
      </w:r>
    </w:p>
    <w:p w14:paraId="0638201C" w14:textId="6B4E774D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>- Source:</w:t>
      </w:r>
      <w:r w:rsidR="00DA1E93">
        <w:rPr>
          <w:rFonts w:ascii="Arial" w:hAnsi="Arial" w:cs="Arial"/>
          <w:sz w:val="28"/>
          <w:szCs w:val="28"/>
        </w:rPr>
        <w:t xml:space="preserve"> </w:t>
      </w:r>
      <w:r w:rsidR="002D0BCB" w:rsidRPr="002D0BCB">
        <w:rPr>
          <w:rFonts w:ascii="Arial" w:hAnsi="Arial" w:cs="Arial"/>
          <w:sz w:val="28"/>
          <w:szCs w:val="28"/>
        </w:rPr>
        <w:t>5000 Sales Records</w:t>
      </w:r>
    </w:p>
    <w:p w14:paraId="4C19D3C4" w14:textId="5D32D327" w:rsidR="00DA1E93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Data contains: </w:t>
      </w:r>
      <w:r w:rsidR="00DA1E93">
        <w:rPr>
          <w:rFonts w:ascii="Arial" w:hAnsi="Arial" w:cs="Arial"/>
          <w:sz w:val="28"/>
          <w:szCs w:val="28"/>
        </w:rPr>
        <w:t>5000 sales records of different products</w:t>
      </w:r>
    </w:p>
    <w:p w14:paraId="2370E90F" w14:textId="34C030B8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DA1E93">
        <w:rPr>
          <w:rFonts w:ascii="Arial" w:hAnsi="Arial" w:cs="Arial"/>
          <w:b/>
          <w:bCs/>
          <w:sz w:val="32"/>
          <w:szCs w:val="32"/>
          <w:u w:val="single"/>
        </w:rPr>
        <w:t>Steps Followed</w:t>
      </w:r>
    </w:p>
    <w:p w14:paraId="2E6CCE50" w14:textId="77777777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Cleaned data in Excel (e.g., removed blanks, formatted columns) </w:t>
      </w:r>
    </w:p>
    <w:p w14:paraId="4E9C9EA3" w14:textId="77777777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Imported cleaned data into Power BI </w:t>
      </w:r>
    </w:p>
    <w:p w14:paraId="7033DCD8" w14:textId="77777777" w:rsidR="00DA1E93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Built dashboards using charts, slicers, and KPIs </w:t>
      </w:r>
    </w:p>
    <w:p w14:paraId="3C659C63" w14:textId="10AC371E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DA1E93">
        <w:rPr>
          <w:rFonts w:ascii="Arial" w:hAnsi="Arial" w:cs="Arial"/>
          <w:b/>
          <w:bCs/>
          <w:sz w:val="32"/>
          <w:szCs w:val="32"/>
          <w:u w:val="single"/>
        </w:rPr>
        <w:t>Key Insights</w:t>
      </w:r>
    </w:p>
    <w:p w14:paraId="6361686E" w14:textId="4BEF6C37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</w:t>
      </w:r>
      <w:r w:rsidR="00DA1E93">
        <w:rPr>
          <w:rFonts w:ascii="Arial" w:hAnsi="Arial" w:cs="Arial"/>
          <w:sz w:val="28"/>
          <w:szCs w:val="28"/>
        </w:rPr>
        <w:t>Sub Saharan African and European regions have the most units sold</w:t>
      </w:r>
      <w:r w:rsidR="002D0BCB">
        <w:rPr>
          <w:rFonts w:ascii="Arial" w:hAnsi="Arial" w:cs="Arial"/>
          <w:sz w:val="28"/>
          <w:szCs w:val="28"/>
        </w:rPr>
        <w:t xml:space="preserve"> [6.6m]</w:t>
      </w:r>
      <w:r w:rsidRPr="004942E0">
        <w:rPr>
          <w:rFonts w:ascii="Arial" w:hAnsi="Arial" w:cs="Arial"/>
          <w:sz w:val="28"/>
          <w:szCs w:val="28"/>
        </w:rPr>
        <w:t xml:space="preserve"> </w:t>
      </w:r>
    </w:p>
    <w:p w14:paraId="5B0158A2" w14:textId="3822D182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</w:t>
      </w:r>
      <w:r w:rsidR="002D0BCB">
        <w:rPr>
          <w:rFonts w:ascii="Arial" w:hAnsi="Arial" w:cs="Arial"/>
          <w:sz w:val="28"/>
          <w:szCs w:val="28"/>
        </w:rPr>
        <w:t>Most profitable item type is Cosmetics [0.37bn]</w:t>
      </w:r>
    </w:p>
    <w:p w14:paraId="1439322D" w14:textId="461BA9F8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</w:t>
      </w:r>
      <w:r w:rsidR="002D0BCB">
        <w:rPr>
          <w:rFonts w:ascii="Arial" w:hAnsi="Arial" w:cs="Arial"/>
          <w:sz w:val="28"/>
          <w:szCs w:val="28"/>
        </w:rPr>
        <w:t>Most revenue producing sales channel is Offline channel [3.38bn (50.97%)]</w:t>
      </w:r>
    </w:p>
    <w:p w14:paraId="4FE53B54" w14:textId="344B950C" w:rsidR="004942E0" w:rsidRPr="00DA1E93" w:rsidRDefault="004942E0">
      <w:pPr>
        <w:rPr>
          <w:rFonts w:ascii="Arial" w:hAnsi="Arial" w:cs="Arial"/>
          <w:sz w:val="28"/>
          <w:szCs w:val="28"/>
        </w:rPr>
      </w:pPr>
      <w:r w:rsidRPr="00DA1E93">
        <w:rPr>
          <w:rFonts w:ascii="Arial" w:hAnsi="Arial" w:cs="Arial"/>
          <w:b/>
          <w:bCs/>
          <w:sz w:val="32"/>
          <w:szCs w:val="32"/>
          <w:u w:val="single"/>
        </w:rPr>
        <w:t>Files Included</w:t>
      </w:r>
    </w:p>
    <w:p w14:paraId="10E629EE" w14:textId="03A5C9D7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>-</w:t>
      </w:r>
      <w:r w:rsidR="002D0BCB">
        <w:rPr>
          <w:rFonts w:ascii="Arial" w:hAnsi="Arial" w:cs="Arial"/>
          <w:sz w:val="28"/>
          <w:szCs w:val="28"/>
        </w:rPr>
        <w:t xml:space="preserve"> </w:t>
      </w:r>
      <w:r w:rsidR="002D0BCB" w:rsidRPr="002D0BCB">
        <w:rPr>
          <w:rFonts w:ascii="Arial" w:hAnsi="Arial" w:cs="Arial"/>
          <w:sz w:val="28"/>
          <w:szCs w:val="28"/>
        </w:rPr>
        <w:t>miniprojectcleaned</w:t>
      </w:r>
      <w:r w:rsidR="002D0BCB">
        <w:rPr>
          <w:rFonts w:ascii="Arial" w:hAnsi="Arial" w:cs="Arial"/>
          <w:sz w:val="28"/>
          <w:szCs w:val="28"/>
        </w:rPr>
        <w:t xml:space="preserve">.xlsx </w:t>
      </w:r>
      <w:r w:rsidRPr="004942E0">
        <w:rPr>
          <w:rFonts w:ascii="Arial" w:hAnsi="Arial" w:cs="Arial"/>
          <w:sz w:val="28"/>
          <w:szCs w:val="28"/>
        </w:rPr>
        <w:t xml:space="preserve">– Cleaned data and basic analysis </w:t>
      </w:r>
    </w:p>
    <w:p w14:paraId="73256722" w14:textId="4BB92BBB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</w:t>
      </w:r>
      <w:r w:rsidR="002D0BCB" w:rsidRPr="002D0BCB">
        <w:rPr>
          <w:rFonts w:ascii="Arial" w:hAnsi="Arial" w:cs="Arial"/>
          <w:sz w:val="28"/>
          <w:szCs w:val="28"/>
        </w:rPr>
        <w:t>miniprojectvisual</w:t>
      </w:r>
      <w:r w:rsidR="002D0BCB">
        <w:rPr>
          <w:rFonts w:ascii="Arial" w:hAnsi="Arial" w:cs="Arial"/>
          <w:sz w:val="28"/>
          <w:szCs w:val="28"/>
        </w:rPr>
        <w:t>.pbix</w:t>
      </w:r>
      <w:r w:rsidRPr="004942E0">
        <w:rPr>
          <w:rFonts w:ascii="Arial" w:hAnsi="Arial" w:cs="Arial"/>
          <w:sz w:val="28"/>
          <w:szCs w:val="28"/>
        </w:rPr>
        <w:t xml:space="preserve"> – Power BI dashboard </w:t>
      </w:r>
    </w:p>
    <w:p w14:paraId="0F68F200" w14:textId="05628780" w:rsidR="00DA1E93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lastRenderedPageBreak/>
        <w:t xml:space="preserve">- </w:t>
      </w:r>
      <w:r w:rsidR="002D0BCB">
        <w:rPr>
          <w:rFonts w:ascii="Arial" w:hAnsi="Arial" w:cs="Arial"/>
          <w:sz w:val="28"/>
          <w:szCs w:val="28"/>
        </w:rPr>
        <w:t>miniprojectdescription.doc</w:t>
      </w:r>
      <w:r w:rsidR="001208E6">
        <w:rPr>
          <w:rFonts w:ascii="Arial" w:hAnsi="Arial" w:cs="Arial"/>
          <w:sz w:val="28"/>
          <w:szCs w:val="28"/>
        </w:rPr>
        <w:t>x</w:t>
      </w:r>
      <w:r w:rsidRPr="004942E0">
        <w:rPr>
          <w:rFonts w:ascii="Arial" w:hAnsi="Arial" w:cs="Arial"/>
          <w:sz w:val="28"/>
          <w:szCs w:val="28"/>
        </w:rPr>
        <w:t xml:space="preserve"> – Project description </w:t>
      </w:r>
    </w:p>
    <w:p w14:paraId="7F9F2577" w14:textId="647C4B7D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DA1E93">
        <w:rPr>
          <w:rFonts w:ascii="Arial" w:hAnsi="Arial" w:cs="Arial"/>
          <w:b/>
          <w:bCs/>
          <w:sz w:val="32"/>
          <w:szCs w:val="32"/>
          <w:u w:val="single"/>
        </w:rPr>
        <w:t>How to Use</w:t>
      </w:r>
    </w:p>
    <w:p w14:paraId="570E583E" w14:textId="418E8BA4" w:rsidR="004942E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Open </w:t>
      </w:r>
      <w:r w:rsidR="002D0BCB" w:rsidRPr="002D0BCB">
        <w:rPr>
          <w:rFonts w:ascii="Arial" w:hAnsi="Arial" w:cs="Arial"/>
          <w:sz w:val="28"/>
          <w:szCs w:val="28"/>
        </w:rPr>
        <w:t>miniprojectcleaned</w:t>
      </w:r>
      <w:r w:rsidR="002D0BCB">
        <w:rPr>
          <w:rFonts w:ascii="Arial" w:hAnsi="Arial" w:cs="Arial"/>
          <w:sz w:val="28"/>
          <w:szCs w:val="28"/>
        </w:rPr>
        <w:t xml:space="preserve">.xlsx </w:t>
      </w:r>
      <w:r w:rsidRPr="004942E0">
        <w:rPr>
          <w:rFonts w:ascii="Arial" w:hAnsi="Arial" w:cs="Arial"/>
          <w:sz w:val="28"/>
          <w:szCs w:val="28"/>
        </w:rPr>
        <w:t xml:space="preserve">to view the cleaned data. </w:t>
      </w:r>
    </w:p>
    <w:p w14:paraId="73D76E0F" w14:textId="0466978D" w:rsidR="00C94CC0" w:rsidRPr="004942E0" w:rsidRDefault="004942E0">
      <w:pPr>
        <w:rPr>
          <w:rFonts w:ascii="Arial" w:hAnsi="Arial" w:cs="Arial"/>
          <w:sz w:val="28"/>
          <w:szCs w:val="28"/>
        </w:rPr>
      </w:pPr>
      <w:r w:rsidRPr="004942E0">
        <w:rPr>
          <w:rFonts w:ascii="Arial" w:hAnsi="Arial" w:cs="Arial"/>
          <w:sz w:val="28"/>
          <w:szCs w:val="28"/>
        </w:rPr>
        <w:t xml:space="preserve">- Open </w:t>
      </w:r>
      <w:r w:rsidR="002D0BCB" w:rsidRPr="002D0BCB">
        <w:rPr>
          <w:rFonts w:ascii="Arial" w:hAnsi="Arial" w:cs="Arial"/>
          <w:sz w:val="28"/>
          <w:szCs w:val="28"/>
        </w:rPr>
        <w:t>miniprojectvisual</w:t>
      </w:r>
      <w:r w:rsidR="002D0BCB">
        <w:rPr>
          <w:rFonts w:ascii="Arial" w:hAnsi="Arial" w:cs="Arial"/>
          <w:sz w:val="28"/>
          <w:szCs w:val="28"/>
        </w:rPr>
        <w:t>.pbix</w:t>
      </w:r>
      <w:r w:rsidR="002D0BCB" w:rsidRPr="004942E0">
        <w:rPr>
          <w:rFonts w:ascii="Arial" w:hAnsi="Arial" w:cs="Arial"/>
          <w:sz w:val="28"/>
          <w:szCs w:val="28"/>
        </w:rPr>
        <w:t xml:space="preserve"> </w:t>
      </w:r>
      <w:r w:rsidRPr="004942E0">
        <w:rPr>
          <w:rFonts w:ascii="Arial" w:hAnsi="Arial" w:cs="Arial"/>
          <w:sz w:val="28"/>
          <w:szCs w:val="28"/>
        </w:rPr>
        <w:t>in Power BI Desktop to explore the visuals.</w:t>
      </w:r>
    </w:p>
    <w:sectPr w:rsidR="00C94CC0" w:rsidRPr="00494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E0"/>
    <w:rsid w:val="000226BE"/>
    <w:rsid w:val="001208E6"/>
    <w:rsid w:val="002D0BCB"/>
    <w:rsid w:val="0034376C"/>
    <w:rsid w:val="004942E0"/>
    <w:rsid w:val="00824125"/>
    <w:rsid w:val="00BD6845"/>
    <w:rsid w:val="00C94CC0"/>
    <w:rsid w:val="00DA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39FA"/>
  <w15:chartTrackingRefBased/>
  <w15:docId w15:val="{C73BE32A-D9EA-4B45-A130-B6AE6DE9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Jeffin Mathew</dc:creator>
  <cp:keywords/>
  <dc:description/>
  <cp:lastModifiedBy>Jeffin Mathew</cp:lastModifiedBy>
  <cp:revision>3</cp:revision>
  <dcterms:created xsi:type="dcterms:W3CDTF">2026-07-29T15:56:00Z</dcterms:created>
  <dcterms:modified xsi:type="dcterms:W3CDTF">2026-07-29T16:28:00Z</dcterms:modified>
</cp:coreProperties>
</file>