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41C02" w:rsidP="00F41C02" w:rsidRDefault="00F41C02" w14:paraId="71E966BE" w14:textId="77777777" w14:noSpellErr="1">
      <w:pPr>
        <w:jc w:val="center"/>
        <w:rPr>
          <w:lang w:val="en-US" w:eastAsia="pt-PT"/>
        </w:rPr>
      </w:pPr>
    </w:p>
    <w:p w:rsidR="00F41C02" w:rsidP="00F41C02" w:rsidRDefault="00F41C02" w14:paraId="22178AD3" w14:textId="77777777" w14:noSpellErr="1">
      <w:pPr>
        <w:rPr>
          <w:lang w:val="en-US" w:eastAsia="pt-PT"/>
        </w:rPr>
      </w:pPr>
    </w:p>
    <w:p w:rsidR="00F41C02" w:rsidP="00F41C02" w:rsidRDefault="00F41C02" w14:paraId="7C35879B" w14:textId="77777777" w14:noSpellErr="1">
      <w:pPr>
        <w:rPr>
          <w:lang w:val="en-US" w:eastAsia="pt-PT"/>
        </w:rPr>
      </w:pPr>
    </w:p>
    <w:p w:rsidR="00F41C02" w:rsidP="00F41C02" w:rsidRDefault="00F41C02" w14:paraId="2CA04609" w14:textId="77777777" w14:noSpellErr="1">
      <w:pPr>
        <w:jc w:val="center"/>
      </w:pPr>
      <w:r>
        <w:fldChar w:fldCharType="begin"/>
      </w:r>
      <w:r>
        <w:instrText xml:space="preserve"> INCLUDEPICTURE "https://upload.wikimedia.org/wikipedia/commons/thumb/a/ad/Isep-logo.png/800px-Isep-logo.png" \* MERGEFORMATINET </w:instrText>
      </w:r>
      <w:r>
        <w:fldChar w:fldCharType="separate"/>
      </w:r>
      <w:r w:rsidR="00F41C02">
        <w:drawing>
          <wp:inline wp14:editId="70705F0D" wp14:anchorId="2CE5A656">
            <wp:extent cx="4556234" cy="1353847"/>
            <wp:effectExtent l="0" t="0" r="3175" b="5080"/>
            <wp:docPr id="2" name="Imagem 2" descr="A picture containing shap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3209ca4f1eda416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6234" cy="13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:rsidR="00F41C02" w:rsidP="00F41C02" w:rsidRDefault="00F41C02" w14:paraId="1BABA382" w14:textId="77777777" w14:noSpellErr="1">
      <w:pPr>
        <w:jc w:val="center"/>
      </w:pPr>
    </w:p>
    <w:p w:rsidRPr="00E148C3" w:rsidR="00F41C02" w:rsidP="70705F0D" w:rsidRDefault="00F41C02" w14:paraId="22AC7CB5" w14:textId="2E73407C">
      <w:pPr>
        <w:jc w:val="center"/>
        <w:rPr>
          <w:b w:val="1"/>
          <w:bCs w:val="1"/>
          <w:sz w:val="40"/>
          <w:szCs w:val="40"/>
          <w:lang w:eastAsia="pt-PT"/>
        </w:rPr>
      </w:pPr>
      <w:r w:rsidRPr="70705F0D" w:rsidR="00F41C02">
        <w:rPr>
          <w:b w:val="1"/>
          <w:bCs w:val="1"/>
          <w:sz w:val="40"/>
          <w:szCs w:val="40"/>
        </w:rPr>
        <w:t>Conceitos ARQSI</w:t>
      </w:r>
    </w:p>
    <w:p w:rsidRPr="00E65D5A" w:rsidR="00F41C02" w:rsidP="00F41C02" w:rsidRDefault="00F41C02" w14:paraId="4E38F45C" w14:textId="77777777" w14:noSpellErr="1">
      <w:pPr>
        <w:jc w:val="center"/>
        <w:rPr>
          <w:lang w:eastAsia="pt-PT"/>
        </w:rPr>
      </w:pPr>
    </w:p>
    <w:p w:rsidRPr="00E65D5A" w:rsidR="00F41C02" w:rsidP="00F41C02" w:rsidRDefault="00F41C02" w14:paraId="7A0347A2" w14:textId="77777777" w14:noSpellErr="1">
      <w:pPr>
        <w:rPr>
          <w:lang w:eastAsia="pt-PT"/>
        </w:rPr>
      </w:pPr>
    </w:p>
    <w:p w:rsidRPr="007E7A6D" w:rsidR="00F41C02" w:rsidP="70705F0D" w:rsidRDefault="00F41C02" w14:paraId="6AE0065D" w14:textId="77777777">
      <w:pPr>
        <w:rPr>
          <w:b w:val="1"/>
          <w:bCs w:val="1"/>
          <w:sz w:val="24"/>
          <w:szCs w:val="24"/>
          <w:lang w:eastAsia="pt-PT"/>
        </w:rPr>
      </w:pPr>
      <w:r w:rsidRPr="70705F0D" w:rsidR="00F41C02">
        <w:rPr>
          <w:b w:val="1"/>
          <w:bCs w:val="1"/>
          <w:sz w:val="24"/>
          <w:szCs w:val="24"/>
        </w:rPr>
        <w:t>Turma 2DG-Grupo 37</w:t>
      </w:r>
    </w:p>
    <w:p w:rsidR="00F41C02" w:rsidP="00F41C02" w:rsidRDefault="00F41C02" w14:paraId="2F610902" w14:textId="77777777">
      <w:pPr>
        <w:rPr>
          <w:lang w:eastAsia="pt-PT"/>
        </w:rPr>
      </w:pPr>
      <w:r w:rsidR="00F41C02">
        <w:rPr/>
        <w:t>1161274- Artur Muiria</w:t>
      </w:r>
    </w:p>
    <w:p w:rsidR="00F41C02" w:rsidP="00F41C02" w:rsidRDefault="00F41C02" w14:paraId="38A368DE" w14:textId="77777777">
      <w:pPr>
        <w:rPr>
          <w:lang w:eastAsia="pt-PT"/>
        </w:rPr>
      </w:pPr>
      <w:r w:rsidR="00F41C02">
        <w:rPr/>
        <w:t>1190827- Luís Araújo</w:t>
      </w:r>
    </w:p>
    <w:p w:rsidR="00F41C02" w:rsidP="00F41C02" w:rsidRDefault="00F41C02" w14:paraId="6FFAF000" w14:textId="77777777">
      <w:pPr>
        <w:rPr>
          <w:lang w:eastAsia="pt-PT"/>
        </w:rPr>
      </w:pPr>
      <w:r w:rsidR="00F41C02">
        <w:rPr/>
        <w:t>1191240- Danilton Lopes</w:t>
      </w:r>
    </w:p>
    <w:p w:rsidR="00F41C02" w:rsidP="00F41C02" w:rsidRDefault="00F41C02" w14:paraId="08D62AA9" w14:textId="77777777">
      <w:pPr>
        <w:rPr>
          <w:lang w:eastAsia="pt-PT"/>
        </w:rPr>
      </w:pPr>
      <w:r w:rsidR="00F41C02">
        <w:rPr/>
        <w:t>1201183- João Oliveira</w:t>
      </w:r>
    </w:p>
    <w:p w:rsidRPr="005C5538" w:rsidR="00F41C02" w:rsidP="00F41C02" w:rsidRDefault="00F41C02" w14:paraId="1B2F5636" w14:textId="77777777">
      <w:pPr>
        <w:rPr>
          <w:b w:val="1"/>
          <w:bCs w:val="1"/>
          <w:sz w:val="24"/>
          <w:szCs w:val="24"/>
          <w:lang w:eastAsia="pt-PT"/>
        </w:rPr>
      </w:pPr>
      <w:r w:rsidRPr="70705F0D" w:rsidR="00F41C02">
        <w:rPr>
          <w:b w:val="1"/>
          <w:bCs w:val="1"/>
          <w:sz w:val="24"/>
          <w:szCs w:val="24"/>
        </w:rPr>
        <w:t>Professor:</w:t>
      </w:r>
    </w:p>
    <w:p w:rsidR="00F41C02" w:rsidP="00F41C02" w:rsidRDefault="00F41C02" w14:paraId="020B0DAB" w14:textId="1D438470">
      <w:pPr>
        <w:rPr>
          <w:lang w:eastAsia="pt-PT"/>
        </w:rPr>
      </w:pPr>
      <w:r w:rsidR="00F41C02">
        <w:rPr/>
        <w:t>Ricardo Costa</w:t>
      </w:r>
      <w:r w:rsidR="00F41C02">
        <w:rPr/>
        <w:t xml:space="preserve">, </w:t>
      </w:r>
      <w:r w:rsidR="00F41C02">
        <w:rPr/>
        <w:t>RRR</w:t>
      </w:r>
    </w:p>
    <w:p w:rsidRPr="005C5538" w:rsidR="00F41C02" w:rsidP="00F41C02" w:rsidRDefault="00F41C02" w14:paraId="7D180780" w14:textId="77777777">
      <w:pPr>
        <w:rPr>
          <w:b w:val="1"/>
          <w:bCs w:val="1"/>
          <w:sz w:val="24"/>
          <w:szCs w:val="24"/>
          <w:lang w:eastAsia="pt-PT"/>
        </w:rPr>
      </w:pPr>
      <w:r w:rsidRPr="70705F0D" w:rsidR="00F41C02">
        <w:rPr>
          <w:b w:val="1"/>
          <w:bCs w:val="1"/>
          <w:sz w:val="24"/>
          <w:szCs w:val="24"/>
        </w:rPr>
        <w:t>Unidade Curricular:</w:t>
      </w:r>
    </w:p>
    <w:p w:rsidRPr="00E65D5A" w:rsidR="00F41C02" w:rsidP="00F41C02" w:rsidRDefault="00F41C02" w14:paraId="1DE4A40E" w14:textId="77777777">
      <w:pPr>
        <w:rPr>
          <w:lang w:eastAsia="pt-PT"/>
        </w:rPr>
      </w:pPr>
      <w:r w:rsidR="00F41C02">
        <w:rPr/>
        <w:t>Arquitetura de Sistemas</w:t>
      </w:r>
    </w:p>
    <w:p w:rsidR="00F41C02" w:rsidP="00F41C02" w:rsidRDefault="00F41C02" w14:paraId="67765C83" w14:textId="77777777" w14:noSpellErr="1">
      <w:pPr>
        <w:rPr>
          <w:lang w:eastAsia="pt-PT"/>
        </w:rPr>
      </w:pPr>
    </w:p>
    <w:p w:rsidR="00F41C02" w:rsidP="00F41C02" w:rsidRDefault="00F41C02" w14:paraId="42C80CF8" w14:textId="77777777" w14:noSpellErr="1">
      <w:pPr>
        <w:rPr>
          <w:lang w:eastAsia="pt-PT"/>
        </w:rPr>
      </w:pPr>
    </w:p>
    <w:p w:rsidR="00F41C02" w:rsidP="00F41C02" w:rsidRDefault="00F41C02" w14:paraId="0FA657D8" w14:textId="77777777" w14:noSpellErr="1">
      <w:pPr>
        <w:rPr>
          <w:lang w:eastAsia="pt-PT"/>
        </w:rPr>
      </w:pPr>
    </w:p>
    <w:p w:rsidRPr="00E65D5A" w:rsidR="00F41C02" w:rsidP="70705F0D" w:rsidRDefault="00F41C02" w14:paraId="7B84B376" w14:textId="77777777">
      <w:pPr>
        <w:jc w:val="center"/>
        <w:rPr>
          <w:b w:val="1"/>
          <w:bCs w:val="1"/>
          <w:lang w:eastAsia="pt-PT"/>
        </w:rPr>
      </w:pPr>
      <w:r w:rsidRPr="70705F0D" w:rsidR="00F41C02">
        <w:rPr>
          <w:b w:val="1"/>
          <w:bCs w:val="1"/>
        </w:rPr>
        <w:t>Data: 0</w:t>
      </w:r>
      <w:r w:rsidRPr="70705F0D" w:rsidR="00F41C02">
        <w:rPr>
          <w:b w:val="1"/>
          <w:bCs w:val="1"/>
        </w:rPr>
        <w:t>4</w:t>
      </w:r>
      <w:r w:rsidRPr="70705F0D" w:rsidR="00F41C02">
        <w:rPr>
          <w:b w:val="1"/>
          <w:bCs w:val="1"/>
        </w:rPr>
        <w:t>/1</w:t>
      </w:r>
      <w:r w:rsidRPr="70705F0D" w:rsidR="00F41C02">
        <w:rPr>
          <w:b w:val="1"/>
          <w:bCs w:val="1"/>
        </w:rPr>
        <w:t>2</w:t>
      </w:r>
      <w:r w:rsidRPr="70705F0D" w:rsidR="00F41C02">
        <w:rPr>
          <w:b w:val="1"/>
          <w:bCs w:val="1"/>
        </w:rPr>
        <w:t>/2022</w:t>
      </w:r>
    </w:p>
    <w:p w:rsidR="006A6E0B" w:rsidRDefault="006A6E0B" w14:paraId="407B7FDA" w14:textId="233BC0F7" w14:noSpellErr="1"/>
    <w:p w:rsidR="00F41C02" w:rsidRDefault="00F41C02" w14:paraId="46668538" w14:textId="661185BD" w14:noSpellErr="1"/>
    <w:p w:rsidR="00F41C02" w:rsidRDefault="00F41C02" w14:paraId="4944A00A" w14:textId="68BC8D8D" w14:noSpellErr="1"/>
    <w:p w:rsidR="00F41C02" w:rsidRDefault="00F41C02" w14:paraId="248F45F9" w14:textId="277C1C94" w14:noSpellErr="1"/>
    <w:p w:rsidR="00F41C02" w:rsidRDefault="00F41C02" w14:paraId="5F61194E" w14:textId="2B14A060" w14:noSpellErr="1"/>
    <w:p w:rsidRPr="00F56E5C" w:rsidR="00F41C02" w:rsidP="70705F0D" w:rsidRDefault="00F41C02" w14:paraId="34EBC5CE" w14:textId="77777777">
      <w:pPr>
        <w:pStyle w:val="Heading1"/>
        <w:rPr>
          <w:b w:val="1"/>
          <w:bCs w:val="1"/>
          <w:i w:val="1"/>
          <w:iCs w:val="1"/>
          <w:color w:val="auto"/>
          <w:sz w:val="36"/>
          <w:szCs w:val="36"/>
        </w:rPr>
      </w:pPr>
      <w:r w:rsidRPr="70705F0D" w:rsidR="00F41C02">
        <w:rPr>
          <w:b w:val="1"/>
          <w:bCs w:val="1"/>
          <w:i w:val="1"/>
          <w:iCs w:val="1"/>
          <w:color w:val="auto"/>
          <w:sz w:val="36"/>
          <w:szCs w:val="36"/>
        </w:rPr>
        <w:t>Object Data Modeling(ODM)</w:t>
      </w:r>
    </w:p>
    <w:p w:rsidR="00F41C02" w:rsidP="00F41C02" w:rsidRDefault="00F41C02" w14:paraId="541052AA" w14:textId="77777777" w14:noSpellErr="1"/>
    <w:p w:rsidR="00F56E5C" w:rsidP="00DE0516" w:rsidRDefault="00F41C02" w14:paraId="007E0A18" w14:textId="1885E906">
      <w:pPr>
        <w:ind w:firstLine="720"/>
        <w:jc w:val="both"/>
      </w:pPr>
      <w:r w:rsidR="00F41C02">
        <w:rPr/>
        <w:t xml:space="preserve">De facto, em </w:t>
      </w:r>
      <w:r w:rsidRPr="70705F0D" w:rsidR="00F41C02">
        <w:rPr>
          <w:i w:val="1"/>
          <w:iCs w:val="1"/>
        </w:rPr>
        <w:t>N</w:t>
      </w:r>
      <w:r w:rsidRPr="70705F0D" w:rsidR="00F41C02">
        <w:rPr>
          <w:i w:val="1"/>
          <w:iCs w:val="1"/>
        </w:rPr>
        <w:t>ode.js</w:t>
      </w:r>
      <w:r w:rsidR="00F41C02">
        <w:rPr/>
        <w:t xml:space="preserve"> é usado o </w:t>
      </w:r>
      <w:r w:rsidRPr="70705F0D" w:rsidR="00F41C02">
        <w:rPr>
          <w:i w:val="1"/>
          <w:iCs w:val="1"/>
        </w:rPr>
        <w:t>M</w:t>
      </w:r>
      <w:r w:rsidRPr="70705F0D" w:rsidR="00F41C02">
        <w:rPr>
          <w:i w:val="1"/>
          <w:iCs w:val="1"/>
        </w:rPr>
        <w:t>ongoose</w:t>
      </w:r>
      <w:r w:rsidR="00F41C02">
        <w:rPr/>
        <w:t xml:space="preserve"> que</w:t>
      </w:r>
      <w:r w:rsidR="00F41C02">
        <w:rPr/>
        <w:t xml:space="preserve"> é uma biblioteca </w:t>
      </w:r>
      <w:r w:rsidRPr="70705F0D" w:rsidR="00F41C02">
        <w:rPr>
          <w:i w:val="1"/>
          <w:iCs w:val="1"/>
        </w:rPr>
        <w:t>Object Data Modeling (ODM)</w:t>
      </w:r>
      <w:r w:rsidR="00F41C02">
        <w:rPr/>
        <w:t xml:space="preserve"> para </w:t>
      </w:r>
      <w:r w:rsidRPr="70705F0D" w:rsidR="00F41C02">
        <w:rPr>
          <w:i w:val="1"/>
          <w:iCs w:val="1"/>
        </w:rPr>
        <w:t>MongoDB</w:t>
      </w:r>
      <w:r w:rsidR="00F41C02">
        <w:rPr/>
        <w:t xml:space="preserve"> e </w:t>
      </w:r>
      <w:r w:rsidRPr="70705F0D" w:rsidR="00F41C02">
        <w:rPr>
          <w:i w:val="1"/>
          <w:iCs w:val="1"/>
        </w:rPr>
        <w:t>Node.js</w:t>
      </w:r>
      <w:r w:rsidR="00F41C02">
        <w:rPr/>
        <w:t xml:space="preserve">. Ele gere relacionamentos entre dados, fornece validação de </w:t>
      </w:r>
      <w:r w:rsidR="00F56E5C">
        <w:rPr/>
        <w:t>schema</w:t>
      </w:r>
      <w:r w:rsidR="00F56E5C">
        <w:rPr/>
        <w:t>s, etc</w:t>
      </w:r>
      <w:r w:rsidR="00F41C02">
        <w:rPr/>
        <w:t>.</w:t>
      </w:r>
      <w:r w:rsidR="00F56E5C">
        <w:rPr/>
        <w:t xml:space="preserve"> </w:t>
      </w:r>
    </w:p>
    <w:p w:rsidR="70705F0D" w:rsidP="70705F0D" w:rsidRDefault="70705F0D" w14:paraId="6EF5E6D5" w14:textId="283CCA3B">
      <w:pPr>
        <w:pStyle w:val="Normal"/>
        <w:rPr>
          <w:highlight w:val="yellow"/>
        </w:rPr>
      </w:pPr>
    </w:p>
    <w:p w:rsidR="1D7B4796" w:rsidP="70705F0D" w:rsidRDefault="1D7B4796" w14:paraId="38AC8704" w14:textId="73A17F14">
      <w:pPr>
        <w:pStyle w:val="Normal"/>
        <w:ind w:firstLine="720"/>
        <w:rPr>
          <w:i w:val="0"/>
          <w:iCs w:val="0"/>
        </w:rPr>
      </w:pPr>
      <w:r w:rsidR="1D7B4796">
        <w:rPr/>
        <w:t>No nosso c</w:t>
      </w:r>
      <w:r w:rsidR="2FEE83D5">
        <w:rPr/>
        <w:t>ontexto</w:t>
      </w:r>
      <w:r w:rsidR="1D7B4796">
        <w:rPr/>
        <w:t xml:space="preserve"> </w:t>
      </w:r>
      <w:r w:rsidR="03A937E1">
        <w:rPr/>
        <w:t xml:space="preserve">foi usado </w:t>
      </w:r>
      <w:proofErr w:type="spellStart"/>
      <w:r w:rsidRPr="70705F0D" w:rsidR="03A937E1">
        <w:rPr>
          <w:i w:val="1"/>
          <w:iCs w:val="1"/>
        </w:rPr>
        <w:t>Object</w:t>
      </w:r>
      <w:proofErr w:type="spellEnd"/>
      <w:r w:rsidRPr="70705F0D" w:rsidR="03A937E1">
        <w:rPr>
          <w:i w:val="1"/>
          <w:iCs w:val="1"/>
        </w:rPr>
        <w:t xml:space="preserve"> Data </w:t>
      </w:r>
      <w:proofErr w:type="spellStart"/>
      <w:r w:rsidRPr="70705F0D" w:rsidR="03A937E1">
        <w:rPr>
          <w:i w:val="1"/>
          <w:iCs w:val="1"/>
        </w:rPr>
        <w:t>Modeling</w:t>
      </w:r>
      <w:proofErr w:type="spellEnd"/>
      <w:r w:rsidRPr="70705F0D" w:rsidR="1C2E05CD">
        <w:rPr>
          <w:i w:val="1"/>
          <w:iCs w:val="1"/>
        </w:rPr>
        <w:t xml:space="preserve"> </w:t>
      </w:r>
      <w:r w:rsidRPr="70705F0D" w:rsidR="1C2E05CD">
        <w:rPr>
          <w:i w:val="0"/>
          <w:iCs w:val="0"/>
        </w:rPr>
        <w:t xml:space="preserve">na criação de classes para objetos de </w:t>
      </w:r>
      <w:r w:rsidRPr="70705F0D" w:rsidR="3E62DC79">
        <w:rPr>
          <w:i w:val="0"/>
          <w:iCs w:val="0"/>
        </w:rPr>
        <w:t>domínio</w:t>
      </w:r>
      <w:r w:rsidRPr="70705F0D" w:rsidR="1BFF9405">
        <w:rPr>
          <w:i w:val="0"/>
          <w:iCs w:val="0"/>
        </w:rPr>
        <w:t xml:space="preserve"> e, consequentemente, criação do </w:t>
      </w:r>
      <w:proofErr w:type="spellStart"/>
      <w:r w:rsidRPr="70705F0D" w:rsidR="1BFF9405">
        <w:rPr>
          <w:i w:val="0"/>
          <w:iCs w:val="0"/>
        </w:rPr>
        <w:t>model</w:t>
      </w:r>
      <w:proofErr w:type="spellEnd"/>
      <w:r w:rsidRPr="70705F0D" w:rsidR="1BFF9405">
        <w:rPr>
          <w:i w:val="0"/>
          <w:iCs w:val="0"/>
        </w:rPr>
        <w:t xml:space="preserve"> na base de </w:t>
      </w:r>
      <w:r w:rsidRPr="70705F0D" w:rsidR="1BFF9405">
        <w:rPr>
          <w:i w:val="0"/>
          <w:iCs w:val="0"/>
        </w:rPr>
        <w:t>dados.</w:t>
      </w:r>
      <w:r w:rsidRPr="70705F0D" w:rsidR="5065EA8A">
        <w:rPr>
          <w:i w:val="0"/>
          <w:iCs w:val="0"/>
        </w:rPr>
        <w:t xml:space="preserve"> </w:t>
      </w:r>
      <w:r w:rsidRPr="70705F0D" w:rsidR="49FF5426">
        <w:rPr>
          <w:i w:val="0"/>
          <w:iCs w:val="0"/>
        </w:rPr>
        <w:t>O</w:t>
      </w:r>
      <w:r w:rsidRPr="70705F0D" w:rsidR="49FF5426">
        <w:rPr>
          <w:i w:val="0"/>
          <w:iCs w:val="0"/>
        </w:rPr>
        <w:t xml:space="preserve"> principal foco é em como representar a</w:t>
      </w:r>
      <w:r w:rsidRPr="70705F0D" w:rsidR="49FF5426">
        <w:rPr>
          <w:i w:val="1"/>
          <w:iCs w:val="1"/>
        </w:rPr>
        <w:t xml:space="preserve"> data</w:t>
      </w:r>
      <w:r w:rsidRPr="70705F0D" w:rsidR="42EC4E63">
        <w:rPr>
          <w:i w:val="1"/>
          <w:iCs w:val="1"/>
        </w:rPr>
        <w:t xml:space="preserve"> </w:t>
      </w:r>
      <w:r w:rsidRPr="70705F0D" w:rsidR="42B89782">
        <w:rPr>
          <w:i w:val="0"/>
          <w:iCs w:val="0"/>
        </w:rPr>
        <w:t xml:space="preserve">da forma mais compreensível possível. </w:t>
      </w:r>
      <w:r w:rsidRPr="70705F0D" w:rsidR="42EC4E63">
        <w:rPr>
          <w:i w:val="0"/>
          <w:iCs w:val="0"/>
        </w:rPr>
        <w:t xml:space="preserve">Através de as operações nativas </w:t>
      </w:r>
      <w:r w:rsidRPr="70705F0D" w:rsidR="28AC4C82">
        <w:rPr>
          <w:i w:val="0"/>
          <w:iCs w:val="0"/>
        </w:rPr>
        <w:t xml:space="preserve">do </w:t>
      </w:r>
      <w:proofErr w:type="spellStart"/>
      <w:r w:rsidRPr="70705F0D" w:rsidR="28AC4C82">
        <w:rPr>
          <w:i w:val="0"/>
          <w:iCs w:val="0"/>
        </w:rPr>
        <w:t>mongoose</w:t>
      </w:r>
      <w:proofErr w:type="spellEnd"/>
      <w:r w:rsidRPr="70705F0D" w:rsidR="28AC4C82">
        <w:rPr>
          <w:i w:val="0"/>
          <w:iCs w:val="0"/>
        </w:rPr>
        <w:t xml:space="preserve"> é possível executar as operações </w:t>
      </w:r>
      <w:proofErr w:type="spellStart"/>
      <w:r w:rsidRPr="70705F0D" w:rsidR="28AC4C82">
        <w:rPr>
          <w:i w:val="0"/>
          <w:iCs w:val="0"/>
        </w:rPr>
        <w:t>Get</w:t>
      </w:r>
      <w:proofErr w:type="spellEnd"/>
      <w:r w:rsidRPr="70705F0D" w:rsidR="28AC4C82">
        <w:rPr>
          <w:i w:val="0"/>
          <w:iCs w:val="0"/>
        </w:rPr>
        <w:t xml:space="preserve"> </w:t>
      </w:r>
      <w:proofErr w:type="spellStart"/>
      <w:r w:rsidRPr="70705F0D" w:rsidR="28AC4C82">
        <w:rPr>
          <w:i w:val="0"/>
          <w:iCs w:val="0"/>
        </w:rPr>
        <w:t>Post</w:t>
      </w:r>
      <w:proofErr w:type="spellEnd"/>
      <w:r w:rsidRPr="70705F0D" w:rsidR="28AC4C82">
        <w:rPr>
          <w:i w:val="0"/>
          <w:iCs w:val="0"/>
        </w:rPr>
        <w:t xml:space="preserve"> e </w:t>
      </w:r>
      <w:proofErr w:type="spellStart"/>
      <w:r w:rsidRPr="70705F0D" w:rsidR="28AC4C82">
        <w:rPr>
          <w:i w:val="0"/>
          <w:iCs w:val="0"/>
        </w:rPr>
        <w:t>Put</w:t>
      </w:r>
      <w:proofErr w:type="spellEnd"/>
      <w:r w:rsidRPr="70705F0D" w:rsidR="28AC4C82">
        <w:rPr>
          <w:i w:val="0"/>
          <w:iCs w:val="0"/>
        </w:rPr>
        <w:t xml:space="preserve"> sem problemas.</w:t>
      </w:r>
    </w:p>
    <w:p w:rsidR="70705F0D" w:rsidP="70705F0D" w:rsidRDefault="70705F0D" w14:paraId="45711004" w14:textId="2C0706A3">
      <w:pPr>
        <w:pStyle w:val="Normal"/>
        <w:ind w:firstLine="720"/>
        <w:rPr>
          <w:i w:val="0"/>
          <w:iCs w:val="0"/>
        </w:rPr>
      </w:pPr>
    </w:p>
    <w:p w:rsidR="33E8B258" w:rsidP="70705F0D" w:rsidRDefault="33E8B258" w14:paraId="1EE90E9E" w14:textId="4A079551">
      <w:pPr>
        <w:pStyle w:val="Normal"/>
        <w:ind w:firstLine="720"/>
      </w:pPr>
      <w:r w:rsidR="33E8B258">
        <w:drawing>
          <wp:inline wp14:editId="333EA1A3" wp14:anchorId="6274C80B">
            <wp:extent cx="4532923" cy="4419600"/>
            <wp:effectExtent l="0" t="0" r="0" b="0"/>
            <wp:docPr id="539826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115f21e12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923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705F0D" w:rsidP="70705F0D" w:rsidRDefault="70705F0D" w14:paraId="22E48578" w14:textId="6ACC3091">
      <w:pPr>
        <w:pStyle w:val="Normal"/>
        <w:rPr>
          <w:highlight w:val="yellow"/>
        </w:rPr>
      </w:pPr>
    </w:p>
    <w:p w:rsidR="70705F0D" w:rsidP="70705F0D" w:rsidRDefault="70705F0D" w14:paraId="173889EE" w14:textId="746ACD45">
      <w:pPr>
        <w:pStyle w:val="Normal"/>
        <w:rPr>
          <w:highlight w:val="yellow"/>
        </w:rPr>
      </w:pPr>
    </w:p>
    <w:p w:rsidR="00F56E5C" w:rsidP="00DE0516" w:rsidRDefault="00F56E5C" w14:paraId="3EF2B80A" w14:textId="77777777" w14:noSpellErr="1">
      <w:pPr>
        <w:pStyle w:val="Heading1"/>
        <w:jc w:val="both"/>
        <w:rPr>
          <w:lang w:val="en-GB"/>
        </w:rPr>
      </w:pPr>
    </w:p>
    <w:p w:rsidRPr="00F56E5C" w:rsidR="00F41C02" w:rsidP="70705F0D" w:rsidRDefault="00F41C02" w14:paraId="657AEE33" w14:textId="036E7106">
      <w:pPr>
        <w:pStyle w:val="Heading1"/>
        <w:jc w:val="both"/>
        <w:rPr>
          <w:b w:val="1"/>
          <w:bCs w:val="1"/>
          <w:i w:val="1"/>
          <w:iCs w:val="1"/>
          <w:color w:val="auto"/>
          <w:sz w:val="36"/>
          <w:szCs w:val="36"/>
        </w:rPr>
      </w:pPr>
      <w:r w:rsidRPr="70705F0D" w:rsidR="00F41C02">
        <w:rPr>
          <w:b w:val="1"/>
          <w:bCs w:val="1"/>
          <w:i w:val="1"/>
          <w:iCs w:val="1"/>
          <w:color w:val="auto"/>
          <w:sz w:val="36"/>
          <w:szCs w:val="36"/>
        </w:rPr>
        <w:t>Object Relational Mapper(ORM)</w:t>
      </w:r>
    </w:p>
    <w:p w:rsidRPr="00F56E5C" w:rsidR="00F41C02" w:rsidP="00DE0516" w:rsidRDefault="00F41C02" w14:paraId="38110527" w14:textId="77777777" w14:noSpellErr="1">
      <w:pPr>
        <w:jc w:val="both"/>
      </w:pPr>
    </w:p>
    <w:p w:rsidRPr="00F56E5C" w:rsidR="00F56E5C" w:rsidP="00DE0516" w:rsidRDefault="00F56E5C" w14:paraId="61AD5E58" w14:textId="0442DC3C">
      <w:pPr>
        <w:ind w:firstLine="720"/>
        <w:jc w:val="both"/>
      </w:pPr>
      <w:r w:rsidRPr="00F56E5C">
        <w:drawing>
          <wp:anchor distT="0" distB="0" distL="114300" distR="114300" simplePos="0" relativeHeight="251661312" behindDoc="0" locked="0" layoutInCell="1" allowOverlap="1" wp14:anchorId="3CAF701A" wp14:editId="1407A79E">
            <wp:simplePos x="0" y="0"/>
            <wp:positionH relativeFrom="margin">
              <wp:align>left</wp:align>
            </wp:positionH>
            <wp:positionV relativeFrom="paragraph">
              <wp:posOffset>913130</wp:posOffset>
            </wp:positionV>
            <wp:extent cx="5400040" cy="1812925"/>
            <wp:effectExtent l="0" t="0" r="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E5C">
        <w:rPr/>
        <w:t xml:space="preserve">De facto, </w:t>
      </w:r>
      <w:r w:rsidRPr="70705F0D" w:rsidR="00F56E5C">
        <w:rPr>
          <w:i w:val="1"/>
          <w:iCs w:val="1"/>
        </w:rPr>
        <w:t>ORM</w:t>
      </w:r>
      <w:r w:rsidR="00F56E5C">
        <w:rPr/>
        <w:t xml:space="preserve"> </w:t>
      </w:r>
      <w:r w:rsidRPr="00F56E5C" w:rsidR="00F56E5C">
        <w:rPr/>
        <w:t>é uma técnica de mapeamento objeto relacional que permite fazer uma relação dos objetos com os dados que os mesmos representam.</w:t>
      </w:r>
      <w:r w:rsidRPr="00F56E5C" w:rsidR="00F56E5C">
        <w:rPr/>
        <w:t xml:space="preserve"> </w:t>
      </w:r>
      <w:r w:rsidR="00F56E5C">
        <w:rPr/>
        <w:t xml:space="preserve">Ou seja, </w:t>
      </w:r>
      <w:r w:rsidRPr="00F56E5C" w:rsidR="00F56E5C">
        <w:rPr/>
        <w:t>permite consultar e manipular dados de um banco de dados usando um paradigma orientado a objetos.</w:t>
      </w:r>
      <w:r w:rsidR="00F56E5C">
        <w:rPr/>
        <w:t xml:space="preserve"> Há assim vantagens no que toca à reutilização e manutenção do código. </w:t>
      </w:r>
    </w:p>
    <w:p w:rsidR="00F41C02" w:rsidP="00DE0516" w:rsidRDefault="00F41C02" w14:paraId="054C7831" w14:textId="75A634C2" w14:noSpellErr="1">
      <w:pPr>
        <w:keepNext w:val="1"/>
        <w:jc w:val="both"/>
      </w:pPr>
    </w:p>
    <w:p w:rsidR="00F56E5C" w:rsidP="00DE0516" w:rsidRDefault="00F56E5C" w14:paraId="26E7D966" w14:textId="77777777" w14:noSpellErr="1">
      <w:pPr>
        <w:pStyle w:val="Heading1"/>
        <w:jc w:val="both"/>
      </w:pPr>
    </w:p>
    <w:p w:rsidR="00133205" w:rsidP="70705F0D" w:rsidRDefault="00133205" w14:paraId="7411EE49" w14:textId="6EEF5496" w14:noSpellErr="1">
      <w:pPr>
        <w:pStyle w:val="Heading1"/>
        <w:jc w:val="both"/>
        <w:rPr>
          <w:b w:val="1"/>
          <w:bCs w:val="1"/>
          <w:i w:val="1"/>
          <w:iCs w:val="1"/>
          <w:color w:val="auto"/>
          <w:sz w:val="36"/>
          <w:szCs w:val="36"/>
        </w:rPr>
      </w:pPr>
    </w:p>
    <w:p w:rsidR="00133205" w:rsidP="00133205" w:rsidRDefault="00133205" w14:paraId="6E8CF840" w14:textId="311C8F89" w14:noSpellErr="1"/>
    <w:p w:rsidR="00133205" w:rsidP="00133205" w:rsidRDefault="00133205" w14:paraId="2FBB3DFB" w14:textId="3D459D67" w14:noSpellErr="1"/>
    <w:p w:rsidR="00133205" w:rsidP="00133205" w:rsidRDefault="00133205" w14:paraId="2711149F" w14:textId="5550EBAE" w14:noSpellErr="1"/>
    <w:p w:rsidRPr="00133205" w:rsidR="00133205" w:rsidP="00133205" w:rsidRDefault="00133205" w14:paraId="1C6E5CD6" w14:textId="77777777" w14:noSpellErr="1"/>
    <w:p w:rsidRPr="00F56E5C" w:rsidR="00F41C02" w:rsidP="70705F0D" w:rsidRDefault="00F41C02" w14:paraId="0BFED4E0" w14:textId="11CCACE8">
      <w:pPr>
        <w:pStyle w:val="Heading1"/>
        <w:jc w:val="both"/>
        <w:rPr>
          <w:b w:val="1"/>
          <w:bCs w:val="1"/>
          <w:i w:val="1"/>
          <w:iCs w:val="1"/>
          <w:color w:val="auto"/>
          <w:sz w:val="36"/>
          <w:szCs w:val="36"/>
        </w:rPr>
      </w:pPr>
      <w:r w:rsidRPr="70705F0D" w:rsidR="00F41C02">
        <w:rPr>
          <w:b w:val="1"/>
          <w:bCs w:val="1"/>
          <w:i w:val="1"/>
          <w:iCs w:val="1"/>
          <w:color w:val="auto"/>
          <w:sz w:val="36"/>
          <w:szCs w:val="36"/>
        </w:rPr>
        <w:t>Domain Driven Design(DDD)</w:t>
      </w:r>
    </w:p>
    <w:p w:rsidR="00F41C02" w:rsidP="00DE0516" w:rsidRDefault="00F41C02" w14:paraId="4A395823" w14:textId="66C48244" w14:noSpellErr="1">
      <w:pPr>
        <w:jc w:val="both"/>
      </w:pPr>
    </w:p>
    <w:p w:rsidR="003B7DCD" w:rsidP="00DE0516" w:rsidRDefault="003B7DCD" w14:paraId="1BC65255" w14:textId="65BD1BD9">
      <w:pPr>
        <w:ind w:firstLine="720"/>
        <w:jc w:val="both"/>
      </w:pPr>
      <w:r w:rsidR="003B7DCD">
        <w:rPr/>
        <w:t xml:space="preserve">De facto, </w:t>
      </w:r>
      <w:r w:rsidRPr="70705F0D" w:rsidR="003B7DCD">
        <w:rPr>
          <w:i w:val="1"/>
          <w:iCs w:val="1"/>
        </w:rPr>
        <w:t>DDD</w:t>
      </w:r>
      <w:r w:rsidR="003B7DCD">
        <w:rPr/>
        <w:t xml:space="preserve"> é uma abordagem que aplica o conceito de domínio ao desenvolvimento de software. Já utilizada em anos anteriores, conceitos como</w:t>
      </w:r>
      <w:r w:rsidR="00DE0516">
        <w:rPr/>
        <w:t xml:space="preserve"> agregados, regras de negócio, </w:t>
      </w:r>
      <w:r w:rsidRPr="70705F0D" w:rsidR="00DE0516">
        <w:rPr>
          <w:i w:val="1"/>
          <w:iCs w:val="1"/>
        </w:rPr>
        <w:t>value objects</w:t>
      </w:r>
      <w:r w:rsidR="00DE0516">
        <w:rPr/>
        <w:t xml:space="preserve"> e entidades fazem parte desta abordagem. </w:t>
      </w:r>
    </w:p>
    <w:p w:rsidR="00DE0516" w:rsidP="00DE0516" w:rsidRDefault="00DE0516" w14:paraId="2B925C7F" w14:textId="77777777">
      <w:pPr>
        <w:ind w:firstLine="720"/>
        <w:jc w:val="both"/>
      </w:pPr>
      <w:r w:rsidR="00DE0516">
        <w:rPr/>
        <w:t xml:space="preserve">O primeiro passo é a identificação dos agregados e das respetivas entidades bem como os seus </w:t>
      </w:r>
      <w:r w:rsidRPr="70705F0D" w:rsidR="00DE0516">
        <w:rPr>
          <w:i w:val="1"/>
          <w:iCs w:val="1"/>
        </w:rPr>
        <w:t>value objetcs</w:t>
      </w:r>
      <w:r w:rsidR="00DE0516">
        <w:rPr/>
        <w:t xml:space="preserve">. Estes últimos vão de encontro às regras de negócio favorecendo uma boa reutilização e manutenção. </w:t>
      </w:r>
    </w:p>
    <w:p w:rsidR="00DE0516" w:rsidP="00DE0516" w:rsidRDefault="00DE0516" w14:paraId="18064CE0" w14:textId="7A428A35">
      <w:pPr>
        <w:ind w:firstLine="720"/>
        <w:jc w:val="both"/>
      </w:pPr>
      <w:r w:rsidR="00DE0516">
        <w:rPr/>
        <w:t xml:space="preserve">Neste projeto temos o exemplo das Entregas que tem como </w:t>
      </w:r>
      <w:r w:rsidRPr="70705F0D" w:rsidR="00DE0516">
        <w:rPr>
          <w:i w:val="1"/>
          <w:iCs w:val="1"/>
        </w:rPr>
        <w:t>value objects</w:t>
      </w:r>
      <w:r w:rsidR="00DE0516">
        <w:rPr/>
        <w:t xml:space="preserve"> a sua massa que vai de encontro a certas regras que o negócio estabelece.</w:t>
      </w:r>
    </w:p>
    <w:p w:rsidR="00F41C02" w:rsidP="00DE0516" w:rsidRDefault="00F41C02" w14:paraId="14F70A7D" w14:textId="01157EEC">
      <w:pPr>
        <w:ind w:firstLine="720"/>
        <w:jc w:val="both"/>
      </w:pPr>
      <w:r w:rsidR="00F41C02">
        <w:rPr/>
        <w:t>N</w:t>
      </w:r>
      <w:r w:rsidR="00DE0516">
        <w:rPr/>
        <w:t>esta abordagem temos:</w:t>
      </w:r>
    </w:p>
    <w:p w:rsidR="00DE0516" w:rsidP="00DE0516" w:rsidRDefault="00DE0516" w14:paraId="30B2CA40" w14:textId="73635F0B">
      <w:pPr>
        <w:pStyle w:val="ListParagraph"/>
        <w:numPr>
          <w:ilvl w:val="0"/>
          <w:numId w:val="1"/>
        </w:numPr>
        <w:jc w:val="both"/>
        <w:rPr/>
      </w:pPr>
      <w:r w:rsidRPr="70705F0D" w:rsidR="00DE0516">
        <w:rPr>
          <w:i w:val="1"/>
          <w:iCs w:val="1"/>
        </w:rPr>
        <w:t>Controllers</w:t>
      </w:r>
      <w:r w:rsidR="00DE0516">
        <w:rPr/>
        <w:t>: controllers;</w:t>
      </w:r>
    </w:p>
    <w:p w:rsidR="00DE0516" w:rsidP="00DE0516" w:rsidRDefault="00DE0516" w14:paraId="79FB4111" w14:textId="02FC45F6">
      <w:pPr>
        <w:pStyle w:val="ListParagraph"/>
        <w:numPr>
          <w:ilvl w:val="0"/>
          <w:numId w:val="1"/>
        </w:numPr>
        <w:jc w:val="both"/>
        <w:rPr/>
      </w:pPr>
      <w:r w:rsidRPr="70705F0D" w:rsidR="00DE0516">
        <w:rPr>
          <w:i w:val="1"/>
          <w:iCs w:val="1"/>
        </w:rPr>
        <w:t>Domain</w:t>
      </w:r>
      <w:r w:rsidR="00DE0516">
        <w:rPr/>
        <w:t xml:space="preserve">: entidades, </w:t>
      </w:r>
      <w:r w:rsidRPr="70705F0D" w:rsidR="00DE0516">
        <w:rPr>
          <w:i w:val="1"/>
          <w:iCs w:val="1"/>
        </w:rPr>
        <w:t>value objects</w:t>
      </w:r>
      <w:r w:rsidR="00DE0516">
        <w:rPr/>
        <w:t>, regras de n</w:t>
      </w:r>
      <w:r w:rsidR="00DE0516">
        <w:rPr/>
        <w:t>egócio;</w:t>
      </w:r>
    </w:p>
    <w:p w:rsidR="00DE0516" w:rsidP="00DE0516" w:rsidRDefault="00DE0516" w14:paraId="2314AA3D" w14:textId="2F448EC4">
      <w:pPr>
        <w:pStyle w:val="ListParagraph"/>
        <w:numPr>
          <w:ilvl w:val="0"/>
          <w:numId w:val="1"/>
        </w:numPr>
        <w:jc w:val="both"/>
        <w:rPr/>
      </w:pPr>
      <w:r w:rsidRPr="70705F0D" w:rsidR="00DE0516">
        <w:rPr>
          <w:i w:val="1"/>
          <w:iCs w:val="1"/>
        </w:rPr>
        <w:t>Infraestructure</w:t>
      </w:r>
      <w:r w:rsidR="00DE0516">
        <w:rPr/>
        <w:t>: repositórios;</w:t>
      </w:r>
    </w:p>
    <w:p w:rsidRPr="00DE0516" w:rsidR="00DE0516" w:rsidP="00DE0516" w:rsidRDefault="00DE0516" w14:paraId="7425C0E1" w14:textId="52723140">
      <w:pPr>
        <w:pStyle w:val="ListParagraph"/>
        <w:numPr>
          <w:ilvl w:val="0"/>
          <w:numId w:val="1"/>
        </w:numPr>
        <w:jc w:val="both"/>
        <w:rPr/>
      </w:pPr>
      <w:r w:rsidRPr="70705F0D" w:rsidR="00DE0516">
        <w:rPr>
          <w:i w:val="1"/>
          <w:iCs w:val="1"/>
        </w:rPr>
        <w:t>Application</w:t>
      </w:r>
      <w:r w:rsidR="00DE0516">
        <w:rPr/>
        <w:t>: serviços.</w:t>
      </w:r>
    </w:p>
    <w:p w:rsidR="00F41C02" w:rsidP="00F41C02" w:rsidRDefault="00DE0516" w14:paraId="1C6A44EB" w14:textId="759EB704" w14:noSpellErr="1">
      <w:r w:rsidRPr="00DE0516">
        <w:drawing>
          <wp:anchor distT="0" distB="0" distL="114300" distR="114300" simplePos="0" relativeHeight="251662336" behindDoc="0" locked="0" layoutInCell="1" allowOverlap="1" wp14:anchorId="0C52E624" wp14:editId="64E00465">
            <wp:simplePos x="0" y="0"/>
            <wp:positionH relativeFrom="margin">
              <wp:align>center</wp:align>
            </wp:positionH>
            <wp:positionV relativeFrom="paragraph">
              <wp:posOffset>199048</wp:posOffset>
            </wp:positionV>
            <wp:extent cx="2644369" cy="3025402"/>
            <wp:effectExtent l="0" t="0" r="3810" b="381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1C02" w:rsidP="00F41C02" w:rsidRDefault="00F41C02" w14:paraId="33E2A37E" w14:textId="65649CA2" w14:noSpellErr="1">
      <w:pPr>
        <w:keepNext w:val="1"/>
      </w:pPr>
    </w:p>
    <w:p w:rsidR="00F41C02" w:rsidP="00F41C02" w:rsidRDefault="00F41C02" w14:paraId="57FE1F79" w14:textId="1345BE35" w14:noSpellErr="1"/>
    <w:p w:rsidR="00F41C02" w:rsidP="00F41C02" w:rsidRDefault="00F41C02" w14:paraId="4B0A4A69" w14:textId="77777777" w14:noSpellErr="1"/>
    <w:p w:rsidR="00F41C02" w:rsidP="00F41C02" w:rsidRDefault="00F41C02" w14:paraId="64D575BC" w14:textId="77777777" w14:noSpellErr="1"/>
    <w:p w:rsidR="00F41C02" w:rsidP="00F41C02" w:rsidRDefault="00F41C02" w14:paraId="6C129419" w14:textId="77777777" w14:noSpellErr="1"/>
    <w:p w:rsidR="00DE0516" w:rsidP="00F41C02" w:rsidRDefault="00DE0516" w14:paraId="7284033C" w14:textId="77777777" w14:noSpellErr="1">
      <w:pPr>
        <w:pStyle w:val="Heading1"/>
      </w:pPr>
    </w:p>
    <w:p w:rsidR="00F41C02" w:rsidP="00F41C02" w:rsidRDefault="00F41C02" w14:paraId="32F24B6D" w14:textId="4D7D1154" w14:noSpellErr="1">
      <w:pPr>
        <w:keepNext w:val="1"/>
      </w:pPr>
    </w:p>
    <w:p w:rsidR="00F41C02" w:rsidRDefault="00F41C02" w14:paraId="515950F3" w14:textId="71E1DCAC" w14:noSpellErr="1"/>
    <w:p w:rsidR="00DE0516" w:rsidRDefault="00DE0516" w14:paraId="151684FA" w14:textId="77777777" w14:noSpellErr="1"/>
    <w:p w:rsidR="00DE0516" w:rsidRDefault="00DE0516" w14:paraId="18B4DB06" w14:textId="77777777" w14:noSpellErr="1"/>
    <w:p w:rsidR="00DE0516" w:rsidRDefault="00DE0516" w14:paraId="48EDD37D" w14:textId="77777777" w14:noSpellErr="1"/>
    <w:p w:rsidR="00DE0516" w:rsidRDefault="00DE0516" w14:paraId="6CCA16EA" w14:textId="77777777" w14:noSpellErr="1"/>
    <w:p w:rsidR="00133205" w:rsidP="70705F0D" w:rsidRDefault="00133205" w14:paraId="6E5E7467" w14:textId="77777777" w14:noSpellErr="1">
      <w:pPr>
        <w:pStyle w:val="Heading1"/>
        <w:rPr>
          <w:b w:val="1"/>
          <w:bCs w:val="1"/>
          <w:i w:val="1"/>
          <w:iCs w:val="1"/>
          <w:color w:val="auto"/>
          <w:sz w:val="36"/>
          <w:szCs w:val="36"/>
        </w:rPr>
      </w:pPr>
    </w:p>
    <w:p w:rsidR="00133205" w:rsidP="70705F0D" w:rsidRDefault="00133205" w14:paraId="1BF115D3" w14:textId="77777777" w14:noSpellErr="1">
      <w:pPr>
        <w:pStyle w:val="Heading1"/>
        <w:rPr>
          <w:b w:val="1"/>
          <w:bCs w:val="1"/>
          <w:i w:val="1"/>
          <w:iCs w:val="1"/>
          <w:color w:val="auto"/>
          <w:sz w:val="36"/>
          <w:szCs w:val="36"/>
        </w:rPr>
      </w:pPr>
    </w:p>
    <w:p w:rsidR="00133205" w:rsidP="00133205" w:rsidRDefault="00133205" w14:paraId="2ABF1FA4" w14:textId="50EC436D" w14:noSpellErr="1"/>
    <w:p w:rsidRPr="00133205" w:rsidR="00133205" w:rsidP="00133205" w:rsidRDefault="00133205" w14:paraId="12E38398" w14:textId="77777777" w14:noSpellErr="1"/>
    <w:p w:rsidRPr="00DE0516" w:rsidR="00F41C02" w:rsidP="70705F0D" w:rsidRDefault="00F41C02" w14:paraId="00DBAA60" w14:textId="5CD4DE88">
      <w:pPr>
        <w:pStyle w:val="Heading1"/>
        <w:rPr>
          <w:b w:val="1"/>
          <w:bCs w:val="1"/>
          <w:i w:val="1"/>
          <w:iCs w:val="1"/>
          <w:color w:val="auto"/>
          <w:sz w:val="36"/>
          <w:szCs w:val="36"/>
        </w:rPr>
      </w:pPr>
      <w:r w:rsidRPr="70705F0D" w:rsidR="00F41C02">
        <w:rPr>
          <w:b w:val="1"/>
          <w:bCs w:val="1"/>
          <w:i w:val="1"/>
          <w:iCs w:val="1"/>
          <w:color w:val="auto"/>
          <w:sz w:val="36"/>
          <w:szCs w:val="36"/>
        </w:rPr>
        <w:t>Entity Framework</w:t>
      </w:r>
    </w:p>
    <w:p w:rsidR="00F41C02" w:rsidRDefault="00F41C02" w14:paraId="61A49035" w14:textId="1EFA8154" w14:noSpellErr="1"/>
    <w:p w:rsidR="00133205" w:rsidP="00133205" w:rsidRDefault="00133205" w14:paraId="0B403036" w14:textId="4EDBFBB8">
      <w:r w:rsidRPr="70705F0D" w:rsidR="00133205">
        <w:rPr>
          <w:i w:val="1"/>
          <w:iCs w:val="1"/>
        </w:rPr>
        <w:t>Entity Framework</w:t>
      </w:r>
      <w:r w:rsidR="00133205">
        <w:rPr/>
        <w:t xml:space="preserve"> é uma </w:t>
      </w:r>
      <w:hyperlink r:id="R2c7b7027cdf649e3">
        <w:r w:rsidRPr="70705F0D" w:rsidR="00133205">
          <w:rPr>
            <w:rStyle w:val="Hyperlink"/>
            <w:color w:val="auto"/>
            <w:u w:val="none"/>
          </w:rPr>
          <w:t>estrutura</w:t>
        </w:r>
        <w:r w:rsidRPr="70705F0D" w:rsidR="00133205">
          <w:rPr>
            <w:rStyle w:val="Hyperlink"/>
            <w:i w:val="1"/>
            <w:iCs w:val="1"/>
            <w:color w:val="auto"/>
            <w:u w:val="none"/>
          </w:rPr>
          <w:t xml:space="preserve"> ORM</w:t>
        </w:r>
      </w:hyperlink>
      <w:r w:rsidR="00133205">
        <w:rPr/>
        <w:t xml:space="preserve"> de </w:t>
      </w:r>
      <w:r w:rsidRPr="70705F0D" w:rsidR="00133205">
        <w:rPr>
          <w:i w:val="1"/>
          <w:iCs w:val="1"/>
        </w:rPr>
        <w:t>open source</w:t>
      </w:r>
      <w:r w:rsidR="00133205">
        <w:rPr/>
        <w:t xml:space="preserve"> para aplicativos </w:t>
      </w:r>
      <w:r w:rsidRPr="70705F0D" w:rsidR="00133205">
        <w:rPr>
          <w:i w:val="1"/>
          <w:iCs w:val="1"/>
        </w:rPr>
        <w:t>.NET</w:t>
      </w:r>
      <w:r w:rsidRPr="70705F0D" w:rsidR="00133205">
        <w:rPr>
          <w:i w:val="1"/>
          <w:iCs w:val="1"/>
        </w:rPr>
        <w:t xml:space="preserve"> </w:t>
      </w:r>
      <w:r w:rsidR="00133205">
        <w:rPr/>
        <w:t xml:space="preserve">que </w:t>
      </w:r>
      <w:r w:rsidR="00133205">
        <w:rPr/>
        <w:t>permite que façamos um mapeamento dos elementos d</w:t>
      </w:r>
      <w:r w:rsidR="00133205">
        <w:rPr/>
        <w:t xml:space="preserve">a </w:t>
      </w:r>
      <w:r w:rsidR="00133205">
        <w:rPr/>
        <w:t>base de dados para os elementos d</w:t>
      </w:r>
      <w:r w:rsidR="00133205">
        <w:rPr/>
        <w:t xml:space="preserve">a </w:t>
      </w:r>
      <w:r w:rsidR="00133205">
        <w:rPr/>
        <w:t>aplicação orientada a objetos</w:t>
      </w:r>
      <w:r w:rsidR="00133205">
        <w:rPr/>
        <w:t xml:space="preserve"> de forma automatizada. Esta </w:t>
      </w:r>
      <w:r w:rsidRPr="70705F0D" w:rsidR="00133205">
        <w:rPr>
          <w:i w:val="1"/>
          <w:iCs w:val="1"/>
        </w:rPr>
        <w:t>framework</w:t>
      </w:r>
      <w:r w:rsidR="00133205">
        <w:rPr/>
        <w:t xml:space="preserve"> elimina a necessidade da maior parte do código de acesso aos dados. </w:t>
      </w:r>
    </w:p>
    <w:p w:rsidR="00133205" w:rsidP="00133205" w:rsidRDefault="00133205" w14:paraId="6854B1EF" w14:textId="143B13D7" w14:noSpellErr="1"/>
    <w:p w:rsidRPr="00133205" w:rsidR="00133205" w:rsidP="00133205" w:rsidRDefault="00133205" w14:paraId="3974D5CE" w14:textId="7A988570" w14:noSpellErr="1">
      <w:r w:rsidRPr="00133205">
        <w:drawing>
          <wp:anchor distT="0" distB="0" distL="114300" distR="114300" simplePos="0" relativeHeight="251663360" behindDoc="0" locked="0" layoutInCell="1" allowOverlap="1" wp14:anchorId="48440EE0" wp14:editId="5EB6AC9D">
            <wp:simplePos x="0" y="0"/>
            <wp:positionH relativeFrom="margin">
              <wp:align>left</wp:align>
            </wp:positionH>
            <wp:positionV relativeFrom="paragraph">
              <wp:posOffset>31848</wp:posOffset>
            </wp:positionV>
            <wp:extent cx="5400040" cy="291655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Pr="00133205" w:rsidR="0013320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8766D"/>
    <w:multiLevelType w:val="hybridMultilevel"/>
    <w:tmpl w:val="03AC37BA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22140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02"/>
    <w:rsid w:val="00044478"/>
    <w:rsid w:val="00133205"/>
    <w:rsid w:val="003B7DCD"/>
    <w:rsid w:val="004909AF"/>
    <w:rsid w:val="006A6E0B"/>
    <w:rsid w:val="00DE0516"/>
    <w:rsid w:val="00F41C02"/>
    <w:rsid w:val="00F56E5C"/>
    <w:rsid w:val="03A937E1"/>
    <w:rsid w:val="1BFF9405"/>
    <w:rsid w:val="1C2E05CD"/>
    <w:rsid w:val="1D7B4796"/>
    <w:rsid w:val="2199806D"/>
    <w:rsid w:val="219B46D5"/>
    <w:rsid w:val="28AC4C82"/>
    <w:rsid w:val="2FEE83D5"/>
    <w:rsid w:val="31DC0B3C"/>
    <w:rsid w:val="33E8B258"/>
    <w:rsid w:val="37F777DF"/>
    <w:rsid w:val="3E62DC79"/>
    <w:rsid w:val="42B89782"/>
    <w:rsid w:val="42EC4E63"/>
    <w:rsid w:val="49FF5426"/>
    <w:rsid w:val="4DEB02C4"/>
    <w:rsid w:val="4F147A0D"/>
    <w:rsid w:val="5065EA8A"/>
    <w:rsid w:val="5419E0E0"/>
    <w:rsid w:val="579D362C"/>
    <w:rsid w:val="681FBFBC"/>
    <w:rsid w:val="70705F0D"/>
    <w:rsid w:val="7549C47D"/>
    <w:rsid w:val="7E31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618E"/>
  <w15:chartTrackingRefBased/>
  <w15:docId w15:val="{4BE31974-F238-4F59-8B7E-FFF45A0E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0705F0D"/>
    <w:rPr>
      <w:noProof w:val="0"/>
      <w:lang w:val="pt-PT"/>
    </w:rPr>
  </w:style>
  <w:style w:type="paragraph" w:styleId="Heading1">
    <w:uiPriority w:val="9"/>
    <w:name w:val="heading 1"/>
    <w:basedOn w:val="Normal"/>
    <w:next w:val="Normal"/>
    <w:link w:val="Heading1Char"/>
    <w:qFormat/>
    <w:rsid w:val="70705F0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0705F0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PT"/>
    </w:rPr>
  </w:style>
  <w:style w:type="paragraph" w:styleId="Caption">
    <w:uiPriority w:val="35"/>
    <w:name w:val="caption"/>
    <w:basedOn w:val="Normal"/>
    <w:next w:val="Normal"/>
    <w:semiHidden/>
    <w:unhideWhenUsed/>
    <w:qFormat/>
    <w:rsid w:val="70705F0D"/>
    <w:rPr>
      <w:i w:val="1"/>
      <w:iCs w:val="1"/>
      <w:color w:val="44546A" w:themeColor="text2" w:themeTint="FF" w:themeShade="FF"/>
      <w:sz w:val="18"/>
      <w:szCs w:val="18"/>
    </w:rPr>
    <w:pPr>
      <w:spacing w:after="200"/>
    </w:pPr>
  </w:style>
  <w:style w:type="character" w:styleId="Strong">
    <w:name w:val="Strong"/>
    <w:basedOn w:val="DefaultParagraphFont"/>
    <w:uiPriority w:val="22"/>
    <w:qFormat/>
    <w:rsid w:val="00F56E5C"/>
    <w:rPr>
      <w:b/>
      <w:bCs/>
    </w:rPr>
  </w:style>
  <w:style w:type="paragraph" w:styleId="ListParagraph">
    <w:uiPriority w:val="34"/>
    <w:name w:val="List Paragraph"/>
    <w:basedOn w:val="Normal"/>
    <w:qFormat/>
    <w:rsid w:val="70705F0D"/>
    <w:pPr>
      <w:spacing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205"/>
    <w:rPr>
      <w:color w:val="0000FF"/>
      <w:u w:val="singl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0705F0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0705F0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0705F0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0705F0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0705F0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0705F0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0705F0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0705F0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0705F0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0705F0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0705F0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0705F0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70705F0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PT"/>
    </w:rPr>
  </w:style>
  <w:style w:type="character" w:styleId="Heading3Char" w:customStyle="true">
    <w:uiPriority w:val="9"/>
    <w:name w:val="Heading 3 Char"/>
    <w:basedOn w:val="DefaultParagraphFont"/>
    <w:link w:val="Heading3"/>
    <w:rsid w:val="70705F0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PT"/>
    </w:rPr>
  </w:style>
  <w:style w:type="character" w:styleId="Heading4Char" w:customStyle="true">
    <w:uiPriority w:val="9"/>
    <w:name w:val="Heading 4 Char"/>
    <w:basedOn w:val="DefaultParagraphFont"/>
    <w:link w:val="Heading4"/>
    <w:rsid w:val="70705F0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PT"/>
    </w:rPr>
  </w:style>
  <w:style w:type="character" w:styleId="Heading5Char" w:customStyle="true">
    <w:uiPriority w:val="9"/>
    <w:name w:val="Heading 5 Char"/>
    <w:basedOn w:val="DefaultParagraphFont"/>
    <w:link w:val="Heading5"/>
    <w:rsid w:val="70705F0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PT"/>
    </w:rPr>
  </w:style>
  <w:style w:type="character" w:styleId="Heading6Char" w:customStyle="true">
    <w:uiPriority w:val="9"/>
    <w:name w:val="Heading 6 Char"/>
    <w:basedOn w:val="DefaultParagraphFont"/>
    <w:link w:val="Heading6"/>
    <w:rsid w:val="70705F0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PT"/>
    </w:rPr>
  </w:style>
  <w:style w:type="character" w:styleId="Heading7Char" w:customStyle="true">
    <w:uiPriority w:val="9"/>
    <w:name w:val="Heading 7 Char"/>
    <w:basedOn w:val="DefaultParagraphFont"/>
    <w:link w:val="Heading7"/>
    <w:rsid w:val="70705F0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PT"/>
    </w:rPr>
  </w:style>
  <w:style w:type="character" w:styleId="Heading8Char" w:customStyle="true">
    <w:uiPriority w:val="9"/>
    <w:name w:val="Heading 8 Char"/>
    <w:basedOn w:val="DefaultParagraphFont"/>
    <w:link w:val="Heading8"/>
    <w:rsid w:val="70705F0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PT"/>
    </w:rPr>
  </w:style>
  <w:style w:type="character" w:styleId="Heading9Char" w:customStyle="true">
    <w:uiPriority w:val="9"/>
    <w:name w:val="Heading 9 Char"/>
    <w:basedOn w:val="DefaultParagraphFont"/>
    <w:link w:val="Heading9"/>
    <w:rsid w:val="70705F0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PT"/>
    </w:rPr>
  </w:style>
  <w:style w:type="character" w:styleId="TitleChar" w:customStyle="true">
    <w:uiPriority w:val="10"/>
    <w:name w:val="Title Char"/>
    <w:basedOn w:val="DefaultParagraphFont"/>
    <w:link w:val="Title"/>
    <w:rsid w:val="70705F0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PT"/>
    </w:rPr>
  </w:style>
  <w:style w:type="character" w:styleId="SubtitleChar" w:customStyle="true">
    <w:uiPriority w:val="11"/>
    <w:name w:val="Subtitle Char"/>
    <w:basedOn w:val="DefaultParagraphFont"/>
    <w:link w:val="Subtitle"/>
    <w:rsid w:val="70705F0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PT"/>
    </w:rPr>
  </w:style>
  <w:style w:type="character" w:styleId="QuoteChar" w:customStyle="true">
    <w:uiPriority w:val="29"/>
    <w:name w:val="Quote Char"/>
    <w:basedOn w:val="DefaultParagraphFont"/>
    <w:link w:val="Quote"/>
    <w:rsid w:val="70705F0D"/>
    <w:rPr>
      <w:i w:val="1"/>
      <w:iCs w:val="1"/>
      <w:noProof w:val="0"/>
      <w:color w:val="404040" w:themeColor="text1" w:themeTint="BF" w:themeShade="FF"/>
      <w:lang w:val="pt-PT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0705F0D"/>
    <w:rPr>
      <w:i w:val="1"/>
      <w:iCs w:val="1"/>
      <w:noProof w:val="0"/>
      <w:color w:val="4472C4" w:themeColor="accent1" w:themeTint="FF" w:themeShade="FF"/>
      <w:lang w:val="pt-PT"/>
    </w:rPr>
  </w:style>
  <w:style w:type="paragraph" w:styleId="TOC1">
    <w:uiPriority w:val="39"/>
    <w:name w:val="toc 1"/>
    <w:basedOn w:val="Normal"/>
    <w:next w:val="Normal"/>
    <w:unhideWhenUsed/>
    <w:rsid w:val="70705F0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0705F0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0705F0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0705F0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0705F0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0705F0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0705F0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0705F0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0705F0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0705F0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0705F0D"/>
    <w:rPr>
      <w:noProof w:val="0"/>
      <w:sz w:val="20"/>
      <w:szCs w:val="20"/>
      <w:lang w:val="pt-PT"/>
    </w:rPr>
  </w:style>
  <w:style w:type="paragraph" w:styleId="Footer">
    <w:uiPriority w:val="99"/>
    <w:name w:val="footer"/>
    <w:basedOn w:val="Normal"/>
    <w:unhideWhenUsed/>
    <w:link w:val="FooterChar"/>
    <w:rsid w:val="70705F0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0705F0D"/>
    <w:rPr>
      <w:noProof w:val="0"/>
      <w:lang w:val="pt-P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0705F0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0705F0D"/>
    <w:rPr>
      <w:noProof w:val="0"/>
      <w:sz w:val="20"/>
      <w:szCs w:val="20"/>
      <w:lang w:val="pt-PT"/>
    </w:rPr>
  </w:style>
  <w:style w:type="paragraph" w:styleId="Header">
    <w:uiPriority w:val="99"/>
    <w:name w:val="header"/>
    <w:basedOn w:val="Normal"/>
    <w:unhideWhenUsed/>
    <w:link w:val="HeaderChar"/>
    <w:rsid w:val="70705F0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0705F0D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customXml" Target="../customXml/item3.xml" Id="rId14" /><Relationship Type="http://schemas.openxmlformats.org/officeDocument/2006/relationships/image" Target="/media/image5.png" Id="R3209ca4f1eda416a" /><Relationship Type="http://schemas.openxmlformats.org/officeDocument/2006/relationships/image" Target="/media/image6.png" Id="R668115f21e1243b1" /><Relationship Type="http://schemas.openxmlformats.org/officeDocument/2006/relationships/hyperlink" Target="https://en.wikipedia.org/wiki/Object-relational_mapping" TargetMode="External" Id="R2c7b7027cdf649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A39531D29D4419BC69F936B234DCC" ma:contentTypeVersion="8" ma:contentTypeDescription="Create a new document." ma:contentTypeScope="" ma:versionID="6b4761b640f777ed85a6ec327bb83e55">
  <xsd:schema xmlns:xsd="http://www.w3.org/2001/XMLSchema" xmlns:xs="http://www.w3.org/2001/XMLSchema" xmlns:p="http://schemas.microsoft.com/office/2006/metadata/properties" xmlns:ns2="b3e82dd6-a606-4825-8fcd-512fdd88172a" xmlns:ns3="75c434d3-8e2b-45d8-b6a7-baab74f11982" targetNamespace="http://schemas.microsoft.com/office/2006/metadata/properties" ma:root="true" ma:fieldsID="86eb630c7abd1acd170e8b3b1d0eee8d" ns2:_="" ns3:_="">
    <xsd:import namespace="b3e82dd6-a606-4825-8fcd-512fdd88172a"/>
    <xsd:import namespace="75c434d3-8e2b-45d8-b6a7-baab74f11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82dd6-a606-4825-8fcd-512fdd881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434d3-8e2b-45d8-b6a7-baab74f1198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80fddcf-7e91-4f39-b862-e43fb0d94c65}" ma:internalName="TaxCatchAll" ma:showField="CatchAllData" ma:web="75c434d3-8e2b-45d8-b6a7-baab74f11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c434d3-8e2b-45d8-b6a7-baab74f11982" xsi:nil="true"/>
    <lcf76f155ced4ddcb4097134ff3c332f xmlns="b3e82dd6-a606-4825-8fcd-512fdd8817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C7B29-F26B-4DF0-A3EB-3A023CEF291A}"/>
</file>

<file path=customXml/itemProps2.xml><?xml version="1.0" encoding="utf-8"?>
<ds:datastoreItem xmlns:ds="http://schemas.openxmlformats.org/officeDocument/2006/customXml" ds:itemID="{7274EB60-148A-4BEF-AE89-7D65779612B7}"/>
</file>

<file path=customXml/itemProps3.xml><?xml version="1.0" encoding="utf-8"?>
<ds:datastoreItem xmlns:ds="http://schemas.openxmlformats.org/officeDocument/2006/customXml" ds:itemID="{50855FB0-E922-459A-B95F-3FAE5B8995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Araújo</dc:creator>
  <cp:keywords/>
  <dc:description/>
  <cp:lastModifiedBy>João Oliveira (1201183)</cp:lastModifiedBy>
  <cp:revision>2</cp:revision>
  <dcterms:created xsi:type="dcterms:W3CDTF">2022-12-04T01:19:00Z</dcterms:created>
  <dcterms:modified xsi:type="dcterms:W3CDTF">2022-12-04T19:44:46Z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0x010100363A39531D29D4419BC69F936B234DCC</vt:lpwstr>
  </property>
  <property fmtid="{D5CDD505-2E9C-101B-9397-08002B2CF9AE}" pid="3" name="MediaServiceImageTags">
    <vt:lpwstr/>
  </property>
</Properties>
</file>