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4269D" w14:textId="7C7BBF17" w:rsidR="005F466C" w:rsidRDefault="00EB32FC" w:rsidP="00EB32FC">
      <w:pPr>
        <w:pStyle w:val="1"/>
        <w:jc w:val="center"/>
        <w:rPr>
          <w:color w:val="000000" w:themeColor="text1"/>
        </w:rPr>
      </w:pPr>
      <w:r w:rsidRPr="00EB32FC">
        <w:rPr>
          <w:color w:val="000000" w:themeColor="text1"/>
        </w:rPr>
        <w:t>Инструкция о порядке подачи заявления на отпуск</w:t>
      </w:r>
    </w:p>
    <w:p w14:paraId="325ED6AF" w14:textId="7B5EBED4" w:rsidR="00EB32FC" w:rsidRDefault="00EB32FC" w:rsidP="00EB32FC"/>
    <w:p w14:paraId="7CCBC140" w14:textId="3B30C4CC" w:rsidR="00EB32FC" w:rsidRDefault="00EB32FC" w:rsidP="00EB32FC">
      <w:pPr>
        <w:pStyle w:val="a3"/>
        <w:numPr>
          <w:ilvl w:val="0"/>
          <w:numId w:val="1"/>
        </w:numPr>
      </w:pPr>
      <w:r>
        <w:t>Написать заявление</w:t>
      </w:r>
    </w:p>
    <w:p w14:paraId="58FAA258" w14:textId="65A6E655" w:rsidR="00EB32FC" w:rsidRPr="00EB32FC" w:rsidRDefault="00EB32FC" w:rsidP="00EB32FC">
      <w:pPr>
        <w:pStyle w:val="a3"/>
        <w:numPr>
          <w:ilvl w:val="0"/>
          <w:numId w:val="1"/>
        </w:numPr>
      </w:pPr>
      <w:r>
        <w:t>Подать заявление</w:t>
      </w:r>
    </w:p>
    <w:p w14:paraId="72B73649" w14:textId="77777777" w:rsidR="00EB32FC" w:rsidRPr="00EB32FC" w:rsidRDefault="00EB32FC"/>
    <w:sectPr w:rsidR="00EB32FC" w:rsidRPr="00EB32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771174"/>
    <w:multiLevelType w:val="hybridMultilevel"/>
    <w:tmpl w:val="B540C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2FC"/>
    <w:rsid w:val="005F466C"/>
    <w:rsid w:val="00EB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35043E"/>
  <w15:chartTrackingRefBased/>
  <w15:docId w15:val="{BAD25C00-D16E-D142-8D3F-8C3374190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32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32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B3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2021-05-10T19:41:00Z</dcterms:created>
  <dcterms:modified xsi:type="dcterms:W3CDTF">2021-05-10T19:44:00Z</dcterms:modified>
</cp:coreProperties>
</file>