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FE1" w:rsidRPr="0016558F" w:rsidRDefault="00463FE1">
      <w:pPr>
        <w:rPr>
          <w:rFonts w:hint="eastAsia"/>
          <w:b/>
          <w:sz w:val="32"/>
        </w:rPr>
      </w:pPr>
      <w:r w:rsidRPr="0016558F">
        <w:rPr>
          <w:b/>
          <w:sz w:val="32"/>
        </w:rPr>
        <w:t>Exploring Weather Trends - Project Instructions</w:t>
      </w:r>
    </w:p>
    <w:p w:rsidR="00463FE1" w:rsidRPr="0016558F" w:rsidRDefault="00E60439" w:rsidP="00052116">
      <w:pPr>
        <w:spacing w:beforeLines="50" w:before="180"/>
        <w:rPr>
          <w:rFonts w:hint="eastAsia"/>
          <w:b/>
          <w:u w:val="single"/>
        </w:rPr>
      </w:pPr>
      <w:r w:rsidRPr="0016558F">
        <w:rPr>
          <w:b/>
          <w:u w:val="single"/>
        </w:rPr>
        <w:t xml:space="preserve">Data Preparing Stage </w:t>
      </w:r>
      <w:r w:rsidR="00052116" w:rsidRPr="0016558F">
        <w:rPr>
          <w:b/>
          <w:u w:val="single"/>
        </w:rPr>
        <w:t>Outline</w:t>
      </w:r>
    </w:p>
    <w:p w:rsidR="00463FE1" w:rsidRDefault="00052116" w:rsidP="00CD64ED">
      <w:pPr>
        <w:spacing w:beforeLines="50" w:before="180"/>
        <w:ind w:left="240" w:hangingChars="100" w:hanging="240"/>
      </w:pPr>
      <w:r>
        <w:rPr>
          <w:rFonts w:hint="eastAsia"/>
        </w:rPr>
        <w:t>1.</w:t>
      </w:r>
      <w:r w:rsidR="00621B8A">
        <w:t xml:space="preserve"> </w:t>
      </w:r>
      <w:r>
        <w:rPr>
          <w:rFonts w:hint="eastAsia"/>
        </w:rPr>
        <w:t xml:space="preserve">To </w:t>
      </w:r>
      <w:r w:rsidR="007C312D">
        <w:t xml:space="preserve">investigate </w:t>
      </w:r>
      <w:r w:rsidR="00A25622">
        <w:t>what city</w:t>
      </w:r>
      <w:r w:rsidR="00CD64ED">
        <w:t xml:space="preserve"> </w:t>
      </w:r>
      <w:r w:rsidR="00A25622">
        <w:t>nearest to me</w:t>
      </w:r>
      <w:r w:rsidR="007C312D">
        <w:t xml:space="preserve"> in the database</w:t>
      </w:r>
      <w:r w:rsidR="007C312D">
        <w:rPr>
          <w:rFonts w:hint="eastAsia"/>
        </w:rPr>
        <w:t>, I</w:t>
      </w:r>
      <w:r w:rsidR="007C312D">
        <w:t xml:space="preserve"> write the</w:t>
      </w:r>
      <w:r w:rsidR="0016558F">
        <w:t xml:space="preserve"> SQL</w:t>
      </w:r>
      <w:r w:rsidR="007C312D">
        <w:t xml:space="preserve"> </w:t>
      </w:r>
      <w:r w:rsidR="007C312D" w:rsidRPr="007C312D">
        <w:t>query</w:t>
      </w:r>
      <w:r w:rsidR="007C312D">
        <w:t xml:space="preserve"> to find</w:t>
      </w:r>
      <w:r w:rsidR="00CD64ED">
        <w:t xml:space="preserve"> </w:t>
      </w:r>
      <w:r w:rsidR="00A25622">
        <w:t>what</w:t>
      </w:r>
      <w:r w:rsidR="00CD64ED">
        <w:t xml:space="preserve"> cites</w:t>
      </w:r>
      <w:r w:rsidR="00A302C2">
        <w:t xml:space="preserve"> </w:t>
      </w:r>
      <w:r w:rsidR="00A302C2">
        <w:t>located in my hometown (Taiwan)</w:t>
      </w:r>
      <w:r w:rsidR="00CD64ED">
        <w:t>.</w:t>
      </w:r>
      <w:r w:rsidR="00624D43">
        <w:t xml:space="preserve"> T</w:t>
      </w:r>
      <w:r w:rsidR="00CD64ED">
        <w:t xml:space="preserve">he result showed there are three cities </w:t>
      </w:r>
      <w:r w:rsidR="00CD64ED" w:rsidRPr="00CD64ED">
        <w:t>Kaohsiung</w:t>
      </w:r>
      <w:r w:rsidR="00CD64ED">
        <w:t xml:space="preserve">, Taipei and Taichung </w:t>
      </w:r>
      <w:r w:rsidR="00621B8A">
        <w:t>in Taiwan</w:t>
      </w:r>
      <w:r w:rsidR="00624D43">
        <w:t xml:space="preserve"> in the database</w:t>
      </w:r>
      <w:r w:rsidR="00621B8A">
        <w:t>, I choose Taipei as the nearest city</w:t>
      </w:r>
      <w:r w:rsidR="00624D43">
        <w:t xml:space="preserve"> to me</w:t>
      </w:r>
      <w:r w:rsidR="00621B8A">
        <w:t>.</w:t>
      </w:r>
    </w:p>
    <w:p w:rsidR="007C312D" w:rsidRDefault="007C312D" w:rsidP="007C312D">
      <w:pPr>
        <w:spacing w:beforeLines="50" w:before="180"/>
        <w:ind w:leftChars="300"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137160</wp:posOffset>
                </wp:positionV>
                <wp:extent cx="72000" cy="670560"/>
                <wp:effectExtent l="0" t="0" r="444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6705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961" w:rsidRDefault="00637961" w:rsidP="007C31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26" style="position:absolute;left:0;text-align:left;margin-left:12.6pt;margin-top:10.8pt;width:5.65pt;height:52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" fillcolor="#5a5a5a [2109]" stroked="f" strokeweight="1pt">
                <v:textbox>
                  <w:txbxContent>
                    <w:p w:rsidR="00637961" w:rsidRDefault="00637961" w:rsidP="007C312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SELECT *</w:t>
      </w:r>
    </w:p>
    <w:p w:rsidR="007C312D" w:rsidRDefault="007C312D" w:rsidP="007C312D">
      <w:pPr>
        <w:ind w:leftChars="300" w:left="720"/>
      </w:pPr>
      <w:r>
        <w:t>FROM city_list</w:t>
      </w:r>
    </w:p>
    <w:p w:rsidR="007C312D" w:rsidRDefault="007C312D" w:rsidP="007C312D">
      <w:pPr>
        <w:ind w:leftChars="300" w:left="720"/>
      </w:pPr>
      <w:r>
        <w:t>WHERE country ='Taiwan';</w:t>
      </w:r>
    </w:p>
    <w:p w:rsidR="00CD64ED" w:rsidRDefault="00CD64ED" w:rsidP="00CD64ED">
      <w:pPr>
        <w:spacing w:beforeLines="50" w:before="180"/>
        <w:ind w:left="240" w:hangingChars="100" w:hanging="240"/>
        <w:rPr>
          <w:rFonts w:hint="eastAsia"/>
        </w:rPr>
      </w:pPr>
      <w:r>
        <w:rPr>
          <w:rFonts w:hint="eastAsia"/>
        </w:rPr>
        <w:t>2.</w:t>
      </w:r>
      <w:r w:rsidR="00621B8A">
        <w:t xml:space="preserve"> </w:t>
      </w:r>
      <w:r w:rsidR="00681044">
        <w:t>Export two kinds of</w:t>
      </w:r>
      <w:r w:rsidR="00624D43">
        <w:t xml:space="preserve"> data</w:t>
      </w:r>
      <w:r w:rsidR="000D60C5">
        <w:t xml:space="preserve"> as CSV</w:t>
      </w:r>
      <w:r w:rsidR="00624D43">
        <w:t xml:space="preserve"> file</w:t>
      </w:r>
      <w:r w:rsidR="00681044">
        <w:t>s</w:t>
      </w:r>
      <w:r w:rsidR="00621B8A">
        <w:t>.</w:t>
      </w:r>
      <w:r w:rsidR="000D60C5">
        <w:t xml:space="preserve"> One is the Taipei city data and the other is global data.</w:t>
      </w:r>
      <w:r w:rsidR="0016558F">
        <w:t xml:space="preserve"> The exported global</w:t>
      </w:r>
      <w:r w:rsidR="00624D43">
        <w:t xml:space="preserve"> data</w:t>
      </w:r>
      <w:r w:rsidR="0016558F">
        <w:t xml:space="preserve"> has</w:t>
      </w:r>
      <w:r w:rsidR="00624D43">
        <w:t xml:space="preserve"> 267 rows</w:t>
      </w:r>
      <w:r w:rsidR="00681044">
        <w:t xml:space="preserve"> with</w:t>
      </w:r>
      <w:r w:rsidR="00624D43">
        <w:t xml:space="preserve"> average temperature data from 1750 to 2015, and there</w:t>
      </w:r>
      <w:r w:rsidR="00D47F02">
        <w:t xml:space="preserve"> are 174 rows</w:t>
      </w:r>
      <w:r w:rsidR="00681044">
        <w:t xml:space="preserve"> with</w:t>
      </w:r>
      <w:r w:rsidR="00D47F02">
        <w:t xml:space="preserve"> average temperature data from 1841 to 2003, including column name(one row).</w:t>
      </w:r>
    </w:p>
    <w:p w:rsidR="00621B8A" w:rsidRDefault="00621B8A" w:rsidP="00621B8A">
      <w:pPr>
        <w:spacing w:beforeLines="50" w:before="180"/>
        <w:ind w:leftChars="300"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7EA5A" wp14:editId="3FF6662C">
                <wp:simplePos x="0" y="0"/>
                <wp:positionH relativeFrom="column">
                  <wp:posOffset>152400</wp:posOffset>
                </wp:positionH>
                <wp:positionV relativeFrom="paragraph">
                  <wp:posOffset>137160</wp:posOffset>
                </wp:positionV>
                <wp:extent cx="72000" cy="670560"/>
                <wp:effectExtent l="0" t="0" r="444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6705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961" w:rsidRDefault="00637961" w:rsidP="00621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47EA5A" id="矩形 2" o:spid="_x0000_s1027" style="position:absolute;left:0;text-align:left;margin-left:12pt;margin-top:10.8pt;width:5.65pt;height:52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" fillcolor="#5a5a5a [2109]" stroked="f" strokeweight="1pt">
                <v:textbox>
                  <w:txbxContent>
                    <w:p w:rsidR="00637961" w:rsidRDefault="00637961" w:rsidP="00621B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SELECT *</w:t>
      </w:r>
    </w:p>
    <w:p w:rsidR="00621B8A" w:rsidRDefault="00621B8A" w:rsidP="00621B8A">
      <w:pPr>
        <w:ind w:leftChars="300" w:left="720"/>
      </w:pPr>
      <w:r>
        <w:t>FROM city_data</w:t>
      </w:r>
    </w:p>
    <w:p w:rsidR="00621B8A" w:rsidRDefault="00621B8A" w:rsidP="00621B8A">
      <w:pPr>
        <w:ind w:leftChars="300" w:left="720"/>
      </w:pPr>
      <w:r>
        <w:t>WHERE city='Taipei';</w:t>
      </w:r>
    </w:p>
    <w:p w:rsidR="00621B8A" w:rsidRDefault="00621B8A" w:rsidP="00621B8A">
      <w:pPr>
        <w:ind w:leftChars="300"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6EA178" wp14:editId="6D355E45">
                <wp:simplePos x="0" y="0"/>
                <wp:positionH relativeFrom="column">
                  <wp:posOffset>165100</wp:posOffset>
                </wp:positionH>
                <wp:positionV relativeFrom="paragraph">
                  <wp:posOffset>228600</wp:posOffset>
                </wp:positionV>
                <wp:extent cx="71755" cy="504000"/>
                <wp:effectExtent l="0" t="0" r="4445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504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961" w:rsidRDefault="00637961" w:rsidP="00621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EA178" id="矩形 3" o:spid="_x0000_s1028" style="position:absolute;left:0;text-align:left;margin-left:13pt;margin-top:18pt;width:5.65pt;height:39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" fillcolor="#5a5a5a [2109]" stroked="f" strokeweight="1pt">
                <v:textbox>
                  <w:txbxContent>
                    <w:p w:rsidR="00637961" w:rsidRDefault="00637961" w:rsidP="00621B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21B8A" w:rsidRDefault="00621B8A" w:rsidP="00621B8A">
      <w:pPr>
        <w:ind w:leftChars="300" w:left="720"/>
      </w:pPr>
      <w:r>
        <w:t>SELECT *</w:t>
      </w:r>
    </w:p>
    <w:p w:rsidR="00621B8A" w:rsidRDefault="00621B8A" w:rsidP="000D60C5">
      <w:pPr>
        <w:ind w:leftChars="300" w:left="720"/>
        <w:rPr>
          <w:rFonts w:hint="eastAsia"/>
        </w:rPr>
      </w:pPr>
      <w:r>
        <w:t>FROM global_data</w:t>
      </w:r>
    </w:p>
    <w:p w:rsidR="00621B8A" w:rsidRDefault="000D60C5" w:rsidP="000D60C5">
      <w:pPr>
        <w:spacing w:beforeLines="50" w:before="180"/>
        <w:ind w:left="240" w:hangingChars="100" w:hanging="240"/>
      </w:pPr>
      <w:r>
        <w:rPr>
          <w:rFonts w:hint="eastAsia"/>
        </w:rPr>
        <w:t>3. Calculate the moving average</w:t>
      </w:r>
      <w:r>
        <w:t>.</w:t>
      </w:r>
      <w:r w:rsidR="0087445E">
        <w:t xml:space="preserve"> For each Taipei and Global temperature data</w:t>
      </w:r>
      <w:r>
        <w:t>, I</w:t>
      </w:r>
      <w:r w:rsidR="00BD33E0">
        <w:t xml:space="preserve"> calculate 5-year </w:t>
      </w:r>
      <w:r w:rsidR="00BD33E0">
        <w:rPr>
          <w:rFonts w:hint="eastAsia"/>
        </w:rPr>
        <w:t>moving average</w:t>
      </w:r>
      <w:r w:rsidR="00A66886">
        <w:t xml:space="preserve"> in Excel</w:t>
      </w:r>
      <w:r w:rsidR="00BD33E0">
        <w:t xml:space="preserve"> as follows:</w:t>
      </w:r>
    </w:p>
    <w:p w:rsidR="00E60439" w:rsidRDefault="00BD33E0" w:rsidP="00E60439">
      <w:pPr>
        <w:spacing w:beforeLines="50" w:before="180"/>
        <w:ind w:leftChars="100" w:left="480" w:hangingChars="100" w:hanging="240"/>
      </w:pPr>
      <w:r>
        <w:t>MA</w:t>
      </w:r>
      <w:r w:rsidR="0087445E">
        <w:t>5(i)</w:t>
      </w:r>
      <w:r>
        <w:t>=[</w:t>
      </w:r>
      <w:r w:rsidR="0087445E">
        <w:t>T(i-4</w:t>
      </w:r>
      <w:r>
        <w:t>)+</w:t>
      </w:r>
      <w:r w:rsidR="0087445E">
        <w:t>T(i-3)+T(i-2)+T(i-1)+</w:t>
      </w:r>
      <w:r>
        <w:t>T(i)</w:t>
      </w:r>
      <w:r w:rsidR="00E60439">
        <w:t>]/5</w:t>
      </w:r>
      <w:r w:rsidR="0087445E">
        <w:t>, i= 184</w:t>
      </w:r>
      <w:r w:rsidR="00E60439">
        <w:t xml:space="preserve">5, 1846,…,2013. </w:t>
      </w:r>
    </w:p>
    <w:p w:rsidR="00BD33E0" w:rsidRPr="00E60439" w:rsidRDefault="00E60439" w:rsidP="00E60439">
      <w:pPr>
        <w:spacing w:beforeLines="25" w:before="90"/>
        <w:ind w:leftChars="100" w:left="460" w:hangingChars="100" w:hanging="220"/>
        <w:rPr>
          <w:sz w:val="22"/>
        </w:rPr>
      </w:pPr>
      <w:r w:rsidRPr="00E60439">
        <w:rPr>
          <w:sz w:val="22"/>
        </w:rPr>
        <w:t>(The yeardata in</w:t>
      </w:r>
      <w:r>
        <w:rPr>
          <w:sz w:val="22"/>
        </w:rPr>
        <w:t xml:space="preserve"> Taipei</w:t>
      </w:r>
      <w:r w:rsidRPr="00E60439">
        <w:rPr>
          <w:sz w:val="22"/>
        </w:rPr>
        <w:t xml:space="preserve"> starts from 1841 to 2003</w:t>
      </w:r>
      <w:r w:rsidRPr="00E60439">
        <w:rPr>
          <w:rFonts w:hint="eastAsia"/>
          <w:sz w:val="22"/>
        </w:rPr>
        <w:t>，</w:t>
      </w:r>
      <w:r w:rsidRPr="00E60439">
        <w:rPr>
          <w:rFonts w:hint="eastAsia"/>
          <w:sz w:val="22"/>
        </w:rPr>
        <w:t xml:space="preserve">so </w:t>
      </w:r>
      <w:r w:rsidRPr="00E60439">
        <w:rPr>
          <w:sz w:val="22"/>
        </w:rPr>
        <w:t>i starts from the first 5</w:t>
      </w:r>
      <w:r w:rsidRPr="00E60439">
        <w:rPr>
          <w:sz w:val="22"/>
          <w:vertAlign w:val="superscript"/>
        </w:rPr>
        <w:t xml:space="preserve">th </w:t>
      </w:r>
      <w:r w:rsidRPr="00E60439">
        <w:rPr>
          <w:sz w:val="22"/>
        </w:rPr>
        <w:t>year)</w:t>
      </w:r>
    </w:p>
    <w:p w:rsidR="004E51B0" w:rsidRDefault="00E60439" w:rsidP="00E60439">
      <w:pPr>
        <w:ind w:leftChars="100" w:left="240"/>
      </w:pPr>
      <w:r>
        <w:rPr>
          <w:rFonts w:hint="eastAsia"/>
        </w:rPr>
        <w:t xml:space="preserve">To compare </w:t>
      </w:r>
      <w:r>
        <w:t xml:space="preserve">Taipei and Global data, I </w:t>
      </w:r>
      <w:r w:rsidR="00681044">
        <w:t>use</w:t>
      </w:r>
      <w:r>
        <w:t xml:space="preserve"> global </w:t>
      </w:r>
      <w:r w:rsidR="00D47F02">
        <w:t>data start from 1841 to 2013, and delete the other years.</w:t>
      </w:r>
    </w:p>
    <w:p w:rsidR="004E51B0" w:rsidRDefault="004E51B0">
      <w:pPr>
        <w:widowControl/>
        <w:jc w:val="left"/>
      </w:pPr>
      <w:r>
        <w:br w:type="page"/>
      </w:r>
    </w:p>
    <w:p w:rsidR="00E60439" w:rsidRDefault="00DF1DEC" w:rsidP="00E60439">
      <w:pPr>
        <w:spacing w:beforeLines="50" w:before="180"/>
        <w:ind w:left="240" w:hangingChars="100" w:hanging="240"/>
        <w:rPr>
          <w:b/>
          <w:u w:val="single"/>
        </w:rPr>
      </w:pPr>
      <w:r>
        <w:rPr>
          <w:b/>
          <w:u w:val="single"/>
        </w:rPr>
        <w:lastRenderedPageBreak/>
        <w:t>Line Chart- Global vs Taipei</w:t>
      </w:r>
    </w:p>
    <w:p w:rsidR="006C479C" w:rsidRPr="00C473A8" w:rsidRDefault="006C479C" w:rsidP="004A2C56">
      <w:pPr>
        <w:spacing w:beforeLines="25" w:before="90"/>
        <w:rPr>
          <w:b/>
        </w:rPr>
      </w:pPr>
      <w:r w:rsidRPr="00C473A8">
        <w:rPr>
          <w:rFonts w:hint="eastAsia"/>
          <w:b/>
        </w:rPr>
        <w:t>Global</w:t>
      </w:r>
    </w:p>
    <w:p w:rsidR="009A7FF1" w:rsidRPr="00C473A8" w:rsidRDefault="009A7FF1" w:rsidP="006B2D76">
      <w:pPr>
        <w:pStyle w:val="a7"/>
        <w:numPr>
          <w:ilvl w:val="0"/>
          <w:numId w:val="4"/>
        </w:numPr>
        <w:spacing w:beforeLines="25" w:before="90"/>
        <w:ind w:leftChars="0" w:hanging="482"/>
        <w:rPr>
          <w:szCs w:val="24"/>
        </w:rPr>
      </w:pPr>
      <w:r>
        <w:t>As the chart</w:t>
      </w:r>
      <w:r w:rsidR="007F2D83">
        <w:t>s</w:t>
      </w:r>
      <w:r>
        <w:t xml:space="preserve"> shown below, the global average temperature is around </w:t>
      </w:r>
      <w:r w:rsidR="007F2D83">
        <w:t>8</w:t>
      </w:r>
      <w:r w:rsidR="007F2D83" w:rsidRPr="00C473A8">
        <w:rPr>
          <w:rFonts w:hint="eastAsia"/>
          <w:sz w:val="20"/>
          <w:szCs w:val="20"/>
        </w:rPr>
        <w:t>º</w:t>
      </w:r>
      <w:r w:rsidR="007F2D83" w:rsidRPr="00C473A8">
        <w:rPr>
          <w:sz w:val="20"/>
          <w:szCs w:val="20"/>
        </w:rPr>
        <w:t xml:space="preserve">C </w:t>
      </w:r>
      <w:r w:rsidR="007F2D83" w:rsidRPr="00C473A8">
        <w:rPr>
          <w:szCs w:val="24"/>
        </w:rPr>
        <w:t>to 10</w:t>
      </w:r>
      <w:r w:rsidR="007F2D83" w:rsidRPr="00C473A8">
        <w:rPr>
          <w:rFonts w:hint="eastAsia"/>
          <w:sz w:val="20"/>
          <w:szCs w:val="20"/>
        </w:rPr>
        <w:t>º</w:t>
      </w:r>
      <w:r w:rsidR="007F2D83" w:rsidRPr="00C473A8">
        <w:rPr>
          <w:sz w:val="20"/>
          <w:szCs w:val="20"/>
        </w:rPr>
        <w:t xml:space="preserve">C, </w:t>
      </w:r>
      <w:r w:rsidR="007F2D83" w:rsidRPr="00C473A8">
        <w:rPr>
          <w:szCs w:val="24"/>
        </w:rPr>
        <w:t xml:space="preserve">and the global 5 year moving average is also located on the interval. We can see that the global temperature has a rising trend, from </w:t>
      </w:r>
      <w:r w:rsidR="007F2D83">
        <w:t>8</w:t>
      </w:r>
      <w:r w:rsidR="007F2D83" w:rsidRPr="00C473A8">
        <w:rPr>
          <w:rFonts w:hint="eastAsia"/>
          <w:sz w:val="20"/>
          <w:szCs w:val="20"/>
        </w:rPr>
        <w:t>º</w:t>
      </w:r>
      <w:r w:rsidR="007F2D83" w:rsidRPr="00C473A8">
        <w:rPr>
          <w:sz w:val="20"/>
          <w:szCs w:val="20"/>
        </w:rPr>
        <w:t xml:space="preserve">C </w:t>
      </w:r>
      <w:r w:rsidR="007F2D83" w:rsidRPr="00C473A8">
        <w:rPr>
          <w:szCs w:val="24"/>
        </w:rPr>
        <w:t>to 10</w:t>
      </w:r>
      <w:r w:rsidR="007F2D83" w:rsidRPr="00C473A8">
        <w:rPr>
          <w:rFonts w:hint="eastAsia"/>
          <w:sz w:val="20"/>
          <w:szCs w:val="20"/>
        </w:rPr>
        <w:t>º</w:t>
      </w:r>
      <w:r w:rsidR="007F2D83" w:rsidRPr="00C473A8">
        <w:rPr>
          <w:sz w:val="20"/>
          <w:szCs w:val="20"/>
        </w:rPr>
        <w:t>C</w:t>
      </w:r>
      <w:r w:rsidR="00AE6B56">
        <w:rPr>
          <w:sz w:val="20"/>
          <w:szCs w:val="20"/>
        </w:rPr>
        <w:t xml:space="preserve"> </w:t>
      </w:r>
      <w:r w:rsidR="00AE6B56">
        <w:rPr>
          <w:szCs w:val="24"/>
        </w:rPr>
        <w:t>around</w:t>
      </w:r>
      <w:r w:rsidR="00B72396">
        <w:rPr>
          <w:szCs w:val="24"/>
        </w:rPr>
        <w:t xml:space="preserve"> past</w:t>
      </w:r>
      <w:r w:rsidR="00AE6B56">
        <w:rPr>
          <w:szCs w:val="24"/>
        </w:rPr>
        <w:t xml:space="preserve"> </w:t>
      </w:r>
      <w:r w:rsidR="00637961">
        <w:rPr>
          <w:szCs w:val="24"/>
        </w:rPr>
        <w:t>170 years</w:t>
      </w:r>
      <w:r w:rsidR="007F2D83" w:rsidRPr="00C473A8">
        <w:rPr>
          <w:sz w:val="20"/>
          <w:szCs w:val="20"/>
        </w:rPr>
        <w:t>.</w:t>
      </w:r>
      <w:r w:rsidR="00C473A8" w:rsidRPr="00C473A8">
        <w:rPr>
          <w:sz w:val="20"/>
          <w:szCs w:val="20"/>
        </w:rPr>
        <w:t xml:space="preserve"> </w:t>
      </w:r>
    </w:p>
    <w:p w:rsidR="00C473A8" w:rsidRDefault="001A5888" w:rsidP="006B2D76">
      <w:pPr>
        <w:pStyle w:val="a7"/>
        <w:numPr>
          <w:ilvl w:val="0"/>
          <w:numId w:val="4"/>
        </w:numPr>
        <w:spacing w:beforeLines="25" w:before="90"/>
        <w:ind w:leftChars="0" w:hanging="482"/>
        <w:rPr>
          <w:szCs w:val="24"/>
        </w:rPr>
      </w:pPr>
      <w:r>
        <w:rPr>
          <w:szCs w:val="24"/>
        </w:rPr>
        <w:t>We can see that the vari</w:t>
      </w:r>
      <w:r w:rsidR="00EA7C29">
        <w:rPr>
          <w:szCs w:val="24"/>
        </w:rPr>
        <w:t>ety of t</w:t>
      </w:r>
      <w:r w:rsidR="00EA7C29">
        <w:t xml:space="preserve">emperature is small, on average it does not change over </w:t>
      </w:r>
      <w:r w:rsidR="00B619FC">
        <w:rPr>
          <w:szCs w:val="24"/>
        </w:rPr>
        <w:t>0.5</w:t>
      </w:r>
      <w:r w:rsidR="00EA7C29" w:rsidRPr="00C473A8">
        <w:rPr>
          <w:rFonts w:hint="eastAsia"/>
          <w:sz w:val="20"/>
          <w:szCs w:val="20"/>
        </w:rPr>
        <w:t>º</w:t>
      </w:r>
      <w:r w:rsidR="00EA7C29" w:rsidRPr="00C473A8">
        <w:rPr>
          <w:sz w:val="20"/>
          <w:szCs w:val="20"/>
        </w:rPr>
        <w:t>C</w:t>
      </w:r>
      <w:r w:rsidR="00EA7C29">
        <w:rPr>
          <w:sz w:val="20"/>
          <w:szCs w:val="20"/>
        </w:rPr>
        <w:t xml:space="preserve"> </w:t>
      </w:r>
      <w:r w:rsidR="00EA7C29">
        <w:rPr>
          <w:szCs w:val="24"/>
        </w:rPr>
        <w:t>in a small period.</w:t>
      </w:r>
      <w:r w:rsidR="006B2D76">
        <w:rPr>
          <w:szCs w:val="24"/>
        </w:rPr>
        <w:t xml:space="preserve"> Hence the </w:t>
      </w:r>
      <w:r w:rsidR="00B72396">
        <w:rPr>
          <w:szCs w:val="24"/>
        </w:rPr>
        <w:t>5-year</w:t>
      </w:r>
      <w:r w:rsidR="00637961">
        <w:rPr>
          <w:szCs w:val="24"/>
        </w:rPr>
        <w:t xml:space="preserve"> moving average</w:t>
      </w:r>
      <w:r w:rsidR="006B2D76">
        <w:rPr>
          <w:szCs w:val="24"/>
        </w:rPr>
        <w:t xml:space="preserve"> line charts have the same</w:t>
      </w:r>
      <w:r w:rsidR="00637961">
        <w:rPr>
          <w:szCs w:val="24"/>
        </w:rPr>
        <w:t xml:space="preserve"> smooth</w:t>
      </w:r>
      <w:r w:rsidR="006B2D76">
        <w:rPr>
          <w:szCs w:val="24"/>
        </w:rPr>
        <w:t xml:space="preserve"> pattern.</w:t>
      </w:r>
    </w:p>
    <w:p w:rsidR="00EA7C29" w:rsidRPr="00C473A8" w:rsidRDefault="00F70453" w:rsidP="006B2D76">
      <w:pPr>
        <w:pStyle w:val="a7"/>
        <w:numPr>
          <w:ilvl w:val="0"/>
          <w:numId w:val="4"/>
        </w:numPr>
        <w:spacing w:beforeLines="25" w:before="90"/>
        <w:ind w:leftChars="0" w:hanging="482"/>
        <w:rPr>
          <w:rFonts w:hint="eastAsia"/>
          <w:szCs w:val="24"/>
        </w:rPr>
      </w:pPr>
      <w:r>
        <w:rPr>
          <w:szCs w:val="24"/>
        </w:rPr>
        <w:t xml:space="preserve">We can see that </w:t>
      </w:r>
      <w:r w:rsidR="00AD7B84" w:rsidRPr="006B2D76">
        <w:t>the</w:t>
      </w:r>
      <w:r w:rsidR="00AD7B84">
        <w:rPr>
          <w:szCs w:val="24"/>
        </w:rPr>
        <w:t xml:space="preserve"> rate of temperature change is increasing in recent years.</w:t>
      </w:r>
      <w:r w:rsidR="004A2C56" w:rsidRPr="004A2C56">
        <w:rPr>
          <w:szCs w:val="24"/>
        </w:rPr>
        <w:t xml:space="preserve"> </w:t>
      </w:r>
      <w:r w:rsidR="004A2C56">
        <w:rPr>
          <w:szCs w:val="24"/>
        </w:rPr>
        <w:t>F</w:t>
      </w:r>
      <w:r w:rsidR="004A2C56">
        <w:rPr>
          <w:szCs w:val="24"/>
        </w:rPr>
        <w:t>or example,</w:t>
      </w:r>
      <w:r w:rsidR="00D97102">
        <w:rPr>
          <w:szCs w:val="24"/>
        </w:rPr>
        <w:t xml:space="preserve"> the temperature changed</w:t>
      </w:r>
      <w:r w:rsidR="004A2C56">
        <w:rPr>
          <w:szCs w:val="24"/>
        </w:rPr>
        <w:t xml:space="preserve"> from 8</w:t>
      </w:r>
      <w:r w:rsidR="004A2C56" w:rsidRPr="00C473A8">
        <w:rPr>
          <w:rFonts w:hint="eastAsia"/>
          <w:sz w:val="20"/>
          <w:szCs w:val="20"/>
        </w:rPr>
        <w:t>º</w:t>
      </w:r>
      <w:r w:rsidR="004A2C56" w:rsidRPr="00C473A8">
        <w:rPr>
          <w:sz w:val="20"/>
          <w:szCs w:val="20"/>
        </w:rPr>
        <w:t>C</w:t>
      </w:r>
      <w:r w:rsidR="004A2C56">
        <w:rPr>
          <w:szCs w:val="24"/>
        </w:rPr>
        <w:t xml:space="preserve"> to 10</w:t>
      </w:r>
      <w:r w:rsidR="004A2C56" w:rsidRPr="00C473A8">
        <w:rPr>
          <w:rFonts w:hint="eastAsia"/>
          <w:sz w:val="20"/>
          <w:szCs w:val="20"/>
        </w:rPr>
        <w:t>º</w:t>
      </w:r>
      <w:r w:rsidR="004A2C56" w:rsidRPr="00C473A8">
        <w:rPr>
          <w:sz w:val="20"/>
          <w:szCs w:val="20"/>
        </w:rPr>
        <w:t>C</w:t>
      </w:r>
      <w:r w:rsidR="004A2C56">
        <w:rPr>
          <w:szCs w:val="24"/>
        </w:rPr>
        <w:t xml:space="preserve"> in 1940 to 2006, but in 1841 t</w:t>
      </w:r>
      <w:r w:rsidR="00D97102">
        <w:rPr>
          <w:szCs w:val="24"/>
        </w:rPr>
        <w:t>o 1940 it just changed</w:t>
      </w:r>
      <w:r w:rsidR="004A2C56">
        <w:rPr>
          <w:szCs w:val="24"/>
        </w:rPr>
        <w:t xml:space="preserve"> from 8</w:t>
      </w:r>
      <w:r w:rsidR="004A2C56" w:rsidRPr="00C473A8">
        <w:rPr>
          <w:rFonts w:hint="eastAsia"/>
          <w:sz w:val="20"/>
          <w:szCs w:val="20"/>
        </w:rPr>
        <w:t>º</w:t>
      </w:r>
      <w:r w:rsidR="004A2C56" w:rsidRPr="00C473A8">
        <w:rPr>
          <w:sz w:val="20"/>
          <w:szCs w:val="20"/>
        </w:rPr>
        <w:t>C</w:t>
      </w:r>
      <w:r w:rsidR="004A2C56">
        <w:rPr>
          <w:szCs w:val="24"/>
        </w:rPr>
        <w:t xml:space="preserve"> to 8.5</w:t>
      </w:r>
      <w:r w:rsidR="004A2C56" w:rsidRPr="00C473A8">
        <w:rPr>
          <w:rFonts w:hint="eastAsia"/>
          <w:sz w:val="20"/>
          <w:szCs w:val="20"/>
        </w:rPr>
        <w:t>º</w:t>
      </w:r>
      <w:r w:rsidR="004A2C56" w:rsidRPr="00C473A8">
        <w:rPr>
          <w:sz w:val="20"/>
          <w:szCs w:val="20"/>
        </w:rPr>
        <w:t>C</w:t>
      </w:r>
      <w:r w:rsidR="004A2C56">
        <w:rPr>
          <w:szCs w:val="24"/>
        </w:rPr>
        <w:t>.</w:t>
      </w:r>
    </w:p>
    <w:p w:rsidR="00271E13" w:rsidRDefault="004A2C56" w:rsidP="00271E13">
      <w:pPr>
        <w:spacing w:beforeLines="50" w:before="18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51099A9">
            <wp:simplePos x="0" y="0"/>
            <wp:positionH relativeFrom="column">
              <wp:posOffset>2788064</wp:posOffset>
            </wp:positionH>
            <wp:positionV relativeFrom="paragraph">
              <wp:posOffset>106276</wp:posOffset>
            </wp:positionV>
            <wp:extent cx="2871387" cy="1768820"/>
            <wp:effectExtent l="0" t="0" r="5715" b="3175"/>
            <wp:wrapNone/>
            <wp:docPr id="7" name="圖表 7">
              <a:extLst xmlns:a="http://schemas.openxmlformats.org/drawingml/2006/main">
                <a:ext uri="{FF2B5EF4-FFF2-40B4-BE49-F238E27FC236}">
                  <a16:creationId xmlns:a16="http://schemas.microsoft.com/office/drawing/2014/main" id="{9C2F5ECD-9C1D-4351-9459-75C059A335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9CA4EFD">
            <wp:simplePos x="0" y="0"/>
            <wp:positionH relativeFrom="column">
              <wp:posOffset>-442246</wp:posOffset>
            </wp:positionH>
            <wp:positionV relativeFrom="paragraph">
              <wp:posOffset>97731</wp:posOffset>
            </wp:positionV>
            <wp:extent cx="2990957" cy="1777525"/>
            <wp:effectExtent l="0" t="0" r="0" b="13335"/>
            <wp:wrapNone/>
            <wp:docPr id="6" name="圖表 6">
              <a:extLst xmlns:a="http://schemas.openxmlformats.org/drawingml/2006/main">
                <a:ext uri="{FF2B5EF4-FFF2-40B4-BE49-F238E27FC236}">
                  <a16:creationId xmlns:a16="http://schemas.microsoft.com/office/drawing/2014/main" id="{756ACD76-DC0C-4FCB-B0AA-02B0816169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1E13" w:rsidRDefault="00271E13" w:rsidP="00271E13">
      <w:pPr>
        <w:spacing w:beforeLines="50" w:before="180"/>
      </w:pPr>
    </w:p>
    <w:p w:rsidR="00271E13" w:rsidRDefault="00271E13" w:rsidP="00271E13">
      <w:pPr>
        <w:spacing w:beforeLines="50" w:before="180"/>
      </w:pPr>
    </w:p>
    <w:p w:rsidR="00271E13" w:rsidRDefault="00271E13" w:rsidP="004A2C56"/>
    <w:p w:rsidR="00271E13" w:rsidRDefault="00271E13" w:rsidP="00271E13">
      <w:pPr>
        <w:spacing w:beforeLines="50" w:before="180"/>
      </w:pPr>
    </w:p>
    <w:p w:rsidR="00271E13" w:rsidRDefault="00271E13" w:rsidP="00A02CFF">
      <w:pPr>
        <w:spacing w:beforeLines="25" w:before="90"/>
      </w:pPr>
    </w:p>
    <w:p w:rsidR="00271E13" w:rsidRDefault="00CA4C4E" w:rsidP="00A02CFF">
      <w:pPr>
        <w:rPr>
          <w:rFonts w:hint="eastAsia"/>
        </w:rPr>
      </w:pPr>
      <w:r w:rsidRPr="00AD7B84">
        <w:rPr>
          <w:rFonts w:hint="eastAsia"/>
          <w:b/>
        </w:rPr>
        <w:t>Taipei</w:t>
      </w:r>
    </w:p>
    <w:p w:rsidR="00CA4C4E" w:rsidRPr="00B619FC" w:rsidRDefault="00B619FC" w:rsidP="006B2D76">
      <w:pPr>
        <w:pStyle w:val="a7"/>
        <w:numPr>
          <w:ilvl w:val="0"/>
          <w:numId w:val="4"/>
        </w:numPr>
        <w:spacing w:beforeLines="25" w:before="90"/>
        <w:ind w:leftChars="0" w:hanging="482"/>
      </w:pPr>
      <w:r>
        <w:rPr>
          <w:rFonts w:hint="eastAsia"/>
        </w:rPr>
        <w:t>A</w:t>
      </w:r>
      <w:r>
        <w:t xml:space="preserve">s charts </w:t>
      </w:r>
      <w:r w:rsidRPr="006B2D76">
        <w:rPr>
          <w:szCs w:val="24"/>
        </w:rPr>
        <w:t>shown</w:t>
      </w:r>
      <w:r>
        <w:t xml:space="preserve"> below, the Taipei average temperature is around 20</w:t>
      </w:r>
      <w:r w:rsidRPr="00C473A8">
        <w:rPr>
          <w:rFonts w:hint="eastAsia"/>
          <w:sz w:val="20"/>
          <w:szCs w:val="20"/>
        </w:rPr>
        <w:t>º</w:t>
      </w:r>
      <w:r w:rsidRPr="00C473A8">
        <w:rPr>
          <w:sz w:val="20"/>
          <w:szCs w:val="20"/>
        </w:rPr>
        <w:t xml:space="preserve">C </w:t>
      </w:r>
      <w:r w:rsidRPr="00C473A8">
        <w:rPr>
          <w:szCs w:val="24"/>
        </w:rPr>
        <w:t xml:space="preserve">to </w:t>
      </w:r>
      <w:r>
        <w:rPr>
          <w:szCs w:val="24"/>
        </w:rPr>
        <w:t>24</w:t>
      </w:r>
      <w:r w:rsidRPr="00C473A8">
        <w:rPr>
          <w:rFonts w:hint="eastAsia"/>
          <w:sz w:val="20"/>
          <w:szCs w:val="20"/>
        </w:rPr>
        <w:t>º</w:t>
      </w:r>
      <w:r w:rsidRPr="00C473A8">
        <w:rPr>
          <w:sz w:val="20"/>
          <w:szCs w:val="20"/>
        </w:rPr>
        <w:t xml:space="preserve">C, </w:t>
      </w:r>
      <w:r w:rsidRPr="00C473A8">
        <w:rPr>
          <w:szCs w:val="24"/>
        </w:rPr>
        <w:t xml:space="preserve">and the 5 year moving average is located on </w:t>
      </w:r>
      <w:r>
        <w:rPr>
          <w:szCs w:val="24"/>
        </w:rPr>
        <w:t>21</w:t>
      </w:r>
      <w:r w:rsidRPr="00C473A8">
        <w:rPr>
          <w:rFonts w:hint="eastAsia"/>
          <w:sz w:val="20"/>
          <w:szCs w:val="20"/>
        </w:rPr>
        <w:t>º</w:t>
      </w:r>
      <w:r w:rsidRPr="00C473A8">
        <w:rPr>
          <w:sz w:val="20"/>
          <w:szCs w:val="20"/>
        </w:rPr>
        <w:t>C</w:t>
      </w:r>
      <w:r>
        <w:rPr>
          <w:szCs w:val="24"/>
        </w:rPr>
        <w:t xml:space="preserve"> to 23.5</w:t>
      </w:r>
      <w:r w:rsidRPr="00C473A8">
        <w:rPr>
          <w:rFonts w:hint="eastAsia"/>
          <w:sz w:val="20"/>
          <w:szCs w:val="20"/>
        </w:rPr>
        <w:t>º</w:t>
      </w:r>
      <w:r w:rsidRPr="00C473A8">
        <w:rPr>
          <w:sz w:val="20"/>
          <w:szCs w:val="20"/>
        </w:rPr>
        <w:t>C</w:t>
      </w:r>
      <w:r w:rsidRPr="00C473A8">
        <w:rPr>
          <w:szCs w:val="24"/>
        </w:rPr>
        <w:t xml:space="preserve">. We can see that the </w:t>
      </w:r>
      <w:r>
        <w:t>Taipei</w:t>
      </w:r>
      <w:r w:rsidRPr="00C473A8">
        <w:rPr>
          <w:szCs w:val="24"/>
        </w:rPr>
        <w:t xml:space="preserve"> temperature has a rising trend, from </w:t>
      </w:r>
      <w:r>
        <w:t>20</w:t>
      </w:r>
      <w:r w:rsidRPr="00C473A8">
        <w:rPr>
          <w:rFonts w:hint="eastAsia"/>
          <w:sz w:val="20"/>
          <w:szCs w:val="20"/>
        </w:rPr>
        <w:t>º</w:t>
      </w:r>
      <w:r w:rsidRPr="00C473A8">
        <w:rPr>
          <w:sz w:val="20"/>
          <w:szCs w:val="20"/>
        </w:rPr>
        <w:t xml:space="preserve">C </w:t>
      </w:r>
      <w:r w:rsidRPr="00C473A8">
        <w:rPr>
          <w:szCs w:val="24"/>
        </w:rPr>
        <w:t xml:space="preserve">to </w:t>
      </w:r>
      <w:r>
        <w:rPr>
          <w:szCs w:val="24"/>
        </w:rPr>
        <w:t>23.5</w:t>
      </w:r>
      <w:r w:rsidRPr="00C473A8">
        <w:rPr>
          <w:rFonts w:hint="eastAsia"/>
          <w:sz w:val="20"/>
          <w:szCs w:val="20"/>
        </w:rPr>
        <w:t>º</w:t>
      </w:r>
      <w:r w:rsidRPr="00C473A8">
        <w:rPr>
          <w:sz w:val="20"/>
          <w:szCs w:val="20"/>
        </w:rPr>
        <w:t>C.</w:t>
      </w:r>
    </w:p>
    <w:p w:rsidR="00B619FC" w:rsidRPr="00B619FC" w:rsidRDefault="00B619FC" w:rsidP="006B2D76">
      <w:pPr>
        <w:pStyle w:val="a7"/>
        <w:numPr>
          <w:ilvl w:val="0"/>
          <w:numId w:val="4"/>
        </w:numPr>
        <w:spacing w:beforeLines="25" w:before="90"/>
        <w:ind w:leftChars="0" w:hanging="482"/>
      </w:pPr>
      <w:r>
        <w:rPr>
          <w:szCs w:val="24"/>
        </w:rPr>
        <w:t>We can see that the variety of t</w:t>
      </w:r>
      <w:r>
        <w:t>emperature</w:t>
      </w:r>
      <w:r w:rsidR="00637961">
        <w:t xml:space="preserve"> is high. It can</w:t>
      </w:r>
      <w:r>
        <w:t xml:space="preserve"> change over </w:t>
      </w:r>
      <w:r>
        <w:rPr>
          <w:szCs w:val="24"/>
        </w:rPr>
        <w:t>1</w:t>
      </w:r>
      <w:r w:rsidRPr="00C473A8">
        <w:rPr>
          <w:rFonts w:hint="eastAsia"/>
          <w:sz w:val="20"/>
          <w:szCs w:val="20"/>
        </w:rPr>
        <w:t>º</w:t>
      </w:r>
      <w:r w:rsidRPr="00C473A8">
        <w:rPr>
          <w:sz w:val="20"/>
          <w:szCs w:val="20"/>
        </w:rPr>
        <w:t>C</w:t>
      </w:r>
      <w:r>
        <w:rPr>
          <w:sz w:val="20"/>
          <w:szCs w:val="20"/>
        </w:rPr>
        <w:t xml:space="preserve"> </w:t>
      </w:r>
      <w:r>
        <w:rPr>
          <w:szCs w:val="24"/>
        </w:rPr>
        <w:t>in a small period</w:t>
      </w:r>
      <w:r w:rsidR="00F63F9B">
        <w:rPr>
          <w:szCs w:val="24"/>
        </w:rPr>
        <w:t>(for example, 10 year)</w:t>
      </w:r>
      <w:r>
        <w:rPr>
          <w:szCs w:val="24"/>
        </w:rPr>
        <w:t>.</w:t>
      </w:r>
    </w:p>
    <w:p w:rsidR="00D43E02" w:rsidRPr="00F63F9B" w:rsidRDefault="00F63F9B" w:rsidP="006B2D76">
      <w:pPr>
        <w:pStyle w:val="a7"/>
        <w:numPr>
          <w:ilvl w:val="0"/>
          <w:numId w:val="4"/>
        </w:numPr>
        <w:spacing w:beforeLines="25" w:before="90"/>
        <w:ind w:leftChars="0" w:hanging="482"/>
        <w:rPr>
          <w:rFonts w:hint="eastAsia"/>
          <w:szCs w:val="24"/>
        </w:rPr>
      </w:pPr>
      <w:r>
        <w:rPr>
          <w:szCs w:val="24"/>
        </w:rPr>
        <w:t>We can see that the rate of temperature change is increasing in recent years</w:t>
      </w:r>
      <w:r w:rsidR="00637961">
        <w:rPr>
          <w:szCs w:val="24"/>
        </w:rPr>
        <w:t xml:space="preserve">, for </w:t>
      </w:r>
      <w:r w:rsidR="00D97102">
        <w:rPr>
          <w:szCs w:val="24"/>
        </w:rPr>
        <w:t>example, the temperature changed</w:t>
      </w:r>
      <w:r w:rsidR="00637961">
        <w:rPr>
          <w:szCs w:val="24"/>
        </w:rPr>
        <w:t xml:space="preserve"> from 22</w:t>
      </w:r>
      <w:r w:rsidR="00637961" w:rsidRPr="00C473A8">
        <w:rPr>
          <w:rFonts w:hint="eastAsia"/>
          <w:sz w:val="20"/>
          <w:szCs w:val="20"/>
        </w:rPr>
        <w:t>º</w:t>
      </w:r>
      <w:r w:rsidR="00637961" w:rsidRPr="00C473A8">
        <w:rPr>
          <w:sz w:val="20"/>
          <w:szCs w:val="20"/>
        </w:rPr>
        <w:t>C</w:t>
      </w:r>
      <w:r w:rsidR="00637961">
        <w:rPr>
          <w:szCs w:val="24"/>
        </w:rPr>
        <w:t xml:space="preserve"> to 23</w:t>
      </w:r>
      <w:r w:rsidR="00637961" w:rsidRPr="00C473A8">
        <w:rPr>
          <w:rFonts w:hint="eastAsia"/>
          <w:sz w:val="20"/>
          <w:szCs w:val="20"/>
        </w:rPr>
        <w:t>º</w:t>
      </w:r>
      <w:r w:rsidR="00637961" w:rsidRPr="00C473A8">
        <w:rPr>
          <w:sz w:val="20"/>
          <w:szCs w:val="20"/>
        </w:rPr>
        <w:t>C</w:t>
      </w:r>
      <w:r w:rsidR="00637961">
        <w:rPr>
          <w:szCs w:val="24"/>
        </w:rPr>
        <w:t xml:space="preserve"> in 1940 to 2006</w:t>
      </w:r>
      <w:r w:rsidR="004A2C56">
        <w:rPr>
          <w:szCs w:val="24"/>
        </w:rPr>
        <w:t>, but</w:t>
      </w:r>
      <w:r w:rsidR="00D97102">
        <w:rPr>
          <w:szCs w:val="24"/>
        </w:rPr>
        <w:t xml:space="preserve"> in 1841 to 1940 it just changed</w:t>
      </w:r>
      <w:r w:rsidR="004A2C56">
        <w:rPr>
          <w:szCs w:val="24"/>
        </w:rPr>
        <w:t xml:space="preserve"> from 21.5</w:t>
      </w:r>
      <w:r w:rsidR="004A2C56" w:rsidRPr="00C473A8">
        <w:rPr>
          <w:rFonts w:hint="eastAsia"/>
          <w:sz w:val="20"/>
          <w:szCs w:val="20"/>
        </w:rPr>
        <w:t>º</w:t>
      </w:r>
      <w:r w:rsidR="004A2C56" w:rsidRPr="00C473A8">
        <w:rPr>
          <w:sz w:val="20"/>
          <w:szCs w:val="20"/>
        </w:rPr>
        <w:t>C</w:t>
      </w:r>
      <w:r w:rsidR="004A2C56">
        <w:rPr>
          <w:szCs w:val="24"/>
        </w:rPr>
        <w:t xml:space="preserve"> to 22</w:t>
      </w:r>
      <w:r w:rsidR="004A2C56" w:rsidRPr="00C473A8">
        <w:rPr>
          <w:rFonts w:hint="eastAsia"/>
          <w:sz w:val="20"/>
          <w:szCs w:val="20"/>
        </w:rPr>
        <w:t>º</w:t>
      </w:r>
      <w:r w:rsidR="004A2C56" w:rsidRPr="00C473A8">
        <w:rPr>
          <w:sz w:val="20"/>
          <w:szCs w:val="20"/>
        </w:rPr>
        <w:t>C</w:t>
      </w:r>
      <w:r w:rsidR="004A2C56">
        <w:rPr>
          <w:szCs w:val="24"/>
        </w:rPr>
        <w:t>.</w:t>
      </w:r>
    </w:p>
    <w:p w:rsidR="00D43E02" w:rsidRDefault="004A2C56" w:rsidP="00CA4C4E">
      <w:pPr>
        <w:pStyle w:val="a7"/>
        <w:spacing w:beforeLines="50" w:before="180"/>
        <w:ind w:leftChars="0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CF755BA">
            <wp:simplePos x="0" y="0"/>
            <wp:positionH relativeFrom="column">
              <wp:posOffset>2796611</wp:posOffset>
            </wp:positionH>
            <wp:positionV relativeFrom="paragraph">
              <wp:posOffset>35774</wp:posOffset>
            </wp:positionV>
            <wp:extent cx="2862289" cy="1777365"/>
            <wp:effectExtent l="0" t="0" r="14605" b="13335"/>
            <wp:wrapNone/>
            <wp:docPr id="9" name="圖表 9">
              <a:extLst xmlns:a="http://schemas.openxmlformats.org/drawingml/2006/main">
                <a:ext uri="{FF2B5EF4-FFF2-40B4-BE49-F238E27FC236}">
                  <a16:creationId xmlns:a16="http://schemas.microsoft.com/office/drawing/2014/main" id="{81312702-61A9-4BC4-A6D0-2453D4D117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4CD7545F">
            <wp:simplePos x="0" y="0"/>
            <wp:positionH relativeFrom="column">
              <wp:posOffset>-365333</wp:posOffset>
            </wp:positionH>
            <wp:positionV relativeFrom="paragraph">
              <wp:posOffset>35774</wp:posOffset>
            </wp:positionV>
            <wp:extent cx="2886366" cy="1777525"/>
            <wp:effectExtent l="0" t="0" r="9525" b="13335"/>
            <wp:wrapNone/>
            <wp:docPr id="8" name="圖表 8">
              <a:extLst xmlns:a="http://schemas.openxmlformats.org/drawingml/2006/main">
                <a:ext uri="{FF2B5EF4-FFF2-40B4-BE49-F238E27FC236}">
                  <a16:creationId xmlns:a16="http://schemas.microsoft.com/office/drawing/2014/main" id="{DE4F2B58-BEA8-4B99-9711-083EB82A8A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3E02" w:rsidRDefault="00D43E02" w:rsidP="00CA4C4E">
      <w:pPr>
        <w:pStyle w:val="a7"/>
        <w:spacing w:beforeLines="50" w:before="180"/>
        <w:ind w:leftChars="0"/>
      </w:pPr>
    </w:p>
    <w:p w:rsidR="00D43E02" w:rsidRDefault="00D43E02" w:rsidP="00CA4C4E">
      <w:pPr>
        <w:pStyle w:val="a7"/>
        <w:spacing w:beforeLines="50" w:before="180"/>
        <w:ind w:leftChars="0"/>
      </w:pPr>
    </w:p>
    <w:p w:rsidR="002B44D4" w:rsidRDefault="002B44D4" w:rsidP="002B44D4">
      <w:pPr>
        <w:spacing w:beforeLines="50" w:before="180"/>
      </w:pPr>
    </w:p>
    <w:p w:rsidR="00B619FC" w:rsidRDefault="00B619FC" w:rsidP="002B44D4">
      <w:pPr>
        <w:spacing w:beforeLines="50" w:before="180"/>
        <w:rPr>
          <w:b/>
        </w:rPr>
      </w:pPr>
    </w:p>
    <w:p w:rsidR="00D43E02" w:rsidRDefault="00D43E02" w:rsidP="002B44D4">
      <w:pPr>
        <w:spacing w:beforeLines="50" w:before="180"/>
      </w:pPr>
      <w:r w:rsidRPr="002B44D4">
        <w:rPr>
          <w:rFonts w:hint="eastAsia"/>
          <w:b/>
        </w:rPr>
        <w:lastRenderedPageBreak/>
        <w:t>Global V</w:t>
      </w:r>
      <w:r w:rsidRPr="002B44D4">
        <w:rPr>
          <w:b/>
        </w:rPr>
        <w:t>.</w:t>
      </w:r>
      <w:r w:rsidRPr="002B44D4">
        <w:rPr>
          <w:rFonts w:hint="eastAsia"/>
          <w:b/>
        </w:rPr>
        <w:t>S</w:t>
      </w:r>
      <w:r w:rsidRPr="002B44D4">
        <w:rPr>
          <w:b/>
        </w:rPr>
        <w:t>.</w:t>
      </w:r>
      <w:r w:rsidRPr="002B44D4">
        <w:rPr>
          <w:rFonts w:hint="eastAsia"/>
          <w:b/>
        </w:rPr>
        <w:t xml:space="preserve"> Taipei</w:t>
      </w:r>
    </w:p>
    <w:p w:rsidR="00A537A2" w:rsidRDefault="00A537A2" w:rsidP="00D43E02">
      <w:pPr>
        <w:spacing w:beforeLines="50" w:before="180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DB4388F">
            <wp:simplePos x="0" y="0"/>
            <wp:positionH relativeFrom="column">
              <wp:posOffset>1905</wp:posOffset>
            </wp:positionH>
            <wp:positionV relativeFrom="paragraph">
              <wp:posOffset>217568</wp:posOffset>
            </wp:positionV>
            <wp:extent cx="5231130" cy="2807970"/>
            <wp:effectExtent l="0" t="0" r="7620" b="11430"/>
            <wp:wrapNone/>
            <wp:docPr id="10" name="圖表 10">
              <a:extLst xmlns:a="http://schemas.openxmlformats.org/drawingml/2006/main">
                <a:ext uri="{FF2B5EF4-FFF2-40B4-BE49-F238E27FC236}">
                  <a16:creationId xmlns:a16="http://schemas.microsoft.com/office/drawing/2014/main" id="{6E86C050-C9ED-4C31-9192-3A8DC763AC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3E02" w:rsidRDefault="00D43E02" w:rsidP="00D43E02">
      <w:pPr>
        <w:spacing w:beforeLines="50" w:before="180"/>
      </w:pPr>
    </w:p>
    <w:p w:rsidR="00A537A2" w:rsidRDefault="00A537A2" w:rsidP="00D43E02">
      <w:pPr>
        <w:spacing w:beforeLines="50" w:before="180"/>
      </w:pPr>
    </w:p>
    <w:p w:rsidR="00A537A2" w:rsidRDefault="00A537A2" w:rsidP="00D43E02">
      <w:pPr>
        <w:spacing w:beforeLines="50" w:before="180"/>
      </w:pPr>
    </w:p>
    <w:p w:rsidR="00A537A2" w:rsidRDefault="00A537A2" w:rsidP="00D43E02">
      <w:pPr>
        <w:spacing w:beforeLines="50" w:before="180"/>
      </w:pPr>
    </w:p>
    <w:p w:rsidR="00A537A2" w:rsidRDefault="00A537A2" w:rsidP="00D43E02">
      <w:pPr>
        <w:spacing w:beforeLines="50" w:before="180"/>
      </w:pPr>
    </w:p>
    <w:p w:rsidR="00A537A2" w:rsidRDefault="00A537A2" w:rsidP="00D43E02">
      <w:pPr>
        <w:spacing w:beforeLines="50" w:before="180"/>
      </w:pPr>
    </w:p>
    <w:p w:rsidR="00A537A2" w:rsidRDefault="00A537A2" w:rsidP="00D43E02">
      <w:pPr>
        <w:spacing w:beforeLines="50" w:before="180"/>
      </w:pPr>
    </w:p>
    <w:p w:rsidR="00A537A2" w:rsidRDefault="00A537A2" w:rsidP="00D43E02">
      <w:pPr>
        <w:spacing w:beforeLines="50" w:before="180"/>
      </w:pPr>
    </w:p>
    <w:p w:rsidR="00A537A2" w:rsidRDefault="00A537A2" w:rsidP="00D43E02">
      <w:pPr>
        <w:spacing w:beforeLines="50" w:before="180"/>
      </w:pPr>
      <w:r>
        <w:rPr>
          <w:noProof/>
        </w:rPr>
        <w:drawing>
          <wp:inline distT="0" distB="0" distL="0" distR="0" wp14:anchorId="4A9F3BFC" wp14:editId="2AABC047">
            <wp:extent cx="5231130" cy="2948299"/>
            <wp:effectExtent l="0" t="0" r="7620" b="5080"/>
            <wp:docPr id="11" name="圖表 11">
              <a:extLst xmlns:a="http://schemas.openxmlformats.org/drawingml/2006/main">
                <a:ext uri="{FF2B5EF4-FFF2-40B4-BE49-F238E27FC236}">
                  <a16:creationId xmlns:a16="http://schemas.microsoft.com/office/drawing/2014/main" id="{2595490E-BC33-46F3-BBA7-9292AB8ABE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537A2" w:rsidRDefault="00B5635B" w:rsidP="00994F0C">
      <w:pPr>
        <w:pStyle w:val="a7"/>
        <w:numPr>
          <w:ilvl w:val="0"/>
          <w:numId w:val="4"/>
        </w:numPr>
        <w:spacing w:beforeLines="25" w:before="90"/>
        <w:ind w:leftChars="0" w:hanging="482"/>
      </w:pPr>
      <w:r>
        <w:rPr>
          <w:rFonts w:hint="eastAsia"/>
        </w:rPr>
        <w:t xml:space="preserve">As charts shown above, we can see that </w:t>
      </w:r>
      <w:r w:rsidR="00564ED8">
        <w:t>the global average temperature is higher than Taipei’s.</w:t>
      </w:r>
    </w:p>
    <w:p w:rsidR="00D160D2" w:rsidRPr="00167557" w:rsidRDefault="00D160D2" w:rsidP="00994F0C">
      <w:pPr>
        <w:pStyle w:val="a7"/>
        <w:numPr>
          <w:ilvl w:val="0"/>
          <w:numId w:val="4"/>
        </w:numPr>
        <w:spacing w:beforeLines="25" w:before="90"/>
        <w:ind w:leftChars="0" w:hanging="482"/>
      </w:pPr>
      <w:r>
        <w:t xml:space="preserve">Both trends have the same pattern, </w:t>
      </w:r>
      <w:r w:rsidR="00FF1B31">
        <w:t xml:space="preserve">with </w:t>
      </w:r>
      <w:r w:rsidR="00167557">
        <w:t xml:space="preserve">slowly </w:t>
      </w:r>
      <w:r w:rsidR="00D97102">
        <w:t>rising in the first</w:t>
      </w:r>
      <w:r w:rsidR="00167557">
        <w:t xml:space="preserve"> and then </w:t>
      </w:r>
      <w:r w:rsidR="00167557">
        <w:rPr>
          <w:szCs w:val="24"/>
        </w:rPr>
        <w:t>t</w:t>
      </w:r>
      <w:r w:rsidR="00167557">
        <w:rPr>
          <w:szCs w:val="24"/>
        </w:rPr>
        <w:t xml:space="preserve">he rate of temperature change increase more faster </w:t>
      </w:r>
      <w:r w:rsidR="00167557">
        <w:rPr>
          <w:szCs w:val="24"/>
        </w:rPr>
        <w:t>in recent years</w:t>
      </w:r>
    </w:p>
    <w:p w:rsidR="00167557" w:rsidRDefault="00167557" w:rsidP="00994F0C">
      <w:pPr>
        <w:pStyle w:val="a7"/>
        <w:numPr>
          <w:ilvl w:val="0"/>
          <w:numId w:val="4"/>
        </w:numPr>
        <w:spacing w:beforeLines="25" w:before="90"/>
        <w:ind w:leftChars="0" w:hanging="482"/>
      </w:pPr>
      <w:r>
        <w:rPr>
          <w:szCs w:val="24"/>
        </w:rPr>
        <w:t xml:space="preserve">We can see that the variety of </w:t>
      </w:r>
      <w:bookmarkStart w:id="0" w:name="OLE_LINK1"/>
      <w:r>
        <w:rPr>
          <w:szCs w:val="24"/>
        </w:rPr>
        <w:t>t</w:t>
      </w:r>
      <w:r>
        <w:t>emperature</w:t>
      </w:r>
      <w:r w:rsidR="00A66886">
        <w:t xml:space="preserve"> </w:t>
      </w:r>
      <w:bookmarkEnd w:id="0"/>
      <w:r w:rsidR="00A66886">
        <w:t>in Taipei</w:t>
      </w:r>
      <w:r>
        <w:t xml:space="preserve"> is high</w:t>
      </w:r>
      <w:r w:rsidR="00D97102">
        <w:t>er</w:t>
      </w:r>
      <w:r w:rsidR="00A66886">
        <w:t xml:space="preserve"> in a small period compared to Global </w:t>
      </w:r>
      <w:r w:rsidR="00A66886">
        <w:rPr>
          <w:szCs w:val="24"/>
        </w:rPr>
        <w:t>t</w:t>
      </w:r>
      <w:r w:rsidR="00A66886">
        <w:t>emperature</w:t>
      </w:r>
      <w:r>
        <w:t>.</w:t>
      </w:r>
    </w:p>
    <w:p w:rsidR="00A537A2" w:rsidRPr="00A66886" w:rsidRDefault="00FB6BC0" w:rsidP="00D97102">
      <w:pPr>
        <w:pStyle w:val="a7"/>
        <w:numPr>
          <w:ilvl w:val="0"/>
          <w:numId w:val="4"/>
        </w:numPr>
        <w:spacing w:beforeLines="25" w:before="90"/>
        <w:ind w:leftChars="0"/>
        <w:rPr>
          <w:rFonts w:hint="eastAsia"/>
        </w:rPr>
      </w:pPr>
      <w:r>
        <w:rPr>
          <w:rFonts w:hint="eastAsia"/>
        </w:rPr>
        <w:t xml:space="preserve">Using Excel </w:t>
      </w:r>
      <w:r w:rsidRPr="00FB6BC0">
        <w:t>CORREL</w:t>
      </w:r>
      <w:r>
        <w:t xml:space="preserve"> function, I calculate the correlation coefficient of average t</w:t>
      </w:r>
      <w:r w:rsidRPr="00FB6BC0">
        <w:t>emperature</w:t>
      </w:r>
      <w:r>
        <w:t xml:space="preserve"> of </w:t>
      </w:r>
      <w:r>
        <w:t>Taipei and Global</w:t>
      </w:r>
      <w:r>
        <w:t xml:space="preserve">, and the </w:t>
      </w:r>
      <w:r w:rsidR="00D97102">
        <w:t>result shows</w:t>
      </w:r>
      <w:r>
        <w:t xml:space="preserve"> 0.82, which means there is a strong positive linear relationship between global </w:t>
      </w:r>
      <w:r>
        <w:t>t</w:t>
      </w:r>
      <w:r w:rsidRPr="00FB6BC0">
        <w:t>emperature</w:t>
      </w:r>
      <w:r>
        <w:t xml:space="preserve"> and </w:t>
      </w:r>
      <w:r>
        <w:t>Taipei</w:t>
      </w:r>
      <w:r>
        <w:t xml:space="preserve"> </w:t>
      </w:r>
      <w:r>
        <w:t>t</w:t>
      </w:r>
      <w:r w:rsidRPr="00FB6BC0">
        <w:t>emperature</w:t>
      </w:r>
      <w:r>
        <w:t>.</w:t>
      </w:r>
      <w:bookmarkStart w:id="1" w:name="_GoBack"/>
      <w:bookmarkEnd w:id="1"/>
    </w:p>
    <w:sectPr w:rsidR="00A537A2" w:rsidRPr="00A66886" w:rsidSect="004A2C56">
      <w:headerReference w:type="default" r:id="rId13"/>
      <w:footerReference w:type="default" r:id="rId14"/>
      <w:pgSz w:w="11906" w:h="16838"/>
      <w:pgMar w:top="1276" w:right="1800" w:bottom="1135" w:left="1800" w:header="397" w:footer="45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ADE" w:rsidRDefault="00D40ADE" w:rsidP="00463FE1">
      <w:r>
        <w:separator/>
      </w:r>
    </w:p>
  </w:endnote>
  <w:endnote w:type="continuationSeparator" w:id="0">
    <w:p w:rsidR="00D40ADE" w:rsidRDefault="00D40ADE" w:rsidP="00463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9806692"/>
      <w:docPartObj>
        <w:docPartGallery w:val="Page Numbers (Bottom of Page)"/>
        <w:docPartUnique/>
      </w:docPartObj>
    </w:sdtPr>
    <w:sdtContent>
      <w:p w:rsidR="00637961" w:rsidRDefault="0063796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7102" w:rsidRPr="00D97102">
          <w:rPr>
            <w:noProof/>
            <w:lang w:val="zh-TW"/>
          </w:rPr>
          <w:t>3</w:t>
        </w:r>
        <w:r>
          <w:fldChar w:fldCharType="end"/>
        </w:r>
      </w:p>
    </w:sdtContent>
  </w:sdt>
  <w:p w:rsidR="00637961" w:rsidRDefault="0063796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ADE" w:rsidRDefault="00D40ADE" w:rsidP="00463FE1">
      <w:r>
        <w:separator/>
      </w:r>
    </w:p>
  </w:footnote>
  <w:footnote w:type="continuationSeparator" w:id="0">
    <w:p w:rsidR="00D40ADE" w:rsidRDefault="00D40ADE" w:rsidP="00463F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961" w:rsidRDefault="00637961" w:rsidP="00624D43">
    <w:pPr>
      <w:pStyle w:val="a3"/>
      <w:tabs>
        <w:tab w:val="clear" w:pos="8306"/>
      </w:tabs>
      <w:ind w:rightChars="-319" w:right="-766"/>
      <w:jc w:val="right"/>
    </w:pPr>
    <w:r>
      <w:rPr>
        <w:rFonts w:hint="eastAsia"/>
      </w:rPr>
      <w:t>Udacity Data Analyst Nanodegree</w:t>
    </w:r>
  </w:p>
  <w:p w:rsidR="00637961" w:rsidRDefault="00637961" w:rsidP="00624D43">
    <w:pPr>
      <w:pStyle w:val="a3"/>
      <w:tabs>
        <w:tab w:val="clear" w:pos="8306"/>
      </w:tabs>
      <w:wordWrap w:val="0"/>
      <w:ind w:rightChars="-319" w:right="-766"/>
      <w:jc w:val="right"/>
    </w:pPr>
    <w:r>
      <w:rPr>
        <w:b/>
        <w:noProof/>
        <w:sz w:val="32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63FA5DE" wp14:editId="12CB22E6">
              <wp:simplePos x="0" y="0"/>
              <wp:positionH relativeFrom="page">
                <wp:posOffset>1153682</wp:posOffset>
              </wp:positionH>
              <wp:positionV relativeFrom="paragraph">
                <wp:posOffset>257257</wp:posOffset>
              </wp:positionV>
              <wp:extent cx="5896598" cy="127795"/>
              <wp:effectExtent l="0" t="0" r="9525" b="5715"/>
              <wp:wrapNone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6598" cy="127795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20000"/>
                          <a:lumOff val="80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32A9D8" id="矩形 5" o:spid="_x0000_s1026" style="position:absolute;margin-left:90.85pt;margin-top:20.25pt;width:464.3pt;height:10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" fillcolor="#e2f0d9" stroked="f" strokeweight="1pt">
              <w10:wrap anchorx="page"/>
            </v:rect>
          </w:pict>
        </mc:Fallback>
      </mc:AlternateContent>
    </w:r>
    <w:r>
      <w:t>Lorna Yen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15AD8"/>
    <w:multiLevelType w:val="hybridMultilevel"/>
    <w:tmpl w:val="33604B5E"/>
    <w:lvl w:ilvl="0" w:tplc="480C647A">
      <w:start w:val="1"/>
      <w:numFmt w:val="bullet"/>
      <w:suff w:val="space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0224D3B"/>
    <w:multiLevelType w:val="hybridMultilevel"/>
    <w:tmpl w:val="42FC2B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0926629"/>
    <w:multiLevelType w:val="hybridMultilevel"/>
    <w:tmpl w:val="CFD494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AA71DDD"/>
    <w:multiLevelType w:val="hybridMultilevel"/>
    <w:tmpl w:val="CD025D8E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4" w15:restartNumberingAfterBreak="0">
    <w:nsid w:val="4EF14330"/>
    <w:multiLevelType w:val="hybridMultilevel"/>
    <w:tmpl w:val="9CE21CC0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E1"/>
    <w:rsid w:val="00052116"/>
    <w:rsid w:val="000D60C5"/>
    <w:rsid w:val="00106198"/>
    <w:rsid w:val="0016558F"/>
    <w:rsid w:val="00167557"/>
    <w:rsid w:val="001A5888"/>
    <w:rsid w:val="00271E13"/>
    <w:rsid w:val="002B44D4"/>
    <w:rsid w:val="0040618D"/>
    <w:rsid w:val="00463FE1"/>
    <w:rsid w:val="004A2C56"/>
    <w:rsid w:val="004D30A1"/>
    <w:rsid w:val="004E51B0"/>
    <w:rsid w:val="00564ED8"/>
    <w:rsid w:val="00621B8A"/>
    <w:rsid w:val="00624D43"/>
    <w:rsid w:val="006378BE"/>
    <w:rsid w:val="00637961"/>
    <w:rsid w:val="00641075"/>
    <w:rsid w:val="00681044"/>
    <w:rsid w:val="006B2D76"/>
    <w:rsid w:val="006C479C"/>
    <w:rsid w:val="007C312D"/>
    <w:rsid w:val="007F2D83"/>
    <w:rsid w:val="0087445E"/>
    <w:rsid w:val="00874896"/>
    <w:rsid w:val="00994F0C"/>
    <w:rsid w:val="009A7FF1"/>
    <w:rsid w:val="00A02CFF"/>
    <w:rsid w:val="00A25622"/>
    <w:rsid w:val="00A272C0"/>
    <w:rsid w:val="00A302C2"/>
    <w:rsid w:val="00A537A2"/>
    <w:rsid w:val="00A66886"/>
    <w:rsid w:val="00AD7B84"/>
    <w:rsid w:val="00AE6B56"/>
    <w:rsid w:val="00AF34D8"/>
    <w:rsid w:val="00B50487"/>
    <w:rsid w:val="00B5635B"/>
    <w:rsid w:val="00B619FC"/>
    <w:rsid w:val="00B72396"/>
    <w:rsid w:val="00BD33E0"/>
    <w:rsid w:val="00C473A8"/>
    <w:rsid w:val="00C57106"/>
    <w:rsid w:val="00CA4C4E"/>
    <w:rsid w:val="00CD64ED"/>
    <w:rsid w:val="00D160D2"/>
    <w:rsid w:val="00D40ADE"/>
    <w:rsid w:val="00D43E02"/>
    <w:rsid w:val="00D47F02"/>
    <w:rsid w:val="00D97102"/>
    <w:rsid w:val="00DF1DEC"/>
    <w:rsid w:val="00E60439"/>
    <w:rsid w:val="00E77286"/>
    <w:rsid w:val="00EA7C29"/>
    <w:rsid w:val="00F63F9B"/>
    <w:rsid w:val="00F70453"/>
    <w:rsid w:val="00FB6BC0"/>
    <w:rsid w:val="00FF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F35F3"/>
  <w15:chartTrackingRefBased/>
  <w15:docId w15:val="{EEE94D3C-60B3-4E7A-A1CA-D43045F07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64ED"/>
    <w:pPr>
      <w:widowControl w:val="0"/>
      <w:jc w:val="both"/>
    </w:pPr>
    <w:rPr>
      <w:rFonts w:ascii="Segoe UI" w:eastAsia="微軟正黑體" w:hAnsi="Segoe U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3F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3FE1"/>
    <w:rPr>
      <w:rFonts w:ascii="Segoe UI" w:eastAsia="微軟正黑體" w:hAnsi="Segoe UI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3F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3FE1"/>
    <w:rPr>
      <w:rFonts w:ascii="Segoe UI" w:eastAsia="微軟正黑體" w:hAnsi="Segoe UI"/>
      <w:sz w:val="20"/>
      <w:szCs w:val="20"/>
    </w:rPr>
  </w:style>
  <w:style w:type="paragraph" w:styleId="a7">
    <w:name w:val="List Paragraph"/>
    <w:basedOn w:val="a"/>
    <w:uiPriority w:val="34"/>
    <w:qFormat/>
    <w:rsid w:val="006C479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4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user\Google%20&#38642;&#31471;&#30828;&#30879;\Data%20analyst%20nanodegree\Intro%20project\global_results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user\Google%20&#38642;&#31471;&#30828;&#30879;\Data%20analyst%20nanodegree\Intro%20project\global_results%2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user\Google%20&#38642;&#31471;&#30828;&#30879;\Data%20analyst%20nanodegree\Intro%20project\Taipei_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user\Google%20&#38642;&#31471;&#30828;&#30879;\Data%20analyst%20nanodegree\Intro%20project\Taipei_resul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user\Google%20&#38642;&#31471;&#30828;&#30879;\Data%20analyst%20nanodegree\Intro%20project\Taipei_resul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user\Google%20&#38642;&#31471;&#30828;&#30879;\Data%20analyst%20nanodegree\Intro%20project\Taipei_resul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Global 5 Year Moving</a:t>
            </a:r>
            <a:r>
              <a:rPr lang="en-US" baseline="0"/>
              <a:t> Average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2"/>
          <c:order val="1"/>
          <c:tx>
            <c:strRef>
              <c:f>工作表1!$C$1</c:f>
              <c:strCache>
                <c:ptCount val="1"/>
                <c:pt idx="0">
                  <c:v>5-year-MA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工作表1!$A$2:$A$176</c:f>
              <c:numCache>
                <c:formatCode>General</c:formatCode>
                <c:ptCount val="175"/>
                <c:pt idx="0">
                  <c:v>1841</c:v>
                </c:pt>
                <c:pt idx="1">
                  <c:v>1842</c:v>
                </c:pt>
                <c:pt idx="2">
                  <c:v>1843</c:v>
                </c:pt>
                <c:pt idx="3">
                  <c:v>1844</c:v>
                </c:pt>
                <c:pt idx="4">
                  <c:v>1845</c:v>
                </c:pt>
                <c:pt idx="5">
                  <c:v>1846</c:v>
                </c:pt>
                <c:pt idx="6">
                  <c:v>1847</c:v>
                </c:pt>
                <c:pt idx="7">
                  <c:v>1848</c:v>
                </c:pt>
                <c:pt idx="8">
                  <c:v>1849</c:v>
                </c:pt>
                <c:pt idx="9">
                  <c:v>1850</c:v>
                </c:pt>
                <c:pt idx="10">
                  <c:v>1851</c:v>
                </c:pt>
                <c:pt idx="11">
                  <c:v>1852</c:v>
                </c:pt>
                <c:pt idx="12">
                  <c:v>1853</c:v>
                </c:pt>
                <c:pt idx="13">
                  <c:v>1854</c:v>
                </c:pt>
                <c:pt idx="14">
                  <c:v>1855</c:v>
                </c:pt>
                <c:pt idx="15">
                  <c:v>1856</c:v>
                </c:pt>
                <c:pt idx="16">
                  <c:v>1857</c:v>
                </c:pt>
                <c:pt idx="17">
                  <c:v>1858</c:v>
                </c:pt>
                <c:pt idx="18">
                  <c:v>1859</c:v>
                </c:pt>
                <c:pt idx="19">
                  <c:v>1860</c:v>
                </c:pt>
                <c:pt idx="20">
                  <c:v>1861</c:v>
                </c:pt>
                <c:pt idx="21">
                  <c:v>1862</c:v>
                </c:pt>
                <c:pt idx="22">
                  <c:v>1863</c:v>
                </c:pt>
                <c:pt idx="23">
                  <c:v>1864</c:v>
                </c:pt>
                <c:pt idx="24">
                  <c:v>1865</c:v>
                </c:pt>
                <c:pt idx="25">
                  <c:v>1866</c:v>
                </c:pt>
                <c:pt idx="26">
                  <c:v>1867</c:v>
                </c:pt>
                <c:pt idx="27">
                  <c:v>1868</c:v>
                </c:pt>
                <c:pt idx="28">
                  <c:v>1869</c:v>
                </c:pt>
                <c:pt idx="29">
                  <c:v>1870</c:v>
                </c:pt>
                <c:pt idx="30">
                  <c:v>1871</c:v>
                </c:pt>
                <c:pt idx="31">
                  <c:v>1872</c:v>
                </c:pt>
                <c:pt idx="32">
                  <c:v>1873</c:v>
                </c:pt>
                <c:pt idx="33">
                  <c:v>1874</c:v>
                </c:pt>
                <c:pt idx="34">
                  <c:v>1875</c:v>
                </c:pt>
                <c:pt idx="35">
                  <c:v>1876</c:v>
                </c:pt>
                <c:pt idx="36">
                  <c:v>1877</c:v>
                </c:pt>
                <c:pt idx="37">
                  <c:v>1878</c:v>
                </c:pt>
                <c:pt idx="38">
                  <c:v>1879</c:v>
                </c:pt>
                <c:pt idx="39">
                  <c:v>1880</c:v>
                </c:pt>
                <c:pt idx="40">
                  <c:v>1881</c:v>
                </c:pt>
                <c:pt idx="41">
                  <c:v>1882</c:v>
                </c:pt>
                <c:pt idx="42">
                  <c:v>1883</c:v>
                </c:pt>
                <c:pt idx="43">
                  <c:v>1884</c:v>
                </c:pt>
                <c:pt idx="44">
                  <c:v>1885</c:v>
                </c:pt>
                <c:pt idx="45">
                  <c:v>1886</c:v>
                </c:pt>
                <c:pt idx="46">
                  <c:v>1887</c:v>
                </c:pt>
                <c:pt idx="47">
                  <c:v>1888</c:v>
                </c:pt>
                <c:pt idx="48">
                  <c:v>1889</c:v>
                </c:pt>
                <c:pt idx="49">
                  <c:v>1890</c:v>
                </c:pt>
                <c:pt idx="50">
                  <c:v>1891</c:v>
                </c:pt>
                <c:pt idx="51">
                  <c:v>1892</c:v>
                </c:pt>
                <c:pt idx="52">
                  <c:v>1893</c:v>
                </c:pt>
                <c:pt idx="53">
                  <c:v>1894</c:v>
                </c:pt>
                <c:pt idx="54">
                  <c:v>1895</c:v>
                </c:pt>
                <c:pt idx="55">
                  <c:v>1896</c:v>
                </c:pt>
                <c:pt idx="56">
                  <c:v>1897</c:v>
                </c:pt>
                <c:pt idx="57">
                  <c:v>1898</c:v>
                </c:pt>
                <c:pt idx="58">
                  <c:v>1899</c:v>
                </c:pt>
                <c:pt idx="59">
                  <c:v>1900</c:v>
                </c:pt>
                <c:pt idx="60">
                  <c:v>1901</c:v>
                </c:pt>
                <c:pt idx="61">
                  <c:v>1902</c:v>
                </c:pt>
                <c:pt idx="62">
                  <c:v>1903</c:v>
                </c:pt>
                <c:pt idx="63">
                  <c:v>1904</c:v>
                </c:pt>
                <c:pt idx="64">
                  <c:v>1905</c:v>
                </c:pt>
                <c:pt idx="65">
                  <c:v>1906</c:v>
                </c:pt>
                <c:pt idx="66">
                  <c:v>1907</c:v>
                </c:pt>
                <c:pt idx="67">
                  <c:v>1908</c:v>
                </c:pt>
                <c:pt idx="68">
                  <c:v>1909</c:v>
                </c:pt>
                <c:pt idx="69">
                  <c:v>1910</c:v>
                </c:pt>
                <c:pt idx="70">
                  <c:v>1911</c:v>
                </c:pt>
                <c:pt idx="71">
                  <c:v>1912</c:v>
                </c:pt>
                <c:pt idx="72">
                  <c:v>1913</c:v>
                </c:pt>
                <c:pt idx="73">
                  <c:v>1914</c:v>
                </c:pt>
                <c:pt idx="74">
                  <c:v>1915</c:v>
                </c:pt>
                <c:pt idx="75">
                  <c:v>1916</c:v>
                </c:pt>
                <c:pt idx="76">
                  <c:v>1917</c:v>
                </c:pt>
                <c:pt idx="77">
                  <c:v>1918</c:v>
                </c:pt>
                <c:pt idx="78">
                  <c:v>1919</c:v>
                </c:pt>
                <c:pt idx="79">
                  <c:v>1920</c:v>
                </c:pt>
                <c:pt idx="80">
                  <c:v>1921</c:v>
                </c:pt>
                <c:pt idx="81">
                  <c:v>1922</c:v>
                </c:pt>
                <c:pt idx="82">
                  <c:v>1923</c:v>
                </c:pt>
                <c:pt idx="83">
                  <c:v>1924</c:v>
                </c:pt>
                <c:pt idx="84">
                  <c:v>1925</c:v>
                </c:pt>
                <c:pt idx="85">
                  <c:v>1926</c:v>
                </c:pt>
                <c:pt idx="86">
                  <c:v>1927</c:v>
                </c:pt>
                <c:pt idx="87">
                  <c:v>1928</c:v>
                </c:pt>
                <c:pt idx="88">
                  <c:v>1929</c:v>
                </c:pt>
                <c:pt idx="89">
                  <c:v>1930</c:v>
                </c:pt>
                <c:pt idx="90">
                  <c:v>1931</c:v>
                </c:pt>
                <c:pt idx="91">
                  <c:v>1932</c:v>
                </c:pt>
                <c:pt idx="92">
                  <c:v>1933</c:v>
                </c:pt>
                <c:pt idx="93">
                  <c:v>1934</c:v>
                </c:pt>
                <c:pt idx="94">
                  <c:v>1935</c:v>
                </c:pt>
                <c:pt idx="95">
                  <c:v>1936</c:v>
                </c:pt>
                <c:pt idx="96">
                  <c:v>1937</c:v>
                </c:pt>
                <c:pt idx="97">
                  <c:v>1938</c:v>
                </c:pt>
                <c:pt idx="98">
                  <c:v>1939</c:v>
                </c:pt>
                <c:pt idx="99">
                  <c:v>1940</c:v>
                </c:pt>
                <c:pt idx="100">
                  <c:v>1941</c:v>
                </c:pt>
                <c:pt idx="101">
                  <c:v>1942</c:v>
                </c:pt>
                <c:pt idx="102">
                  <c:v>1943</c:v>
                </c:pt>
                <c:pt idx="103">
                  <c:v>1944</c:v>
                </c:pt>
                <c:pt idx="104">
                  <c:v>1945</c:v>
                </c:pt>
                <c:pt idx="105">
                  <c:v>1946</c:v>
                </c:pt>
                <c:pt idx="106">
                  <c:v>1947</c:v>
                </c:pt>
                <c:pt idx="107">
                  <c:v>1948</c:v>
                </c:pt>
                <c:pt idx="108">
                  <c:v>1949</c:v>
                </c:pt>
                <c:pt idx="109">
                  <c:v>1950</c:v>
                </c:pt>
                <c:pt idx="110">
                  <c:v>1951</c:v>
                </c:pt>
                <c:pt idx="111">
                  <c:v>1952</c:v>
                </c:pt>
                <c:pt idx="112">
                  <c:v>1953</c:v>
                </c:pt>
                <c:pt idx="113">
                  <c:v>1954</c:v>
                </c:pt>
                <c:pt idx="114">
                  <c:v>1955</c:v>
                </c:pt>
                <c:pt idx="115">
                  <c:v>1956</c:v>
                </c:pt>
                <c:pt idx="116">
                  <c:v>1957</c:v>
                </c:pt>
                <c:pt idx="117">
                  <c:v>1958</c:v>
                </c:pt>
                <c:pt idx="118">
                  <c:v>1959</c:v>
                </c:pt>
                <c:pt idx="119">
                  <c:v>1960</c:v>
                </c:pt>
                <c:pt idx="120">
                  <c:v>1961</c:v>
                </c:pt>
                <c:pt idx="121">
                  <c:v>1962</c:v>
                </c:pt>
                <c:pt idx="122">
                  <c:v>1963</c:v>
                </c:pt>
                <c:pt idx="123">
                  <c:v>1964</c:v>
                </c:pt>
                <c:pt idx="124">
                  <c:v>1965</c:v>
                </c:pt>
                <c:pt idx="125">
                  <c:v>1966</c:v>
                </c:pt>
                <c:pt idx="126">
                  <c:v>1967</c:v>
                </c:pt>
                <c:pt idx="127">
                  <c:v>1968</c:v>
                </c:pt>
                <c:pt idx="128">
                  <c:v>1969</c:v>
                </c:pt>
                <c:pt idx="129">
                  <c:v>1970</c:v>
                </c:pt>
                <c:pt idx="130">
                  <c:v>1971</c:v>
                </c:pt>
                <c:pt idx="131">
                  <c:v>1972</c:v>
                </c:pt>
                <c:pt idx="132">
                  <c:v>1973</c:v>
                </c:pt>
                <c:pt idx="133">
                  <c:v>1974</c:v>
                </c:pt>
                <c:pt idx="134">
                  <c:v>1975</c:v>
                </c:pt>
                <c:pt idx="135">
                  <c:v>1976</c:v>
                </c:pt>
                <c:pt idx="136">
                  <c:v>1977</c:v>
                </c:pt>
                <c:pt idx="137">
                  <c:v>1978</c:v>
                </c:pt>
                <c:pt idx="138">
                  <c:v>1979</c:v>
                </c:pt>
                <c:pt idx="139">
                  <c:v>1980</c:v>
                </c:pt>
                <c:pt idx="140">
                  <c:v>1981</c:v>
                </c:pt>
                <c:pt idx="141">
                  <c:v>1982</c:v>
                </c:pt>
                <c:pt idx="142">
                  <c:v>1983</c:v>
                </c:pt>
                <c:pt idx="143">
                  <c:v>1984</c:v>
                </c:pt>
                <c:pt idx="144">
                  <c:v>1985</c:v>
                </c:pt>
                <c:pt idx="145">
                  <c:v>1986</c:v>
                </c:pt>
                <c:pt idx="146">
                  <c:v>1987</c:v>
                </c:pt>
                <c:pt idx="147">
                  <c:v>1988</c:v>
                </c:pt>
                <c:pt idx="148">
                  <c:v>1989</c:v>
                </c:pt>
                <c:pt idx="149">
                  <c:v>1990</c:v>
                </c:pt>
                <c:pt idx="150">
                  <c:v>1991</c:v>
                </c:pt>
                <c:pt idx="151">
                  <c:v>1992</c:v>
                </c:pt>
                <c:pt idx="152">
                  <c:v>1993</c:v>
                </c:pt>
                <c:pt idx="153">
                  <c:v>1994</c:v>
                </c:pt>
                <c:pt idx="154">
                  <c:v>1995</c:v>
                </c:pt>
                <c:pt idx="155">
                  <c:v>1996</c:v>
                </c:pt>
                <c:pt idx="156">
                  <c:v>1997</c:v>
                </c:pt>
                <c:pt idx="157">
                  <c:v>1998</c:v>
                </c:pt>
                <c:pt idx="158">
                  <c:v>1999</c:v>
                </c:pt>
                <c:pt idx="159">
                  <c:v>2000</c:v>
                </c:pt>
                <c:pt idx="160">
                  <c:v>2001</c:v>
                </c:pt>
                <c:pt idx="161">
                  <c:v>2002</c:v>
                </c:pt>
                <c:pt idx="162">
                  <c:v>2003</c:v>
                </c:pt>
                <c:pt idx="163">
                  <c:v>2004</c:v>
                </c:pt>
                <c:pt idx="164">
                  <c:v>2005</c:v>
                </c:pt>
                <c:pt idx="165">
                  <c:v>2006</c:v>
                </c:pt>
                <c:pt idx="166">
                  <c:v>2007</c:v>
                </c:pt>
                <c:pt idx="167">
                  <c:v>2008</c:v>
                </c:pt>
                <c:pt idx="168">
                  <c:v>2009</c:v>
                </c:pt>
                <c:pt idx="169">
                  <c:v>2010</c:v>
                </c:pt>
                <c:pt idx="170">
                  <c:v>2011</c:v>
                </c:pt>
                <c:pt idx="171">
                  <c:v>2012</c:v>
                </c:pt>
                <c:pt idx="172">
                  <c:v>2013</c:v>
                </c:pt>
                <c:pt idx="173">
                  <c:v>2014</c:v>
                </c:pt>
                <c:pt idx="174">
                  <c:v>2015</c:v>
                </c:pt>
              </c:numCache>
            </c:numRef>
          </c:cat>
          <c:val>
            <c:numRef>
              <c:f>工作表1!$C$2:$C$176</c:f>
              <c:numCache>
                <c:formatCode>0.00_);[Red]\(0.00\)</c:formatCode>
                <c:ptCount val="175"/>
                <c:pt idx="0">
                  <c:v>7.69</c:v>
                </c:pt>
                <c:pt idx="1">
                  <c:v>7.8550000000000004</c:v>
                </c:pt>
                <c:pt idx="2">
                  <c:v>7.9600000000000009</c:v>
                </c:pt>
                <c:pt idx="3">
                  <c:v>7.8825000000000003</c:v>
                </c:pt>
                <c:pt idx="4">
                  <c:v>7.8760000000000003</c:v>
                </c:pt>
                <c:pt idx="5">
                  <c:v>8.0479999999999983</c:v>
                </c:pt>
                <c:pt idx="6">
                  <c:v>8.0620000000000012</c:v>
                </c:pt>
                <c:pt idx="7">
                  <c:v>8.0240000000000009</c:v>
                </c:pt>
                <c:pt idx="8">
                  <c:v>8.09</c:v>
                </c:pt>
                <c:pt idx="9">
                  <c:v>8.1</c:v>
                </c:pt>
                <c:pt idx="10">
                  <c:v>8.0259999999999998</c:v>
                </c:pt>
                <c:pt idx="11">
                  <c:v>8.0280000000000005</c:v>
                </c:pt>
                <c:pt idx="12">
                  <c:v>8.0400000000000009</c:v>
                </c:pt>
                <c:pt idx="13">
                  <c:v>8.0860000000000003</c:v>
                </c:pt>
                <c:pt idx="14">
                  <c:v>8.1280000000000001</c:v>
                </c:pt>
                <c:pt idx="15">
                  <c:v>8.0920000000000005</c:v>
                </c:pt>
                <c:pt idx="16">
                  <c:v>8.0239999999999991</c:v>
                </c:pt>
                <c:pt idx="17">
                  <c:v>8.0359999999999996</c:v>
                </c:pt>
                <c:pt idx="18">
                  <c:v>8.0440000000000005</c:v>
                </c:pt>
                <c:pt idx="19">
                  <c:v>8.0139999999999993</c:v>
                </c:pt>
                <c:pt idx="20">
                  <c:v>7.984</c:v>
                </c:pt>
                <c:pt idx="21">
                  <c:v>7.9440000000000008</c:v>
                </c:pt>
                <c:pt idx="22">
                  <c:v>7.9460000000000006</c:v>
                </c:pt>
                <c:pt idx="23">
                  <c:v>7.8919999999999986</c:v>
                </c:pt>
                <c:pt idx="24">
                  <c:v>7.9359999999999999</c:v>
                </c:pt>
                <c:pt idx="25">
                  <c:v>8.0239999999999991</c:v>
                </c:pt>
                <c:pt idx="26">
                  <c:v>8.1999999999999993</c:v>
                </c:pt>
                <c:pt idx="27">
                  <c:v>8.2279999999999998</c:v>
                </c:pt>
                <c:pt idx="28">
                  <c:v>8.3179999999999996</c:v>
                </c:pt>
                <c:pt idx="29">
                  <c:v>8.3219999999999992</c:v>
                </c:pt>
                <c:pt idx="30">
                  <c:v>8.2879999999999985</c:v>
                </c:pt>
                <c:pt idx="31">
                  <c:v>8.2379999999999995</c:v>
                </c:pt>
                <c:pt idx="32">
                  <c:v>8.2579999999999991</c:v>
                </c:pt>
                <c:pt idx="33">
                  <c:v>8.2579999999999991</c:v>
                </c:pt>
                <c:pt idx="34">
                  <c:v>8.19</c:v>
                </c:pt>
                <c:pt idx="35">
                  <c:v>8.1819999999999986</c:v>
                </c:pt>
                <c:pt idx="36">
                  <c:v>8.2519999999999989</c:v>
                </c:pt>
                <c:pt idx="37">
                  <c:v>8.347999999999999</c:v>
                </c:pt>
                <c:pt idx="38">
                  <c:v>8.2960000000000012</c:v>
                </c:pt>
                <c:pt idx="39">
                  <c:v>8.347999999999999</c:v>
                </c:pt>
                <c:pt idx="40">
                  <c:v>8.3859999999999992</c:v>
                </c:pt>
                <c:pt idx="41">
                  <c:v>8.3040000000000003</c:v>
                </c:pt>
                <c:pt idx="42">
                  <c:v>8.1340000000000003</c:v>
                </c:pt>
                <c:pt idx="43">
                  <c:v>8.0539999999999985</c:v>
                </c:pt>
                <c:pt idx="44">
                  <c:v>8.0139999999999993</c:v>
                </c:pt>
                <c:pt idx="45">
                  <c:v>7.95</c:v>
                </c:pt>
                <c:pt idx="46">
                  <c:v>7.9060000000000006</c:v>
                </c:pt>
                <c:pt idx="47">
                  <c:v>7.9279999999999999</c:v>
                </c:pt>
                <c:pt idx="48">
                  <c:v>8.0380000000000003</c:v>
                </c:pt>
                <c:pt idx="49">
                  <c:v>8.0479999999999983</c:v>
                </c:pt>
                <c:pt idx="50">
                  <c:v>8.0620000000000012</c:v>
                </c:pt>
                <c:pt idx="51">
                  <c:v>8.0939999999999994</c:v>
                </c:pt>
                <c:pt idx="52">
                  <c:v>8.0879999999999992</c:v>
                </c:pt>
                <c:pt idx="53">
                  <c:v>8.0560000000000009</c:v>
                </c:pt>
                <c:pt idx="54">
                  <c:v>8.0920000000000005</c:v>
                </c:pt>
                <c:pt idx="55">
                  <c:v>8.1300000000000008</c:v>
                </c:pt>
                <c:pt idx="56">
                  <c:v>8.1739999999999995</c:v>
                </c:pt>
                <c:pt idx="57">
                  <c:v>8.1980000000000004</c:v>
                </c:pt>
                <c:pt idx="58">
                  <c:v>8.2459999999999987</c:v>
                </c:pt>
                <c:pt idx="59">
                  <c:v>8.3159999999999989</c:v>
                </c:pt>
                <c:pt idx="60">
                  <c:v>8.3819999999999997</c:v>
                </c:pt>
                <c:pt idx="61">
                  <c:v>8.3840000000000003</c:v>
                </c:pt>
                <c:pt idx="62">
                  <c:v>8.3919999999999995</c:v>
                </c:pt>
                <c:pt idx="63">
                  <c:v>8.3300000000000018</c:v>
                </c:pt>
                <c:pt idx="64">
                  <c:v>8.2760000000000016</c:v>
                </c:pt>
                <c:pt idx="65">
                  <c:v>8.2440000000000015</c:v>
                </c:pt>
                <c:pt idx="66">
                  <c:v>8.1740000000000013</c:v>
                </c:pt>
                <c:pt idx="67">
                  <c:v>8.168000000000001</c:v>
                </c:pt>
                <c:pt idx="68">
                  <c:v>8.1859999999999999</c:v>
                </c:pt>
                <c:pt idx="69">
                  <c:v>8.1840000000000011</c:v>
                </c:pt>
                <c:pt idx="70">
                  <c:v>8.1440000000000001</c:v>
                </c:pt>
                <c:pt idx="71">
                  <c:v>8.1879999999999988</c:v>
                </c:pt>
                <c:pt idx="72">
                  <c:v>8.2099999999999991</c:v>
                </c:pt>
                <c:pt idx="73">
                  <c:v>8.2920000000000016</c:v>
                </c:pt>
                <c:pt idx="74">
                  <c:v>8.3659999999999997</c:v>
                </c:pt>
                <c:pt idx="75">
                  <c:v>8.3759999999999994</c:v>
                </c:pt>
                <c:pt idx="76">
                  <c:v>8.3460000000000001</c:v>
                </c:pt>
                <c:pt idx="77">
                  <c:v>8.3120000000000012</c:v>
                </c:pt>
                <c:pt idx="78">
                  <c:v>8.27</c:v>
                </c:pt>
                <c:pt idx="79">
                  <c:v>8.2240000000000002</c:v>
                </c:pt>
                <c:pt idx="80">
                  <c:v>8.2919999999999998</c:v>
                </c:pt>
                <c:pt idx="81">
                  <c:v>8.3699999999999992</c:v>
                </c:pt>
                <c:pt idx="82">
                  <c:v>8.4280000000000008</c:v>
                </c:pt>
                <c:pt idx="83">
                  <c:v>8.4539999999999988</c:v>
                </c:pt>
                <c:pt idx="84">
                  <c:v>8.4879999999999995</c:v>
                </c:pt>
                <c:pt idx="85">
                  <c:v>8.52</c:v>
                </c:pt>
                <c:pt idx="86">
                  <c:v>8.541999999999998</c:v>
                </c:pt>
                <c:pt idx="87">
                  <c:v>8.5839999999999996</c:v>
                </c:pt>
                <c:pt idx="88">
                  <c:v>8.5299999999999994</c:v>
                </c:pt>
                <c:pt idx="89">
                  <c:v>8.5500000000000007</c:v>
                </c:pt>
                <c:pt idx="90">
                  <c:v>8.548</c:v>
                </c:pt>
                <c:pt idx="91">
                  <c:v>8.5860000000000003</c:v>
                </c:pt>
                <c:pt idx="92">
                  <c:v>8.5280000000000005</c:v>
                </c:pt>
                <c:pt idx="93">
                  <c:v>8.6060000000000016</c:v>
                </c:pt>
                <c:pt idx="94">
                  <c:v>8.5839999999999996</c:v>
                </c:pt>
                <c:pt idx="95">
                  <c:v>8.5500000000000007</c:v>
                </c:pt>
                <c:pt idx="96">
                  <c:v>8.5479999999999983</c:v>
                </c:pt>
                <c:pt idx="97">
                  <c:v>8.6519999999999992</c:v>
                </c:pt>
                <c:pt idx="98">
                  <c:v>8.677999999999999</c:v>
                </c:pt>
                <c:pt idx="99">
                  <c:v>8.7259999999999991</c:v>
                </c:pt>
                <c:pt idx="100">
                  <c:v>8.77</c:v>
                </c:pt>
                <c:pt idx="101">
                  <c:v>8.7759999999999998</c:v>
                </c:pt>
                <c:pt idx="102">
                  <c:v>8.7559999999999985</c:v>
                </c:pt>
                <c:pt idx="103">
                  <c:v>8.7740000000000009</c:v>
                </c:pt>
                <c:pt idx="104">
                  <c:v>8.7379999999999995</c:v>
                </c:pt>
                <c:pt idx="105">
                  <c:v>8.7200000000000006</c:v>
                </c:pt>
                <c:pt idx="106">
                  <c:v>8.734</c:v>
                </c:pt>
                <c:pt idx="107">
                  <c:v>8.7319999999999993</c:v>
                </c:pt>
                <c:pt idx="108">
                  <c:v>8.6800000000000015</c:v>
                </c:pt>
                <c:pt idx="109">
                  <c:v>8.6379999999999999</c:v>
                </c:pt>
                <c:pt idx="110">
                  <c:v>8.6280000000000001</c:v>
                </c:pt>
                <c:pt idx="111">
                  <c:v>8.5960000000000001</c:v>
                </c:pt>
                <c:pt idx="112">
                  <c:v>8.620000000000001</c:v>
                </c:pt>
                <c:pt idx="113">
                  <c:v>8.6140000000000008</c:v>
                </c:pt>
                <c:pt idx="114">
                  <c:v>8.6660000000000004</c:v>
                </c:pt>
                <c:pt idx="115">
                  <c:v>8.5960000000000001</c:v>
                </c:pt>
                <c:pt idx="116">
                  <c:v>8.6140000000000008</c:v>
                </c:pt>
                <c:pt idx="117">
                  <c:v>8.5939999999999994</c:v>
                </c:pt>
                <c:pt idx="118">
                  <c:v>8.6280000000000001</c:v>
                </c:pt>
                <c:pt idx="119">
                  <c:v>8.6179999999999986</c:v>
                </c:pt>
                <c:pt idx="120">
                  <c:v>8.7219999999999995</c:v>
                </c:pt>
                <c:pt idx="121">
                  <c:v>8.7259999999999991</c:v>
                </c:pt>
                <c:pt idx="122">
                  <c:v>8.7439999999999998</c:v>
                </c:pt>
                <c:pt idx="123">
                  <c:v>8.6800000000000015</c:v>
                </c:pt>
                <c:pt idx="124">
                  <c:v>8.67</c:v>
                </c:pt>
                <c:pt idx="125">
                  <c:v>8.629999999999999</c:v>
                </c:pt>
                <c:pt idx="126">
                  <c:v>8.6199999999999992</c:v>
                </c:pt>
                <c:pt idx="127">
                  <c:v>8.5519999999999978</c:v>
                </c:pt>
                <c:pt idx="128">
                  <c:v>8.59</c:v>
                </c:pt>
                <c:pt idx="129">
                  <c:v>8.6239999999999988</c:v>
                </c:pt>
                <c:pt idx="130">
                  <c:v>8.6239999999999988</c:v>
                </c:pt>
                <c:pt idx="131">
                  <c:v>8.5839999999999996</c:v>
                </c:pt>
                <c:pt idx="132">
                  <c:v>8.6699999999999982</c:v>
                </c:pt>
                <c:pt idx="133">
                  <c:v>8.6440000000000001</c:v>
                </c:pt>
                <c:pt idx="134">
                  <c:v>8.652000000000001</c:v>
                </c:pt>
                <c:pt idx="135">
                  <c:v>8.6020000000000003</c:v>
                </c:pt>
                <c:pt idx="136">
                  <c:v>8.6720000000000006</c:v>
                </c:pt>
                <c:pt idx="137">
                  <c:v>8.620000000000001</c:v>
                </c:pt>
                <c:pt idx="138">
                  <c:v>8.6720000000000006</c:v>
                </c:pt>
                <c:pt idx="139">
                  <c:v>8.7200000000000024</c:v>
                </c:pt>
                <c:pt idx="140">
                  <c:v>8.8840000000000003</c:v>
                </c:pt>
                <c:pt idx="141">
                  <c:v>8.8420000000000005</c:v>
                </c:pt>
                <c:pt idx="142">
                  <c:v>8.91</c:v>
                </c:pt>
                <c:pt idx="143">
                  <c:v>8.9019999999999992</c:v>
                </c:pt>
                <c:pt idx="144">
                  <c:v>8.8379999999999992</c:v>
                </c:pt>
                <c:pt idx="145">
                  <c:v>8.77</c:v>
                </c:pt>
                <c:pt idx="146">
                  <c:v>8.84</c:v>
                </c:pt>
                <c:pt idx="147">
                  <c:v>8.8740000000000006</c:v>
                </c:pt>
                <c:pt idx="148">
                  <c:v>8.9200000000000017</c:v>
                </c:pt>
                <c:pt idx="149">
                  <c:v>9.0340000000000007</c:v>
                </c:pt>
                <c:pt idx="150">
                  <c:v>9.104000000000001</c:v>
                </c:pt>
                <c:pt idx="151">
                  <c:v>9.0740000000000016</c:v>
                </c:pt>
                <c:pt idx="152">
                  <c:v>9.0079999999999991</c:v>
                </c:pt>
                <c:pt idx="153">
                  <c:v>9.032</c:v>
                </c:pt>
                <c:pt idx="154">
                  <c:v>9.0560000000000009</c:v>
                </c:pt>
                <c:pt idx="155">
                  <c:v>9.0280000000000005</c:v>
                </c:pt>
                <c:pt idx="156">
                  <c:v>9.1</c:v>
                </c:pt>
                <c:pt idx="157">
                  <c:v>9.2299999999999986</c:v>
                </c:pt>
                <c:pt idx="158">
                  <c:v>9.2799999999999994</c:v>
                </c:pt>
                <c:pt idx="159">
                  <c:v>9.25</c:v>
                </c:pt>
                <c:pt idx="160">
                  <c:v>9.3239999999999981</c:v>
                </c:pt>
                <c:pt idx="161">
                  <c:v>9.3979999999999997</c:v>
                </c:pt>
                <c:pt idx="162">
                  <c:v>9.4</c:v>
                </c:pt>
                <c:pt idx="163">
                  <c:v>9.4060000000000006</c:v>
                </c:pt>
                <c:pt idx="164">
                  <c:v>9.5060000000000002</c:v>
                </c:pt>
                <c:pt idx="165">
                  <c:v>9.5300000000000011</c:v>
                </c:pt>
                <c:pt idx="166">
                  <c:v>9.5620000000000012</c:v>
                </c:pt>
                <c:pt idx="167">
                  <c:v>9.5419999999999998</c:v>
                </c:pt>
                <c:pt idx="168">
                  <c:v>9.58</c:v>
                </c:pt>
                <c:pt idx="169">
                  <c:v>9.5799999999999983</c:v>
                </c:pt>
                <c:pt idx="170">
                  <c:v>9.5779999999999994</c:v>
                </c:pt>
                <c:pt idx="171">
                  <c:v>9.5339999999999989</c:v>
                </c:pt>
                <c:pt idx="172">
                  <c:v>9.57</c:v>
                </c:pt>
                <c:pt idx="173">
                  <c:v>9.581999999999999</c:v>
                </c:pt>
                <c:pt idx="174">
                  <c:v>9.6080000000000005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C5-4D6B-8A12-42FB970C06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6104080"/>
        <c:axId val="476103424"/>
        <c:extLst>
          <c:ext xmlns:c15="http://schemas.microsoft.com/office/drawing/2012/chart" uri="{02D57815-91ED-43cb-92C2-25804820EDAC}">
            <c15:filteredLine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工作表1!$B$1</c15:sqref>
                        </c15:formulaRef>
                      </c:ext>
                    </c:extLst>
                    <c:strCache>
                      <c:ptCount val="1"/>
                      <c:pt idx="0">
                        <c:v>global_avg_temp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工作表1!$A$2:$A$176</c15:sqref>
                        </c15:formulaRef>
                      </c:ext>
                    </c:extLst>
                    <c:numCache>
                      <c:formatCode>General</c:formatCode>
                      <c:ptCount val="175"/>
                      <c:pt idx="0">
                        <c:v>1841</c:v>
                      </c:pt>
                      <c:pt idx="1">
                        <c:v>1842</c:v>
                      </c:pt>
                      <c:pt idx="2">
                        <c:v>1843</c:v>
                      </c:pt>
                      <c:pt idx="3">
                        <c:v>1844</c:v>
                      </c:pt>
                      <c:pt idx="4">
                        <c:v>1845</c:v>
                      </c:pt>
                      <c:pt idx="5">
                        <c:v>1846</c:v>
                      </c:pt>
                      <c:pt idx="6">
                        <c:v>1847</c:v>
                      </c:pt>
                      <c:pt idx="7">
                        <c:v>1848</c:v>
                      </c:pt>
                      <c:pt idx="8">
                        <c:v>1849</c:v>
                      </c:pt>
                      <c:pt idx="9">
                        <c:v>1850</c:v>
                      </c:pt>
                      <c:pt idx="10">
                        <c:v>1851</c:v>
                      </c:pt>
                      <c:pt idx="11">
                        <c:v>1852</c:v>
                      </c:pt>
                      <c:pt idx="12">
                        <c:v>1853</c:v>
                      </c:pt>
                      <c:pt idx="13">
                        <c:v>1854</c:v>
                      </c:pt>
                      <c:pt idx="14">
                        <c:v>1855</c:v>
                      </c:pt>
                      <c:pt idx="15">
                        <c:v>1856</c:v>
                      </c:pt>
                      <c:pt idx="16">
                        <c:v>1857</c:v>
                      </c:pt>
                      <c:pt idx="17">
                        <c:v>1858</c:v>
                      </c:pt>
                      <c:pt idx="18">
                        <c:v>1859</c:v>
                      </c:pt>
                      <c:pt idx="19">
                        <c:v>1860</c:v>
                      </c:pt>
                      <c:pt idx="20">
                        <c:v>1861</c:v>
                      </c:pt>
                      <c:pt idx="21">
                        <c:v>1862</c:v>
                      </c:pt>
                      <c:pt idx="22">
                        <c:v>1863</c:v>
                      </c:pt>
                      <c:pt idx="23">
                        <c:v>1864</c:v>
                      </c:pt>
                      <c:pt idx="24">
                        <c:v>1865</c:v>
                      </c:pt>
                      <c:pt idx="25">
                        <c:v>1866</c:v>
                      </c:pt>
                      <c:pt idx="26">
                        <c:v>1867</c:v>
                      </c:pt>
                      <c:pt idx="27">
                        <c:v>1868</c:v>
                      </c:pt>
                      <c:pt idx="28">
                        <c:v>1869</c:v>
                      </c:pt>
                      <c:pt idx="29">
                        <c:v>1870</c:v>
                      </c:pt>
                      <c:pt idx="30">
                        <c:v>1871</c:v>
                      </c:pt>
                      <c:pt idx="31">
                        <c:v>1872</c:v>
                      </c:pt>
                      <c:pt idx="32">
                        <c:v>1873</c:v>
                      </c:pt>
                      <c:pt idx="33">
                        <c:v>1874</c:v>
                      </c:pt>
                      <c:pt idx="34">
                        <c:v>1875</c:v>
                      </c:pt>
                      <c:pt idx="35">
                        <c:v>1876</c:v>
                      </c:pt>
                      <c:pt idx="36">
                        <c:v>1877</c:v>
                      </c:pt>
                      <c:pt idx="37">
                        <c:v>1878</c:v>
                      </c:pt>
                      <c:pt idx="38">
                        <c:v>1879</c:v>
                      </c:pt>
                      <c:pt idx="39">
                        <c:v>1880</c:v>
                      </c:pt>
                      <c:pt idx="40">
                        <c:v>1881</c:v>
                      </c:pt>
                      <c:pt idx="41">
                        <c:v>1882</c:v>
                      </c:pt>
                      <c:pt idx="42">
                        <c:v>1883</c:v>
                      </c:pt>
                      <c:pt idx="43">
                        <c:v>1884</c:v>
                      </c:pt>
                      <c:pt idx="44">
                        <c:v>1885</c:v>
                      </c:pt>
                      <c:pt idx="45">
                        <c:v>1886</c:v>
                      </c:pt>
                      <c:pt idx="46">
                        <c:v>1887</c:v>
                      </c:pt>
                      <c:pt idx="47">
                        <c:v>1888</c:v>
                      </c:pt>
                      <c:pt idx="48">
                        <c:v>1889</c:v>
                      </c:pt>
                      <c:pt idx="49">
                        <c:v>1890</c:v>
                      </c:pt>
                      <c:pt idx="50">
                        <c:v>1891</c:v>
                      </c:pt>
                      <c:pt idx="51">
                        <c:v>1892</c:v>
                      </c:pt>
                      <c:pt idx="52">
                        <c:v>1893</c:v>
                      </c:pt>
                      <c:pt idx="53">
                        <c:v>1894</c:v>
                      </c:pt>
                      <c:pt idx="54">
                        <c:v>1895</c:v>
                      </c:pt>
                      <c:pt idx="55">
                        <c:v>1896</c:v>
                      </c:pt>
                      <c:pt idx="56">
                        <c:v>1897</c:v>
                      </c:pt>
                      <c:pt idx="57">
                        <c:v>1898</c:v>
                      </c:pt>
                      <c:pt idx="58">
                        <c:v>1899</c:v>
                      </c:pt>
                      <c:pt idx="59">
                        <c:v>1900</c:v>
                      </c:pt>
                      <c:pt idx="60">
                        <c:v>1901</c:v>
                      </c:pt>
                      <c:pt idx="61">
                        <c:v>1902</c:v>
                      </c:pt>
                      <c:pt idx="62">
                        <c:v>1903</c:v>
                      </c:pt>
                      <c:pt idx="63">
                        <c:v>1904</c:v>
                      </c:pt>
                      <c:pt idx="64">
                        <c:v>1905</c:v>
                      </c:pt>
                      <c:pt idx="65">
                        <c:v>1906</c:v>
                      </c:pt>
                      <c:pt idx="66">
                        <c:v>1907</c:v>
                      </c:pt>
                      <c:pt idx="67">
                        <c:v>1908</c:v>
                      </c:pt>
                      <c:pt idx="68">
                        <c:v>1909</c:v>
                      </c:pt>
                      <c:pt idx="69">
                        <c:v>1910</c:v>
                      </c:pt>
                      <c:pt idx="70">
                        <c:v>1911</c:v>
                      </c:pt>
                      <c:pt idx="71">
                        <c:v>1912</c:v>
                      </c:pt>
                      <c:pt idx="72">
                        <c:v>1913</c:v>
                      </c:pt>
                      <c:pt idx="73">
                        <c:v>1914</c:v>
                      </c:pt>
                      <c:pt idx="74">
                        <c:v>1915</c:v>
                      </c:pt>
                      <c:pt idx="75">
                        <c:v>1916</c:v>
                      </c:pt>
                      <c:pt idx="76">
                        <c:v>1917</c:v>
                      </c:pt>
                      <c:pt idx="77">
                        <c:v>1918</c:v>
                      </c:pt>
                      <c:pt idx="78">
                        <c:v>1919</c:v>
                      </c:pt>
                      <c:pt idx="79">
                        <c:v>1920</c:v>
                      </c:pt>
                      <c:pt idx="80">
                        <c:v>1921</c:v>
                      </c:pt>
                      <c:pt idx="81">
                        <c:v>1922</c:v>
                      </c:pt>
                      <c:pt idx="82">
                        <c:v>1923</c:v>
                      </c:pt>
                      <c:pt idx="83">
                        <c:v>1924</c:v>
                      </c:pt>
                      <c:pt idx="84">
                        <c:v>1925</c:v>
                      </c:pt>
                      <c:pt idx="85">
                        <c:v>1926</c:v>
                      </c:pt>
                      <c:pt idx="86">
                        <c:v>1927</c:v>
                      </c:pt>
                      <c:pt idx="87">
                        <c:v>1928</c:v>
                      </c:pt>
                      <c:pt idx="88">
                        <c:v>1929</c:v>
                      </c:pt>
                      <c:pt idx="89">
                        <c:v>1930</c:v>
                      </c:pt>
                      <c:pt idx="90">
                        <c:v>1931</c:v>
                      </c:pt>
                      <c:pt idx="91">
                        <c:v>1932</c:v>
                      </c:pt>
                      <c:pt idx="92">
                        <c:v>1933</c:v>
                      </c:pt>
                      <c:pt idx="93">
                        <c:v>1934</c:v>
                      </c:pt>
                      <c:pt idx="94">
                        <c:v>1935</c:v>
                      </c:pt>
                      <c:pt idx="95">
                        <c:v>1936</c:v>
                      </c:pt>
                      <c:pt idx="96">
                        <c:v>1937</c:v>
                      </c:pt>
                      <c:pt idx="97">
                        <c:v>1938</c:v>
                      </c:pt>
                      <c:pt idx="98">
                        <c:v>1939</c:v>
                      </c:pt>
                      <c:pt idx="99">
                        <c:v>1940</c:v>
                      </c:pt>
                      <c:pt idx="100">
                        <c:v>1941</c:v>
                      </c:pt>
                      <c:pt idx="101">
                        <c:v>1942</c:v>
                      </c:pt>
                      <c:pt idx="102">
                        <c:v>1943</c:v>
                      </c:pt>
                      <c:pt idx="103">
                        <c:v>1944</c:v>
                      </c:pt>
                      <c:pt idx="104">
                        <c:v>1945</c:v>
                      </c:pt>
                      <c:pt idx="105">
                        <c:v>1946</c:v>
                      </c:pt>
                      <c:pt idx="106">
                        <c:v>1947</c:v>
                      </c:pt>
                      <c:pt idx="107">
                        <c:v>1948</c:v>
                      </c:pt>
                      <c:pt idx="108">
                        <c:v>1949</c:v>
                      </c:pt>
                      <c:pt idx="109">
                        <c:v>1950</c:v>
                      </c:pt>
                      <c:pt idx="110">
                        <c:v>1951</c:v>
                      </c:pt>
                      <c:pt idx="111">
                        <c:v>1952</c:v>
                      </c:pt>
                      <c:pt idx="112">
                        <c:v>1953</c:v>
                      </c:pt>
                      <c:pt idx="113">
                        <c:v>1954</c:v>
                      </c:pt>
                      <c:pt idx="114">
                        <c:v>1955</c:v>
                      </c:pt>
                      <c:pt idx="115">
                        <c:v>1956</c:v>
                      </c:pt>
                      <c:pt idx="116">
                        <c:v>1957</c:v>
                      </c:pt>
                      <c:pt idx="117">
                        <c:v>1958</c:v>
                      </c:pt>
                      <c:pt idx="118">
                        <c:v>1959</c:v>
                      </c:pt>
                      <c:pt idx="119">
                        <c:v>1960</c:v>
                      </c:pt>
                      <c:pt idx="120">
                        <c:v>1961</c:v>
                      </c:pt>
                      <c:pt idx="121">
                        <c:v>1962</c:v>
                      </c:pt>
                      <c:pt idx="122">
                        <c:v>1963</c:v>
                      </c:pt>
                      <c:pt idx="123">
                        <c:v>1964</c:v>
                      </c:pt>
                      <c:pt idx="124">
                        <c:v>1965</c:v>
                      </c:pt>
                      <c:pt idx="125">
                        <c:v>1966</c:v>
                      </c:pt>
                      <c:pt idx="126">
                        <c:v>1967</c:v>
                      </c:pt>
                      <c:pt idx="127">
                        <c:v>1968</c:v>
                      </c:pt>
                      <c:pt idx="128">
                        <c:v>1969</c:v>
                      </c:pt>
                      <c:pt idx="129">
                        <c:v>1970</c:v>
                      </c:pt>
                      <c:pt idx="130">
                        <c:v>1971</c:v>
                      </c:pt>
                      <c:pt idx="131">
                        <c:v>1972</c:v>
                      </c:pt>
                      <c:pt idx="132">
                        <c:v>1973</c:v>
                      </c:pt>
                      <c:pt idx="133">
                        <c:v>1974</c:v>
                      </c:pt>
                      <c:pt idx="134">
                        <c:v>1975</c:v>
                      </c:pt>
                      <c:pt idx="135">
                        <c:v>1976</c:v>
                      </c:pt>
                      <c:pt idx="136">
                        <c:v>1977</c:v>
                      </c:pt>
                      <c:pt idx="137">
                        <c:v>1978</c:v>
                      </c:pt>
                      <c:pt idx="138">
                        <c:v>1979</c:v>
                      </c:pt>
                      <c:pt idx="139">
                        <c:v>1980</c:v>
                      </c:pt>
                      <c:pt idx="140">
                        <c:v>1981</c:v>
                      </c:pt>
                      <c:pt idx="141">
                        <c:v>1982</c:v>
                      </c:pt>
                      <c:pt idx="142">
                        <c:v>1983</c:v>
                      </c:pt>
                      <c:pt idx="143">
                        <c:v>1984</c:v>
                      </c:pt>
                      <c:pt idx="144">
                        <c:v>1985</c:v>
                      </c:pt>
                      <c:pt idx="145">
                        <c:v>1986</c:v>
                      </c:pt>
                      <c:pt idx="146">
                        <c:v>1987</c:v>
                      </c:pt>
                      <c:pt idx="147">
                        <c:v>1988</c:v>
                      </c:pt>
                      <c:pt idx="148">
                        <c:v>1989</c:v>
                      </c:pt>
                      <c:pt idx="149">
                        <c:v>1990</c:v>
                      </c:pt>
                      <c:pt idx="150">
                        <c:v>1991</c:v>
                      </c:pt>
                      <c:pt idx="151">
                        <c:v>1992</c:v>
                      </c:pt>
                      <c:pt idx="152">
                        <c:v>1993</c:v>
                      </c:pt>
                      <c:pt idx="153">
                        <c:v>1994</c:v>
                      </c:pt>
                      <c:pt idx="154">
                        <c:v>1995</c:v>
                      </c:pt>
                      <c:pt idx="155">
                        <c:v>1996</c:v>
                      </c:pt>
                      <c:pt idx="156">
                        <c:v>1997</c:v>
                      </c:pt>
                      <c:pt idx="157">
                        <c:v>1998</c:v>
                      </c:pt>
                      <c:pt idx="158">
                        <c:v>1999</c:v>
                      </c:pt>
                      <c:pt idx="159">
                        <c:v>2000</c:v>
                      </c:pt>
                      <c:pt idx="160">
                        <c:v>2001</c:v>
                      </c:pt>
                      <c:pt idx="161">
                        <c:v>2002</c:v>
                      </c:pt>
                      <c:pt idx="162">
                        <c:v>2003</c:v>
                      </c:pt>
                      <c:pt idx="163">
                        <c:v>2004</c:v>
                      </c:pt>
                      <c:pt idx="164">
                        <c:v>2005</c:v>
                      </c:pt>
                      <c:pt idx="165">
                        <c:v>2006</c:v>
                      </c:pt>
                      <c:pt idx="166">
                        <c:v>2007</c:v>
                      </c:pt>
                      <c:pt idx="167">
                        <c:v>2008</c:v>
                      </c:pt>
                      <c:pt idx="168">
                        <c:v>2009</c:v>
                      </c:pt>
                      <c:pt idx="169">
                        <c:v>2010</c:v>
                      </c:pt>
                      <c:pt idx="170">
                        <c:v>2011</c:v>
                      </c:pt>
                      <c:pt idx="171">
                        <c:v>2012</c:v>
                      </c:pt>
                      <c:pt idx="172">
                        <c:v>2013</c:v>
                      </c:pt>
                      <c:pt idx="173">
                        <c:v>2014</c:v>
                      </c:pt>
                      <c:pt idx="174">
                        <c:v>2015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工作表1!$B$2:$B$176</c15:sqref>
                        </c15:formulaRef>
                      </c:ext>
                    </c:extLst>
                    <c:numCache>
                      <c:formatCode>General</c:formatCode>
                      <c:ptCount val="175"/>
                      <c:pt idx="0">
                        <c:v>7.69</c:v>
                      </c:pt>
                      <c:pt idx="1">
                        <c:v>8.02</c:v>
                      </c:pt>
                      <c:pt idx="2">
                        <c:v>8.17</c:v>
                      </c:pt>
                      <c:pt idx="3">
                        <c:v>7.65</c:v>
                      </c:pt>
                      <c:pt idx="4">
                        <c:v>7.85</c:v>
                      </c:pt>
                      <c:pt idx="5">
                        <c:v>8.5500000000000007</c:v>
                      </c:pt>
                      <c:pt idx="6">
                        <c:v>8.09</c:v>
                      </c:pt>
                      <c:pt idx="7">
                        <c:v>7.98</c:v>
                      </c:pt>
                      <c:pt idx="8">
                        <c:v>7.98</c:v>
                      </c:pt>
                      <c:pt idx="9">
                        <c:v>7.9</c:v>
                      </c:pt>
                      <c:pt idx="10">
                        <c:v>8.18</c:v>
                      </c:pt>
                      <c:pt idx="11">
                        <c:v>8.1</c:v>
                      </c:pt>
                      <c:pt idx="12">
                        <c:v>8.0399999999999991</c:v>
                      </c:pt>
                      <c:pt idx="13">
                        <c:v>8.2100000000000009</c:v>
                      </c:pt>
                      <c:pt idx="14">
                        <c:v>8.11</c:v>
                      </c:pt>
                      <c:pt idx="15">
                        <c:v>8</c:v>
                      </c:pt>
                      <c:pt idx="16">
                        <c:v>7.76</c:v>
                      </c:pt>
                      <c:pt idx="17">
                        <c:v>8.1</c:v>
                      </c:pt>
                      <c:pt idx="18">
                        <c:v>8.25</c:v>
                      </c:pt>
                      <c:pt idx="19">
                        <c:v>7.96</c:v>
                      </c:pt>
                      <c:pt idx="20">
                        <c:v>7.85</c:v>
                      </c:pt>
                      <c:pt idx="21">
                        <c:v>7.56</c:v>
                      </c:pt>
                      <c:pt idx="22">
                        <c:v>8.11</c:v>
                      </c:pt>
                      <c:pt idx="23">
                        <c:v>7.98</c:v>
                      </c:pt>
                      <c:pt idx="24">
                        <c:v>8.18</c:v>
                      </c:pt>
                      <c:pt idx="25">
                        <c:v>8.2899999999999991</c:v>
                      </c:pt>
                      <c:pt idx="26">
                        <c:v>8.44</c:v>
                      </c:pt>
                      <c:pt idx="27">
                        <c:v>8.25</c:v>
                      </c:pt>
                      <c:pt idx="28">
                        <c:v>8.43</c:v>
                      </c:pt>
                      <c:pt idx="29">
                        <c:v>8.1999999999999993</c:v>
                      </c:pt>
                      <c:pt idx="30">
                        <c:v>8.1199999999999992</c:v>
                      </c:pt>
                      <c:pt idx="31">
                        <c:v>8.19</c:v>
                      </c:pt>
                      <c:pt idx="32">
                        <c:v>8.35</c:v>
                      </c:pt>
                      <c:pt idx="33">
                        <c:v>8.43</c:v>
                      </c:pt>
                      <c:pt idx="34">
                        <c:v>7.86</c:v>
                      </c:pt>
                      <c:pt idx="35">
                        <c:v>8.08</c:v>
                      </c:pt>
                      <c:pt idx="36">
                        <c:v>8.5399999999999991</c:v>
                      </c:pt>
                      <c:pt idx="37">
                        <c:v>8.83</c:v>
                      </c:pt>
                      <c:pt idx="38">
                        <c:v>8.17</c:v>
                      </c:pt>
                      <c:pt idx="39">
                        <c:v>8.1199999999999992</c:v>
                      </c:pt>
                      <c:pt idx="40">
                        <c:v>8.27</c:v>
                      </c:pt>
                      <c:pt idx="41">
                        <c:v>8.1300000000000008</c:v>
                      </c:pt>
                      <c:pt idx="42">
                        <c:v>7.98</c:v>
                      </c:pt>
                      <c:pt idx="43">
                        <c:v>7.77</c:v>
                      </c:pt>
                      <c:pt idx="44">
                        <c:v>7.92</c:v>
                      </c:pt>
                      <c:pt idx="45">
                        <c:v>7.95</c:v>
                      </c:pt>
                      <c:pt idx="46">
                        <c:v>7.91</c:v>
                      </c:pt>
                      <c:pt idx="47">
                        <c:v>8.09</c:v>
                      </c:pt>
                      <c:pt idx="48">
                        <c:v>8.32</c:v>
                      </c:pt>
                      <c:pt idx="49">
                        <c:v>7.97</c:v>
                      </c:pt>
                      <c:pt idx="50">
                        <c:v>8.02</c:v>
                      </c:pt>
                      <c:pt idx="51">
                        <c:v>8.07</c:v>
                      </c:pt>
                      <c:pt idx="52">
                        <c:v>8.06</c:v>
                      </c:pt>
                      <c:pt idx="53">
                        <c:v>8.16</c:v>
                      </c:pt>
                      <c:pt idx="54">
                        <c:v>8.15</c:v>
                      </c:pt>
                      <c:pt idx="55">
                        <c:v>8.2100000000000009</c:v>
                      </c:pt>
                      <c:pt idx="56">
                        <c:v>8.2899999999999991</c:v>
                      </c:pt>
                      <c:pt idx="57">
                        <c:v>8.18</c:v>
                      </c:pt>
                      <c:pt idx="58">
                        <c:v>8.4</c:v>
                      </c:pt>
                      <c:pt idx="59">
                        <c:v>8.5</c:v>
                      </c:pt>
                      <c:pt idx="60">
                        <c:v>8.5399999999999991</c:v>
                      </c:pt>
                      <c:pt idx="61">
                        <c:v>8.3000000000000007</c:v>
                      </c:pt>
                      <c:pt idx="62">
                        <c:v>8.2200000000000006</c:v>
                      </c:pt>
                      <c:pt idx="63">
                        <c:v>8.09</c:v>
                      </c:pt>
                      <c:pt idx="64">
                        <c:v>8.23</c:v>
                      </c:pt>
                      <c:pt idx="65">
                        <c:v>8.3800000000000008</c:v>
                      </c:pt>
                      <c:pt idx="66">
                        <c:v>7.95</c:v>
                      </c:pt>
                      <c:pt idx="67">
                        <c:v>8.19</c:v>
                      </c:pt>
                      <c:pt idx="68">
                        <c:v>8.18</c:v>
                      </c:pt>
                      <c:pt idx="69">
                        <c:v>8.2200000000000006</c:v>
                      </c:pt>
                      <c:pt idx="70">
                        <c:v>8.18</c:v>
                      </c:pt>
                      <c:pt idx="71">
                        <c:v>8.17</c:v>
                      </c:pt>
                      <c:pt idx="72">
                        <c:v>8.3000000000000007</c:v>
                      </c:pt>
                      <c:pt idx="73">
                        <c:v>8.59</c:v>
                      </c:pt>
                      <c:pt idx="74">
                        <c:v>8.59</c:v>
                      </c:pt>
                      <c:pt idx="75">
                        <c:v>8.23</c:v>
                      </c:pt>
                      <c:pt idx="76">
                        <c:v>8.02</c:v>
                      </c:pt>
                      <c:pt idx="77">
                        <c:v>8.1300000000000008</c:v>
                      </c:pt>
                      <c:pt idx="78">
                        <c:v>8.3800000000000008</c:v>
                      </c:pt>
                      <c:pt idx="79">
                        <c:v>8.36</c:v>
                      </c:pt>
                      <c:pt idx="80">
                        <c:v>8.57</c:v>
                      </c:pt>
                      <c:pt idx="81">
                        <c:v>8.41</c:v>
                      </c:pt>
                      <c:pt idx="82">
                        <c:v>8.42</c:v>
                      </c:pt>
                      <c:pt idx="83">
                        <c:v>8.51</c:v>
                      </c:pt>
                      <c:pt idx="84">
                        <c:v>8.5299999999999994</c:v>
                      </c:pt>
                      <c:pt idx="85">
                        <c:v>8.73</c:v>
                      </c:pt>
                      <c:pt idx="86">
                        <c:v>8.52</c:v>
                      </c:pt>
                      <c:pt idx="87">
                        <c:v>8.6300000000000008</c:v>
                      </c:pt>
                      <c:pt idx="88">
                        <c:v>8.24</c:v>
                      </c:pt>
                      <c:pt idx="89">
                        <c:v>8.6300000000000008</c:v>
                      </c:pt>
                      <c:pt idx="90">
                        <c:v>8.7200000000000006</c:v>
                      </c:pt>
                      <c:pt idx="91">
                        <c:v>8.7100000000000009</c:v>
                      </c:pt>
                      <c:pt idx="92">
                        <c:v>8.34</c:v>
                      </c:pt>
                      <c:pt idx="93">
                        <c:v>8.6300000000000008</c:v>
                      </c:pt>
                      <c:pt idx="94">
                        <c:v>8.52</c:v>
                      </c:pt>
                      <c:pt idx="95">
                        <c:v>8.5500000000000007</c:v>
                      </c:pt>
                      <c:pt idx="96">
                        <c:v>8.6999999999999993</c:v>
                      </c:pt>
                      <c:pt idx="97">
                        <c:v>8.86</c:v>
                      </c:pt>
                      <c:pt idx="98">
                        <c:v>8.76</c:v>
                      </c:pt>
                      <c:pt idx="99">
                        <c:v>8.76</c:v>
                      </c:pt>
                      <c:pt idx="100">
                        <c:v>8.77</c:v>
                      </c:pt>
                      <c:pt idx="101">
                        <c:v>8.73</c:v>
                      </c:pt>
                      <c:pt idx="102">
                        <c:v>8.76</c:v>
                      </c:pt>
                      <c:pt idx="103">
                        <c:v>8.85</c:v>
                      </c:pt>
                      <c:pt idx="104">
                        <c:v>8.58</c:v>
                      </c:pt>
                      <c:pt idx="105">
                        <c:v>8.68</c:v>
                      </c:pt>
                      <c:pt idx="106">
                        <c:v>8.8000000000000007</c:v>
                      </c:pt>
                      <c:pt idx="107">
                        <c:v>8.75</c:v>
                      </c:pt>
                      <c:pt idx="108">
                        <c:v>8.59</c:v>
                      </c:pt>
                      <c:pt idx="109">
                        <c:v>8.3699999999999992</c:v>
                      </c:pt>
                      <c:pt idx="110">
                        <c:v>8.6300000000000008</c:v>
                      </c:pt>
                      <c:pt idx="111">
                        <c:v>8.64</c:v>
                      </c:pt>
                      <c:pt idx="112">
                        <c:v>8.8699999999999992</c:v>
                      </c:pt>
                      <c:pt idx="113">
                        <c:v>8.56</c:v>
                      </c:pt>
                      <c:pt idx="114">
                        <c:v>8.6300000000000008</c:v>
                      </c:pt>
                      <c:pt idx="115">
                        <c:v>8.2799999999999994</c:v>
                      </c:pt>
                      <c:pt idx="116">
                        <c:v>8.73</c:v>
                      </c:pt>
                      <c:pt idx="117">
                        <c:v>8.77</c:v>
                      </c:pt>
                      <c:pt idx="118">
                        <c:v>8.73</c:v>
                      </c:pt>
                      <c:pt idx="119">
                        <c:v>8.58</c:v>
                      </c:pt>
                      <c:pt idx="120">
                        <c:v>8.8000000000000007</c:v>
                      </c:pt>
                      <c:pt idx="121">
                        <c:v>8.75</c:v>
                      </c:pt>
                      <c:pt idx="122">
                        <c:v>8.86</c:v>
                      </c:pt>
                      <c:pt idx="123">
                        <c:v>8.41</c:v>
                      </c:pt>
                      <c:pt idx="124">
                        <c:v>8.5299999999999994</c:v>
                      </c:pt>
                      <c:pt idx="125">
                        <c:v>8.6</c:v>
                      </c:pt>
                      <c:pt idx="126">
                        <c:v>8.6999999999999993</c:v>
                      </c:pt>
                      <c:pt idx="127">
                        <c:v>8.52</c:v>
                      </c:pt>
                      <c:pt idx="128">
                        <c:v>8.6</c:v>
                      </c:pt>
                      <c:pt idx="129">
                        <c:v>8.6999999999999993</c:v>
                      </c:pt>
                      <c:pt idx="130">
                        <c:v>8.6</c:v>
                      </c:pt>
                      <c:pt idx="131">
                        <c:v>8.5</c:v>
                      </c:pt>
                      <c:pt idx="132">
                        <c:v>8.9499999999999993</c:v>
                      </c:pt>
                      <c:pt idx="133">
                        <c:v>8.4700000000000006</c:v>
                      </c:pt>
                      <c:pt idx="134">
                        <c:v>8.74</c:v>
                      </c:pt>
                      <c:pt idx="135">
                        <c:v>8.35</c:v>
                      </c:pt>
                      <c:pt idx="136">
                        <c:v>8.85</c:v>
                      </c:pt>
                      <c:pt idx="137">
                        <c:v>8.69</c:v>
                      </c:pt>
                      <c:pt idx="138">
                        <c:v>8.73</c:v>
                      </c:pt>
                      <c:pt idx="139">
                        <c:v>8.98</c:v>
                      </c:pt>
                      <c:pt idx="140">
                        <c:v>9.17</c:v>
                      </c:pt>
                      <c:pt idx="141">
                        <c:v>8.64</c:v>
                      </c:pt>
                      <c:pt idx="142">
                        <c:v>9.0299999999999994</c:v>
                      </c:pt>
                      <c:pt idx="143">
                        <c:v>8.69</c:v>
                      </c:pt>
                      <c:pt idx="144">
                        <c:v>8.66</c:v>
                      </c:pt>
                      <c:pt idx="145">
                        <c:v>8.83</c:v>
                      </c:pt>
                      <c:pt idx="146">
                        <c:v>8.99</c:v>
                      </c:pt>
                      <c:pt idx="147">
                        <c:v>9.1999999999999993</c:v>
                      </c:pt>
                      <c:pt idx="148">
                        <c:v>8.92</c:v>
                      </c:pt>
                      <c:pt idx="149">
                        <c:v>9.23</c:v>
                      </c:pt>
                      <c:pt idx="150">
                        <c:v>9.18</c:v>
                      </c:pt>
                      <c:pt idx="151">
                        <c:v>8.84</c:v>
                      </c:pt>
                      <c:pt idx="152">
                        <c:v>8.8699999999999992</c:v>
                      </c:pt>
                      <c:pt idx="153">
                        <c:v>9.0399999999999991</c:v>
                      </c:pt>
                      <c:pt idx="154">
                        <c:v>9.35</c:v>
                      </c:pt>
                      <c:pt idx="155">
                        <c:v>9.0399999999999991</c:v>
                      </c:pt>
                      <c:pt idx="156">
                        <c:v>9.1999999999999993</c:v>
                      </c:pt>
                      <c:pt idx="157">
                        <c:v>9.52</c:v>
                      </c:pt>
                      <c:pt idx="158">
                        <c:v>9.2899999999999991</c:v>
                      </c:pt>
                      <c:pt idx="159">
                        <c:v>9.1999999999999993</c:v>
                      </c:pt>
                      <c:pt idx="160">
                        <c:v>9.41</c:v>
                      </c:pt>
                      <c:pt idx="161">
                        <c:v>9.57</c:v>
                      </c:pt>
                      <c:pt idx="162">
                        <c:v>9.5299999999999994</c:v>
                      </c:pt>
                      <c:pt idx="163">
                        <c:v>9.32</c:v>
                      </c:pt>
                      <c:pt idx="164">
                        <c:v>9.6999999999999993</c:v>
                      </c:pt>
                      <c:pt idx="165">
                        <c:v>9.5299999999999994</c:v>
                      </c:pt>
                      <c:pt idx="166">
                        <c:v>9.73</c:v>
                      </c:pt>
                      <c:pt idx="167">
                        <c:v>9.43</c:v>
                      </c:pt>
                      <c:pt idx="168">
                        <c:v>9.51</c:v>
                      </c:pt>
                      <c:pt idx="169">
                        <c:v>9.6999999999999993</c:v>
                      </c:pt>
                      <c:pt idx="170">
                        <c:v>9.52</c:v>
                      </c:pt>
                      <c:pt idx="171">
                        <c:v>9.51</c:v>
                      </c:pt>
                      <c:pt idx="172">
                        <c:v>9.61</c:v>
                      </c:pt>
                      <c:pt idx="173">
                        <c:v>9.57</c:v>
                      </c:pt>
                      <c:pt idx="174">
                        <c:v>9.83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E9C5-4D6B-8A12-42FB970C066F}"/>
                  </c:ext>
                </c:extLst>
              </c15:ser>
            </c15:filteredLineSeries>
          </c:ext>
        </c:extLst>
      </c:lineChart>
      <c:catAx>
        <c:axId val="476104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76103424"/>
        <c:crosses val="autoZero"/>
        <c:auto val="1"/>
        <c:lblAlgn val="ctr"/>
        <c:lblOffset val="100"/>
        <c:noMultiLvlLbl val="0"/>
      </c:catAx>
      <c:valAx>
        <c:axId val="476103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temperature(ºC)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0.00_);[Red]\(0.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76104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rnd" cmpd="sng" algn="ctr">
      <a:solidFill>
        <a:schemeClr val="tx1"/>
      </a:solidFill>
      <a:miter lim="800000"/>
    </a:ln>
    <a:effectLst>
      <a:softEdge rad="63500"/>
    </a:effectLst>
  </c:spPr>
  <c:txPr>
    <a:bodyPr/>
    <a:lstStyle/>
    <a:p>
      <a:pPr>
        <a:defRPr>
          <a:solidFill>
            <a:schemeClr val="tx1"/>
          </a:solidFill>
        </a:defRPr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Global </a:t>
            </a:r>
            <a:r>
              <a:rPr lang="en-US" altLang="zh-TW"/>
              <a:t>Average</a:t>
            </a:r>
            <a:r>
              <a:rPr lang="en-US" altLang="zh-TW" baseline="0"/>
              <a:t> Temperature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工作表1!$B$1</c:f>
              <c:strCache>
                <c:ptCount val="1"/>
                <c:pt idx="0">
                  <c:v>global_avg_temp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工作表1!$A$2:$A$176</c:f>
              <c:numCache>
                <c:formatCode>General</c:formatCode>
                <c:ptCount val="175"/>
                <c:pt idx="0">
                  <c:v>1841</c:v>
                </c:pt>
                <c:pt idx="1">
                  <c:v>1842</c:v>
                </c:pt>
                <c:pt idx="2">
                  <c:v>1843</c:v>
                </c:pt>
                <c:pt idx="3">
                  <c:v>1844</c:v>
                </c:pt>
                <c:pt idx="4">
                  <c:v>1845</c:v>
                </c:pt>
                <c:pt idx="5">
                  <c:v>1846</c:v>
                </c:pt>
                <c:pt idx="6">
                  <c:v>1847</c:v>
                </c:pt>
                <c:pt idx="7">
                  <c:v>1848</c:v>
                </c:pt>
                <c:pt idx="8">
                  <c:v>1849</c:v>
                </c:pt>
                <c:pt idx="9">
                  <c:v>1850</c:v>
                </c:pt>
                <c:pt idx="10">
                  <c:v>1851</c:v>
                </c:pt>
                <c:pt idx="11">
                  <c:v>1852</c:v>
                </c:pt>
                <c:pt idx="12">
                  <c:v>1853</c:v>
                </c:pt>
                <c:pt idx="13">
                  <c:v>1854</c:v>
                </c:pt>
                <c:pt idx="14">
                  <c:v>1855</c:v>
                </c:pt>
                <c:pt idx="15">
                  <c:v>1856</c:v>
                </c:pt>
                <c:pt idx="16">
                  <c:v>1857</c:v>
                </c:pt>
                <c:pt idx="17">
                  <c:v>1858</c:v>
                </c:pt>
                <c:pt idx="18">
                  <c:v>1859</c:v>
                </c:pt>
                <c:pt idx="19">
                  <c:v>1860</c:v>
                </c:pt>
                <c:pt idx="20">
                  <c:v>1861</c:v>
                </c:pt>
                <c:pt idx="21">
                  <c:v>1862</c:v>
                </c:pt>
                <c:pt idx="22">
                  <c:v>1863</c:v>
                </c:pt>
                <c:pt idx="23">
                  <c:v>1864</c:v>
                </c:pt>
                <c:pt idx="24">
                  <c:v>1865</c:v>
                </c:pt>
                <c:pt idx="25">
                  <c:v>1866</c:v>
                </c:pt>
                <c:pt idx="26">
                  <c:v>1867</c:v>
                </c:pt>
                <c:pt idx="27">
                  <c:v>1868</c:v>
                </c:pt>
                <c:pt idx="28">
                  <c:v>1869</c:v>
                </c:pt>
                <c:pt idx="29">
                  <c:v>1870</c:v>
                </c:pt>
                <c:pt idx="30">
                  <c:v>1871</c:v>
                </c:pt>
                <c:pt idx="31">
                  <c:v>1872</c:v>
                </c:pt>
                <c:pt idx="32">
                  <c:v>1873</c:v>
                </c:pt>
                <c:pt idx="33">
                  <c:v>1874</c:v>
                </c:pt>
                <c:pt idx="34">
                  <c:v>1875</c:v>
                </c:pt>
                <c:pt idx="35">
                  <c:v>1876</c:v>
                </c:pt>
                <c:pt idx="36">
                  <c:v>1877</c:v>
                </c:pt>
                <c:pt idx="37">
                  <c:v>1878</c:v>
                </c:pt>
                <c:pt idx="38">
                  <c:v>1879</c:v>
                </c:pt>
                <c:pt idx="39">
                  <c:v>1880</c:v>
                </c:pt>
                <c:pt idx="40">
                  <c:v>1881</c:v>
                </c:pt>
                <c:pt idx="41">
                  <c:v>1882</c:v>
                </c:pt>
                <c:pt idx="42">
                  <c:v>1883</c:v>
                </c:pt>
                <c:pt idx="43">
                  <c:v>1884</c:v>
                </c:pt>
                <c:pt idx="44">
                  <c:v>1885</c:v>
                </c:pt>
                <c:pt idx="45">
                  <c:v>1886</c:v>
                </c:pt>
                <c:pt idx="46">
                  <c:v>1887</c:v>
                </c:pt>
                <c:pt idx="47">
                  <c:v>1888</c:v>
                </c:pt>
                <c:pt idx="48">
                  <c:v>1889</c:v>
                </c:pt>
                <c:pt idx="49">
                  <c:v>1890</c:v>
                </c:pt>
                <c:pt idx="50">
                  <c:v>1891</c:v>
                </c:pt>
                <c:pt idx="51">
                  <c:v>1892</c:v>
                </c:pt>
                <c:pt idx="52">
                  <c:v>1893</c:v>
                </c:pt>
                <c:pt idx="53">
                  <c:v>1894</c:v>
                </c:pt>
                <c:pt idx="54">
                  <c:v>1895</c:v>
                </c:pt>
                <c:pt idx="55">
                  <c:v>1896</c:v>
                </c:pt>
                <c:pt idx="56">
                  <c:v>1897</c:v>
                </c:pt>
                <c:pt idx="57">
                  <c:v>1898</c:v>
                </c:pt>
                <c:pt idx="58">
                  <c:v>1899</c:v>
                </c:pt>
                <c:pt idx="59">
                  <c:v>1900</c:v>
                </c:pt>
                <c:pt idx="60">
                  <c:v>1901</c:v>
                </c:pt>
                <c:pt idx="61">
                  <c:v>1902</c:v>
                </c:pt>
                <c:pt idx="62">
                  <c:v>1903</c:v>
                </c:pt>
                <c:pt idx="63">
                  <c:v>1904</c:v>
                </c:pt>
                <c:pt idx="64">
                  <c:v>1905</c:v>
                </c:pt>
                <c:pt idx="65">
                  <c:v>1906</c:v>
                </c:pt>
                <c:pt idx="66">
                  <c:v>1907</c:v>
                </c:pt>
                <c:pt idx="67">
                  <c:v>1908</c:v>
                </c:pt>
                <c:pt idx="68">
                  <c:v>1909</c:v>
                </c:pt>
                <c:pt idx="69">
                  <c:v>1910</c:v>
                </c:pt>
                <c:pt idx="70">
                  <c:v>1911</c:v>
                </c:pt>
                <c:pt idx="71">
                  <c:v>1912</c:v>
                </c:pt>
                <c:pt idx="72">
                  <c:v>1913</c:v>
                </c:pt>
                <c:pt idx="73">
                  <c:v>1914</c:v>
                </c:pt>
                <c:pt idx="74">
                  <c:v>1915</c:v>
                </c:pt>
                <c:pt idx="75">
                  <c:v>1916</c:v>
                </c:pt>
                <c:pt idx="76">
                  <c:v>1917</c:v>
                </c:pt>
                <c:pt idx="77">
                  <c:v>1918</c:v>
                </c:pt>
                <c:pt idx="78">
                  <c:v>1919</c:v>
                </c:pt>
                <c:pt idx="79">
                  <c:v>1920</c:v>
                </c:pt>
                <c:pt idx="80">
                  <c:v>1921</c:v>
                </c:pt>
                <c:pt idx="81">
                  <c:v>1922</c:v>
                </c:pt>
                <c:pt idx="82">
                  <c:v>1923</c:v>
                </c:pt>
                <c:pt idx="83">
                  <c:v>1924</c:v>
                </c:pt>
                <c:pt idx="84">
                  <c:v>1925</c:v>
                </c:pt>
                <c:pt idx="85">
                  <c:v>1926</c:v>
                </c:pt>
                <c:pt idx="86">
                  <c:v>1927</c:v>
                </c:pt>
                <c:pt idx="87">
                  <c:v>1928</c:v>
                </c:pt>
                <c:pt idx="88">
                  <c:v>1929</c:v>
                </c:pt>
                <c:pt idx="89">
                  <c:v>1930</c:v>
                </c:pt>
                <c:pt idx="90">
                  <c:v>1931</c:v>
                </c:pt>
                <c:pt idx="91">
                  <c:v>1932</c:v>
                </c:pt>
                <c:pt idx="92">
                  <c:v>1933</c:v>
                </c:pt>
                <c:pt idx="93">
                  <c:v>1934</c:v>
                </c:pt>
                <c:pt idx="94">
                  <c:v>1935</c:v>
                </c:pt>
                <c:pt idx="95">
                  <c:v>1936</c:v>
                </c:pt>
                <c:pt idx="96">
                  <c:v>1937</c:v>
                </c:pt>
                <c:pt idx="97">
                  <c:v>1938</c:v>
                </c:pt>
                <c:pt idx="98">
                  <c:v>1939</c:v>
                </c:pt>
                <c:pt idx="99">
                  <c:v>1940</c:v>
                </c:pt>
                <c:pt idx="100">
                  <c:v>1941</c:v>
                </c:pt>
                <c:pt idx="101">
                  <c:v>1942</c:v>
                </c:pt>
                <c:pt idx="102">
                  <c:v>1943</c:v>
                </c:pt>
                <c:pt idx="103">
                  <c:v>1944</c:v>
                </c:pt>
                <c:pt idx="104">
                  <c:v>1945</c:v>
                </c:pt>
                <c:pt idx="105">
                  <c:v>1946</c:v>
                </c:pt>
                <c:pt idx="106">
                  <c:v>1947</c:v>
                </c:pt>
                <c:pt idx="107">
                  <c:v>1948</c:v>
                </c:pt>
                <c:pt idx="108">
                  <c:v>1949</c:v>
                </c:pt>
                <c:pt idx="109">
                  <c:v>1950</c:v>
                </c:pt>
                <c:pt idx="110">
                  <c:v>1951</c:v>
                </c:pt>
                <c:pt idx="111">
                  <c:v>1952</c:v>
                </c:pt>
                <c:pt idx="112">
                  <c:v>1953</c:v>
                </c:pt>
                <c:pt idx="113">
                  <c:v>1954</c:v>
                </c:pt>
                <c:pt idx="114">
                  <c:v>1955</c:v>
                </c:pt>
                <c:pt idx="115">
                  <c:v>1956</c:v>
                </c:pt>
                <c:pt idx="116">
                  <c:v>1957</c:v>
                </c:pt>
                <c:pt idx="117">
                  <c:v>1958</c:v>
                </c:pt>
                <c:pt idx="118">
                  <c:v>1959</c:v>
                </c:pt>
                <c:pt idx="119">
                  <c:v>1960</c:v>
                </c:pt>
                <c:pt idx="120">
                  <c:v>1961</c:v>
                </c:pt>
                <c:pt idx="121">
                  <c:v>1962</c:v>
                </c:pt>
                <c:pt idx="122">
                  <c:v>1963</c:v>
                </c:pt>
                <c:pt idx="123">
                  <c:v>1964</c:v>
                </c:pt>
                <c:pt idx="124">
                  <c:v>1965</c:v>
                </c:pt>
                <c:pt idx="125">
                  <c:v>1966</c:v>
                </c:pt>
                <c:pt idx="126">
                  <c:v>1967</c:v>
                </c:pt>
                <c:pt idx="127">
                  <c:v>1968</c:v>
                </c:pt>
                <c:pt idx="128">
                  <c:v>1969</c:v>
                </c:pt>
                <c:pt idx="129">
                  <c:v>1970</c:v>
                </c:pt>
                <c:pt idx="130">
                  <c:v>1971</c:v>
                </c:pt>
                <c:pt idx="131">
                  <c:v>1972</c:v>
                </c:pt>
                <c:pt idx="132">
                  <c:v>1973</c:v>
                </c:pt>
                <c:pt idx="133">
                  <c:v>1974</c:v>
                </c:pt>
                <c:pt idx="134">
                  <c:v>1975</c:v>
                </c:pt>
                <c:pt idx="135">
                  <c:v>1976</c:v>
                </c:pt>
                <c:pt idx="136">
                  <c:v>1977</c:v>
                </c:pt>
                <c:pt idx="137">
                  <c:v>1978</c:v>
                </c:pt>
                <c:pt idx="138">
                  <c:v>1979</c:v>
                </c:pt>
                <c:pt idx="139">
                  <c:v>1980</c:v>
                </c:pt>
                <c:pt idx="140">
                  <c:v>1981</c:v>
                </c:pt>
                <c:pt idx="141">
                  <c:v>1982</c:v>
                </c:pt>
                <c:pt idx="142">
                  <c:v>1983</c:v>
                </c:pt>
                <c:pt idx="143">
                  <c:v>1984</c:v>
                </c:pt>
                <c:pt idx="144">
                  <c:v>1985</c:v>
                </c:pt>
                <c:pt idx="145">
                  <c:v>1986</c:v>
                </c:pt>
                <c:pt idx="146">
                  <c:v>1987</c:v>
                </c:pt>
                <c:pt idx="147">
                  <c:v>1988</c:v>
                </c:pt>
                <c:pt idx="148">
                  <c:v>1989</c:v>
                </c:pt>
                <c:pt idx="149">
                  <c:v>1990</c:v>
                </c:pt>
                <c:pt idx="150">
                  <c:v>1991</c:v>
                </c:pt>
                <c:pt idx="151">
                  <c:v>1992</c:v>
                </c:pt>
                <c:pt idx="152">
                  <c:v>1993</c:v>
                </c:pt>
                <c:pt idx="153">
                  <c:v>1994</c:v>
                </c:pt>
                <c:pt idx="154">
                  <c:v>1995</c:v>
                </c:pt>
                <c:pt idx="155">
                  <c:v>1996</c:v>
                </c:pt>
                <c:pt idx="156">
                  <c:v>1997</c:v>
                </c:pt>
                <c:pt idx="157">
                  <c:v>1998</c:v>
                </c:pt>
                <c:pt idx="158">
                  <c:v>1999</c:v>
                </c:pt>
                <c:pt idx="159">
                  <c:v>2000</c:v>
                </c:pt>
                <c:pt idx="160">
                  <c:v>2001</c:v>
                </c:pt>
                <c:pt idx="161">
                  <c:v>2002</c:v>
                </c:pt>
                <c:pt idx="162">
                  <c:v>2003</c:v>
                </c:pt>
                <c:pt idx="163">
                  <c:v>2004</c:v>
                </c:pt>
                <c:pt idx="164">
                  <c:v>2005</c:v>
                </c:pt>
                <c:pt idx="165">
                  <c:v>2006</c:v>
                </c:pt>
                <c:pt idx="166">
                  <c:v>2007</c:v>
                </c:pt>
                <c:pt idx="167">
                  <c:v>2008</c:v>
                </c:pt>
                <c:pt idx="168">
                  <c:v>2009</c:v>
                </c:pt>
                <c:pt idx="169">
                  <c:v>2010</c:v>
                </c:pt>
                <c:pt idx="170">
                  <c:v>2011</c:v>
                </c:pt>
                <c:pt idx="171">
                  <c:v>2012</c:v>
                </c:pt>
                <c:pt idx="172">
                  <c:v>2013</c:v>
                </c:pt>
                <c:pt idx="173">
                  <c:v>2014</c:v>
                </c:pt>
                <c:pt idx="174">
                  <c:v>2015</c:v>
                </c:pt>
              </c:numCache>
            </c:numRef>
          </c:cat>
          <c:val>
            <c:numRef>
              <c:f>工作表1!$B$2:$B$176</c:f>
              <c:numCache>
                <c:formatCode>General</c:formatCode>
                <c:ptCount val="175"/>
                <c:pt idx="0">
                  <c:v>7.69</c:v>
                </c:pt>
                <c:pt idx="1">
                  <c:v>8.02</c:v>
                </c:pt>
                <c:pt idx="2">
                  <c:v>8.17</c:v>
                </c:pt>
                <c:pt idx="3">
                  <c:v>7.65</c:v>
                </c:pt>
                <c:pt idx="4">
                  <c:v>7.85</c:v>
                </c:pt>
                <c:pt idx="5">
                  <c:v>8.5500000000000007</c:v>
                </c:pt>
                <c:pt idx="6">
                  <c:v>8.09</c:v>
                </c:pt>
                <c:pt idx="7">
                  <c:v>7.98</c:v>
                </c:pt>
                <c:pt idx="8">
                  <c:v>7.98</c:v>
                </c:pt>
                <c:pt idx="9">
                  <c:v>7.9</c:v>
                </c:pt>
                <c:pt idx="10">
                  <c:v>8.18</c:v>
                </c:pt>
                <c:pt idx="11">
                  <c:v>8.1</c:v>
                </c:pt>
                <c:pt idx="12">
                  <c:v>8.0399999999999991</c:v>
                </c:pt>
                <c:pt idx="13">
                  <c:v>8.2100000000000009</c:v>
                </c:pt>
                <c:pt idx="14">
                  <c:v>8.11</c:v>
                </c:pt>
                <c:pt idx="15">
                  <c:v>8</c:v>
                </c:pt>
                <c:pt idx="16">
                  <c:v>7.76</c:v>
                </c:pt>
                <c:pt idx="17">
                  <c:v>8.1</c:v>
                </c:pt>
                <c:pt idx="18">
                  <c:v>8.25</c:v>
                </c:pt>
                <c:pt idx="19">
                  <c:v>7.96</c:v>
                </c:pt>
                <c:pt idx="20">
                  <c:v>7.85</c:v>
                </c:pt>
                <c:pt idx="21">
                  <c:v>7.56</c:v>
                </c:pt>
                <c:pt idx="22">
                  <c:v>8.11</c:v>
                </c:pt>
                <c:pt idx="23">
                  <c:v>7.98</c:v>
                </c:pt>
                <c:pt idx="24">
                  <c:v>8.18</c:v>
                </c:pt>
                <c:pt idx="25">
                  <c:v>8.2899999999999991</c:v>
                </c:pt>
                <c:pt idx="26">
                  <c:v>8.44</c:v>
                </c:pt>
                <c:pt idx="27">
                  <c:v>8.25</c:v>
                </c:pt>
                <c:pt idx="28">
                  <c:v>8.43</c:v>
                </c:pt>
                <c:pt idx="29">
                  <c:v>8.1999999999999993</c:v>
                </c:pt>
                <c:pt idx="30">
                  <c:v>8.1199999999999992</c:v>
                </c:pt>
                <c:pt idx="31">
                  <c:v>8.19</c:v>
                </c:pt>
                <c:pt idx="32">
                  <c:v>8.35</c:v>
                </c:pt>
                <c:pt idx="33">
                  <c:v>8.43</c:v>
                </c:pt>
                <c:pt idx="34">
                  <c:v>7.86</c:v>
                </c:pt>
                <c:pt idx="35">
                  <c:v>8.08</c:v>
                </c:pt>
                <c:pt idx="36">
                  <c:v>8.5399999999999991</c:v>
                </c:pt>
                <c:pt idx="37">
                  <c:v>8.83</c:v>
                </c:pt>
                <c:pt idx="38">
                  <c:v>8.17</c:v>
                </c:pt>
                <c:pt idx="39">
                  <c:v>8.1199999999999992</c:v>
                </c:pt>
                <c:pt idx="40">
                  <c:v>8.27</c:v>
                </c:pt>
                <c:pt idx="41">
                  <c:v>8.1300000000000008</c:v>
                </c:pt>
                <c:pt idx="42">
                  <c:v>7.98</c:v>
                </c:pt>
                <c:pt idx="43">
                  <c:v>7.77</c:v>
                </c:pt>
                <c:pt idx="44">
                  <c:v>7.92</c:v>
                </c:pt>
                <c:pt idx="45">
                  <c:v>7.95</c:v>
                </c:pt>
                <c:pt idx="46">
                  <c:v>7.91</c:v>
                </c:pt>
                <c:pt idx="47">
                  <c:v>8.09</c:v>
                </c:pt>
                <c:pt idx="48">
                  <c:v>8.32</c:v>
                </c:pt>
                <c:pt idx="49">
                  <c:v>7.97</c:v>
                </c:pt>
                <c:pt idx="50">
                  <c:v>8.02</c:v>
                </c:pt>
                <c:pt idx="51">
                  <c:v>8.07</c:v>
                </c:pt>
                <c:pt idx="52">
                  <c:v>8.06</c:v>
                </c:pt>
                <c:pt idx="53">
                  <c:v>8.16</c:v>
                </c:pt>
                <c:pt idx="54">
                  <c:v>8.15</c:v>
                </c:pt>
                <c:pt idx="55">
                  <c:v>8.2100000000000009</c:v>
                </c:pt>
                <c:pt idx="56">
                  <c:v>8.2899999999999991</c:v>
                </c:pt>
                <c:pt idx="57">
                  <c:v>8.18</c:v>
                </c:pt>
                <c:pt idx="58">
                  <c:v>8.4</c:v>
                </c:pt>
                <c:pt idx="59">
                  <c:v>8.5</c:v>
                </c:pt>
                <c:pt idx="60">
                  <c:v>8.5399999999999991</c:v>
                </c:pt>
                <c:pt idx="61">
                  <c:v>8.3000000000000007</c:v>
                </c:pt>
                <c:pt idx="62">
                  <c:v>8.2200000000000006</c:v>
                </c:pt>
                <c:pt idx="63">
                  <c:v>8.09</c:v>
                </c:pt>
                <c:pt idx="64">
                  <c:v>8.23</c:v>
                </c:pt>
                <c:pt idx="65">
                  <c:v>8.3800000000000008</c:v>
                </c:pt>
                <c:pt idx="66">
                  <c:v>7.95</c:v>
                </c:pt>
                <c:pt idx="67">
                  <c:v>8.19</c:v>
                </c:pt>
                <c:pt idx="68">
                  <c:v>8.18</c:v>
                </c:pt>
                <c:pt idx="69">
                  <c:v>8.2200000000000006</c:v>
                </c:pt>
                <c:pt idx="70">
                  <c:v>8.18</c:v>
                </c:pt>
                <c:pt idx="71">
                  <c:v>8.17</c:v>
                </c:pt>
                <c:pt idx="72">
                  <c:v>8.3000000000000007</c:v>
                </c:pt>
                <c:pt idx="73">
                  <c:v>8.59</c:v>
                </c:pt>
                <c:pt idx="74">
                  <c:v>8.59</c:v>
                </c:pt>
                <c:pt idx="75">
                  <c:v>8.23</c:v>
                </c:pt>
                <c:pt idx="76">
                  <c:v>8.02</c:v>
                </c:pt>
                <c:pt idx="77">
                  <c:v>8.1300000000000008</c:v>
                </c:pt>
                <c:pt idx="78">
                  <c:v>8.3800000000000008</c:v>
                </c:pt>
                <c:pt idx="79">
                  <c:v>8.36</c:v>
                </c:pt>
                <c:pt idx="80">
                  <c:v>8.57</c:v>
                </c:pt>
                <c:pt idx="81">
                  <c:v>8.41</c:v>
                </c:pt>
                <c:pt idx="82">
                  <c:v>8.42</c:v>
                </c:pt>
                <c:pt idx="83">
                  <c:v>8.51</c:v>
                </c:pt>
                <c:pt idx="84">
                  <c:v>8.5299999999999994</c:v>
                </c:pt>
                <c:pt idx="85">
                  <c:v>8.73</c:v>
                </c:pt>
                <c:pt idx="86">
                  <c:v>8.52</c:v>
                </c:pt>
                <c:pt idx="87">
                  <c:v>8.6300000000000008</c:v>
                </c:pt>
                <c:pt idx="88">
                  <c:v>8.24</c:v>
                </c:pt>
                <c:pt idx="89">
                  <c:v>8.6300000000000008</c:v>
                </c:pt>
                <c:pt idx="90">
                  <c:v>8.7200000000000006</c:v>
                </c:pt>
                <c:pt idx="91">
                  <c:v>8.7100000000000009</c:v>
                </c:pt>
                <c:pt idx="92">
                  <c:v>8.34</c:v>
                </c:pt>
                <c:pt idx="93">
                  <c:v>8.6300000000000008</c:v>
                </c:pt>
                <c:pt idx="94">
                  <c:v>8.52</c:v>
                </c:pt>
                <c:pt idx="95">
                  <c:v>8.5500000000000007</c:v>
                </c:pt>
                <c:pt idx="96">
                  <c:v>8.6999999999999993</c:v>
                </c:pt>
                <c:pt idx="97">
                  <c:v>8.86</c:v>
                </c:pt>
                <c:pt idx="98">
                  <c:v>8.76</c:v>
                </c:pt>
                <c:pt idx="99">
                  <c:v>8.76</c:v>
                </c:pt>
                <c:pt idx="100">
                  <c:v>8.77</c:v>
                </c:pt>
                <c:pt idx="101">
                  <c:v>8.73</c:v>
                </c:pt>
                <c:pt idx="102">
                  <c:v>8.76</c:v>
                </c:pt>
                <c:pt idx="103">
                  <c:v>8.85</c:v>
                </c:pt>
                <c:pt idx="104">
                  <c:v>8.58</c:v>
                </c:pt>
                <c:pt idx="105">
                  <c:v>8.68</c:v>
                </c:pt>
                <c:pt idx="106">
                  <c:v>8.8000000000000007</c:v>
                </c:pt>
                <c:pt idx="107">
                  <c:v>8.75</c:v>
                </c:pt>
                <c:pt idx="108">
                  <c:v>8.59</c:v>
                </c:pt>
                <c:pt idx="109">
                  <c:v>8.3699999999999992</c:v>
                </c:pt>
                <c:pt idx="110">
                  <c:v>8.6300000000000008</c:v>
                </c:pt>
                <c:pt idx="111">
                  <c:v>8.64</c:v>
                </c:pt>
                <c:pt idx="112">
                  <c:v>8.8699999999999992</c:v>
                </c:pt>
                <c:pt idx="113">
                  <c:v>8.56</c:v>
                </c:pt>
                <c:pt idx="114">
                  <c:v>8.6300000000000008</c:v>
                </c:pt>
                <c:pt idx="115">
                  <c:v>8.2799999999999994</c:v>
                </c:pt>
                <c:pt idx="116">
                  <c:v>8.73</c:v>
                </c:pt>
                <c:pt idx="117">
                  <c:v>8.77</c:v>
                </c:pt>
                <c:pt idx="118">
                  <c:v>8.73</c:v>
                </c:pt>
                <c:pt idx="119">
                  <c:v>8.58</c:v>
                </c:pt>
                <c:pt idx="120">
                  <c:v>8.8000000000000007</c:v>
                </c:pt>
                <c:pt idx="121">
                  <c:v>8.75</c:v>
                </c:pt>
                <c:pt idx="122">
                  <c:v>8.86</c:v>
                </c:pt>
                <c:pt idx="123">
                  <c:v>8.41</c:v>
                </c:pt>
                <c:pt idx="124">
                  <c:v>8.5299999999999994</c:v>
                </c:pt>
                <c:pt idx="125">
                  <c:v>8.6</c:v>
                </c:pt>
                <c:pt idx="126">
                  <c:v>8.6999999999999993</c:v>
                </c:pt>
                <c:pt idx="127">
                  <c:v>8.52</c:v>
                </c:pt>
                <c:pt idx="128">
                  <c:v>8.6</c:v>
                </c:pt>
                <c:pt idx="129">
                  <c:v>8.6999999999999993</c:v>
                </c:pt>
                <c:pt idx="130">
                  <c:v>8.6</c:v>
                </c:pt>
                <c:pt idx="131">
                  <c:v>8.5</c:v>
                </c:pt>
                <c:pt idx="132">
                  <c:v>8.9499999999999993</c:v>
                </c:pt>
                <c:pt idx="133">
                  <c:v>8.4700000000000006</c:v>
                </c:pt>
                <c:pt idx="134">
                  <c:v>8.74</c:v>
                </c:pt>
                <c:pt idx="135">
                  <c:v>8.35</c:v>
                </c:pt>
                <c:pt idx="136">
                  <c:v>8.85</c:v>
                </c:pt>
                <c:pt idx="137">
                  <c:v>8.69</c:v>
                </c:pt>
                <c:pt idx="138">
                  <c:v>8.73</c:v>
                </c:pt>
                <c:pt idx="139">
                  <c:v>8.98</c:v>
                </c:pt>
                <c:pt idx="140">
                  <c:v>9.17</c:v>
                </c:pt>
                <c:pt idx="141">
                  <c:v>8.64</c:v>
                </c:pt>
                <c:pt idx="142">
                  <c:v>9.0299999999999994</c:v>
                </c:pt>
                <c:pt idx="143">
                  <c:v>8.69</c:v>
                </c:pt>
                <c:pt idx="144">
                  <c:v>8.66</c:v>
                </c:pt>
                <c:pt idx="145">
                  <c:v>8.83</c:v>
                </c:pt>
                <c:pt idx="146">
                  <c:v>8.99</c:v>
                </c:pt>
                <c:pt idx="147">
                  <c:v>9.1999999999999993</c:v>
                </c:pt>
                <c:pt idx="148">
                  <c:v>8.92</c:v>
                </c:pt>
                <c:pt idx="149">
                  <c:v>9.23</c:v>
                </c:pt>
                <c:pt idx="150">
                  <c:v>9.18</c:v>
                </c:pt>
                <c:pt idx="151">
                  <c:v>8.84</c:v>
                </c:pt>
                <c:pt idx="152">
                  <c:v>8.8699999999999992</c:v>
                </c:pt>
                <c:pt idx="153">
                  <c:v>9.0399999999999991</c:v>
                </c:pt>
                <c:pt idx="154">
                  <c:v>9.35</c:v>
                </c:pt>
                <c:pt idx="155">
                  <c:v>9.0399999999999991</c:v>
                </c:pt>
                <c:pt idx="156">
                  <c:v>9.1999999999999993</c:v>
                </c:pt>
                <c:pt idx="157">
                  <c:v>9.52</c:v>
                </c:pt>
                <c:pt idx="158">
                  <c:v>9.2899999999999991</c:v>
                </c:pt>
                <c:pt idx="159">
                  <c:v>9.1999999999999993</c:v>
                </c:pt>
                <c:pt idx="160">
                  <c:v>9.41</c:v>
                </c:pt>
                <c:pt idx="161">
                  <c:v>9.57</c:v>
                </c:pt>
                <c:pt idx="162">
                  <c:v>9.5299999999999994</c:v>
                </c:pt>
                <c:pt idx="163">
                  <c:v>9.32</c:v>
                </c:pt>
                <c:pt idx="164">
                  <c:v>9.6999999999999993</c:v>
                </c:pt>
                <c:pt idx="165">
                  <c:v>9.5299999999999994</c:v>
                </c:pt>
                <c:pt idx="166">
                  <c:v>9.73</c:v>
                </c:pt>
                <c:pt idx="167">
                  <c:v>9.43</c:v>
                </c:pt>
                <c:pt idx="168">
                  <c:v>9.51</c:v>
                </c:pt>
                <c:pt idx="169">
                  <c:v>9.6999999999999993</c:v>
                </c:pt>
                <c:pt idx="170">
                  <c:v>9.52</c:v>
                </c:pt>
                <c:pt idx="171">
                  <c:v>9.51</c:v>
                </c:pt>
                <c:pt idx="172">
                  <c:v>9.61</c:v>
                </c:pt>
                <c:pt idx="173">
                  <c:v>9.57</c:v>
                </c:pt>
                <c:pt idx="174">
                  <c:v>9.83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FF-466D-A661-A61D43951D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6104080"/>
        <c:axId val="476103424"/>
        <c:extLst>
          <c:ext xmlns:c15="http://schemas.microsoft.com/office/drawing/2012/chart" uri="{02D57815-91ED-43cb-92C2-25804820EDAC}">
            <c15:filteredLineSeries>
              <c15:ser>
                <c:idx val="2"/>
                <c:order val="1"/>
                <c:tx>
                  <c:strRef>
                    <c:extLst>
                      <c:ext uri="{02D57815-91ED-43cb-92C2-25804820EDAC}">
                        <c15:formulaRef>
                          <c15:sqref>工作表1!$C$1</c15:sqref>
                        </c15:formulaRef>
                      </c:ext>
                    </c:extLst>
                    <c:strCache>
                      <c:ptCount val="1"/>
                      <c:pt idx="0">
                        <c:v>5-year-MA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工作表1!$A$2:$A$176</c15:sqref>
                        </c15:formulaRef>
                      </c:ext>
                    </c:extLst>
                    <c:numCache>
                      <c:formatCode>General</c:formatCode>
                      <c:ptCount val="175"/>
                      <c:pt idx="0">
                        <c:v>1841</c:v>
                      </c:pt>
                      <c:pt idx="1">
                        <c:v>1842</c:v>
                      </c:pt>
                      <c:pt idx="2">
                        <c:v>1843</c:v>
                      </c:pt>
                      <c:pt idx="3">
                        <c:v>1844</c:v>
                      </c:pt>
                      <c:pt idx="4">
                        <c:v>1845</c:v>
                      </c:pt>
                      <c:pt idx="5">
                        <c:v>1846</c:v>
                      </c:pt>
                      <c:pt idx="6">
                        <c:v>1847</c:v>
                      </c:pt>
                      <c:pt idx="7">
                        <c:v>1848</c:v>
                      </c:pt>
                      <c:pt idx="8">
                        <c:v>1849</c:v>
                      </c:pt>
                      <c:pt idx="9">
                        <c:v>1850</c:v>
                      </c:pt>
                      <c:pt idx="10">
                        <c:v>1851</c:v>
                      </c:pt>
                      <c:pt idx="11">
                        <c:v>1852</c:v>
                      </c:pt>
                      <c:pt idx="12">
                        <c:v>1853</c:v>
                      </c:pt>
                      <c:pt idx="13">
                        <c:v>1854</c:v>
                      </c:pt>
                      <c:pt idx="14">
                        <c:v>1855</c:v>
                      </c:pt>
                      <c:pt idx="15">
                        <c:v>1856</c:v>
                      </c:pt>
                      <c:pt idx="16">
                        <c:v>1857</c:v>
                      </c:pt>
                      <c:pt idx="17">
                        <c:v>1858</c:v>
                      </c:pt>
                      <c:pt idx="18">
                        <c:v>1859</c:v>
                      </c:pt>
                      <c:pt idx="19">
                        <c:v>1860</c:v>
                      </c:pt>
                      <c:pt idx="20">
                        <c:v>1861</c:v>
                      </c:pt>
                      <c:pt idx="21">
                        <c:v>1862</c:v>
                      </c:pt>
                      <c:pt idx="22">
                        <c:v>1863</c:v>
                      </c:pt>
                      <c:pt idx="23">
                        <c:v>1864</c:v>
                      </c:pt>
                      <c:pt idx="24">
                        <c:v>1865</c:v>
                      </c:pt>
                      <c:pt idx="25">
                        <c:v>1866</c:v>
                      </c:pt>
                      <c:pt idx="26">
                        <c:v>1867</c:v>
                      </c:pt>
                      <c:pt idx="27">
                        <c:v>1868</c:v>
                      </c:pt>
                      <c:pt idx="28">
                        <c:v>1869</c:v>
                      </c:pt>
                      <c:pt idx="29">
                        <c:v>1870</c:v>
                      </c:pt>
                      <c:pt idx="30">
                        <c:v>1871</c:v>
                      </c:pt>
                      <c:pt idx="31">
                        <c:v>1872</c:v>
                      </c:pt>
                      <c:pt idx="32">
                        <c:v>1873</c:v>
                      </c:pt>
                      <c:pt idx="33">
                        <c:v>1874</c:v>
                      </c:pt>
                      <c:pt idx="34">
                        <c:v>1875</c:v>
                      </c:pt>
                      <c:pt idx="35">
                        <c:v>1876</c:v>
                      </c:pt>
                      <c:pt idx="36">
                        <c:v>1877</c:v>
                      </c:pt>
                      <c:pt idx="37">
                        <c:v>1878</c:v>
                      </c:pt>
                      <c:pt idx="38">
                        <c:v>1879</c:v>
                      </c:pt>
                      <c:pt idx="39">
                        <c:v>1880</c:v>
                      </c:pt>
                      <c:pt idx="40">
                        <c:v>1881</c:v>
                      </c:pt>
                      <c:pt idx="41">
                        <c:v>1882</c:v>
                      </c:pt>
                      <c:pt idx="42">
                        <c:v>1883</c:v>
                      </c:pt>
                      <c:pt idx="43">
                        <c:v>1884</c:v>
                      </c:pt>
                      <c:pt idx="44">
                        <c:v>1885</c:v>
                      </c:pt>
                      <c:pt idx="45">
                        <c:v>1886</c:v>
                      </c:pt>
                      <c:pt idx="46">
                        <c:v>1887</c:v>
                      </c:pt>
                      <c:pt idx="47">
                        <c:v>1888</c:v>
                      </c:pt>
                      <c:pt idx="48">
                        <c:v>1889</c:v>
                      </c:pt>
                      <c:pt idx="49">
                        <c:v>1890</c:v>
                      </c:pt>
                      <c:pt idx="50">
                        <c:v>1891</c:v>
                      </c:pt>
                      <c:pt idx="51">
                        <c:v>1892</c:v>
                      </c:pt>
                      <c:pt idx="52">
                        <c:v>1893</c:v>
                      </c:pt>
                      <c:pt idx="53">
                        <c:v>1894</c:v>
                      </c:pt>
                      <c:pt idx="54">
                        <c:v>1895</c:v>
                      </c:pt>
                      <c:pt idx="55">
                        <c:v>1896</c:v>
                      </c:pt>
                      <c:pt idx="56">
                        <c:v>1897</c:v>
                      </c:pt>
                      <c:pt idx="57">
                        <c:v>1898</c:v>
                      </c:pt>
                      <c:pt idx="58">
                        <c:v>1899</c:v>
                      </c:pt>
                      <c:pt idx="59">
                        <c:v>1900</c:v>
                      </c:pt>
                      <c:pt idx="60">
                        <c:v>1901</c:v>
                      </c:pt>
                      <c:pt idx="61">
                        <c:v>1902</c:v>
                      </c:pt>
                      <c:pt idx="62">
                        <c:v>1903</c:v>
                      </c:pt>
                      <c:pt idx="63">
                        <c:v>1904</c:v>
                      </c:pt>
                      <c:pt idx="64">
                        <c:v>1905</c:v>
                      </c:pt>
                      <c:pt idx="65">
                        <c:v>1906</c:v>
                      </c:pt>
                      <c:pt idx="66">
                        <c:v>1907</c:v>
                      </c:pt>
                      <c:pt idx="67">
                        <c:v>1908</c:v>
                      </c:pt>
                      <c:pt idx="68">
                        <c:v>1909</c:v>
                      </c:pt>
                      <c:pt idx="69">
                        <c:v>1910</c:v>
                      </c:pt>
                      <c:pt idx="70">
                        <c:v>1911</c:v>
                      </c:pt>
                      <c:pt idx="71">
                        <c:v>1912</c:v>
                      </c:pt>
                      <c:pt idx="72">
                        <c:v>1913</c:v>
                      </c:pt>
                      <c:pt idx="73">
                        <c:v>1914</c:v>
                      </c:pt>
                      <c:pt idx="74">
                        <c:v>1915</c:v>
                      </c:pt>
                      <c:pt idx="75">
                        <c:v>1916</c:v>
                      </c:pt>
                      <c:pt idx="76">
                        <c:v>1917</c:v>
                      </c:pt>
                      <c:pt idx="77">
                        <c:v>1918</c:v>
                      </c:pt>
                      <c:pt idx="78">
                        <c:v>1919</c:v>
                      </c:pt>
                      <c:pt idx="79">
                        <c:v>1920</c:v>
                      </c:pt>
                      <c:pt idx="80">
                        <c:v>1921</c:v>
                      </c:pt>
                      <c:pt idx="81">
                        <c:v>1922</c:v>
                      </c:pt>
                      <c:pt idx="82">
                        <c:v>1923</c:v>
                      </c:pt>
                      <c:pt idx="83">
                        <c:v>1924</c:v>
                      </c:pt>
                      <c:pt idx="84">
                        <c:v>1925</c:v>
                      </c:pt>
                      <c:pt idx="85">
                        <c:v>1926</c:v>
                      </c:pt>
                      <c:pt idx="86">
                        <c:v>1927</c:v>
                      </c:pt>
                      <c:pt idx="87">
                        <c:v>1928</c:v>
                      </c:pt>
                      <c:pt idx="88">
                        <c:v>1929</c:v>
                      </c:pt>
                      <c:pt idx="89">
                        <c:v>1930</c:v>
                      </c:pt>
                      <c:pt idx="90">
                        <c:v>1931</c:v>
                      </c:pt>
                      <c:pt idx="91">
                        <c:v>1932</c:v>
                      </c:pt>
                      <c:pt idx="92">
                        <c:v>1933</c:v>
                      </c:pt>
                      <c:pt idx="93">
                        <c:v>1934</c:v>
                      </c:pt>
                      <c:pt idx="94">
                        <c:v>1935</c:v>
                      </c:pt>
                      <c:pt idx="95">
                        <c:v>1936</c:v>
                      </c:pt>
                      <c:pt idx="96">
                        <c:v>1937</c:v>
                      </c:pt>
                      <c:pt idx="97">
                        <c:v>1938</c:v>
                      </c:pt>
                      <c:pt idx="98">
                        <c:v>1939</c:v>
                      </c:pt>
                      <c:pt idx="99">
                        <c:v>1940</c:v>
                      </c:pt>
                      <c:pt idx="100">
                        <c:v>1941</c:v>
                      </c:pt>
                      <c:pt idx="101">
                        <c:v>1942</c:v>
                      </c:pt>
                      <c:pt idx="102">
                        <c:v>1943</c:v>
                      </c:pt>
                      <c:pt idx="103">
                        <c:v>1944</c:v>
                      </c:pt>
                      <c:pt idx="104">
                        <c:v>1945</c:v>
                      </c:pt>
                      <c:pt idx="105">
                        <c:v>1946</c:v>
                      </c:pt>
                      <c:pt idx="106">
                        <c:v>1947</c:v>
                      </c:pt>
                      <c:pt idx="107">
                        <c:v>1948</c:v>
                      </c:pt>
                      <c:pt idx="108">
                        <c:v>1949</c:v>
                      </c:pt>
                      <c:pt idx="109">
                        <c:v>1950</c:v>
                      </c:pt>
                      <c:pt idx="110">
                        <c:v>1951</c:v>
                      </c:pt>
                      <c:pt idx="111">
                        <c:v>1952</c:v>
                      </c:pt>
                      <c:pt idx="112">
                        <c:v>1953</c:v>
                      </c:pt>
                      <c:pt idx="113">
                        <c:v>1954</c:v>
                      </c:pt>
                      <c:pt idx="114">
                        <c:v>1955</c:v>
                      </c:pt>
                      <c:pt idx="115">
                        <c:v>1956</c:v>
                      </c:pt>
                      <c:pt idx="116">
                        <c:v>1957</c:v>
                      </c:pt>
                      <c:pt idx="117">
                        <c:v>1958</c:v>
                      </c:pt>
                      <c:pt idx="118">
                        <c:v>1959</c:v>
                      </c:pt>
                      <c:pt idx="119">
                        <c:v>1960</c:v>
                      </c:pt>
                      <c:pt idx="120">
                        <c:v>1961</c:v>
                      </c:pt>
                      <c:pt idx="121">
                        <c:v>1962</c:v>
                      </c:pt>
                      <c:pt idx="122">
                        <c:v>1963</c:v>
                      </c:pt>
                      <c:pt idx="123">
                        <c:v>1964</c:v>
                      </c:pt>
                      <c:pt idx="124">
                        <c:v>1965</c:v>
                      </c:pt>
                      <c:pt idx="125">
                        <c:v>1966</c:v>
                      </c:pt>
                      <c:pt idx="126">
                        <c:v>1967</c:v>
                      </c:pt>
                      <c:pt idx="127">
                        <c:v>1968</c:v>
                      </c:pt>
                      <c:pt idx="128">
                        <c:v>1969</c:v>
                      </c:pt>
                      <c:pt idx="129">
                        <c:v>1970</c:v>
                      </c:pt>
                      <c:pt idx="130">
                        <c:v>1971</c:v>
                      </c:pt>
                      <c:pt idx="131">
                        <c:v>1972</c:v>
                      </c:pt>
                      <c:pt idx="132">
                        <c:v>1973</c:v>
                      </c:pt>
                      <c:pt idx="133">
                        <c:v>1974</c:v>
                      </c:pt>
                      <c:pt idx="134">
                        <c:v>1975</c:v>
                      </c:pt>
                      <c:pt idx="135">
                        <c:v>1976</c:v>
                      </c:pt>
                      <c:pt idx="136">
                        <c:v>1977</c:v>
                      </c:pt>
                      <c:pt idx="137">
                        <c:v>1978</c:v>
                      </c:pt>
                      <c:pt idx="138">
                        <c:v>1979</c:v>
                      </c:pt>
                      <c:pt idx="139">
                        <c:v>1980</c:v>
                      </c:pt>
                      <c:pt idx="140">
                        <c:v>1981</c:v>
                      </c:pt>
                      <c:pt idx="141">
                        <c:v>1982</c:v>
                      </c:pt>
                      <c:pt idx="142">
                        <c:v>1983</c:v>
                      </c:pt>
                      <c:pt idx="143">
                        <c:v>1984</c:v>
                      </c:pt>
                      <c:pt idx="144">
                        <c:v>1985</c:v>
                      </c:pt>
                      <c:pt idx="145">
                        <c:v>1986</c:v>
                      </c:pt>
                      <c:pt idx="146">
                        <c:v>1987</c:v>
                      </c:pt>
                      <c:pt idx="147">
                        <c:v>1988</c:v>
                      </c:pt>
                      <c:pt idx="148">
                        <c:v>1989</c:v>
                      </c:pt>
                      <c:pt idx="149">
                        <c:v>1990</c:v>
                      </c:pt>
                      <c:pt idx="150">
                        <c:v>1991</c:v>
                      </c:pt>
                      <c:pt idx="151">
                        <c:v>1992</c:v>
                      </c:pt>
                      <c:pt idx="152">
                        <c:v>1993</c:v>
                      </c:pt>
                      <c:pt idx="153">
                        <c:v>1994</c:v>
                      </c:pt>
                      <c:pt idx="154">
                        <c:v>1995</c:v>
                      </c:pt>
                      <c:pt idx="155">
                        <c:v>1996</c:v>
                      </c:pt>
                      <c:pt idx="156">
                        <c:v>1997</c:v>
                      </c:pt>
                      <c:pt idx="157">
                        <c:v>1998</c:v>
                      </c:pt>
                      <c:pt idx="158">
                        <c:v>1999</c:v>
                      </c:pt>
                      <c:pt idx="159">
                        <c:v>2000</c:v>
                      </c:pt>
                      <c:pt idx="160">
                        <c:v>2001</c:v>
                      </c:pt>
                      <c:pt idx="161">
                        <c:v>2002</c:v>
                      </c:pt>
                      <c:pt idx="162">
                        <c:v>2003</c:v>
                      </c:pt>
                      <c:pt idx="163">
                        <c:v>2004</c:v>
                      </c:pt>
                      <c:pt idx="164">
                        <c:v>2005</c:v>
                      </c:pt>
                      <c:pt idx="165">
                        <c:v>2006</c:v>
                      </c:pt>
                      <c:pt idx="166">
                        <c:v>2007</c:v>
                      </c:pt>
                      <c:pt idx="167">
                        <c:v>2008</c:v>
                      </c:pt>
                      <c:pt idx="168">
                        <c:v>2009</c:v>
                      </c:pt>
                      <c:pt idx="169">
                        <c:v>2010</c:v>
                      </c:pt>
                      <c:pt idx="170">
                        <c:v>2011</c:v>
                      </c:pt>
                      <c:pt idx="171">
                        <c:v>2012</c:v>
                      </c:pt>
                      <c:pt idx="172">
                        <c:v>2013</c:v>
                      </c:pt>
                      <c:pt idx="173">
                        <c:v>2014</c:v>
                      </c:pt>
                      <c:pt idx="174">
                        <c:v>2015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工作表1!$C$2:$C$176</c15:sqref>
                        </c15:formulaRef>
                      </c:ext>
                    </c:extLst>
                    <c:numCache>
                      <c:formatCode>0.00_);[Red]\(0.00\)</c:formatCode>
                      <c:ptCount val="175"/>
                      <c:pt idx="0">
                        <c:v>7.69</c:v>
                      </c:pt>
                      <c:pt idx="1">
                        <c:v>7.8550000000000004</c:v>
                      </c:pt>
                      <c:pt idx="2">
                        <c:v>7.9600000000000009</c:v>
                      </c:pt>
                      <c:pt idx="3">
                        <c:v>7.8825000000000003</c:v>
                      </c:pt>
                      <c:pt idx="4">
                        <c:v>7.8760000000000003</c:v>
                      </c:pt>
                      <c:pt idx="5">
                        <c:v>8.0479999999999983</c:v>
                      </c:pt>
                      <c:pt idx="6">
                        <c:v>8.0620000000000012</c:v>
                      </c:pt>
                      <c:pt idx="7">
                        <c:v>8.0240000000000009</c:v>
                      </c:pt>
                      <c:pt idx="8">
                        <c:v>8.09</c:v>
                      </c:pt>
                      <c:pt idx="9">
                        <c:v>8.1</c:v>
                      </c:pt>
                      <c:pt idx="10">
                        <c:v>8.0259999999999998</c:v>
                      </c:pt>
                      <c:pt idx="11">
                        <c:v>8.0280000000000005</c:v>
                      </c:pt>
                      <c:pt idx="12">
                        <c:v>8.0400000000000009</c:v>
                      </c:pt>
                      <c:pt idx="13">
                        <c:v>8.0860000000000003</c:v>
                      </c:pt>
                      <c:pt idx="14">
                        <c:v>8.1280000000000001</c:v>
                      </c:pt>
                      <c:pt idx="15">
                        <c:v>8.0920000000000005</c:v>
                      </c:pt>
                      <c:pt idx="16">
                        <c:v>8.0239999999999991</c:v>
                      </c:pt>
                      <c:pt idx="17">
                        <c:v>8.0359999999999996</c:v>
                      </c:pt>
                      <c:pt idx="18">
                        <c:v>8.0440000000000005</c:v>
                      </c:pt>
                      <c:pt idx="19">
                        <c:v>8.0139999999999993</c:v>
                      </c:pt>
                      <c:pt idx="20">
                        <c:v>7.984</c:v>
                      </c:pt>
                      <c:pt idx="21">
                        <c:v>7.9440000000000008</c:v>
                      </c:pt>
                      <c:pt idx="22">
                        <c:v>7.9460000000000006</c:v>
                      </c:pt>
                      <c:pt idx="23">
                        <c:v>7.8919999999999986</c:v>
                      </c:pt>
                      <c:pt idx="24">
                        <c:v>7.9359999999999999</c:v>
                      </c:pt>
                      <c:pt idx="25">
                        <c:v>8.0239999999999991</c:v>
                      </c:pt>
                      <c:pt idx="26">
                        <c:v>8.1999999999999993</c:v>
                      </c:pt>
                      <c:pt idx="27">
                        <c:v>8.2279999999999998</c:v>
                      </c:pt>
                      <c:pt idx="28">
                        <c:v>8.3179999999999996</c:v>
                      </c:pt>
                      <c:pt idx="29">
                        <c:v>8.3219999999999992</c:v>
                      </c:pt>
                      <c:pt idx="30">
                        <c:v>8.2879999999999985</c:v>
                      </c:pt>
                      <c:pt idx="31">
                        <c:v>8.2379999999999995</c:v>
                      </c:pt>
                      <c:pt idx="32">
                        <c:v>8.2579999999999991</c:v>
                      </c:pt>
                      <c:pt idx="33">
                        <c:v>8.2579999999999991</c:v>
                      </c:pt>
                      <c:pt idx="34">
                        <c:v>8.19</c:v>
                      </c:pt>
                      <c:pt idx="35">
                        <c:v>8.1819999999999986</c:v>
                      </c:pt>
                      <c:pt idx="36">
                        <c:v>8.2519999999999989</c:v>
                      </c:pt>
                      <c:pt idx="37">
                        <c:v>8.347999999999999</c:v>
                      </c:pt>
                      <c:pt idx="38">
                        <c:v>8.2960000000000012</c:v>
                      </c:pt>
                      <c:pt idx="39">
                        <c:v>8.347999999999999</c:v>
                      </c:pt>
                      <c:pt idx="40">
                        <c:v>8.3859999999999992</c:v>
                      </c:pt>
                      <c:pt idx="41">
                        <c:v>8.3040000000000003</c:v>
                      </c:pt>
                      <c:pt idx="42">
                        <c:v>8.1340000000000003</c:v>
                      </c:pt>
                      <c:pt idx="43">
                        <c:v>8.0539999999999985</c:v>
                      </c:pt>
                      <c:pt idx="44">
                        <c:v>8.0139999999999993</c:v>
                      </c:pt>
                      <c:pt idx="45">
                        <c:v>7.95</c:v>
                      </c:pt>
                      <c:pt idx="46">
                        <c:v>7.9060000000000006</c:v>
                      </c:pt>
                      <c:pt idx="47">
                        <c:v>7.9279999999999999</c:v>
                      </c:pt>
                      <c:pt idx="48">
                        <c:v>8.0380000000000003</c:v>
                      </c:pt>
                      <c:pt idx="49">
                        <c:v>8.0479999999999983</c:v>
                      </c:pt>
                      <c:pt idx="50">
                        <c:v>8.0620000000000012</c:v>
                      </c:pt>
                      <c:pt idx="51">
                        <c:v>8.0939999999999994</c:v>
                      </c:pt>
                      <c:pt idx="52">
                        <c:v>8.0879999999999992</c:v>
                      </c:pt>
                      <c:pt idx="53">
                        <c:v>8.0560000000000009</c:v>
                      </c:pt>
                      <c:pt idx="54">
                        <c:v>8.0920000000000005</c:v>
                      </c:pt>
                      <c:pt idx="55">
                        <c:v>8.1300000000000008</c:v>
                      </c:pt>
                      <c:pt idx="56">
                        <c:v>8.1739999999999995</c:v>
                      </c:pt>
                      <c:pt idx="57">
                        <c:v>8.1980000000000004</c:v>
                      </c:pt>
                      <c:pt idx="58">
                        <c:v>8.2459999999999987</c:v>
                      </c:pt>
                      <c:pt idx="59">
                        <c:v>8.3159999999999989</c:v>
                      </c:pt>
                      <c:pt idx="60">
                        <c:v>8.3819999999999997</c:v>
                      </c:pt>
                      <c:pt idx="61">
                        <c:v>8.3840000000000003</c:v>
                      </c:pt>
                      <c:pt idx="62">
                        <c:v>8.3919999999999995</c:v>
                      </c:pt>
                      <c:pt idx="63">
                        <c:v>8.3300000000000018</c:v>
                      </c:pt>
                      <c:pt idx="64">
                        <c:v>8.2760000000000016</c:v>
                      </c:pt>
                      <c:pt idx="65">
                        <c:v>8.2440000000000015</c:v>
                      </c:pt>
                      <c:pt idx="66">
                        <c:v>8.1740000000000013</c:v>
                      </c:pt>
                      <c:pt idx="67">
                        <c:v>8.168000000000001</c:v>
                      </c:pt>
                      <c:pt idx="68">
                        <c:v>8.1859999999999999</c:v>
                      </c:pt>
                      <c:pt idx="69">
                        <c:v>8.1840000000000011</c:v>
                      </c:pt>
                      <c:pt idx="70">
                        <c:v>8.1440000000000001</c:v>
                      </c:pt>
                      <c:pt idx="71">
                        <c:v>8.1879999999999988</c:v>
                      </c:pt>
                      <c:pt idx="72">
                        <c:v>8.2099999999999991</c:v>
                      </c:pt>
                      <c:pt idx="73">
                        <c:v>8.2920000000000016</c:v>
                      </c:pt>
                      <c:pt idx="74">
                        <c:v>8.3659999999999997</c:v>
                      </c:pt>
                      <c:pt idx="75">
                        <c:v>8.3759999999999994</c:v>
                      </c:pt>
                      <c:pt idx="76">
                        <c:v>8.3460000000000001</c:v>
                      </c:pt>
                      <c:pt idx="77">
                        <c:v>8.3120000000000012</c:v>
                      </c:pt>
                      <c:pt idx="78">
                        <c:v>8.27</c:v>
                      </c:pt>
                      <c:pt idx="79">
                        <c:v>8.2240000000000002</c:v>
                      </c:pt>
                      <c:pt idx="80">
                        <c:v>8.2919999999999998</c:v>
                      </c:pt>
                      <c:pt idx="81">
                        <c:v>8.3699999999999992</c:v>
                      </c:pt>
                      <c:pt idx="82">
                        <c:v>8.4280000000000008</c:v>
                      </c:pt>
                      <c:pt idx="83">
                        <c:v>8.4539999999999988</c:v>
                      </c:pt>
                      <c:pt idx="84">
                        <c:v>8.4879999999999995</c:v>
                      </c:pt>
                      <c:pt idx="85">
                        <c:v>8.52</c:v>
                      </c:pt>
                      <c:pt idx="86">
                        <c:v>8.541999999999998</c:v>
                      </c:pt>
                      <c:pt idx="87">
                        <c:v>8.5839999999999996</c:v>
                      </c:pt>
                      <c:pt idx="88">
                        <c:v>8.5299999999999994</c:v>
                      </c:pt>
                      <c:pt idx="89">
                        <c:v>8.5500000000000007</c:v>
                      </c:pt>
                      <c:pt idx="90">
                        <c:v>8.548</c:v>
                      </c:pt>
                      <c:pt idx="91">
                        <c:v>8.5860000000000003</c:v>
                      </c:pt>
                      <c:pt idx="92">
                        <c:v>8.5280000000000005</c:v>
                      </c:pt>
                      <c:pt idx="93">
                        <c:v>8.6060000000000016</c:v>
                      </c:pt>
                      <c:pt idx="94">
                        <c:v>8.5839999999999996</c:v>
                      </c:pt>
                      <c:pt idx="95">
                        <c:v>8.5500000000000007</c:v>
                      </c:pt>
                      <c:pt idx="96">
                        <c:v>8.5479999999999983</c:v>
                      </c:pt>
                      <c:pt idx="97">
                        <c:v>8.6519999999999992</c:v>
                      </c:pt>
                      <c:pt idx="98">
                        <c:v>8.677999999999999</c:v>
                      </c:pt>
                      <c:pt idx="99">
                        <c:v>8.7259999999999991</c:v>
                      </c:pt>
                      <c:pt idx="100">
                        <c:v>8.77</c:v>
                      </c:pt>
                      <c:pt idx="101">
                        <c:v>8.7759999999999998</c:v>
                      </c:pt>
                      <c:pt idx="102">
                        <c:v>8.7559999999999985</c:v>
                      </c:pt>
                      <c:pt idx="103">
                        <c:v>8.7740000000000009</c:v>
                      </c:pt>
                      <c:pt idx="104">
                        <c:v>8.7379999999999995</c:v>
                      </c:pt>
                      <c:pt idx="105">
                        <c:v>8.7200000000000006</c:v>
                      </c:pt>
                      <c:pt idx="106">
                        <c:v>8.734</c:v>
                      </c:pt>
                      <c:pt idx="107">
                        <c:v>8.7319999999999993</c:v>
                      </c:pt>
                      <c:pt idx="108">
                        <c:v>8.6800000000000015</c:v>
                      </c:pt>
                      <c:pt idx="109">
                        <c:v>8.6379999999999999</c:v>
                      </c:pt>
                      <c:pt idx="110">
                        <c:v>8.6280000000000001</c:v>
                      </c:pt>
                      <c:pt idx="111">
                        <c:v>8.5960000000000001</c:v>
                      </c:pt>
                      <c:pt idx="112">
                        <c:v>8.620000000000001</c:v>
                      </c:pt>
                      <c:pt idx="113">
                        <c:v>8.6140000000000008</c:v>
                      </c:pt>
                      <c:pt idx="114">
                        <c:v>8.6660000000000004</c:v>
                      </c:pt>
                      <c:pt idx="115">
                        <c:v>8.5960000000000001</c:v>
                      </c:pt>
                      <c:pt idx="116">
                        <c:v>8.6140000000000008</c:v>
                      </c:pt>
                      <c:pt idx="117">
                        <c:v>8.5939999999999994</c:v>
                      </c:pt>
                      <c:pt idx="118">
                        <c:v>8.6280000000000001</c:v>
                      </c:pt>
                      <c:pt idx="119">
                        <c:v>8.6179999999999986</c:v>
                      </c:pt>
                      <c:pt idx="120">
                        <c:v>8.7219999999999995</c:v>
                      </c:pt>
                      <c:pt idx="121">
                        <c:v>8.7259999999999991</c:v>
                      </c:pt>
                      <c:pt idx="122">
                        <c:v>8.7439999999999998</c:v>
                      </c:pt>
                      <c:pt idx="123">
                        <c:v>8.6800000000000015</c:v>
                      </c:pt>
                      <c:pt idx="124">
                        <c:v>8.67</c:v>
                      </c:pt>
                      <c:pt idx="125">
                        <c:v>8.629999999999999</c:v>
                      </c:pt>
                      <c:pt idx="126">
                        <c:v>8.6199999999999992</c:v>
                      </c:pt>
                      <c:pt idx="127">
                        <c:v>8.5519999999999978</c:v>
                      </c:pt>
                      <c:pt idx="128">
                        <c:v>8.59</c:v>
                      </c:pt>
                      <c:pt idx="129">
                        <c:v>8.6239999999999988</c:v>
                      </c:pt>
                      <c:pt idx="130">
                        <c:v>8.6239999999999988</c:v>
                      </c:pt>
                      <c:pt idx="131">
                        <c:v>8.5839999999999996</c:v>
                      </c:pt>
                      <c:pt idx="132">
                        <c:v>8.6699999999999982</c:v>
                      </c:pt>
                      <c:pt idx="133">
                        <c:v>8.6440000000000001</c:v>
                      </c:pt>
                      <c:pt idx="134">
                        <c:v>8.652000000000001</c:v>
                      </c:pt>
                      <c:pt idx="135">
                        <c:v>8.6020000000000003</c:v>
                      </c:pt>
                      <c:pt idx="136">
                        <c:v>8.6720000000000006</c:v>
                      </c:pt>
                      <c:pt idx="137">
                        <c:v>8.620000000000001</c:v>
                      </c:pt>
                      <c:pt idx="138">
                        <c:v>8.6720000000000006</c:v>
                      </c:pt>
                      <c:pt idx="139">
                        <c:v>8.7200000000000024</c:v>
                      </c:pt>
                      <c:pt idx="140">
                        <c:v>8.8840000000000003</c:v>
                      </c:pt>
                      <c:pt idx="141">
                        <c:v>8.8420000000000005</c:v>
                      </c:pt>
                      <c:pt idx="142">
                        <c:v>8.91</c:v>
                      </c:pt>
                      <c:pt idx="143">
                        <c:v>8.9019999999999992</c:v>
                      </c:pt>
                      <c:pt idx="144">
                        <c:v>8.8379999999999992</c:v>
                      </c:pt>
                      <c:pt idx="145">
                        <c:v>8.77</c:v>
                      </c:pt>
                      <c:pt idx="146">
                        <c:v>8.84</c:v>
                      </c:pt>
                      <c:pt idx="147">
                        <c:v>8.8740000000000006</c:v>
                      </c:pt>
                      <c:pt idx="148">
                        <c:v>8.9200000000000017</c:v>
                      </c:pt>
                      <c:pt idx="149">
                        <c:v>9.0340000000000007</c:v>
                      </c:pt>
                      <c:pt idx="150">
                        <c:v>9.104000000000001</c:v>
                      </c:pt>
                      <c:pt idx="151">
                        <c:v>9.0740000000000016</c:v>
                      </c:pt>
                      <c:pt idx="152">
                        <c:v>9.0079999999999991</c:v>
                      </c:pt>
                      <c:pt idx="153">
                        <c:v>9.032</c:v>
                      </c:pt>
                      <c:pt idx="154">
                        <c:v>9.0560000000000009</c:v>
                      </c:pt>
                      <c:pt idx="155">
                        <c:v>9.0280000000000005</c:v>
                      </c:pt>
                      <c:pt idx="156">
                        <c:v>9.1</c:v>
                      </c:pt>
                      <c:pt idx="157">
                        <c:v>9.2299999999999986</c:v>
                      </c:pt>
                      <c:pt idx="158">
                        <c:v>9.2799999999999994</c:v>
                      </c:pt>
                      <c:pt idx="159">
                        <c:v>9.25</c:v>
                      </c:pt>
                      <c:pt idx="160">
                        <c:v>9.3239999999999981</c:v>
                      </c:pt>
                      <c:pt idx="161">
                        <c:v>9.3979999999999997</c:v>
                      </c:pt>
                      <c:pt idx="162">
                        <c:v>9.4</c:v>
                      </c:pt>
                      <c:pt idx="163">
                        <c:v>9.4060000000000006</c:v>
                      </c:pt>
                      <c:pt idx="164">
                        <c:v>9.5060000000000002</c:v>
                      </c:pt>
                      <c:pt idx="165">
                        <c:v>9.5300000000000011</c:v>
                      </c:pt>
                      <c:pt idx="166">
                        <c:v>9.5620000000000012</c:v>
                      </c:pt>
                      <c:pt idx="167">
                        <c:v>9.5419999999999998</c:v>
                      </c:pt>
                      <c:pt idx="168">
                        <c:v>9.58</c:v>
                      </c:pt>
                      <c:pt idx="169">
                        <c:v>9.5799999999999983</c:v>
                      </c:pt>
                      <c:pt idx="170">
                        <c:v>9.5779999999999994</c:v>
                      </c:pt>
                      <c:pt idx="171">
                        <c:v>9.5339999999999989</c:v>
                      </c:pt>
                      <c:pt idx="172">
                        <c:v>9.57</c:v>
                      </c:pt>
                      <c:pt idx="173">
                        <c:v>9.581999999999999</c:v>
                      </c:pt>
                      <c:pt idx="174">
                        <c:v>9.6080000000000005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0CFF-466D-A661-A61D43951D83}"/>
                  </c:ext>
                </c:extLst>
              </c15:ser>
            </c15:filteredLineSeries>
          </c:ext>
        </c:extLst>
      </c:lineChart>
      <c:catAx>
        <c:axId val="476104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76103424"/>
        <c:crosses val="autoZero"/>
        <c:auto val="1"/>
        <c:lblAlgn val="ctr"/>
        <c:lblOffset val="100"/>
        <c:noMultiLvlLbl val="0"/>
      </c:catAx>
      <c:valAx>
        <c:axId val="476103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baseline="0"/>
                  <a:t>temperature(</a:t>
                </a:r>
                <a:r>
                  <a:rPr lang="en-US" altLang="zh-TW" sz="1000" b="0" i="0" u="none" strike="noStrike" baseline="0">
                    <a:effectLst/>
                  </a:rPr>
                  <a:t>ºC)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76104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rnd" cmpd="sng" algn="ctr">
      <a:solidFill>
        <a:schemeClr val="tx1"/>
      </a:solidFill>
      <a:miter lim="800000"/>
    </a:ln>
    <a:effectLst>
      <a:softEdge rad="63500"/>
    </a:effectLst>
  </c:spPr>
  <c:txPr>
    <a:bodyPr/>
    <a:lstStyle/>
    <a:p>
      <a:pPr>
        <a:defRPr>
          <a:solidFill>
            <a:schemeClr val="tx1"/>
          </a:solidFill>
        </a:defRPr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Taipei 5 Year Moving Average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工作表1!$F$1</c:f>
              <c:strCache>
                <c:ptCount val="1"/>
                <c:pt idx="0">
                  <c:v>5-year MA-Taipei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工作表1!$A$2:$A$174</c:f>
              <c:numCache>
                <c:formatCode>General</c:formatCode>
                <c:ptCount val="173"/>
                <c:pt idx="0">
                  <c:v>1841</c:v>
                </c:pt>
                <c:pt idx="1">
                  <c:v>1842</c:v>
                </c:pt>
                <c:pt idx="2">
                  <c:v>1843</c:v>
                </c:pt>
                <c:pt idx="3">
                  <c:v>1844</c:v>
                </c:pt>
                <c:pt idx="4">
                  <c:v>1845</c:v>
                </c:pt>
                <c:pt idx="5">
                  <c:v>1846</c:v>
                </c:pt>
                <c:pt idx="6">
                  <c:v>1847</c:v>
                </c:pt>
                <c:pt idx="7">
                  <c:v>1848</c:v>
                </c:pt>
                <c:pt idx="8">
                  <c:v>1849</c:v>
                </c:pt>
                <c:pt idx="9">
                  <c:v>1850</c:v>
                </c:pt>
                <c:pt idx="10">
                  <c:v>1851</c:v>
                </c:pt>
                <c:pt idx="11">
                  <c:v>1852</c:v>
                </c:pt>
                <c:pt idx="12">
                  <c:v>1853</c:v>
                </c:pt>
                <c:pt idx="13">
                  <c:v>1854</c:v>
                </c:pt>
                <c:pt idx="14">
                  <c:v>1855</c:v>
                </c:pt>
                <c:pt idx="15">
                  <c:v>1856</c:v>
                </c:pt>
                <c:pt idx="16">
                  <c:v>1857</c:v>
                </c:pt>
                <c:pt idx="17">
                  <c:v>1858</c:v>
                </c:pt>
                <c:pt idx="18">
                  <c:v>1859</c:v>
                </c:pt>
                <c:pt idx="19">
                  <c:v>1860</c:v>
                </c:pt>
                <c:pt idx="20">
                  <c:v>1861</c:v>
                </c:pt>
                <c:pt idx="21">
                  <c:v>1862</c:v>
                </c:pt>
                <c:pt idx="22">
                  <c:v>1863</c:v>
                </c:pt>
                <c:pt idx="23">
                  <c:v>1864</c:v>
                </c:pt>
                <c:pt idx="24">
                  <c:v>1865</c:v>
                </c:pt>
                <c:pt idx="25">
                  <c:v>1866</c:v>
                </c:pt>
                <c:pt idx="26">
                  <c:v>1867</c:v>
                </c:pt>
                <c:pt idx="27">
                  <c:v>1868</c:v>
                </c:pt>
                <c:pt idx="28">
                  <c:v>1869</c:v>
                </c:pt>
                <c:pt idx="29">
                  <c:v>1870</c:v>
                </c:pt>
                <c:pt idx="30">
                  <c:v>1871</c:v>
                </c:pt>
                <c:pt idx="31">
                  <c:v>1872</c:v>
                </c:pt>
                <c:pt idx="32">
                  <c:v>1873</c:v>
                </c:pt>
                <c:pt idx="33">
                  <c:v>1874</c:v>
                </c:pt>
                <c:pt idx="34">
                  <c:v>1875</c:v>
                </c:pt>
                <c:pt idx="35">
                  <c:v>1876</c:v>
                </c:pt>
                <c:pt idx="36">
                  <c:v>1877</c:v>
                </c:pt>
                <c:pt idx="37">
                  <c:v>1878</c:v>
                </c:pt>
                <c:pt idx="38">
                  <c:v>1879</c:v>
                </c:pt>
                <c:pt idx="39">
                  <c:v>1880</c:v>
                </c:pt>
                <c:pt idx="40">
                  <c:v>1881</c:v>
                </c:pt>
                <c:pt idx="41">
                  <c:v>1882</c:v>
                </c:pt>
                <c:pt idx="42">
                  <c:v>1883</c:v>
                </c:pt>
                <c:pt idx="43">
                  <c:v>1884</c:v>
                </c:pt>
                <c:pt idx="44">
                  <c:v>1885</c:v>
                </c:pt>
                <c:pt idx="45">
                  <c:v>1886</c:v>
                </c:pt>
                <c:pt idx="46">
                  <c:v>1887</c:v>
                </c:pt>
                <c:pt idx="47">
                  <c:v>1888</c:v>
                </c:pt>
                <c:pt idx="48">
                  <c:v>1889</c:v>
                </c:pt>
                <c:pt idx="49">
                  <c:v>1890</c:v>
                </c:pt>
                <c:pt idx="50">
                  <c:v>1891</c:v>
                </c:pt>
                <c:pt idx="51">
                  <c:v>1892</c:v>
                </c:pt>
                <c:pt idx="52">
                  <c:v>1893</c:v>
                </c:pt>
                <c:pt idx="53">
                  <c:v>1894</c:v>
                </c:pt>
                <c:pt idx="54">
                  <c:v>1895</c:v>
                </c:pt>
                <c:pt idx="55">
                  <c:v>1896</c:v>
                </c:pt>
                <c:pt idx="56">
                  <c:v>1897</c:v>
                </c:pt>
                <c:pt idx="57">
                  <c:v>1898</c:v>
                </c:pt>
                <c:pt idx="58">
                  <c:v>1899</c:v>
                </c:pt>
                <c:pt idx="59">
                  <c:v>1900</c:v>
                </c:pt>
                <c:pt idx="60">
                  <c:v>1901</c:v>
                </c:pt>
                <c:pt idx="61">
                  <c:v>1902</c:v>
                </c:pt>
                <c:pt idx="62">
                  <c:v>1903</c:v>
                </c:pt>
                <c:pt idx="63">
                  <c:v>1904</c:v>
                </c:pt>
                <c:pt idx="64">
                  <c:v>1905</c:v>
                </c:pt>
                <c:pt idx="65">
                  <c:v>1906</c:v>
                </c:pt>
                <c:pt idx="66">
                  <c:v>1907</c:v>
                </c:pt>
                <c:pt idx="67">
                  <c:v>1908</c:v>
                </c:pt>
                <c:pt idx="68">
                  <c:v>1909</c:v>
                </c:pt>
                <c:pt idx="69">
                  <c:v>1910</c:v>
                </c:pt>
                <c:pt idx="70">
                  <c:v>1911</c:v>
                </c:pt>
                <c:pt idx="71">
                  <c:v>1912</c:v>
                </c:pt>
                <c:pt idx="72">
                  <c:v>1913</c:v>
                </c:pt>
                <c:pt idx="73">
                  <c:v>1914</c:v>
                </c:pt>
                <c:pt idx="74">
                  <c:v>1915</c:v>
                </c:pt>
                <c:pt idx="75">
                  <c:v>1916</c:v>
                </c:pt>
                <c:pt idx="76">
                  <c:v>1917</c:v>
                </c:pt>
                <c:pt idx="77">
                  <c:v>1918</c:v>
                </c:pt>
                <c:pt idx="78">
                  <c:v>1919</c:v>
                </c:pt>
                <c:pt idx="79">
                  <c:v>1920</c:v>
                </c:pt>
                <c:pt idx="80">
                  <c:v>1921</c:v>
                </c:pt>
                <c:pt idx="81">
                  <c:v>1922</c:v>
                </c:pt>
                <c:pt idx="82">
                  <c:v>1923</c:v>
                </c:pt>
                <c:pt idx="83">
                  <c:v>1924</c:v>
                </c:pt>
                <c:pt idx="84">
                  <c:v>1925</c:v>
                </c:pt>
                <c:pt idx="85">
                  <c:v>1926</c:v>
                </c:pt>
                <c:pt idx="86">
                  <c:v>1927</c:v>
                </c:pt>
                <c:pt idx="87">
                  <c:v>1928</c:v>
                </c:pt>
                <c:pt idx="88">
                  <c:v>1929</c:v>
                </c:pt>
                <c:pt idx="89">
                  <c:v>1930</c:v>
                </c:pt>
                <c:pt idx="90">
                  <c:v>1931</c:v>
                </c:pt>
                <c:pt idx="91">
                  <c:v>1932</c:v>
                </c:pt>
                <c:pt idx="92">
                  <c:v>1933</c:v>
                </c:pt>
                <c:pt idx="93">
                  <c:v>1934</c:v>
                </c:pt>
                <c:pt idx="94">
                  <c:v>1935</c:v>
                </c:pt>
                <c:pt idx="95">
                  <c:v>1936</c:v>
                </c:pt>
                <c:pt idx="96">
                  <c:v>1937</c:v>
                </c:pt>
                <c:pt idx="97">
                  <c:v>1938</c:v>
                </c:pt>
                <c:pt idx="98">
                  <c:v>1939</c:v>
                </c:pt>
                <c:pt idx="99">
                  <c:v>1940</c:v>
                </c:pt>
                <c:pt idx="100">
                  <c:v>1941</c:v>
                </c:pt>
                <c:pt idx="101">
                  <c:v>1942</c:v>
                </c:pt>
                <c:pt idx="102">
                  <c:v>1943</c:v>
                </c:pt>
                <c:pt idx="103">
                  <c:v>1944</c:v>
                </c:pt>
                <c:pt idx="104">
                  <c:v>1945</c:v>
                </c:pt>
                <c:pt idx="105">
                  <c:v>1946</c:v>
                </c:pt>
                <c:pt idx="106">
                  <c:v>1947</c:v>
                </c:pt>
                <c:pt idx="107">
                  <c:v>1948</c:v>
                </c:pt>
                <c:pt idx="108">
                  <c:v>1949</c:v>
                </c:pt>
                <c:pt idx="109">
                  <c:v>1950</c:v>
                </c:pt>
                <c:pt idx="110">
                  <c:v>1951</c:v>
                </c:pt>
                <c:pt idx="111">
                  <c:v>1952</c:v>
                </c:pt>
                <c:pt idx="112">
                  <c:v>1953</c:v>
                </c:pt>
                <c:pt idx="113">
                  <c:v>1954</c:v>
                </c:pt>
                <c:pt idx="114">
                  <c:v>1955</c:v>
                </c:pt>
                <c:pt idx="115">
                  <c:v>1956</c:v>
                </c:pt>
                <c:pt idx="116">
                  <c:v>1957</c:v>
                </c:pt>
                <c:pt idx="117">
                  <c:v>1958</c:v>
                </c:pt>
                <c:pt idx="118">
                  <c:v>1959</c:v>
                </c:pt>
                <c:pt idx="119">
                  <c:v>1960</c:v>
                </c:pt>
                <c:pt idx="120">
                  <c:v>1961</c:v>
                </c:pt>
                <c:pt idx="121">
                  <c:v>1962</c:v>
                </c:pt>
                <c:pt idx="122">
                  <c:v>1963</c:v>
                </c:pt>
                <c:pt idx="123">
                  <c:v>1964</c:v>
                </c:pt>
                <c:pt idx="124">
                  <c:v>1965</c:v>
                </c:pt>
                <c:pt idx="125">
                  <c:v>1966</c:v>
                </c:pt>
                <c:pt idx="126">
                  <c:v>1967</c:v>
                </c:pt>
                <c:pt idx="127">
                  <c:v>1968</c:v>
                </c:pt>
                <c:pt idx="128">
                  <c:v>1969</c:v>
                </c:pt>
                <c:pt idx="129">
                  <c:v>1970</c:v>
                </c:pt>
                <c:pt idx="130">
                  <c:v>1971</c:v>
                </c:pt>
                <c:pt idx="131">
                  <c:v>1972</c:v>
                </c:pt>
                <c:pt idx="132">
                  <c:v>1973</c:v>
                </c:pt>
                <c:pt idx="133">
                  <c:v>1974</c:v>
                </c:pt>
                <c:pt idx="134">
                  <c:v>1975</c:v>
                </c:pt>
                <c:pt idx="135">
                  <c:v>1976</c:v>
                </c:pt>
                <c:pt idx="136">
                  <c:v>1977</c:v>
                </c:pt>
                <c:pt idx="137">
                  <c:v>1978</c:v>
                </c:pt>
                <c:pt idx="138">
                  <c:v>1979</c:v>
                </c:pt>
                <c:pt idx="139">
                  <c:v>1980</c:v>
                </c:pt>
                <c:pt idx="140">
                  <c:v>1981</c:v>
                </c:pt>
                <c:pt idx="141">
                  <c:v>1982</c:v>
                </c:pt>
                <c:pt idx="142">
                  <c:v>1983</c:v>
                </c:pt>
                <c:pt idx="143">
                  <c:v>1984</c:v>
                </c:pt>
                <c:pt idx="144">
                  <c:v>1985</c:v>
                </c:pt>
                <c:pt idx="145">
                  <c:v>1986</c:v>
                </c:pt>
                <c:pt idx="146">
                  <c:v>1987</c:v>
                </c:pt>
                <c:pt idx="147">
                  <c:v>1988</c:v>
                </c:pt>
                <c:pt idx="148">
                  <c:v>1989</c:v>
                </c:pt>
                <c:pt idx="149">
                  <c:v>1990</c:v>
                </c:pt>
                <c:pt idx="150">
                  <c:v>1991</c:v>
                </c:pt>
                <c:pt idx="151">
                  <c:v>1992</c:v>
                </c:pt>
                <c:pt idx="152">
                  <c:v>1993</c:v>
                </c:pt>
                <c:pt idx="153">
                  <c:v>1994</c:v>
                </c:pt>
                <c:pt idx="154">
                  <c:v>1995</c:v>
                </c:pt>
                <c:pt idx="155">
                  <c:v>1996</c:v>
                </c:pt>
                <c:pt idx="156">
                  <c:v>1997</c:v>
                </c:pt>
                <c:pt idx="157">
                  <c:v>1998</c:v>
                </c:pt>
                <c:pt idx="158">
                  <c:v>1999</c:v>
                </c:pt>
                <c:pt idx="159">
                  <c:v>2000</c:v>
                </c:pt>
                <c:pt idx="160">
                  <c:v>2001</c:v>
                </c:pt>
                <c:pt idx="161">
                  <c:v>2002</c:v>
                </c:pt>
                <c:pt idx="162">
                  <c:v>2003</c:v>
                </c:pt>
                <c:pt idx="163">
                  <c:v>2004</c:v>
                </c:pt>
                <c:pt idx="164">
                  <c:v>2005</c:v>
                </c:pt>
                <c:pt idx="165">
                  <c:v>2006</c:v>
                </c:pt>
                <c:pt idx="166">
                  <c:v>2007</c:v>
                </c:pt>
                <c:pt idx="167">
                  <c:v>2008</c:v>
                </c:pt>
                <c:pt idx="168">
                  <c:v>2009</c:v>
                </c:pt>
                <c:pt idx="169">
                  <c:v>2010</c:v>
                </c:pt>
                <c:pt idx="170">
                  <c:v>2011</c:v>
                </c:pt>
                <c:pt idx="171">
                  <c:v>2012</c:v>
                </c:pt>
                <c:pt idx="172">
                  <c:v>2013</c:v>
                </c:pt>
              </c:numCache>
            </c:numRef>
          </c:cat>
          <c:val>
            <c:numRef>
              <c:f>工作表1!$F$2:$F$174</c:f>
              <c:numCache>
                <c:formatCode>General</c:formatCode>
                <c:ptCount val="173"/>
                <c:pt idx="4">
                  <c:v>21.588000000000001</c:v>
                </c:pt>
                <c:pt idx="5">
                  <c:v>21.736000000000001</c:v>
                </c:pt>
                <c:pt idx="6">
                  <c:v>21.762</c:v>
                </c:pt>
                <c:pt idx="7">
                  <c:v>21.669999999999998</c:v>
                </c:pt>
                <c:pt idx="8">
                  <c:v>21.712</c:v>
                </c:pt>
                <c:pt idx="9">
                  <c:v>21.774000000000001</c:v>
                </c:pt>
                <c:pt idx="10">
                  <c:v>21.725999999999999</c:v>
                </c:pt>
                <c:pt idx="11">
                  <c:v>21.732000000000003</c:v>
                </c:pt>
                <c:pt idx="12">
                  <c:v>21.904</c:v>
                </c:pt>
                <c:pt idx="13">
                  <c:v>22.012</c:v>
                </c:pt>
                <c:pt idx="14">
                  <c:v>22.014000000000003</c:v>
                </c:pt>
                <c:pt idx="15">
                  <c:v>21.951999999999998</c:v>
                </c:pt>
                <c:pt idx="16">
                  <c:v>21.962</c:v>
                </c:pt>
                <c:pt idx="17">
                  <c:v>21.852</c:v>
                </c:pt>
                <c:pt idx="18">
                  <c:v>21.782000000000004</c:v>
                </c:pt>
                <c:pt idx="19">
                  <c:v>21.744000000000003</c:v>
                </c:pt>
                <c:pt idx="20">
                  <c:v>21.766000000000002</c:v>
                </c:pt>
                <c:pt idx="21">
                  <c:v>21.550000000000004</c:v>
                </c:pt>
                <c:pt idx="22">
                  <c:v>21.503999999999998</c:v>
                </c:pt>
                <c:pt idx="23">
                  <c:v>21.38</c:v>
                </c:pt>
                <c:pt idx="24">
                  <c:v>21.472000000000001</c:v>
                </c:pt>
                <c:pt idx="25">
                  <c:v>21.509999999999998</c:v>
                </c:pt>
                <c:pt idx="26">
                  <c:v>21.68</c:v>
                </c:pt>
                <c:pt idx="27">
                  <c:v>21.824000000000002</c:v>
                </c:pt>
                <c:pt idx="28">
                  <c:v>22.018000000000001</c:v>
                </c:pt>
                <c:pt idx="29">
                  <c:v>22.041999999999998</c:v>
                </c:pt>
                <c:pt idx="30">
                  <c:v>22.142000000000003</c:v>
                </c:pt>
                <c:pt idx="31">
                  <c:v>22.256</c:v>
                </c:pt>
                <c:pt idx="32">
                  <c:v>22.204000000000001</c:v>
                </c:pt>
                <c:pt idx="33">
                  <c:v>22.167999999999999</c:v>
                </c:pt>
                <c:pt idx="34">
                  <c:v>22.058</c:v>
                </c:pt>
                <c:pt idx="35">
                  <c:v>21.905999999999999</c:v>
                </c:pt>
                <c:pt idx="36">
                  <c:v>21.846</c:v>
                </c:pt>
                <c:pt idx="37">
                  <c:v>21.872</c:v>
                </c:pt>
                <c:pt idx="38">
                  <c:v>21.905999999999999</c:v>
                </c:pt>
                <c:pt idx="39">
                  <c:v>21.868000000000002</c:v>
                </c:pt>
                <c:pt idx="40">
                  <c:v>21.915999999999997</c:v>
                </c:pt>
                <c:pt idx="41">
                  <c:v>21.853999999999999</c:v>
                </c:pt>
                <c:pt idx="42">
                  <c:v>21.77</c:v>
                </c:pt>
                <c:pt idx="43">
                  <c:v>21.56</c:v>
                </c:pt>
                <c:pt idx="44">
                  <c:v>21.515999999999998</c:v>
                </c:pt>
                <c:pt idx="45">
                  <c:v>21.383999999999997</c:v>
                </c:pt>
                <c:pt idx="46">
                  <c:v>21.405999999999999</c:v>
                </c:pt>
                <c:pt idx="47">
                  <c:v>21.521999999999998</c:v>
                </c:pt>
                <c:pt idx="48">
                  <c:v>21.667999999999999</c:v>
                </c:pt>
                <c:pt idx="49">
                  <c:v>21.845999999999997</c:v>
                </c:pt>
                <c:pt idx="50">
                  <c:v>21.979999999999997</c:v>
                </c:pt>
                <c:pt idx="51">
                  <c:v>21.973999999999997</c:v>
                </c:pt>
                <c:pt idx="52">
                  <c:v>21.824000000000002</c:v>
                </c:pt>
                <c:pt idx="53">
                  <c:v>21.845999999999997</c:v>
                </c:pt>
                <c:pt idx="54">
                  <c:v>21.728000000000002</c:v>
                </c:pt>
                <c:pt idx="55">
                  <c:v>21.77</c:v>
                </c:pt>
                <c:pt idx="56">
                  <c:v>21.872</c:v>
                </c:pt>
                <c:pt idx="57">
                  <c:v>22.03</c:v>
                </c:pt>
                <c:pt idx="58">
                  <c:v>21.976000000000003</c:v>
                </c:pt>
                <c:pt idx="59">
                  <c:v>22.066000000000003</c:v>
                </c:pt>
                <c:pt idx="60">
                  <c:v>21.97</c:v>
                </c:pt>
                <c:pt idx="61">
                  <c:v>21.952000000000002</c:v>
                </c:pt>
                <c:pt idx="62">
                  <c:v>21.842000000000002</c:v>
                </c:pt>
                <c:pt idx="63">
                  <c:v>21.809999999999995</c:v>
                </c:pt>
                <c:pt idx="64">
                  <c:v>21.791999999999998</c:v>
                </c:pt>
                <c:pt idx="65">
                  <c:v>21.928000000000001</c:v>
                </c:pt>
                <c:pt idx="66">
                  <c:v>21.875999999999998</c:v>
                </c:pt>
                <c:pt idx="67">
                  <c:v>21.949999999999996</c:v>
                </c:pt>
                <c:pt idx="68">
                  <c:v>22.107999999999997</c:v>
                </c:pt>
                <c:pt idx="69">
                  <c:v>22.098000000000003</c:v>
                </c:pt>
                <c:pt idx="70">
                  <c:v>22.05</c:v>
                </c:pt>
                <c:pt idx="71">
                  <c:v>22.074000000000002</c:v>
                </c:pt>
                <c:pt idx="72">
                  <c:v>22.073999999999998</c:v>
                </c:pt>
                <c:pt idx="73">
                  <c:v>22.058</c:v>
                </c:pt>
                <c:pt idx="74">
                  <c:v>22.192</c:v>
                </c:pt>
                <c:pt idx="75">
                  <c:v>22.246000000000002</c:v>
                </c:pt>
                <c:pt idx="76">
                  <c:v>22.077999999999999</c:v>
                </c:pt>
                <c:pt idx="77">
                  <c:v>21.986000000000001</c:v>
                </c:pt>
                <c:pt idx="78">
                  <c:v>21.926000000000002</c:v>
                </c:pt>
                <c:pt idx="79">
                  <c:v>21.81</c:v>
                </c:pt>
                <c:pt idx="80">
                  <c:v>21.736000000000001</c:v>
                </c:pt>
                <c:pt idx="81">
                  <c:v>21.92</c:v>
                </c:pt>
                <c:pt idx="82">
                  <c:v>21.984000000000002</c:v>
                </c:pt>
                <c:pt idx="83">
                  <c:v>21.968</c:v>
                </c:pt>
                <c:pt idx="84">
                  <c:v>21.877999999999997</c:v>
                </c:pt>
                <c:pt idx="85">
                  <c:v>21.857999999999997</c:v>
                </c:pt>
                <c:pt idx="86">
                  <c:v>21.773999999999997</c:v>
                </c:pt>
                <c:pt idx="87">
                  <c:v>21.802</c:v>
                </c:pt>
                <c:pt idx="88">
                  <c:v>21.824000000000002</c:v>
                </c:pt>
                <c:pt idx="89">
                  <c:v>21.996000000000002</c:v>
                </c:pt>
                <c:pt idx="90">
                  <c:v>22.114000000000001</c:v>
                </c:pt>
                <c:pt idx="91">
                  <c:v>22.164000000000001</c:v>
                </c:pt>
                <c:pt idx="92">
                  <c:v>22.201999999999998</c:v>
                </c:pt>
                <c:pt idx="93">
                  <c:v>22.172000000000001</c:v>
                </c:pt>
                <c:pt idx="94">
                  <c:v>22.137999999999998</c:v>
                </c:pt>
                <c:pt idx="95">
                  <c:v>22.056000000000001</c:v>
                </c:pt>
                <c:pt idx="96">
                  <c:v>22.184000000000001</c:v>
                </c:pt>
                <c:pt idx="97">
                  <c:v>22.234000000000002</c:v>
                </c:pt>
                <c:pt idx="98">
                  <c:v>22.237999999999996</c:v>
                </c:pt>
                <c:pt idx="99">
                  <c:v>22.183999999999997</c:v>
                </c:pt>
                <c:pt idx="100">
                  <c:v>22.333999999999996</c:v>
                </c:pt>
                <c:pt idx="101">
                  <c:v>22.330000000000002</c:v>
                </c:pt>
                <c:pt idx="102">
                  <c:v>22.257999999999999</c:v>
                </c:pt>
                <c:pt idx="103">
                  <c:v>22.33</c:v>
                </c:pt>
                <c:pt idx="104">
                  <c:v>22.324000000000002</c:v>
                </c:pt>
                <c:pt idx="105">
                  <c:v>22.341999999999995</c:v>
                </c:pt>
                <c:pt idx="106">
                  <c:v>22.232000000000003</c:v>
                </c:pt>
                <c:pt idx="107">
                  <c:v>22.318000000000005</c:v>
                </c:pt>
                <c:pt idx="108">
                  <c:v>22.384000000000004</c:v>
                </c:pt>
                <c:pt idx="109">
                  <c:v>22.446000000000002</c:v>
                </c:pt>
                <c:pt idx="110">
                  <c:v>22.385999999999999</c:v>
                </c:pt>
                <c:pt idx="111">
                  <c:v>22.559999999999995</c:v>
                </c:pt>
                <c:pt idx="112">
                  <c:v>22.6</c:v>
                </c:pt>
                <c:pt idx="113">
                  <c:v>22.673999999999999</c:v>
                </c:pt>
                <c:pt idx="114">
                  <c:v>22.673999999999999</c:v>
                </c:pt>
                <c:pt idx="115">
                  <c:v>22.661999999999999</c:v>
                </c:pt>
                <c:pt idx="116">
                  <c:v>22.566000000000003</c:v>
                </c:pt>
                <c:pt idx="117">
                  <c:v>22.523999999999997</c:v>
                </c:pt>
                <c:pt idx="118">
                  <c:v>22.495999999999999</c:v>
                </c:pt>
                <c:pt idx="119">
                  <c:v>22.597999999999999</c:v>
                </c:pt>
                <c:pt idx="120">
                  <c:v>22.663999999999998</c:v>
                </c:pt>
                <c:pt idx="121">
                  <c:v>22.627999999999997</c:v>
                </c:pt>
                <c:pt idx="122">
                  <c:v>22.560000000000002</c:v>
                </c:pt>
                <c:pt idx="123">
                  <c:v>22.538</c:v>
                </c:pt>
                <c:pt idx="124">
                  <c:v>22.457999999999998</c:v>
                </c:pt>
                <c:pt idx="125">
                  <c:v>22.472000000000001</c:v>
                </c:pt>
                <c:pt idx="126">
                  <c:v>22.475999999999999</c:v>
                </c:pt>
                <c:pt idx="127">
                  <c:v>22.419999999999998</c:v>
                </c:pt>
                <c:pt idx="128">
                  <c:v>22.345999999999997</c:v>
                </c:pt>
                <c:pt idx="129">
                  <c:v>22.347999999999999</c:v>
                </c:pt>
                <c:pt idx="130">
                  <c:v>22.23</c:v>
                </c:pt>
                <c:pt idx="131">
                  <c:v>22.247999999999998</c:v>
                </c:pt>
                <c:pt idx="132">
                  <c:v>22.408000000000001</c:v>
                </c:pt>
                <c:pt idx="133">
                  <c:v>22.437999999999999</c:v>
                </c:pt>
                <c:pt idx="134">
                  <c:v>22.478000000000002</c:v>
                </c:pt>
                <c:pt idx="135">
                  <c:v>22.468</c:v>
                </c:pt>
                <c:pt idx="136">
                  <c:v>22.592000000000002</c:v>
                </c:pt>
                <c:pt idx="137">
                  <c:v>22.545999999999999</c:v>
                </c:pt>
                <c:pt idx="138">
                  <c:v>22.574000000000002</c:v>
                </c:pt>
                <c:pt idx="139">
                  <c:v>22.596</c:v>
                </c:pt>
                <c:pt idx="140">
                  <c:v>22.637999999999998</c:v>
                </c:pt>
                <c:pt idx="141">
                  <c:v>22.542000000000002</c:v>
                </c:pt>
                <c:pt idx="142">
                  <c:v>22.6</c:v>
                </c:pt>
                <c:pt idx="143">
                  <c:v>22.517999999999997</c:v>
                </c:pt>
                <c:pt idx="144">
                  <c:v>22.468</c:v>
                </c:pt>
                <c:pt idx="145">
                  <c:v>22.407999999999998</c:v>
                </c:pt>
                <c:pt idx="146">
                  <c:v>22.471999999999998</c:v>
                </c:pt>
                <c:pt idx="147">
                  <c:v>22.45</c:v>
                </c:pt>
                <c:pt idx="148">
                  <c:v>22.51</c:v>
                </c:pt>
                <c:pt idx="149">
                  <c:v>22.582000000000001</c:v>
                </c:pt>
                <c:pt idx="150">
                  <c:v>22.738</c:v>
                </c:pt>
                <c:pt idx="151">
                  <c:v>22.657999999999998</c:v>
                </c:pt>
                <c:pt idx="152">
                  <c:v>22.675999999999998</c:v>
                </c:pt>
                <c:pt idx="153">
                  <c:v>22.8</c:v>
                </c:pt>
                <c:pt idx="154">
                  <c:v>22.725999999999999</c:v>
                </c:pt>
                <c:pt idx="155">
                  <c:v>22.678000000000001</c:v>
                </c:pt>
                <c:pt idx="156">
                  <c:v>22.771999999999998</c:v>
                </c:pt>
                <c:pt idx="157">
                  <c:v>22.974</c:v>
                </c:pt>
                <c:pt idx="158">
                  <c:v>22.957999999999998</c:v>
                </c:pt>
                <c:pt idx="159">
                  <c:v>23.089999999999996</c:v>
                </c:pt>
                <c:pt idx="160">
                  <c:v>23.186</c:v>
                </c:pt>
                <c:pt idx="161">
                  <c:v>23.303999999999998</c:v>
                </c:pt>
                <c:pt idx="162">
                  <c:v>23.192</c:v>
                </c:pt>
                <c:pt idx="163">
                  <c:v>23.169999999999998</c:v>
                </c:pt>
                <c:pt idx="164">
                  <c:v>23.106000000000002</c:v>
                </c:pt>
                <c:pt idx="165">
                  <c:v>23.151999999999997</c:v>
                </c:pt>
                <c:pt idx="166">
                  <c:v>23.137999999999998</c:v>
                </c:pt>
                <c:pt idx="167">
                  <c:v>23.097999999999999</c:v>
                </c:pt>
                <c:pt idx="168">
                  <c:v>23.139999999999997</c:v>
                </c:pt>
                <c:pt idx="169">
                  <c:v>23.184000000000001</c:v>
                </c:pt>
                <c:pt idx="170">
                  <c:v>23.017999999999997</c:v>
                </c:pt>
                <c:pt idx="171">
                  <c:v>22.905999999999999</c:v>
                </c:pt>
                <c:pt idx="172">
                  <c:v>22.949999999999996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F8-4A5A-9AB7-1D6DF3B86A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5040656"/>
        <c:axId val="71504426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工作表1!$A$1</c15:sqref>
                        </c15:formulaRef>
                      </c:ext>
                    </c:extLst>
                    <c:strCache>
                      <c:ptCount val="1"/>
                      <c:pt idx="0">
                        <c:v>year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工作表1!$A$2:$A$174</c15:sqref>
                        </c15:formulaRef>
                      </c:ext>
                    </c:extLst>
                    <c:numCache>
                      <c:formatCode>General</c:formatCode>
                      <c:ptCount val="173"/>
                      <c:pt idx="0">
                        <c:v>1841</c:v>
                      </c:pt>
                      <c:pt idx="1">
                        <c:v>1842</c:v>
                      </c:pt>
                      <c:pt idx="2">
                        <c:v>1843</c:v>
                      </c:pt>
                      <c:pt idx="3">
                        <c:v>1844</c:v>
                      </c:pt>
                      <c:pt idx="4">
                        <c:v>1845</c:v>
                      </c:pt>
                      <c:pt idx="5">
                        <c:v>1846</c:v>
                      </c:pt>
                      <c:pt idx="6">
                        <c:v>1847</c:v>
                      </c:pt>
                      <c:pt idx="7">
                        <c:v>1848</c:v>
                      </c:pt>
                      <c:pt idx="8">
                        <c:v>1849</c:v>
                      </c:pt>
                      <c:pt idx="9">
                        <c:v>1850</c:v>
                      </c:pt>
                      <c:pt idx="10">
                        <c:v>1851</c:v>
                      </c:pt>
                      <c:pt idx="11">
                        <c:v>1852</c:v>
                      </c:pt>
                      <c:pt idx="12">
                        <c:v>1853</c:v>
                      </c:pt>
                      <c:pt idx="13">
                        <c:v>1854</c:v>
                      </c:pt>
                      <c:pt idx="14">
                        <c:v>1855</c:v>
                      </c:pt>
                      <c:pt idx="15">
                        <c:v>1856</c:v>
                      </c:pt>
                      <c:pt idx="16">
                        <c:v>1857</c:v>
                      </c:pt>
                      <c:pt idx="17">
                        <c:v>1858</c:v>
                      </c:pt>
                      <c:pt idx="18">
                        <c:v>1859</c:v>
                      </c:pt>
                      <c:pt idx="19">
                        <c:v>1860</c:v>
                      </c:pt>
                      <c:pt idx="20">
                        <c:v>1861</c:v>
                      </c:pt>
                      <c:pt idx="21">
                        <c:v>1862</c:v>
                      </c:pt>
                      <c:pt idx="22">
                        <c:v>1863</c:v>
                      </c:pt>
                      <c:pt idx="23">
                        <c:v>1864</c:v>
                      </c:pt>
                      <c:pt idx="24">
                        <c:v>1865</c:v>
                      </c:pt>
                      <c:pt idx="25">
                        <c:v>1866</c:v>
                      </c:pt>
                      <c:pt idx="26">
                        <c:v>1867</c:v>
                      </c:pt>
                      <c:pt idx="27">
                        <c:v>1868</c:v>
                      </c:pt>
                      <c:pt idx="28">
                        <c:v>1869</c:v>
                      </c:pt>
                      <c:pt idx="29">
                        <c:v>1870</c:v>
                      </c:pt>
                      <c:pt idx="30">
                        <c:v>1871</c:v>
                      </c:pt>
                      <c:pt idx="31">
                        <c:v>1872</c:v>
                      </c:pt>
                      <c:pt idx="32">
                        <c:v>1873</c:v>
                      </c:pt>
                      <c:pt idx="33">
                        <c:v>1874</c:v>
                      </c:pt>
                      <c:pt idx="34">
                        <c:v>1875</c:v>
                      </c:pt>
                      <c:pt idx="35">
                        <c:v>1876</c:v>
                      </c:pt>
                      <c:pt idx="36">
                        <c:v>1877</c:v>
                      </c:pt>
                      <c:pt idx="37">
                        <c:v>1878</c:v>
                      </c:pt>
                      <c:pt idx="38">
                        <c:v>1879</c:v>
                      </c:pt>
                      <c:pt idx="39">
                        <c:v>1880</c:v>
                      </c:pt>
                      <c:pt idx="40">
                        <c:v>1881</c:v>
                      </c:pt>
                      <c:pt idx="41">
                        <c:v>1882</c:v>
                      </c:pt>
                      <c:pt idx="42">
                        <c:v>1883</c:v>
                      </c:pt>
                      <c:pt idx="43">
                        <c:v>1884</c:v>
                      </c:pt>
                      <c:pt idx="44">
                        <c:v>1885</c:v>
                      </c:pt>
                      <c:pt idx="45">
                        <c:v>1886</c:v>
                      </c:pt>
                      <c:pt idx="46">
                        <c:v>1887</c:v>
                      </c:pt>
                      <c:pt idx="47">
                        <c:v>1888</c:v>
                      </c:pt>
                      <c:pt idx="48">
                        <c:v>1889</c:v>
                      </c:pt>
                      <c:pt idx="49">
                        <c:v>1890</c:v>
                      </c:pt>
                      <c:pt idx="50">
                        <c:v>1891</c:v>
                      </c:pt>
                      <c:pt idx="51">
                        <c:v>1892</c:v>
                      </c:pt>
                      <c:pt idx="52">
                        <c:v>1893</c:v>
                      </c:pt>
                      <c:pt idx="53">
                        <c:v>1894</c:v>
                      </c:pt>
                      <c:pt idx="54">
                        <c:v>1895</c:v>
                      </c:pt>
                      <c:pt idx="55">
                        <c:v>1896</c:v>
                      </c:pt>
                      <c:pt idx="56">
                        <c:v>1897</c:v>
                      </c:pt>
                      <c:pt idx="57">
                        <c:v>1898</c:v>
                      </c:pt>
                      <c:pt idx="58">
                        <c:v>1899</c:v>
                      </c:pt>
                      <c:pt idx="59">
                        <c:v>1900</c:v>
                      </c:pt>
                      <c:pt idx="60">
                        <c:v>1901</c:v>
                      </c:pt>
                      <c:pt idx="61">
                        <c:v>1902</c:v>
                      </c:pt>
                      <c:pt idx="62">
                        <c:v>1903</c:v>
                      </c:pt>
                      <c:pt idx="63">
                        <c:v>1904</c:v>
                      </c:pt>
                      <c:pt idx="64">
                        <c:v>1905</c:v>
                      </c:pt>
                      <c:pt idx="65">
                        <c:v>1906</c:v>
                      </c:pt>
                      <c:pt idx="66">
                        <c:v>1907</c:v>
                      </c:pt>
                      <c:pt idx="67">
                        <c:v>1908</c:v>
                      </c:pt>
                      <c:pt idx="68">
                        <c:v>1909</c:v>
                      </c:pt>
                      <c:pt idx="69">
                        <c:v>1910</c:v>
                      </c:pt>
                      <c:pt idx="70">
                        <c:v>1911</c:v>
                      </c:pt>
                      <c:pt idx="71">
                        <c:v>1912</c:v>
                      </c:pt>
                      <c:pt idx="72">
                        <c:v>1913</c:v>
                      </c:pt>
                      <c:pt idx="73">
                        <c:v>1914</c:v>
                      </c:pt>
                      <c:pt idx="74">
                        <c:v>1915</c:v>
                      </c:pt>
                      <c:pt idx="75">
                        <c:v>1916</c:v>
                      </c:pt>
                      <c:pt idx="76">
                        <c:v>1917</c:v>
                      </c:pt>
                      <c:pt idx="77">
                        <c:v>1918</c:v>
                      </c:pt>
                      <c:pt idx="78">
                        <c:v>1919</c:v>
                      </c:pt>
                      <c:pt idx="79">
                        <c:v>1920</c:v>
                      </c:pt>
                      <c:pt idx="80">
                        <c:v>1921</c:v>
                      </c:pt>
                      <c:pt idx="81">
                        <c:v>1922</c:v>
                      </c:pt>
                      <c:pt idx="82">
                        <c:v>1923</c:v>
                      </c:pt>
                      <c:pt idx="83">
                        <c:v>1924</c:v>
                      </c:pt>
                      <c:pt idx="84">
                        <c:v>1925</c:v>
                      </c:pt>
                      <c:pt idx="85">
                        <c:v>1926</c:v>
                      </c:pt>
                      <c:pt idx="86">
                        <c:v>1927</c:v>
                      </c:pt>
                      <c:pt idx="87">
                        <c:v>1928</c:v>
                      </c:pt>
                      <c:pt idx="88">
                        <c:v>1929</c:v>
                      </c:pt>
                      <c:pt idx="89">
                        <c:v>1930</c:v>
                      </c:pt>
                      <c:pt idx="90">
                        <c:v>1931</c:v>
                      </c:pt>
                      <c:pt idx="91">
                        <c:v>1932</c:v>
                      </c:pt>
                      <c:pt idx="92">
                        <c:v>1933</c:v>
                      </c:pt>
                      <c:pt idx="93">
                        <c:v>1934</c:v>
                      </c:pt>
                      <c:pt idx="94">
                        <c:v>1935</c:v>
                      </c:pt>
                      <c:pt idx="95">
                        <c:v>1936</c:v>
                      </c:pt>
                      <c:pt idx="96">
                        <c:v>1937</c:v>
                      </c:pt>
                      <c:pt idx="97">
                        <c:v>1938</c:v>
                      </c:pt>
                      <c:pt idx="98">
                        <c:v>1939</c:v>
                      </c:pt>
                      <c:pt idx="99">
                        <c:v>1940</c:v>
                      </c:pt>
                      <c:pt idx="100">
                        <c:v>1941</c:v>
                      </c:pt>
                      <c:pt idx="101">
                        <c:v>1942</c:v>
                      </c:pt>
                      <c:pt idx="102">
                        <c:v>1943</c:v>
                      </c:pt>
                      <c:pt idx="103">
                        <c:v>1944</c:v>
                      </c:pt>
                      <c:pt idx="104">
                        <c:v>1945</c:v>
                      </c:pt>
                      <c:pt idx="105">
                        <c:v>1946</c:v>
                      </c:pt>
                      <c:pt idx="106">
                        <c:v>1947</c:v>
                      </c:pt>
                      <c:pt idx="107">
                        <c:v>1948</c:v>
                      </c:pt>
                      <c:pt idx="108">
                        <c:v>1949</c:v>
                      </c:pt>
                      <c:pt idx="109">
                        <c:v>1950</c:v>
                      </c:pt>
                      <c:pt idx="110">
                        <c:v>1951</c:v>
                      </c:pt>
                      <c:pt idx="111">
                        <c:v>1952</c:v>
                      </c:pt>
                      <c:pt idx="112">
                        <c:v>1953</c:v>
                      </c:pt>
                      <c:pt idx="113">
                        <c:v>1954</c:v>
                      </c:pt>
                      <c:pt idx="114">
                        <c:v>1955</c:v>
                      </c:pt>
                      <c:pt idx="115">
                        <c:v>1956</c:v>
                      </c:pt>
                      <c:pt idx="116">
                        <c:v>1957</c:v>
                      </c:pt>
                      <c:pt idx="117">
                        <c:v>1958</c:v>
                      </c:pt>
                      <c:pt idx="118">
                        <c:v>1959</c:v>
                      </c:pt>
                      <c:pt idx="119">
                        <c:v>1960</c:v>
                      </c:pt>
                      <c:pt idx="120">
                        <c:v>1961</c:v>
                      </c:pt>
                      <c:pt idx="121">
                        <c:v>1962</c:v>
                      </c:pt>
                      <c:pt idx="122">
                        <c:v>1963</c:v>
                      </c:pt>
                      <c:pt idx="123">
                        <c:v>1964</c:v>
                      </c:pt>
                      <c:pt idx="124">
                        <c:v>1965</c:v>
                      </c:pt>
                      <c:pt idx="125">
                        <c:v>1966</c:v>
                      </c:pt>
                      <c:pt idx="126">
                        <c:v>1967</c:v>
                      </c:pt>
                      <c:pt idx="127">
                        <c:v>1968</c:v>
                      </c:pt>
                      <c:pt idx="128">
                        <c:v>1969</c:v>
                      </c:pt>
                      <c:pt idx="129">
                        <c:v>1970</c:v>
                      </c:pt>
                      <c:pt idx="130">
                        <c:v>1971</c:v>
                      </c:pt>
                      <c:pt idx="131">
                        <c:v>1972</c:v>
                      </c:pt>
                      <c:pt idx="132">
                        <c:v>1973</c:v>
                      </c:pt>
                      <c:pt idx="133">
                        <c:v>1974</c:v>
                      </c:pt>
                      <c:pt idx="134">
                        <c:v>1975</c:v>
                      </c:pt>
                      <c:pt idx="135">
                        <c:v>1976</c:v>
                      </c:pt>
                      <c:pt idx="136">
                        <c:v>1977</c:v>
                      </c:pt>
                      <c:pt idx="137">
                        <c:v>1978</c:v>
                      </c:pt>
                      <c:pt idx="138">
                        <c:v>1979</c:v>
                      </c:pt>
                      <c:pt idx="139">
                        <c:v>1980</c:v>
                      </c:pt>
                      <c:pt idx="140">
                        <c:v>1981</c:v>
                      </c:pt>
                      <c:pt idx="141">
                        <c:v>1982</c:v>
                      </c:pt>
                      <c:pt idx="142">
                        <c:v>1983</c:v>
                      </c:pt>
                      <c:pt idx="143">
                        <c:v>1984</c:v>
                      </c:pt>
                      <c:pt idx="144">
                        <c:v>1985</c:v>
                      </c:pt>
                      <c:pt idx="145">
                        <c:v>1986</c:v>
                      </c:pt>
                      <c:pt idx="146">
                        <c:v>1987</c:v>
                      </c:pt>
                      <c:pt idx="147">
                        <c:v>1988</c:v>
                      </c:pt>
                      <c:pt idx="148">
                        <c:v>1989</c:v>
                      </c:pt>
                      <c:pt idx="149">
                        <c:v>1990</c:v>
                      </c:pt>
                      <c:pt idx="150">
                        <c:v>1991</c:v>
                      </c:pt>
                      <c:pt idx="151">
                        <c:v>1992</c:v>
                      </c:pt>
                      <c:pt idx="152">
                        <c:v>1993</c:v>
                      </c:pt>
                      <c:pt idx="153">
                        <c:v>1994</c:v>
                      </c:pt>
                      <c:pt idx="154">
                        <c:v>1995</c:v>
                      </c:pt>
                      <c:pt idx="155">
                        <c:v>1996</c:v>
                      </c:pt>
                      <c:pt idx="156">
                        <c:v>1997</c:v>
                      </c:pt>
                      <c:pt idx="157">
                        <c:v>1998</c:v>
                      </c:pt>
                      <c:pt idx="158">
                        <c:v>1999</c:v>
                      </c:pt>
                      <c:pt idx="159">
                        <c:v>2000</c:v>
                      </c:pt>
                      <c:pt idx="160">
                        <c:v>2001</c:v>
                      </c:pt>
                      <c:pt idx="161">
                        <c:v>2002</c:v>
                      </c:pt>
                      <c:pt idx="162">
                        <c:v>2003</c:v>
                      </c:pt>
                      <c:pt idx="163">
                        <c:v>2004</c:v>
                      </c:pt>
                      <c:pt idx="164">
                        <c:v>2005</c:v>
                      </c:pt>
                      <c:pt idx="165">
                        <c:v>2006</c:v>
                      </c:pt>
                      <c:pt idx="166">
                        <c:v>2007</c:v>
                      </c:pt>
                      <c:pt idx="167">
                        <c:v>2008</c:v>
                      </c:pt>
                      <c:pt idx="168">
                        <c:v>2009</c:v>
                      </c:pt>
                      <c:pt idx="169">
                        <c:v>2010</c:v>
                      </c:pt>
                      <c:pt idx="170">
                        <c:v>2011</c:v>
                      </c:pt>
                      <c:pt idx="171">
                        <c:v>2012</c:v>
                      </c:pt>
                      <c:pt idx="172">
                        <c:v>2013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工作表1!$A$2:$A$174</c15:sqref>
                        </c15:formulaRef>
                      </c:ext>
                    </c:extLst>
                    <c:numCache>
                      <c:formatCode>General</c:formatCode>
                      <c:ptCount val="173"/>
                      <c:pt idx="0">
                        <c:v>1841</c:v>
                      </c:pt>
                      <c:pt idx="1">
                        <c:v>1842</c:v>
                      </c:pt>
                      <c:pt idx="2">
                        <c:v>1843</c:v>
                      </c:pt>
                      <c:pt idx="3">
                        <c:v>1844</c:v>
                      </c:pt>
                      <c:pt idx="4">
                        <c:v>1845</c:v>
                      </c:pt>
                      <c:pt idx="5">
                        <c:v>1846</c:v>
                      </c:pt>
                      <c:pt idx="6">
                        <c:v>1847</c:v>
                      </c:pt>
                      <c:pt idx="7">
                        <c:v>1848</c:v>
                      </c:pt>
                      <c:pt idx="8">
                        <c:v>1849</c:v>
                      </c:pt>
                      <c:pt idx="9">
                        <c:v>1850</c:v>
                      </c:pt>
                      <c:pt idx="10">
                        <c:v>1851</c:v>
                      </c:pt>
                      <c:pt idx="11">
                        <c:v>1852</c:v>
                      </c:pt>
                      <c:pt idx="12">
                        <c:v>1853</c:v>
                      </c:pt>
                      <c:pt idx="13">
                        <c:v>1854</c:v>
                      </c:pt>
                      <c:pt idx="14">
                        <c:v>1855</c:v>
                      </c:pt>
                      <c:pt idx="15">
                        <c:v>1856</c:v>
                      </c:pt>
                      <c:pt idx="16">
                        <c:v>1857</c:v>
                      </c:pt>
                      <c:pt idx="17">
                        <c:v>1858</c:v>
                      </c:pt>
                      <c:pt idx="18">
                        <c:v>1859</c:v>
                      </c:pt>
                      <c:pt idx="19">
                        <c:v>1860</c:v>
                      </c:pt>
                      <c:pt idx="20">
                        <c:v>1861</c:v>
                      </c:pt>
                      <c:pt idx="21">
                        <c:v>1862</c:v>
                      </c:pt>
                      <c:pt idx="22">
                        <c:v>1863</c:v>
                      </c:pt>
                      <c:pt idx="23">
                        <c:v>1864</c:v>
                      </c:pt>
                      <c:pt idx="24">
                        <c:v>1865</c:v>
                      </c:pt>
                      <c:pt idx="25">
                        <c:v>1866</c:v>
                      </c:pt>
                      <c:pt idx="26">
                        <c:v>1867</c:v>
                      </c:pt>
                      <c:pt idx="27">
                        <c:v>1868</c:v>
                      </c:pt>
                      <c:pt idx="28">
                        <c:v>1869</c:v>
                      </c:pt>
                      <c:pt idx="29">
                        <c:v>1870</c:v>
                      </c:pt>
                      <c:pt idx="30">
                        <c:v>1871</c:v>
                      </c:pt>
                      <c:pt idx="31">
                        <c:v>1872</c:v>
                      </c:pt>
                      <c:pt idx="32">
                        <c:v>1873</c:v>
                      </c:pt>
                      <c:pt idx="33">
                        <c:v>1874</c:v>
                      </c:pt>
                      <c:pt idx="34">
                        <c:v>1875</c:v>
                      </c:pt>
                      <c:pt idx="35">
                        <c:v>1876</c:v>
                      </c:pt>
                      <c:pt idx="36">
                        <c:v>1877</c:v>
                      </c:pt>
                      <c:pt idx="37">
                        <c:v>1878</c:v>
                      </c:pt>
                      <c:pt idx="38">
                        <c:v>1879</c:v>
                      </c:pt>
                      <c:pt idx="39">
                        <c:v>1880</c:v>
                      </c:pt>
                      <c:pt idx="40">
                        <c:v>1881</c:v>
                      </c:pt>
                      <c:pt idx="41">
                        <c:v>1882</c:v>
                      </c:pt>
                      <c:pt idx="42">
                        <c:v>1883</c:v>
                      </c:pt>
                      <c:pt idx="43">
                        <c:v>1884</c:v>
                      </c:pt>
                      <c:pt idx="44">
                        <c:v>1885</c:v>
                      </c:pt>
                      <c:pt idx="45">
                        <c:v>1886</c:v>
                      </c:pt>
                      <c:pt idx="46">
                        <c:v>1887</c:v>
                      </c:pt>
                      <c:pt idx="47">
                        <c:v>1888</c:v>
                      </c:pt>
                      <c:pt idx="48">
                        <c:v>1889</c:v>
                      </c:pt>
                      <c:pt idx="49">
                        <c:v>1890</c:v>
                      </c:pt>
                      <c:pt idx="50">
                        <c:v>1891</c:v>
                      </c:pt>
                      <c:pt idx="51">
                        <c:v>1892</c:v>
                      </c:pt>
                      <c:pt idx="52">
                        <c:v>1893</c:v>
                      </c:pt>
                      <c:pt idx="53">
                        <c:v>1894</c:v>
                      </c:pt>
                      <c:pt idx="54">
                        <c:v>1895</c:v>
                      </c:pt>
                      <c:pt idx="55">
                        <c:v>1896</c:v>
                      </c:pt>
                      <c:pt idx="56">
                        <c:v>1897</c:v>
                      </c:pt>
                      <c:pt idx="57">
                        <c:v>1898</c:v>
                      </c:pt>
                      <c:pt idx="58">
                        <c:v>1899</c:v>
                      </c:pt>
                      <c:pt idx="59">
                        <c:v>1900</c:v>
                      </c:pt>
                      <c:pt idx="60">
                        <c:v>1901</c:v>
                      </c:pt>
                      <c:pt idx="61">
                        <c:v>1902</c:v>
                      </c:pt>
                      <c:pt idx="62">
                        <c:v>1903</c:v>
                      </c:pt>
                      <c:pt idx="63">
                        <c:v>1904</c:v>
                      </c:pt>
                      <c:pt idx="64">
                        <c:v>1905</c:v>
                      </c:pt>
                      <c:pt idx="65">
                        <c:v>1906</c:v>
                      </c:pt>
                      <c:pt idx="66">
                        <c:v>1907</c:v>
                      </c:pt>
                      <c:pt idx="67">
                        <c:v>1908</c:v>
                      </c:pt>
                      <c:pt idx="68">
                        <c:v>1909</c:v>
                      </c:pt>
                      <c:pt idx="69">
                        <c:v>1910</c:v>
                      </c:pt>
                      <c:pt idx="70">
                        <c:v>1911</c:v>
                      </c:pt>
                      <c:pt idx="71">
                        <c:v>1912</c:v>
                      </c:pt>
                      <c:pt idx="72">
                        <c:v>1913</c:v>
                      </c:pt>
                      <c:pt idx="73">
                        <c:v>1914</c:v>
                      </c:pt>
                      <c:pt idx="74">
                        <c:v>1915</c:v>
                      </c:pt>
                      <c:pt idx="75">
                        <c:v>1916</c:v>
                      </c:pt>
                      <c:pt idx="76">
                        <c:v>1917</c:v>
                      </c:pt>
                      <c:pt idx="77">
                        <c:v>1918</c:v>
                      </c:pt>
                      <c:pt idx="78">
                        <c:v>1919</c:v>
                      </c:pt>
                      <c:pt idx="79">
                        <c:v>1920</c:v>
                      </c:pt>
                      <c:pt idx="80">
                        <c:v>1921</c:v>
                      </c:pt>
                      <c:pt idx="81">
                        <c:v>1922</c:v>
                      </c:pt>
                      <c:pt idx="82">
                        <c:v>1923</c:v>
                      </c:pt>
                      <c:pt idx="83">
                        <c:v>1924</c:v>
                      </c:pt>
                      <c:pt idx="84">
                        <c:v>1925</c:v>
                      </c:pt>
                      <c:pt idx="85">
                        <c:v>1926</c:v>
                      </c:pt>
                      <c:pt idx="86">
                        <c:v>1927</c:v>
                      </c:pt>
                      <c:pt idx="87">
                        <c:v>1928</c:v>
                      </c:pt>
                      <c:pt idx="88">
                        <c:v>1929</c:v>
                      </c:pt>
                      <c:pt idx="89">
                        <c:v>1930</c:v>
                      </c:pt>
                      <c:pt idx="90">
                        <c:v>1931</c:v>
                      </c:pt>
                      <c:pt idx="91">
                        <c:v>1932</c:v>
                      </c:pt>
                      <c:pt idx="92">
                        <c:v>1933</c:v>
                      </c:pt>
                      <c:pt idx="93">
                        <c:v>1934</c:v>
                      </c:pt>
                      <c:pt idx="94">
                        <c:v>1935</c:v>
                      </c:pt>
                      <c:pt idx="95">
                        <c:v>1936</c:v>
                      </c:pt>
                      <c:pt idx="96">
                        <c:v>1937</c:v>
                      </c:pt>
                      <c:pt idx="97">
                        <c:v>1938</c:v>
                      </c:pt>
                      <c:pt idx="98">
                        <c:v>1939</c:v>
                      </c:pt>
                      <c:pt idx="99">
                        <c:v>1940</c:v>
                      </c:pt>
                      <c:pt idx="100">
                        <c:v>1941</c:v>
                      </c:pt>
                      <c:pt idx="101">
                        <c:v>1942</c:v>
                      </c:pt>
                      <c:pt idx="102">
                        <c:v>1943</c:v>
                      </c:pt>
                      <c:pt idx="103">
                        <c:v>1944</c:v>
                      </c:pt>
                      <c:pt idx="104">
                        <c:v>1945</c:v>
                      </c:pt>
                      <c:pt idx="105">
                        <c:v>1946</c:v>
                      </c:pt>
                      <c:pt idx="106">
                        <c:v>1947</c:v>
                      </c:pt>
                      <c:pt idx="107">
                        <c:v>1948</c:v>
                      </c:pt>
                      <c:pt idx="108">
                        <c:v>1949</c:v>
                      </c:pt>
                      <c:pt idx="109">
                        <c:v>1950</c:v>
                      </c:pt>
                      <c:pt idx="110">
                        <c:v>1951</c:v>
                      </c:pt>
                      <c:pt idx="111">
                        <c:v>1952</c:v>
                      </c:pt>
                      <c:pt idx="112">
                        <c:v>1953</c:v>
                      </c:pt>
                      <c:pt idx="113">
                        <c:v>1954</c:v>
                      </c:pt>
                      <c:pt idx="114">
                        <c:v>1955</c:v>
                      </c:pt>
                      <c:pt idx="115">
                        <c:v>1956</c:v>
                      </c:pt>
                      <c:pt idx="116">
                        <c:v>1957</c:v>
                      </c:pt>
                      <c:pt idx="117">
                        <c:v>1958</c:v>
                      </c:pt>
                      <c:pt idx="118">
                        <c:v>1959</c:v>
                      </c:pt>
                      <c:pt idx="119">
                        <c:v>1960</c:v>
                      </c:pt>
                      <c:pt idx="120">
                        <c:v>1961</c:v>
                      </c:pt>
                      <c:pt idx="121">
                        <c:v>1962</c:v>
                      </c:pt>
                      <c:pt idx="122">
                        <c:v>1963</c:v>
                      </c:pt>
                      <c:pt idx="123">
                        <c:v>1964</c:v>
                      </c:pt>
                      <c:pt idx="124">
                        <c:v>1965</c:v>
                      </c:pt>
                      <c:pt idx="125">
                        <c:v>1966</c:v>
                      </c:pt>
                      <c:pt idx="126">
                        <c:v>1967</c:v>
                      </c:pt>
                      <c:pt idx="127">
                        <c:v>1968</c:v>
                      </c:pt>
                      <c:pt idx="128">
                        <c:v>1969</c:v>
                      </c:pt>
                      <c:pt idx="129">
                        <c:v>1970</c:v>
                      </c:pt>
                      <c:pt idx="130">
                        <c:v>1971</c:v>
                      </c:pt>
                      <c:pt idx="131">
                        <c:v>1972</c:v>
                      </c:pt>
                      <c:pt idx="132">
                        <c:v>1973</c:v>
                      </c:pt>
                      <c:pt idx="133">
                        <c:v>1974</c:v>
                      </c:pt>
                      <c:pt idx="134">
                        <c:v>1975</c:v>
                      </c:pt>
                      <c:pt idx="135">
                        <c:v>1976</c:v>
                      </c:pt>
                      <c:pt idx="136">
                        <c:v>1977</c:v>
                      </c:pt>
                      <c:pt idx="137">
                        <c:v>1978</c:v>
                      </c:pt>
                      <c:pt idx="138">
                        <c:v>1979</c:v>
                      </c:pt>
                      <c:pt idx="139">
                        <c:v>1980</c:v>
                      </c:pt>
                      <c:pt idx="140">
                        <c:v>1981</c:v>
                      </c:pt>
                      <c:pt idx="141">
                        <c:v>1982</c:v>
                      </c:pt>
                      <c:pt idx="142">
                        <c:v>1983</c:v>
                      </c:pt>
                      <c:pt idx="143">
                        <c:v>1984</c:v>
                      </c:pt>
                      <c:pt idx="144">
                        <c:v>1985</c:v>
                      </c:pt>
                      <c:pt idx="145">
                        <c:v>1986</c:v>
                      </c:pt>
                      <c:pt idx="146">
                        <c:v>1987</c:v>
                      </c:pt>
                      <c:pt idx="147">
                        <c:v>1988</c:v>
                      </c:pt>
                      <c:pt idx="148">
                        <c:v>1989</c:v>
                      </c:pt>
                      <c:pt idx="149">
                        <c:v>1990</c:v>
                      </c:pt>
                      <c:pt idx="150">
                        <c:v>1991</c:v>
                      </c:pt>
                      <c:pt idx="151">
                        <c:v>1992</c:v>
                      </c:pt>
                      <c:pt idx="152">
                        <c:v>1993</c:v>
                      </c:pt>
                      <c:pt idx="153">
                        <c:v>1994</c:v>
                      </c:pt>
                      <c:pt idx="154">
                        <c:v>1995</c:v>
                      </c:pt>
                      <c:pt idx="155">
                        <c:v>1996</c:v>
                      </c:pt>
                      <c:pt idx="156">
                        <c:v>1997</c:v>
                      </c:pt>
                      <c:pt idx="157">
                        <c:v>1998</c:v>
                      </c:pt>
                      <c:pt idx="158">
                        <c:v>1999</c:v>
                      </c:pt>
                      <c:pt idx="159">
                        <c:v>2000</c:v>
                      </c:pt>
                      <c:pt idx="160">
                        <c:v>2001</c:v>
                      </c:pt>
                      <c:pt idx="161">
                        <c:v>2002</c:v>
                      </c:pt>
                      <c:pt idx="162">
                        <c:v>2003</c:v>
                      </c:pt>
                      <c:pt idx="163">
                        <c:v>2004</c:v>
                      </c:pt>
                      <c:pt idx="164">
                        <c:v>2005</c:v>
                      </c:pt>
                      <c:pt idx="165">
                        <c:v>2006</c:v>
                      </c:pt>
                      <c:pt idx="166">
                        <c:v>2007</c:v>
                      </c:pt>
                      <c:pt idx="167">
                        <c:v>2008</c:v>
                      </c:pt>
                      <c:pt idx="168">
                        <c:v>2009</c:v>
                      </c:pt>
                      <c:pt idx="169">
                        <c:v>2010</c:v>
                      </c:pt>
                      <c:pt idx="170">
                        <c:v>2011</c:v>
                      </c:pt>
                      <c:pt idx="171">
                        <c:v>2012</c:v>
                      </c:pt>
                      <c:pt idx="172">
                        <c:v>2013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EEF8-4A5A-9AB7-1D6DF3B86A36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工作表1!$G$1</c15:sqref>
                        </c15:formulaRef>
                      </c:ext>
                    </c:extLst>
                    <c:strCache>
                      <c:ptCount val="1"/>
                      <c:pt idx="0">
                        <c:v>5-year-MA-global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工作表1!$A$2:$A$174</c15:sqref>
                        </c15:formulaRef>
                      </c:ext>
                    </c:extLst>
                    <c:numCache>
                      <c:formatCode>General</c:formatCode>
                      <c:ptCount val="173"/>
                      <c:pt idx="0">
                        <c:v>1841</c:v>
                      </c:pt>
                      <c:pt idx="1">
                        <c:v>1842</c:v>
                      </c:pt>
                      <c:pt idx="2">
                        <c:v>1843</c:v>
                      </c:pt>
                      <c:pt idx="3">
                        <c:v>1844</c:v>
                      </c:pt>
                      <c:pt idx="4">
                        <c:v>1845</c:v>
                      </c:pt>
                      <c:pt idx="5">
                        <c:v>1846</c:v>
                      </c:pt>
                      <c:pt idx="6">
                        <c:v>1847</c:v>
                      </c:pt>
                      <c:pt idx="7">
                        <c:v>1848</c:v>
                      </c:pt>
                      <c:pt idx="8">
                        <c:v>1849</c:v>
                      </c:pt>
                      <c:pt idx="9">
                        <c:v>1850</c:v>
                      </c:pt>
                      <c:pt idx="10">
                        <c:v>1851</c:v>
                      </c:pt>
                      <c:pt idx="11">
                        <c:v>1852</c:v>
                      </c:pt>
                      <c:pt idx="12">
                        <c:v>1853</c:v>
                      </c:pt>
                      <c:pt idx="13">
                        <c:v>1854</c:v>
                      </c:pt>
                      <c:pt idx="14">
                        <c:v>1855</c:v>
                      </c:pt>
                      <c:pt idx="15">
                        <c:v>1856</c:v>
                      </c:pt>
                      <c:pt idx="16">
                        <c:v>1857</c:v>
                      </c:pt>
                      <c:pt idx="17">
                        <c:v>1858</c:v>
                      </c:pt>
                      <c:pt idx="18">
                        <c:v>1859</c:v>
                      </c:pt>
                      <c:pt idx="19">
                        <c:v>1860</c:v>
                      </c:pt>
                      <c:pt idx="20">
                        <c:v>1861</c:v>
                      </c:pt>
                      <c:pt idx="21">
                        <c:v>1862</c:v>
                      </c:pt>
                      <c:pt idx="22">
                        <c:v>1863</c:v>
                      </c:pt>
                      <c:pt idx="23">
                        <c:v>1864</c:v>
                      </c:pt>
                      <c:pt idx="24">
                        <c:v>1865</c:v>
                      </c:pt>
                      <c:pt idx="25">
                        <c:v>1866</c:v>
                      </c:pt>
                      <c:pt idx="26">
                        <c:v>1867</c:v>
                      </c:pt>
                      <c:pt idx="27">
                        <c:v>1868</c:v>
                      </c:pt>
                      <c:pt idx="28">
                        <c:v>1869</c:v>
                      </c:pt>
                      <c:pt idx="29">
                        <c:v>1870</c:v>
                      </c:pt>
                      <c:pt idx="30">
                        <c:v>1871</c:v>
                      </c:pt>
                      <c:pt idx="31">
                        <c:v>1872</c:v>
                      </c:pt>
                      <c:pt idx="32">
                        <c:v>1873</c:v>
                      </c:pt>
                      <c:pt idx="33">
                        <c:v>1874</c:v>
                      </c:pt>
                      <c:pt idx="34">
                        <c:v>1875</c:v>
                      </c:pt>
                      <c:pt idx="35">
                        <c:v>1876</c:v>
                      </c:pt>
                      <c:pt idx="36">
                        <c:v>1877</c:v>
                      </c:pt>
                      <c:pt idx="37">
                        <c:v>1878</c:v>
                      </c:pt>
                      <c:pt idx="38">
                        <c:v>1879</c:v>
                      </c:pt>
                      <c:pt idx="39">
                        <c:v>1880</c:v>
                      </c:pt>
                      <c:pt idx="40">
                        <c:v>1881</c:v>
                      </c:pt>
                      <c:pt idx="41">
                        <c:v>1882</c:v>
                      </c:pt>
                      <c:pt idx="42">
                        <c:v>1883</c:v>
                      </c:pt>
                      <c:pt idx="43">
                        <c:v>1884</c:v>
                      </c:pt>
                      <c:pt idx="44">
                        <c:v>1885</c:v>
                      </c:pt>
                      <c:pt idx="45">
                        <c:v>1886</c:v>
                      </c:pt>
                      <c:pt idx="46">
                        <c:v>1887</c:v>
                      </c:pt>
                      <c:pt idx="47">
                        <c:v>1888</c:v>
                      </c:pt>
                      <c:pt idx="48">
                        <c:v>1889</c:v>
                      </c:pt>
                      <c:pt idx="49">
                        <c:v>1890</c:v>
                      </c:pt>
                      <c:pt idx="50">
                        <c:v>1891</c:v>
                      </c:pt>
                      <c:pt idx="51">
                        <c:v>1892</c:v>
                      </c:pt>
                      <c:pt idx="52">
                        <c:v>1893</c:v>
                      </c:pt>
                      <c:pt idx="53">
                        <c:v>1894</c:v>
                      </c:pt>
                      <c:pt idx="54">
                        <c:v>1895</c:v>
                      </c:pt>
                      <c:pt idx="55">
                        <c:v>1896</c:v>
                      </c:pt>
                      <c:pt idx="56">
                        <c:v>1897</c:v>
                      </c:pt>
                      <c:pt idx="57">
                        <c:v>1898</c:v>
                      </c:pt>
                      <c:pt idx="58">
                        <c:v>1899</c:v>
                      </c:pt>
                      <c:pt idx="59">
                        <c:v>1900</c:v>
                      </c:pt>
                      <c:pt idx="60">
                        <c:v>1901</c:v>
                      </c:pt>
                      <c:pt idx="61">
                        <c:v>1902</c:v>
                      </c:pt>
                      <c:pt idx="62">
                        <c:v>1903</c:v>
                      </c:pt>
                      <c:pt idx="63">
                        <c:v>1904</c:v>
                      </c:pt>
                      <c:pt idx="64">
                        <c:v>1905</c:v>
                      </c:pt>
                      <c:pt idx="65">
                        <c:v>1906</c:v>
                      </c:pt>
                      <c:pt idx="66">
                        <c:v>1907</c:v>
                      </c:pt>
                      <c:pt idx="67">
                        <c:v>1908</c:v>
                      </c:pt>
                      <c:pt idx="68">
                        <c:v>1909</c:v>
                      </c:pt>
                      <c:pt idx="69">
                        <c:v>1910</c:v>
                      </c:pt>
                      <c:pt idx="70">
                        <c:v>1911</c:v>
                      </c:pt>
                      <c:pt idx="71">
                        <c:v>1912</c:v>
                      </c:pt>
                      <c:pt idx="72">
                        <c:v>1913</c:v>
                      </c:pt>
                      <c:pt idx="73">
                        <c:v>1914</c:v>
                      </c:pt>
                      <c:pt idx="74">
                        <c:v>1915</c:v>
                      </c:pt>
                      <c:pt idx="75">
                        <c:v>1916</c:v>
                      </c:pt>
                      <c:pt idx="76">
                        <c:v>1917</c:v>
                      </c:pt>
                      <c:pt idx="77">
                        <c:v>1918</c:v>
                      </c:pt>
                      <c:pt idx="78">
                        <c:v>1919</c:v>
                      </c:pt>
                      <c:pt idx="79">
                        <c:v>1920</c:v>
                      </c:pt>
                      <c:pt idx="80">
                        <c:v>1921</c:v>
                      </c:pt>
                      <c:pt idx="81">
                        <c:v>1922</c:v>
                      </c:pt>
                      <c:pt idx="82">
                        <c:v>1923</c:v>
                      </c:pt>
                      <c:pt idx="83">
                        <c:v>1924</c:v>
                      </c:pt>
                      <c:pt idx="84">
                        <c:v>1925</c:v>
                      </c:pt>
                      <c:pt idx="85">
                        <c:v>1926</c:v>
                      </c:pt>
                      <c:pt idx="86">
                        <c:v>1927</c:v>
                      </c:pt>
                      <c:pt idx="87">
                        <c:v>1928</c:v>
                      </c:pt>
                      <c:pt idx="88">
                        <c:v>1929</c:v>
                      </c:pt>
                      <c:pt idx="89">
                        <c:v>1930</c:v>
                      </c:pt>
                      <c:pt idx="90">
                        <c:v>1931</c:v>
                      </c:pt>
                      <c:pt idx="91">
                        <c:v>1932</c:v>
                      </c:pt>
                      <c:pt idx="92">
                        <c:v>1933</c:v>
                      </c:pt>
                      <c:pt idx="93">
                        <c:v>1934</c:v>
                      </c:pt>
                      <c:pt idx="94">
                        <c:v>1935</c:v>
                      </c:pt>
                      <c:pt idx="95">
                        <c:v>1936</c:v>
                      </c:pt>
                      <c:pt idx="96">
                        <c:v>1937</c:v>
                      </c:pt>
                      <c:pt idx="97">
                        <c:v>1938</c:v>
                      </c:pt>
                      <c:pt idx="98">
                        <c:v>1939</c:v>
                      </c:pt>
                      <c:pt idx="99">
                        <c:v>1940</c:v>
                      </c:pt>
                      <c:pt idx="100">
                        <c:v>1941</c:v>
                      </c:pt>
                      <c:pt idx="101">
                        <c:v>1942</c:v>
                      </c:pt>
                      <c:pt idx="102">
                        <c:v>1943</c:v>
                      </c:pt>
                      <c:pt idx="103">
                        <c:v>1944</c:v>
                      </c:pt>
                      <c:pt idx="104">
                        <c:v>1945</c:v>
                      </c:pt>
                      <c:pt idx="105">
                        <c:v>1946</c:v>
                      </c:pt>
                      <c:pt idx="106">
                        <c:v>1947</c:v>
                      </c:pt>
                      <c:pt idx="107">
                        <c:v>1948</c:v>
                      </c:pt>
                      <c:pt idx="108">
                        <c:v>1949</c:v>
                      </c:pt>
                      <c:pt idx="109">
                        <c:v>1950</c:v>
                      </c:pt>
                      <c:pt idx="110">
                        <c:v>1951</c:v>
                      </c:pt>
                      <c:pt idx="111">
                        <c:v>1952</c:v>
                      </c:pt>
                      <c:pt idx="112">
                        <c:v>1953</c:v>
                      </c:pt>
                      <c:pt idx="113">
                        <c:v>1954</c:v>
                      </c:pt>
                      <c:pt idx="114">
                        <c:v>1955</c:v>
                      </c:pt>
                      <c:pt idx="115">
                        <c:v>1956</c:v>
                      </c:pt>
                      <c:pt idx="116">
                        <c:v>1957</c:v>
                      </c:pt>
                      <c:pt idx="117">
                        <c:v>1958</c:v>
                      </c:pt>
                      <c:pt idx="118">
                        <c:v>1959</c:v>
                      </c:pt>
                      <c:pt idx="119">
                        <c:v>1960</c:v>
                      </c:pt>
                      <c:pt idx="120">
                        <c:v>1961</c:v>
                      </c:pt>
                      <c:pt idx="121">
                        <c:v>1962</c:v>
                      </c:pt>
                      <c:pt idx="122">
                        <c:v>1963</c:v>
                      </c:pt>
                      <c:pt idx="123">
                        <c:v>1964</c:v>
                      </c:pt>
                      <c:pt idx="124">
                        <c:v>1965</c:v>
                      </c:pt>
                      <c:pt idx="125">
                        <c:v>1966</c:v>
                      </c:pt>
                      <c:pt idx="126">
                        <c:v>1967</c:v>
                      </c:pt>
                      <c:pt idx="127">
                        <c:v>1968</c:v>
                      </c:pt>
                      <c:pt idx="128">
                        <c:v>1969</c:v>
                      </c:pt>
                      <c:pt idx="129">
                        <c:v>1970</c:v>
                      </c:pt>
                      <c:pt idx="130">
                        <c:v>1971</c:v>
                      </c:pt>
                      <c:pt idx="131">
                        <c:v>1972</c:v>
                      </c:pt>
                      <c:pt idx="132">
                        <c:v>1973</c:v>
                      </c:pt>
                      <c:pt idx="133">
                        <c:v>1974</c:v>
                      </c:pt>
                      <c:pt idx="134">
                        <c:v>1975</c:v>
                      </c:pt>
                      <c:pt idx="135">
                        <c:v>1976</c:v>
                      </c:pt>
                      <c:pt idx="136">
                        <c:v>1977</c:v>
                      </c:pt>
                      <c:pt idx="137">
                        <c:v>1978</c:v>
                      </c:pt>
                      <c:pt idx="138">
                        <c:v>1979</c:v>
                      </c:pt>
                      <c:pt idx="139">
                        <c:v>1980</c:v>
                      </c:pt>
                      <c:pt idx="140">
                        <c:v>1981</c:v>
                      </c:pt>
                      <c:pt idx="141">
                        <c:v>1982</c:v>
                      </c:pt>
                      <c:pt idx="142">
                        <c:v>1983</c:v>
                      </c:pt>
                      <c:pt idx="143">
                        <c:v>1984</c:v>
                      </c:pt>
                      <c:pt idx="144">
                        <c:v>1985</c:v>
                      </c:pt>
                      <c:pt idx="145">
                        <c:v>1986</c:v>
                      </c:pt>
                      <c:pt idx="146">
                        <c:v>1987</c:v>
                      </c:pt>
                      <c:pt idx="147">
                        <c:v>1988</c:v>
                      </c:pt>
                      <c:pt idx="148">
                        <c:v>1989</c:v>
                      </c:pt>
                      <c:pt idx="149">
                        <c:v>1990</c:v>
                      </c:pt>
                      <c:pt idx="150">
                        <c:v>1991</c:v>
                      </c:pt>
                      <c:pt idx="151">
                        <c:v>1992</c:v>
                      </c:pt>
                      <c:pt idx="152">
                        <c:v>1993</c:v>
                      </c:pt>
                      <c:pt idx="153">
                        <c:v>1994</c:v>
                      </c:pt>
                      <c:pt idx="154">
                        <c:v>1995</c:v>
                      </c:pt>
                      <c:pt idx="155">
                        <c:v>1996</c:v>
                      </c:pt>
                      <c:pt idx="156">
                        <c:v>1997</c:v>
                      </c:pt>
                      <c:pt idx="157">
                        <c:v>1998</c:v>
                      </c:pt>
                      <c:pt idx="158">
                        <c:v>1999</c:v>
                      </c:pt>
                      <c:pt idx="159">
                        <c:v>2000</c:v>
                      </c:pt>
                      <c:pt idx="160">
                        <c:v>2001</c:v>
                      </c:pt>
                      <c:pt idx="161">
                        <c:v>2002</c:v>
                      </c:pt>
                      <c:pt idx="162">
                        <c:v>2003</c:v>
                      </c:pt>
                      <c:pt idx="163">
                        <c:v>2004</c:v>
                      </c:pt>
                      <c:pt idx="164">
                        <c:v>2005</c:v>
                      </c:pt>
                      <c:pt idx="165">
                        <c:v>2006</c:v>
                      </c:pt>
                      <c:pt idx="166">
                        <c:v>2007</c:v>
                      </c:pt>
                      <c:pt idx="167">
                        <c:v>2008</c:v>
                      </c:pt>
                      <c:pt idx="168">
                        <c:v>2009</c:v>
                      </c:pt>
                      <c:pt idx="169">
                        <c:v>2010</c:v>
                      </c:pt>
                      <c:pt idx="170">
                        <c:v>2011</c:v>
                      </c:pt>
                      <c:pt idx="171">
                        <c:v>2012</c:v>
                      </c:pt>
                      <c:pt idx="172">
                        <c:v>2013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工作表1!$G$2:$G$174</c15:sqref>
                        </c15:formulaRef>
                      </c:ext>
                    </c:extLst>
                    <c:numCache>
                      <c:formatCode>General</c:formatCode>
                      <c:ptCount val="173"/>
                      <c:pt idx="4" formatCode="0.00_);[Red]\(0.00\)">
                        <c:v>7.8760000000000003</c:v>
                      </c:pt>
                      <c:pt idx="5" formatCode="0.00_);[Red]\(0.00\)">
                        <c:v>8.0479999999999983</c:v>
                      </c:pt>
                      <c:pt idx="6" formatCode="0.00_);[Red]\(0.00\)">
                        <c:v>8.0620000000000012</c:v>
                      </c:pt>
                      <c:pt idx="7" formatCode="0.00_);[Red]\(0.00\)">
                        <c:v>8.0240000000000009</c:v>
                      </c:pt>
                      <c:pt idx="8" formatCode="0.00_);[Red]\(0.00\)">
                        <c:v>8.09</c:v>
                      </c:pt>
                      <c:pt idx="9" formatCode="0.00_);[Red]\(0.00\)">
                        <c:v>8.1</c:v>
                      </c:pt>
                      <c:pt idx="10" formatCode="0.00_);[Red]\(0.00\)">
                        <c:v>8.0259999999999998</c:v>
                      </c:pt>
                      <c:pt idx="11" formatCode="0.00_);[Red]\(0.00\)">
                        <c:v>8.0280000000000005</c:v>
                      </c:pt>
                      <c:pt idx="12" formatCode="0.00_);[Red]\(0.00\)">
                        <c:v>8.0400000000000009</c:v>
                      </c:pt>
                      <c:pt idx="13" formatCode="0.00_);[Red]\(0.00\)">
                        <c:v>8.0860000000000003</c:v>
                      </c:pt>
                      <c:pt idx="14" formatCode="0.00_);[Red]\(0.00\)">
                        <c:v>8.1280000000000001</c:v>
                      </c:pt>
                      <c:pt idx="15" formatCode="0.00_);[Red]\(0.00\)">
                        <c:v>8.0920000000000005</c:v>
                      </c:pt>
                      <c:pt idx="16" formatCode="0.00_);[Red]\(0.00\)">
                        <c:v>8.0239999999999991</c:v>
                      </c:pt>
                      <c:pt idx="17" formatCode="0.00_);[Red]\(0.00\)">
                        <c:v>8.0359999999999996</c:v>
                      </c:pt>
                      <c:pt idx="18" formatCode="0.00_);[Red]\(0.00\)">
                        <c:v>8.0440000000000005</c:v>
                      </c:pt>
                      <c:pt idx="19" formatCode="0.00_);[Red]\(0.00\)">
                        <c:v>8.0139999999999993</c:v>
                      </c:pt>
                      <c:pt idx="20" formatCode="0.00_);[Red]\(0.00\)">
                        <c:v>7.984</c:v>
                      </c:pt>
                      <c:pt idx="21" formatCode="0.00_);[Red]\(0.00\)">
                        <c:v>7.9440000000000008</c:v>
                      </c:pt>
                      <c:pt idx="22" formatCode="0.00_);[Red]\(0.00\)">
                        <c:v>7.9460000000000006</c:v>
                      </c:pt>
                      <c:pt idx="23" formatCode="0.00_);[Red]\(0.00\)">
                        <c:v>7.8919999999999986</c:v>
                      </c:pt>
                      <c:pt idx="24" formatCode="0.00_);[Red]\(0.00\)">
                        <c:v>7.9359999999999999</c:v>
                      </c:pt>
                      <c:pt idx="25" formatCode="0.00_);[Red]\(0.00\)">
                        <c:v>8.0239999999999991</c:v>
                      </c:pt>
                      <c:pt idx="26" formatCode="0.00_);[Red]\(0.00\)">
                        <c:v>8.1999999999999993</c:v>
                      </c:pt>
                      <c:pt idx="27" formatCode="0.00_);[Red]\(0.00\)">
                        <c:v>8.2279999999999998</c:v>
                      </c:pt>
                      <c:pt idx="28" formatCode="0.00_);[Red]\(0.00\)">
                        <c:v>8.3179999999999996</c:v>
                      </c:pt>
                      <c:pt idx="29" formatCode="0.00_);[Red]\(0.00\)">
                        <c:v>8.3219999999999992</c:v>
                      </c:pt>
                      <c:pt idx="30" formatCode="0.00_);[Red]\(0.00\)">
                        <c:v>8.2879999999999985</c:v>
                      </c:pt>
                      <c:pt idx="31" formatCode="0.00_);[Red]\(0.00\)">
                        <c:v>8.2379999999999995</c:v>
                      </c:pt>
                      <c:pt idx="32" formatCode="0.00_);[Red]\(0.00\)">
                        <c:v>8.2579999999999991</c:v>
                      </c:pt>
                      <c:pt idx="33" formatCode="0.00_);[Red]\(0.00\)">
                        <c:v>8.2579999999999991</c:v>
                      </c:pt>
                      <c:pt idx="34" formatCode="0.00_);[Red]\(0.00\)">
                        <c:v>8.19</c:v>
                      </c:pt>
                      <c:pt idx="35" formatCode="0.00_);[Red]\(0.00\)">
                        <c:v>8.1819999999999986</c:v>
                      </c:pt>
                      <c:pt idx="36" formatCode="0.00_);[Red]\(0.00\)">
                        <c:v>8.2519999999999989</c:v>
                      </c:pt>
                      <c:pt idx="37" formatCode="0.00_);[Red]\(0.00\)">
                        <c:v>8.347999999999999</c:v>
                      </c:pt>
                      <c:pt idx="38" formatCode="0.00_);[Red]\(0.00\)">
                        <c:v>8.2960000000000012</c:v>
                      </c:pt>
                      <c:pt idx="39" formatCode="0.00_);[Red]\(0.00\)">
                        <c:v>8.347999999999999</c:v>
                      </c:pt>
                      <c:pt idx="40" formatCode="0.00_);[Red]\(0.00\)">
                        <c:v>8.3859999999999992</c:v>
                      </c:pt>
                      <c:pt idx="41" formatCode="0.00_);[Red]\(0.00\)">
                        <c:v>8.3040000000000003</c:v>
                      </c:pt>
                      <c:pt idx="42" formatCode="0.00_);[Red]\(0.00\)">
                        <c:v>8.1340000000000003</c:v>
                      </c:pt>
                      <c:pt idx="43" formatCode="0.00_);[Red]\(0.00\)">
                        <c:v>8.0539999999999985</c:v>
                      </c:pt>
                      <c:pt idx="44" formatCode="0.00_);[Red]\(0.00\)">
                        <c:v>8.0139999999999993</c:v>
                      </c:pt>
                      <c:pt idx="45" formatCode="0.00_);[Red]\(0.00\)">
                        <c:v>7.95</c:v>
                      </c:pt>
                      <c:pt idx="46" formatCode="0.00_);[Red]\(0.00\)">
                        <c:v>7.9060000000000006</c:v>
                      </c:pt>
                      <c:pt idx="47" formatCode="0.00_);[Red]\(0.00\)">
                        <c:v>7.9279999999999999</c:v>
                      </c:pt>
                      <c:pt idx="48" formatCode="0.00_);[Red]\(0.00\)">
                        <c:v>8.0380000000000003</c:v>
                      </c:pt>
                      <c:pt idx="49" formatCode="0.00_);[Red]\(0.00\)">
                        <c:v>8.0479999999999983</c:v>
                      </c:pt>
                      <c:pt idx="50" formatCode="0.00_);[Red]\(0.00\)">
                        <c:v>8.0620000000000012</c:v>
                      </c:pt>
                      <c:pt idx="51" formatCode="0.00_);[Red]\(0.00\)">
                        <c:v>8.0939999999999994</c:v>
                      </c:pt>
                      <c:pt idx="52" formatCode="0.00_);[Red]\(0.00\)">
                        <c:v>8.0879999999999992</c:v>
                      </c:pt>
                      <c:pt idx="53" formatCode="0.00_);[Red]\(0.00\)">
                        <c:v>8.0560000000000009</c:v>
                      </c:pt>
                      <c:pt idx="54" formatCode="0.00_);[Red]\(0.00\)">
                        <c:v>8.0920000000000005</c:v>
                      </c:pt>
                      <c:pt idx="55" formatCode="0.00_);[Red]\(0.00\)">
                        <c:v>8.1300000000000008</c:v>
                      </c:pt>
                      <c:pt idx="56" formatCode="0.00_);[Red]\(0.00\)">
                        <c:v>8.1739999999999995</c:v>
                      </c:pt>
                      <c:pt idx="57" formatCode="0.00_);[Red]\(0.00\)">
                        <c:v>8.1980000000000004</c:v>
                      </c:pt>
                      <c:pt idx="58" formatCode="0.00_);[Red]\(0.00\)">
                        <c:v>8.2459999999999987</c:v>
                      </c:pt>
                      <c:pt idx="59" formatCode="0.00_);[Red]\(0.00\)">
                        <c:v>8.3159999999999989</c:v>
                      </c:pt>
                      <c:pt idx="60" formatCode="0.00_);[Red]\(0.00\)">
                        <c:v>8.3819999999999997</c:v>
                      </c:pt>
                      <c:pt idx="61" formatCode="0.00_);[Red]\(0.00\)">
                        <c:v>8.3840000000000003</c:v>
                      </c:pt>
                      <c:pt idx="62" formatCode="0.00_);[Red]\(0.00\)">
                        <c:v>8.3919999999999995</c:v>
                      </c:pt>
                      <c:pt idx="63" formatCode="0.00_);[Red]\(0.00\)">
                        <c:v>8.3300000000000018</c:v>
                      </c:pt>
                      <c:pt idx="64" formatCode="0.00_);[Red]\(0.00\)">
                        <c:v>8.2760000000000016</c:v>
                      </c:pt>
                      <c:pt idx="65" formatCode="0.00_);[Red]\(0.00\)">
                        <c:v>8.2440000000000015</c:v>
                      </c:pt>
                      <c:pt idx="66" formatCode="0.00_);[Red]\(0.00\)">
                        <c:v>8.1740000000000013</c:v>
                      </c:pt>
                      <c:pt idx="67" formatCode="0.00_);[Red]\(0.00\)">
                        <c:v>8.168000000000001</c:v>
                      </c:pt>
                      <c:pt idx="68" formatCode="0.00_);[Red]\(0.00\)">
                        <c:v>8.1859999999999999</c:v>
                      </c:pt>
                      <c:pt idx="69" formatCode="0.00_);[Red]\(0.00\)">
                        <c:v>8.1840000000000011</c:v>
                      </c:pt>
                      <c:pt idx="70" formatCode="0.00_);[Red]\(0.00\)">
                        <c:v>8.1440000000000001</c:v>
                      </c:pt>
                      <c:pt idx="71" formatCode="0.00_);[Red]\(0.00\)">
                        <c:v>8.1879999999999988</c:v>
                      </c:pt>
                      <c:pt idx="72" formatCode="0.00_);[Red]\(0.00\)">
                        <c:v>8.2099999999999991</c:v>
                      </c:pt>
                      <c:pt idx="73" formatCode="0.00_);[Red]\(0.00\)">
                        <c:v>8.2920000000000016</c:v>
                      </c:pt>
                      <c:pt idx="74" formatCode="0.00_);[Red]\(0.00\)">
                        <c:v>8.3659999999999997</c:v>
                      </c:pt>
                      <c:pt idx="75" formatCode="0.00_);[Red]\(0.00\)">
                        <c:v>8.3759999999999994</c:v>
                      </c:pt>
                      <c:pt idx="76" formatCode="0.00_);[Red]\(0.00\)">
                        <c:v>8.3460000000000001</c:v>
                      </c:pt>
                      <c:pt idx="77" formatCode="0.00_);[Red]\(0.00\)">
                        <c:v>8.3120000000000012</c:v>
                      </c:pt>
                      <c:pt idx="78" formatCode="0.00_);[Red]\(0.00\)">
                        <c:v>8.27</c:v>
                      </c:pt>
                      <c:pt idx="79" formatCode="0.00_);[Red]\(0.00\)">
                        <c:v>8.2240000000000002</c:v>
                      </c:pt>
                      <c:pt idx="80" formatCode="0.00_);[Red]\(0.00\)">
                        <c:v>8.2919999999999998</c:v>
                      </c:pt>
                      <c:pt idx="81" formatCode="0.00_);[Red]\(0.00\)">
                        <c:v>8.3699999999999992</c:v>
                      </c:pt>
                      <c:pt idx="82" formatCode="0.00_);[Red]\(0.00\)">
                        <c:v>8.4280000000000008</c:v>
                      </c:pt>
                      <c:pt idx="83" formatCode="0.00_);[Red]\(0.00\)">
                        <c:v>8.4539999999999988</c:v>
                      </c:pt>
                      <c:pt idx="84" formatCode="0.00_);[Red]\(0.00\)">
                        <c:v>8.4879999999999995</c:v>
                      </c:pt>
                      <c:pt idx="85" formatCode="0.00_);[Red]\(0.00\)">
                        <c:v>8.52</c:v>
                      </c:pt>
                      <c:pt idx="86" formatCode="0.00_);[Red]\(0.00\)">
                        <c:v>8.541999999999998</c:v>
                      </c:pt>
                      <c:pt idx="87" formatCode="0.00_);[Red]\(0.00\)">
                        <c:v>8.5839999999999996</c:v>
                      </c:pt>
                      <c:pt idx="88" formatCode="0.00_);[Red]\(0.00\)">
                        <c:v>8.5299999999999994</c:v>
                      </c:pt>
                      <c:pt idx="89" formatCode="0.00_);[Red]\(0.00\)">
                        <c:v>8.5500000000000007</c:v>
                      </c:pt>
                      <c:pt idx="90" formatCode="0.00_);[Red]\(0.00\)">
                        <c:v>8.548</c:v>
                      </c:pt>
                      <c:pt idx="91" formatCode="0.00_);[Red]\(0.00\)">
                        <c:v>8.5860000000000003</c:v>
                      </c:pt>
                      <c:pt idx="92" formatCode="0.00_);[Red]\(0.00\)">
                        <c:v>8.5280000000000005</c:v>
                      </c:pt>
                      <c:pt idx="93" formatCode="0.00_);[Red]\(0.00\)">
                        <c:v>8.6060000000000016</c:v>
                      </c:pt>
                      <c:pt idx="94" formatCode="0.00_);[Red]\(0.00\)">
                        <c:v>8.5839999999999996</c:v>
                      </c:pt>
                      <c:pt idx="95" formatCode="0.00_);[Red]\(0.00\)">
                        <c:v>8.5500000000000007</c:v>
                      </c:pt>
                      <c:pt idx="96" formatCode="0.00_);[Red]\(0.00\)">
                        <c:v>8.5479999999999983</c:v>
                      </c:pt>
                      <c:pt idx="97" formatCode="0.00_);[Red]\(0.00\)">
                        <c:v>8.6519999999999992</c:v>
                      </c:pt>
                      <c:pt idx="98" formatCode="0.00_);[Red]\(0.00\)">
                        <c:v>8.677999999999999</c:v>
                      </c:pt>
                      <c:pt idx="99" formatCode="0.00_);[Red]\(0.00\)">
                        <c:v>8.7259999999999991</c:v>
                      </c:pt>
                      <c:pt idx="100" formatCode="0.00_);[Red]\(0.00\)">
                        <c:v>8.77</c:v>
                      </c:pt>
                      <c:pt idx="101" formatCode="0.00_);[Red]\(0.00\)">
                        <c:v>8.7759999999999998</c:v>
                      </c:pt>
                      <c:pt idx="102" formatCode="0.00_);[Red]\(0.00\)">
                        <c:v>8.7559999999999985</c:v>
                      </c:pt>
                      <c:pt idx="103" formatCode="0.00_);[Red]\(0.00\)">
                        <c:v>8.7740000000000009</c:v>
                      </c:pt>
                      <c:pt idx="104" formatCode="0.00_);[Red]\(0.00\)">
                        <c:v>8.7379999999999995</c:v>
                      </c:pt>
                      <c:pt idx="105" formatCode="0.00_);[Red]\(0.00\)">
                        <c:v>8.7200000000000006</c:v>
                      </c:pt>
                      <c:pt idx="106" formatCode="0.00_);[Red]\(0.00\)">
                        <c:v>8.734</c:v>
                      </c:pt>
                      <c:pt idx="107" formatCode="0.00_);[Red]\(0.00\)">
                        <c:v>8.7319999999999993</c:v>
                      </c:pt>
                      <c:pt idx="108" formatCode="0.00_);[Red]\(0.00\)">
                        <c:v>8.6800000000000015</c:v>
                      </c:pt>
                      <c:pt idx="109" formatCode="0.00_);[Red]\(0.00\)">
                        <c:v>8.6379999999999999</c:v>
                      </c:pt>
                      <c:pt idx="110" formatCode="0.00_);[Red]\(0.00\)">
                        <c:v>8.6280000000000001</c:v>
                      </c:pt>
                      <c:pt idx="111" formatCode="0.00_);[Red]\(0.00\)">
                        <c:v>8.5960000000000001</c:v>
                      </c:pt>
                      <c:pt idx="112" formatCode="0.00_);[Red]\(0.00\)">
                        <c:v>8.620000000000001</c:v>
                      </c:pt>
                      <c:pt idx="113" formatCode="0.00_);[Red]\(0.00\)">
                        <c:v>8.6140000000000008</c:v>
                      </c:pt>
                      <c:pt idx="114" formatCode="0.00_);[Red]\(0.00\)">
                        <c:v>8.6660000000000004</c:v>
                      </c:pt>
                      <c:pt idx="115" formatCode="0.00_);[Red]\(0.00\)">
                        <c:v>8.5960000000000001</c:v>
                      </c:pt>
                      <c:pt idx="116" formatCode="0.00_);[Red]\(0.00\)">
                        <c:v>8.6140000000000008</c:v>
                      </c:pt>
                      <c:pt idx="117" formatCode="0.00_);[Red]\(0.00\)">
                        <c:v>8.5939999999999994</c:v>
                      </c:pt>
                      <c:pt idx="118" formatCode="0.00_);[Red]\(0.00\)">
                        <c:v>8.6280000000000001</c:v>
                      </c:pt>
                      <c:pt idx="119" formatCode="0.00_);[Red]\(0.00\)">
                        <c:v>8.6179999999999986</c:v>
                      </c:pt>
                      <c:pt idx="120" formatCode="0.00_);[Red]\(0.00\)">
                        <c:v>8.7219999999999995</c:v>
                      </c:pt>
                      <c:pt idx="121" formatCode="0.00_);[Red]\(0.00\)">
                        <c:v>8.7259999999999991</c:v>
                      </c:pt>
                      <c:pt idx="122" formatCode="0.00_);[Red]\(0.00\)">
                        <c:v>8.7439999999999998</c:v>
                      </c:pt>
                      <c:pt idx="123" formatCode="0.00_);[Red]\(0.00\)">
                        <c:v>8.6800000000000015</c:v>
                      </c:pt>
                      <c:pt idx="124" formatCode="0.00_);[Red]\(0.00\)">
                        <c:v>8.67</c:v>
                      </c:pt>
                      <c:pt idx="125" formatCode="0.00_);[Red]\(0.00\)">
                        <c:v>8.629999999999999</c:v>
                      </c:pt>
                      <c:pt idx="126" formatCode="0.00_);[Red]\(0.00\)">
                        <c:v>8.6199999999999992</c:v>
                      </c:pt>
                      <c:pt idx="127" formatCode="0.00_);[Red]\(0.00\)">
                        <c:v>8.5519999999999978</c:v>
                      </c:pt>
                      <c:pt idx="128" formatCode="0.00_);[Red]\(0.00\)">
                        <c:v>8.59</c:v>
                      </c:pt>
                      <c:pt idx="129" formatCode="0.00_);[Red]\(0.00\)">
                        <c:v>8.6239999999999988</c:v>
                      </c:pt>
                      <c:pt idx="130" formatCode="0.00_);[Red]\(0.00\)">
                        <c:v>8.6239999999999988</c:v>
                      </c:pt>
                      <c:pt idx="131" formatCode="0.00_);[Red]\(0.00\)">
                        <c:v>8.5839999999999996</c:v>
                      </c:pt>
                      <c:pt idx="132" formatCode="0.00_);[Red]\(0.00\)">
                        <c:v>8.6699999999999982</c:v>
                      </c:pt>
                      <c:pt idx="133" formatCode="0.00_);[Red]\(0.00\)">
                        <c:v>8.6440000000000001</c:v>
                      </c:pt>
                      <c:pt idx="134" formatCode="0.00_);[Red]\(0.00\)">
                        <c:v>8.652000000000001</c:v>
                      </c:pt>
                      <c:pt idx="135" formatCode="0.00_);[Red]\(0.00\)">
                        <c:v>8.6020000000000003</c:v>
                      </c:pt>
                      <c:pt idx="136" formatCode="0.00_);[Red]\(0.00\)">
                        <c:v>8.6720000000000006</c:v>
                      </c:pt>
                      <c:pt idx="137" formatCode="0.00_);[Red]\(0.00\)">
                        <c:v>8.620000000000001</c:v>
                      </c:pt>
                      <c:pt idx="138" formatCode="0.00_);[Red]\(0.00\)">
                        <c:v>8.6720000000000006</c:v>
                      </c:pt>
                      <c:pt idx="139" formatCode="0.00_);[Red]\(0.00\)">
                        <c:v>8.7200000000000024</c:v>
                      </c:pt>
                      <c:pt idx="140" formatCode="0.00_);[Red]\(0.00\)">
                        <c:v>8.8840000000000003</c:v>
                      </c:pt>
                      <c:pt idx="141" formatCode="0.00_);[Red]\(0.00\)">
                        <c:v>8.8420000000000005</c:v>
                      </c:pt>
                      <c:pt idx="142" formatCode="0.00_);[Red]\(0.00\)">
                        <c:v>8.91</c:v>
                      </c:pt>
                      <c:pt idx="143" formatCode="0.00_);[Red]\(0.00\)">
                        <c:v>8.9019999999999992</c:v>
                      </c:pt>
                      <c:pt idx="144" formatCode="0.00_);[Red]\(0.00\)">
                        <c:v>8.8379999999999992</c:v>
                      </c:pt>
                      <c:pt idx="145" formatCode="0.00_);[Red]\(0.00\)">
                        <c:v>8.77</c:v>
                      </c:pt>
                      <c:pt idx="146" formatCode="0.00_);[Red]\(0.00\)">
                        <c:v>8.84</c:v>
                      </c:pt>
                      <c:pt idx="147" formatCode="0.00_);[Red]\(0.00\)">
                        <c:v>8.8740000000000006</c:v>
                      </c:pt>
                      <c:pt idx="148" formatCode="0.00_);[Red]\(0.00\)">
                        <c:v>8.9200000000000017</c:v>
                      </c:pt>
                      <c:pt idx="149" formatCode="0.00_);[Red]\(0.00\)">
                        <c:v>9.0340000000000007</c:v>
                      </c:pt>
                      <c:pt idx="150" formatCode="0.00_);[Red]\(0.00\)">
                        <c:v>9.104000000000001</c:v>
                      </c:pt>
                      <c:pt idx="151" formatCode="0.00_);[Red]\(0.00\)">
                        <c:v>9.0740000000000016</c:v>
                      </c:pt>
                      <c:pt idx="152" formatCode="0.00_);[Red]\(0.00\)">
                        <c:v>9.0079999999999991</c:v>
                      </c:pt>
                      <c:pt idx="153" formatCode="0.00_);[Red]\(0.00\)">
                        <c:v>9.032</c:v>
                      </c:pt>
                      <c:pt idx="154" formatCode="0.00_);[Red]\(0.00\)">
                        <c:v>9.0560000000000009</c:v>
                      </c:pt>
                      <c:pt idx="155" formatCode="0.00_);[Red]\(0.00\)">
                        <c:v>9.0280000000000005</c:v>
                      </c:pt>
                      <c:pt idx="156" formatCode="0.00_);[Red]\(0.00\)">
                        <c:v>9.1</c:v>
                      </c:pt>
                      <c:pt idx="157" formatCode="0.00_);[Red]\(0.00\)">
                        <c:v>9.2299999999999986</c:v>
                      </c:pt>
                      <c:pt idx="158" formatCode="0.00_);[Red]\(0.00\)">
                        <c:v>9.2799999999999994</c:v>
                      </c:pt>
                      <c:pt idx="159" formatCode="0.00_);[Red]\(0.00\)">
                        <c:v>9.25</c:v>
                      </c:pt>
                      <c:pt idx="160" formatCode="0.00_);[Red]\(0.00\)">
                        <c:v>9.3239999999999981</c:v>
                      </c:pt>
                      <c:pt idx="161" formatCode="0.00_);[Red]\(0.00\)">
                        <c:v>9.3979999999999997</c:v>
                      </c:pt>
                      <c:pt idx="162" formatCode="0.00_);[Red]\(0.00\)">
                        <c:v>9.4</c:v>
                      </c:pt>
                      <c:pt idx="163" formatCode="0.00_);[Red]\(0.00\)">
                        <c:v>9.4060000000000006</c:v>
                      </c:pt>
                      <c:pt idx="164" formatCode="0.00_);[Red]\(0.00\)">
                        <c:v>9.5060000000000002</c:v>
                      </c:pt>
                      <c:pt idx="165" formatCode="0.00_);[Red]\(0.00\)">
                        <c:v>9.5300000000000011</c:v>
                      </c:pt>
                      <c:pt idx="166" formatCode="0.00_);[Red]\(0.00\)">
                        <c:v>9.5620000000000012</c:v>
                      </c:pt>
                      <c:pt idx="167" formatCode="0.00_);[Red]\(0.00\)">
                        <c:v>9.5419999999999998</c:v>
                      </c:pt>
                      <c:pt idx="168" formatCode="0.00_);[Red]\(0.00\)">
                        <c:v>9.58</c:v>
                      </c:pt>
                      <c:pt idx="169" formatCode="0.00_);[Red]\(0.00\)">
                        <c:v>9.5799999999999983</c:v>
                      </c:pt>
                      <c:pt idx="170" formatCode="0.00_);[Red]\(0.00\)">
                        <c:v>9.5779999999999994</c:v>
                      </c:pt>
                      <c:pt idx="171" formatCode="0.00_);[Red]\(0.00\)">
                        <c:v>9.5339999999999989</c:v>
                      </c:pt>
                      <c:pt idx="172" formatCode="0.00_);[Red]\(0.00\)">
                        <c:v>9.57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EEF8-4A5A-9AB7-1D6DF3B86A36}"/>
                  </c:ext>
                </c:extLst>
              </c15:ser>
            </c15:filteredLineSeries>
          </c:ext>
        </c:extLst>
      </c:lineChart>
      <c:catAx>
        <c:axId val="715040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15044264"/>
        <c:crosses val="autoZero"/>
        <c:auto val="1"/>
        <c:lblAlgn val="ctr"/>
        <c:lblOffset val="100"/>
        <c:noMultiLvlLbl val="0"/>
      </c:catAx>
      <c:valAx>
        <c:axId val="715044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temperature(ºC)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15040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635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Taipei Average Temperature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工作表1!$D$1</c:f>
              <c:strCache>
                <c:ptCount val="1"/>
                <c:pt idx="0">
                  <c:v>avg_temp-Taipei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工作表1!$A$2:$A$174</c:f>
              <c:numCache>
                <c:formatCode>General</c:formatCode>
                <c:ptCount val="173"/>
                <c:pt idx="0">
                  <c:v>1841</c:v>
                </c:pt>
                <c:pt idx="1">
                  <c:v>1842</c:v>
                </c:pt>
                <c:pt idx="2">
                  <c:v>1843</c:v>
                </c:pt>
                <c:pt idx="3">
                  <c:v>1844</c:v>
                </c:pt>
                <c:pt idx="4">
                  <c:v>1845</c:v>
                </c:pt>
                <c:pt idx="5">
                  <c:v>1846</c:v>
                </c:pt>
                <c:pt idx="6">
                  <c:v>1847</c:v>
                </c:pt>
                <c:pt idx="7">
                  <c:v>1848</c:v>
                </c:pt>
                <c:pt idx="8">
                  <c:v>1849</c:v>
                </c:pt>
                <c:pt idx="9">
                  <c:v>1850</c:v>
                </c:pt>
                <c:pt idx="10">
                  <c:v>1851</c:v>
                </c:pt>
                <c:pt idx="11">
                  <c:v>1852</c:v>
                </c:pt>
                <c:pt idx="12">
                  <c:v>1853</c:v>
                </c:pt>
                <c:pt idx="13">
                  <c:v>1854</c:v>
                </c:pt>
                <c:pt idx="14">
                  <c:v>1855</c:v>
                </c:pt>
                <c:pt idx="15">
                  <c:v>1856</c:v>
                </c:pt>
                <c:pt idx="16">
                  <c:v>1857</c:v>
                </c:pt>
                <c:pt idx="17">
                  <c:v>1858</c:v>
                </c:pt>
                <c:pt idx="18">
                  <c:v>1859</c:v>
                </c:pt>
                <c:pt idx="19">
                  <c:v>1860</c:v>
                </c:pt>
                <c:pt idx="20">
                  <c:v>1861</c:v>
                </c:pt>
                <c:pt idx="21">
                  <c:v>1862</c:v>
                </c:pt>
                <c:pt idx="22">
                  <c:v>1863</c:v>
                </c:pt>
                <c:pt idx="23">
                  <c:v>1864</c:v>
                </c:pt>
                <c:pt idx="24">
                  <c:v>1865</c:v>
                </c:pt>
                <c:pt idx="25">
                  <c:v>1866</c:v>
                </c:pt>
                <c:pt idx="26">
                  <c:v>1867</c:v>
                </c:pt>
                <c:pt idx="27">
                  <c:v>1868</c:v>
                </c:pt>
                <c:pt idx="28">
                  <c:v>1869</c:v>
                </c:pt>
                <c:pt idx="29">
                  <c:v>1870</c:v>
                </c:pt>
                <c:pt idx="30">
                  <c:v>1871</c:v>
                </c:pt>
                <c:pt idx="31">
                  <c:v>1872</c:v>
                </c:pt>
                <c:pt idx="32">
                  <c:v>1873</c:v>
                </c:pt>
                <c:pt idx="33">
                  <c:v>1874</c:v>
                </c:pt>
                <c:pt idx="34">
                  <c:v>1875</c:v>
                </c:pt>
                <c:pt idx="35">
                  <c:v>1876</c:v>
                </c:pt>
                <c:pt idx="36">
                  <c:v>1877</c:v>
                </c:pt>
                <c:pt idx="37">
                  <c:v>1878</c:v>
                </c:pt>
                <c:pt idx="38">
                  <c:v>1879</c:v>
                </c:pt>
                <c:pt idx="39">
                  <c:v>1880</c:v>
                </c:pt>
                <c:pt idx="40">
                  <c:v>1881</c:v>
                </c:pt>
                <c:pt idx="41">
                  <c:v>1882</c:v>
                </c:pt>
                <c:pt idx="42">
                  <c:v>1883</c:v>
                </c:pt>
                <c:pt idx="43">
                  <c:v>1884</c:v>
                </c:pt>
                <c:pt idx="44">
                  <c:v>1885</c:v>
                </c:pt>
                <c:pt idx="45">
                  <c:v>1886</c:v>
                </c:pt>
                <c:pt idx="46">
                  <c:v>1887</c:v>
                </c:pt>
                <c:pt idx="47">
                  <c:v>1888</c:v>
                </c:pt>
                <c:pt idx="48">
                  <c:v>1889</c:v>
                </c:pt>
                <c:pt idx="49">
                  <c:v>1890</c:v>
                </c:pt>
                <c:pt idx="50">
                  <c:v>1891</c:v>
                </c:pt>
                <c:pt idx="51">
                  <c:v>1892</c:v>
                </c:pt>
                <c:pt idx="52">
                  <c:v>1893</c:v>
                </c:pt>
                <c:pt idx="53">
                  <c:v>1894</c:v>
                </c:pt>
                <c:pt idx="54">
                  <c:v>1895</c:v>
                </c:pt>
                <c:pt idx="55">
                  <c:v>1896</c:v>
                </c:pt>
                <c:pt idx="56">
                  <c:v>1897</c:v>
                </c:pt>
                <c:pt idx="57">
                  <c:v>1898</c:v>
                </c:pt>
                <c:pt idx="58">
                  <c:v>1899</c:v>
                </c:pt>
                <c:pt idx="59">
                  <c:v>1900</c:v>
                </c:pt>
                <c:pt idx="60">
                  <c:v>1901</c:v>
                </c:pt>
                <c:pt idx="61">
                  <c:v>1902</c:v>
                </c:pt>
                <c:pt idx="62">
                  <c:v>1903</c:v>
                </c:pt>
                <c:pt idx="63">
                  <c:v>1904</c:v>
                </c:pt>
                <c:pt idx="64">
                  <c:v>1905</c:v>
                </c:pt>
                <c:pt idx="65">
                  <c:v>1906</c:v>
                </c:pt>
                <c:pt idx="66">
                  <c:v>1907</c:v>
                </c:pt>
                <c:pt idx="67">
                  <c:v>1908</c:v>
                </c:pt>
                <c:pt idx="68">
                  <c:v>1909</c:v>
                </c:pt>
                <c:pt idx="69">
                  <c:v>1910</c:v>
                </c:pt>
                <c:pt idx="70">
                  <c:v>1911</c:v>
                </c:pt>
                <c:pt idx="71">
                  <c:v>1912</c:v>
                </c:pt>
                <c:pt idx="72">
                  <c:v>1913</c:v>
                </c:pt>
                <c:pt idx="73">
                  <c:v>1914</c:v>
                </c:pt>
                <c:pt idx="74">
                  <c:v>1915</c:v>
                </c:pt>
                <c:pt idx="75">
                  <c:v>1916</c:v>
                </c:pt>
                <c:pt idx="76">
                  <c:v>1917</c:v>
                </c:pt>
                <c:pt idx="77">
                  <c:v>1918</c:v>
                </c:pt>
                <c:pt idx="78">
                  <c:v>1919</c:v>
                </c:pt>
                <c:pt idx="79">
                  <c:v>1920</c:v>
                </c:pt>
                <c:pt idx="80">
                  <c:v>1921</c:v>
                </c:pt>
                <c:pt idx="81">
                  <c:v>1922</c:v>
                </c:pt>
                <c:pt idx="82">
                  <c:v>1923</c:v>
                </c:pt>
                <c:pt idx="83">
                  <c:v>1924</c:v>
                </c:pt>
                <c:pt idx="84">
                  <c:v>1925</c:v>
                </c:pt>
                <c:pt idx="85">
                  <c:v>1926</c:v>
                </c:pt>
                <c:pt idx="86">
                  <c:v>1927</c:v>
                </c:pt>
                <c:pt idx="87">
                  <c:v>1928</c:v>
                </c:pt>
                <c:pt idx="88">
                  <c:v>1929</c:v>
                </c:pt>
                <c:pt idx="89">
                  <c:v>1930</c:v>
                </c:pt>
                <c:pt idx="90">
                  <c:v>1931</c:v>
                </c:pt>
                <c:pt idx="91">
                  <c:v>1932</c:v>
                </c:pt>
                <c:pt idx="92">
                  <c:v>1933</c:v>
                </c:pt>
                <c:pt idx="93">
                  <c:v>1934</c:v>
                </c:pt>
                <c:pt idx="94">
                  <c:v>1935</c:v>
                </c:pt>
                <c:pt idx="95">
                  <c:v>1936</c:v>
                </c:pt>
                <c:pt idx="96">
                  <c:v>1937</c:v>
                </c:pt>
                <c:pt idx="97">
                  <c:v>1938</c:v>
                </c:pt>
                <c:pt idx="98">
                  <c:v>1939</c:v>
                </c:pt>
                <c:pt idx="99">
                  <c:v>1940</c:v>
                </c:pt>
                <c:pt idx="100">
                  <c:v>1941</c:v>
                </c:pt>
                <c:pt idx="101">
                  <c:v>1942</c:v>
                </c:pt>
                <c:pt idx="102">
                  <c:v>1943</c:v>
                </c:pt>
                <c:pt idx="103">
                  <c:v>1944</c:v>
                </c:pt>
                <c:pt idx="104">
                  <c:v>1945</c:v>
                </c:pt>
                <c:pt idx="105">
                  <c:v>1946</c:v>
                </c:pt>
                <c:pt idx="106">
                  <c:v>1947</c:v>
                </c:pt>
                <c:pt idx="107">
                  <c:v>1948</c:v>
                </c:pt>
                <c:pt idx="108">
                  <c:v>1949</c:v>
                </c:pt>
                <c:pt idx="109">
                  <c:v>1950</c:v>
                </c:pt>
                <c:pt idx="110">
                  <c:v>1951</c:v>
                </c:pt>
                <c:pt idx="111">
                  <c:v>1952</c:v>
                </c:pt>
                <c:pt idx="112">
                  <c:v>1953</c:v>
                </c:pt>
                <c:pt idx="113">
                  <c:v>1954</c:v>
                </c:pt>
                <c:pt idx="114">
                  <c:v>1955</c:v>
                </c:pt>
                <c:pt idx="115">
                  <c:v>1956</c:v>
                </c:pt>
                <c:pt idx="116">
                  <c:v>1957</c:v>
                </c:pt>
                <c:pt idx="117">
                  <c:v>1958</c:v>
                </c:pt>
                <c:pt idx="118">
                  <c:v>1959</c:v>
                </c:pt>
                <c:pt idx="119">
                  <c:v>1960</c:v>
                </c:pt>
                <c:pt idx="120">
                  <c:v>1961</c:v>
                </c:pt>
                <c:pt idx="121">
                  <c:v>1962</c:v>
                </c:pt>
                <c:pt idx="122">
                  <c:v>1963</c:v>
                </c:pt>
                <c:pt idx="123">
                  <c:v>1964</c:v>
                </c:pt>
                <c:pt idx="124">
                  <c:v>1965</c:v>
                </c:pt>
                <c:pt idx="125">
                  <c:v>1966</c:v>
                </c:pt>
                <c:pt idx="126">
                  <c:v>1967</c:v>
                </c:pt>
                <c:pt idx="127">
                  <c:v>1968</c:v>
                </c:pt>
                <c:pt idx="128">
                  <c:v>1969</c:v>
                </c:pt>
                <c:pt idx="129">
                  <c:v>1970</c:v>
                </c:pt>
                <c:pt idx="130">
                  <c:v>1971</c:v>
                </c:pt>
                <c:pt idx="131">
                  <c:v>1972</c:v>
                </c:pt>
                <c:pt idx="132">
                  <c:v>1973</c:v>
                </c:pt>
                <c:pt idx="133">
                  <c:v>1974</c:v>
                </c:pt>
                <c:pt idx="134">
                  <c:v>1975</c:v>
                </c:pt>
                <c:pt idx="135">
                  <c:v>1976</c:v>
                </c:pt>
                <c:pt idx="136">
                  <c:v>1977</c:v>
                </c:pt>
                <c:pt idx="137">
                  <c:v>1978</c:v>
                </c:pt>
                <c:pt idx="138">
                  <c:v>1979</c:v>
                </c:pt>
                <c:pt idx="139">
                  <c:v>1980</c:v>
                </c:pt>
                <c:pt idx="140">
                  <c:v>1981</c:v>
                </c:pt>
                <c:pt idx="141">
                  <c:v>1982</c:v>
                </c:pt>
                <c:pt idx="142">
                  <c:v>1983</c:v>
                </c:pt>
                <c:pt idx="143">
                  <c:v>1984</c:v>
                </c:pt>
                <c:pt idx="144">
                  <c:v>1985</c:v>
                </c:pt>
                <c:pt idx="145">
                  <c:v>1986</c:v>
                </c:pt>
                <c:pt idx="146">
                  <c:v>1987</c:v>
                </c:pt>
                <c:pt idx="147">
                  <c:v>1988</c:v>
                </c:pt>
                <c:pt idx="148">
                  <c:v>1989</c:v>
                </c:pt>
                <c:pt idx="149">
                  <c:v>1990</c:v>
                </c:pt>
                <c:pt idx="150">
                  <c:v>1991</c:v>
                </c:pt>
                <c:pt idx="151">
                  <c:v>1992</c:v>
                </c:pt>
                <c:pt idx="152">
                  <c:v>1993</c:v>
                </c:pt>
                <c:pt idx="153">
                  <c:v>1994</c:v>
                </c:pt>
                <c:pt idx="154">
                  <c:v>1995</c:v>
                </c:pt>
                <c:pt idx="155">
                  <c:v>1996</c:v>
                </c:pt>
                <c:pt idx="156">
                  <c:v>1997</c:v>
                </c:pt>
                <c:pt idx="157">
                  <c:v>1998</c:v>
                </c:pt>
                <c:pt idx="158">
                  <c:v>1999</c:v>
                </c:pt>
                <c:pt idx="159">
                  <c:v>2000</c:v>
                </c:pt>
                <c:pt idx="160">
                  <c:v>2001</c:v>
                </c:pt>
                <c:pt idx="161">
                  <c:v>2002</c:v>
                </c:pt>
                <c:pt idx="162">
                  <c:v>2003</c:v>
                </c:pt>
                <c:pt idx="163">
                  <c:v>2004</c:v>
                </c:pt>
                <c:pt idx="164">
                  <c:v>2005</c:v>
                </c:pt>
                <c:pt idx="165">
                  <c:v>2006</c:v>
                </c:pt>
                <c:pt idx="166">
                  <c:v>2007</c:v>
                </c:pt>
                <c:pt idx="167">
                  <c:v>2008</c:v>
                </c:pt>
                <c:pt idx="168">
                  <c:v>2009</c:v>
                </c:pt>
                <c:pt idx="169">
                  <c:v>2010</c:v>
                </c:pt>
                <c:pt idx="170">
                  <c:v>2011</c:v>
                </c:pt>
                <c:pt idx="171">
                  <c:v>2012</c:v>
                </c:pt>
                <c:pt idx="172">
                  <c:v>2013</c:v>
                </c:pt>
              </c:numCache>
            </c:numRef>
          </c:cat>
          <c:val>
            <c:numRef>
              <c:f>工作表1!$D$2:$D$174</c:f>
              <c:numCache>
                <c:formatCode>General</c:formatCode>
                <c:ptCount val="173"/>
                <c:pt idx="0">
                  <c:v>21.35</c:v>
                </c:pt>
                <c:pt idx="1">
                  <c:v>21.73</c:v>
                </c:pt>
                <c:pt idx="2">
                  <c:v>21.82</c:v>
                </c:pt>
                <c:pt idx="3">
                  <c:v>21.47</c:v>
                </c:pt>
                <c:pt idx="4">
                  <c:v>21.57</c:v>
                </c:pt>
                <c:pt idx="5">
                  <c:v>22.09</c:v>
                </c:pt>
                <c:pt idx="6">
                  <c:v>21.86</c:v>
                </c:pt>
                <c:pt idx="7">
                  <c:v>21.36</c:v>
                </c:pt>
                <c:pt idx="8">
                  <c:v>21.68</c:v>
                </c:pt>
                <c:pt idx="9">
                  <c:v>21.88</c:v>
                </c:pt>
                <c:pt idx="10">
                  <c:v>21.85</c:v>
                </c:pt>
                <c:pt idx="11">
                  <c:v>21.89</c:v>
                </c:pt>
                <c:pt idx="12">
                  <c:v>22.22</c:v>
                </c:pt>
                <c:pt idx="13">
                  <c:v>22.22</c:v>
                </c:pt>
                <c:pt idx="14">
                  <c:v>21.89</c:v>
                </c:pt>
                <c:pt idx="15">
                  <c:v>21.54</c:v>
                </c:pt>
                <c:pt idx="16">
                  <c:v>21.94</c:v>
                </c:pt>
                <c:pt idx="17">
                  <c:v>21.67</c:v>
                </c:pt>
                <c:pt idx="18">
                  <c:v>21.87</c:v>
                </c:pt>
                <c:pt idx="19">
                  <c:v>21.7</c:v>
                </c:pt>
                <c:pt idx="20">
                  <c:v>21.65</c:v>
                </c:pt>
                <c:pt idx="21">
                  <c:v>20.86</c:v>
                </c:pt>
                <c:pt idx="22">
                  <c:v>21.44</c:v>
                </c:pt>
                <c:pt idx="23">
                  <c:v>21.25</c:v>
                </c:pt>
                <c:pt idx="24">
                  <c:v>22.16</c:v>
                </c:pt>
                <c:pt idx="25">
                  <c:v>21.84</c:v>
                </c:pt>
                <c:pt idx="26">
                  <c:v>21.71</c:v>
                </c:pt>
                <c:pt idx="27">
                  <c:v>22.16</c:v>
                </c:pt>
                <c:pt idx="28">
                  <c:v>22.22</c:v>
                </c:pt>
                <c:pt idx="29">
                  <c:v>22.28</c:v>
                </c:pt>
                <c:pt idx="30">
                  <c:v>22.34</c:v>
                </c:pt>
                <c:pt idx="31">
                  <c:v>22.28</c:v>
                </c:pt>
                <c:pt idx="32">
                  <c:v>21.9</c:v>
                </c:pt>
                <c:pt idx="33">
                  <c:v>22.04</c:v>
                </c:pt>
                <c:pt idx="34">
                  <c:v>21.73</c:v>
                </c:pt>
                <c:pt idx="35">
                  <c:v>21.58</c:v>
                </c:pt>
                <c:pt idx="36">
                  <c:v>21.98</c:v>
                </c:pt>
                <c:pt idx="37">
                  <c:v>22.03</c:v>
                </c:pt>
                <c:pt idx="38">
                  <c:v>22.21</c:v>
                </c:pt>
                <c:pt idx="39">
                  <c:v>21.54</c:v>
                </c:pt>
                <c:pt idx="40">
                  <c:v>21.82</c:v>
                </c:pt>
                <c:pt idx="41">
                  <c:v>21.67</c:v>
                </c:pt>
                <c:pt idx="42">
                  <c:v>21.61</c:v>
                </c:pt>
                <c:pt idx="43">
                  <c:v>21.16</c:v>
                </c:pt>
                <c:pt idx="44">
                  <c:v>21.32</c:v>
                </c:pt>
                <c:pt idx="45">
                  <c:v>21.16</c:v>
                </c:pt>
                <c:pt idx="46">
                  <c:v>21.78</c:v>
                </c:pt>
                <c:pt idx="47">
                  <c:v>22.19</c:v>
                </c:pt>
                <c:pt idx="48">
                  <c:v>21.89</c:v>
                </c:pt>
                <c:pt idx="49">
                  <c:v>22.21</c:v>
                </c:pt>
                <c:pt idx="50">
                  <c:v>21.83</c:v>
                </c:pt>
                <c:pt idx="51">
                  <c:v>21.75</c:v>
                </c:pt>
                <c:pt idx="52">
                  <c:v>21.44</c:v>
                </c:pt>
                <c:pt idx="53">
                  <c:v>22</c:v>
                </c:pt>
                <c:pt idx="54">
                  <c:v>21.62</c:v>
                </c:pt>
                <c:pt idx="55">
                  <c:v>22.04</c:v>
                </c:pt>
                <c:pt idx="56">
                  <c:v>22.26</c:v>
                </c:pt>
                <c:pt idx="57">
                  <c:v>22.23</c:v>
                </c:pt>
                <c:pt idx="58">
                  <c:v>21.73</c:v>
                </c:pt>
                <c:pt idx="59">
                  <c:v>22.07</c:v>
                </c:pt>
                <c:pt idx="60">
                  <c:v>21.56</c:v>
                </c:pt>
                <c:pt idx="61">
                  <c:v>22.17</c:v>
                </c:pt>
                <c:pt idx="62">
                  <c:v>21.68</c:v>
                </c:pt>
                <c:pt idx="63">
                  <c:v>21.57</c:v>
                </c:pt>
                <c:pt idx="64">
                  <c:v>21.98</c:v>
                </c:pt>
                <c:pt idx="65">
                  <c:v>22.24</c:v>
                </c:pt>
                <c:pt idx="66">
                  <c:v>21.91</c:v>
                </c:pt>
                <c:pt idx="67">
                  <c:v>22.05</c:v>
                </c:pt>
                <c:pt idx="68">
                  <c:v>22.36</c:v>
                </c:pt>
                <c:pt idx="69">
                  <c:v>21.93</c:v>
                </c:pt>
                <c:pt idx="70">
                  <c:v>22</c:v>
                </c:pt>
                <c:pt idx="71">
                  <c:v>22.03</c:v>
                </c:pt>
                <c:pt idx="72">
                  <c:v>22.05</c:v>
                </c:pt>
                <c:pt idx="73">
                  <c:v>22.28</c:v>
                </c:pt>
                <c:pt idx="74">
                  <c:v>22.6</c:v>
                </c:pt>
                <c:pt idx="75">
                  <c:v>22.27</c:v>
                </c:pt>
                <c:pt idx="76">
                  <c:v>21.19</c:v>
                </c:pt>
                <c:pt idx="77">
                  <c:v>21.59</c:v>
                </c:pt>
                <c:pt idx="78">
                  <c:v>21.98</c:v>
                </c:pt>
                <c:pt idx="79">
                  <c:v>22.02</c:v>
                </c:pt>
                <c:pt idx="80">
                  <c:v>21.9</c:v>
                </c:pt>
                <c:pt idx="81">
                  <c:v>22.11</c:v>
                </c:pt>
                <c:pt idx="82">
                  <c:v>21.91</c:v>
                </c:pt>
                <c:pt idx="83">
                  <c:v>21.9</c:v>
                </c:pt>
                <c:pt idx="84">
                  <c:v>21.57</c:v>
                </c:pt>
                <c:pt idx="85">
                  <c:v>21.8</c:v>
                </c:pt>
                <c:pt idx="86">
                  <c:v>21.69</c:v>
                </c:pt>
                <c:pt idx="87">
                  <c:v>22.05</c:v>
                </c:pt>
                <c:pt idx="88">
                  <c:v>22.01</c:v>
                </c:pt>
                <c:pt idx="89">
                  <c:v>22.43</c:v>
                </c:pt>
                <c:pt idx="90">
                  <c:v>22.39</c:v>
                </c:pt>
                <c:pt idx="91">
                  <c:v>21.94</c:v>
                </c:pt>
                <c:pt idx="92">
                  <c:v>22.24</c:v>
                </c:pt>
                <c:pt idx="93">
                  <c:v>21.86</c:v>
                </c:pt>
                <c:pt idx="94">
                  <c:v>22.26</c:v>
                </c:pt>
                <c:pt idx="95">
                  <c:v>21.98</c:v>
                </c:pt>
                <c:pt idx="96">
                  <c:v>22.58</c:v>
                </c:pt>
                <c:pt idx="97">
                  <c:v>22.49</c:v>
                </c:pt>
                <c:pt idx="98">
                  <c:v>21.88</c:v>
                </c:pt>
                <c:pt idx="99">
                  <c:v>21.99</c:v>
                </c:pt>
                <c:pt idx="100">
                  <c:v>22.73</c:v>
                </c:pt>
                <c:pt idx="101">
                  <c:v>22.56</c:v>
                </c:pt>
                <c:pt idx="102">
                  <c:v>22.13</c:v>
                </c:pt>
                <c:pt idx="103">
                  <c:v>22.24</c:v>
                </c:pt>
                <c:pt idx="104">
                  <c:v>21.96</c:v>
                </c:pt>
                <c:pt idx="105">
                  <c:v>22.82</c:v>
                </c:pt>
                <c:pt idx="106">
                  <c:v>22.01</c:v>
                </c:pt>
                <c:pt idx="107">
                  <c:v>22.56</c:v>
                </c:pt>
                <c:pt idx="108">
                  <c:v>22.57</c:v>
                </c:pt>
                <c:pt idx="109">
                  <c:v>22.27</c:v>
                </c:pt>
                <c:pt idx="110">
                  <c:v>22.52</c:v>
                </c:pt>
                <c:pt idx="111">
                  <c:v>22.88</c:v>
                </c:pt>
                <c:pt idx="112">
                  <c:v>22.76</c:v>
                </c:pt>
                <c:pt idx="113">
                  <c:v>22.94</c:v>
                </c:pt>
                <c:pt idx="114">
                  <c:v>22.27</c:v>
                </c:pt>
                <c:pt idx="115">
                  <c:v>22.46</c:v>
                </c:pt>
                <c:pt idx="116">
                  <c:v>22.4</c:v>
                </c:pt>
                <c:pt idx="117">
                  <c:v>22.55</c:v>
                </c:pt>
                <c:pt idx="118">
                  <c:v>22.8</c:v>
                </c:pt>
                <c:pt idx="119">
                  <c:v>22.78</c:v>
                </c:pt>
                <c:pt idx="120">
                  <c:v>22.79</c:v>
                </c:pt>
                <c:pt idx="121">
                  <c:v>22.22</c:v>
                </c:pt>
                <c:pt idx="122">
                  <c:v>22.21</c:v>
                </c:pt>
                <c:pt idx="123">
                  <c:v>22.69</c:v>
                </c:pt>
                <c:pt idx="124">
                  <c:v>22.38</c:v>
                </c:pt>
                <c:pt idx="125">
                  <c:v>22.86</c:v>
                </c:pt>
                <c:pt idx="126">
                  <c:v>22.24</c:v>
                </c:pt>
                <c:pt idx="127">
                  <c:v>21.93</c:v>
                </c:pt>
                <c:pt idx="128">
                  <c:v>22.32</c:v>
                </c:pt>
                <c:pt idx="129">
                  <c:v>22.39</c:v>
                </c:pt>
                <c:pt idx="130">
                  <c:v>22.27</c:v>
                </c:pt>
                <c:pt idx="131">
                  <c:v>22.33</c:v>
                </c:pt>
                <c:pt idx="132">
                  <c:v>22.73</c:v>
                </c:pt>
                <c:pt idx="133">
                  <c:v>22.47</c:v>
                </c:pt>
                <c:pt idx="134">
                  <c:v>22.59</c:v>
                </c:pt>
                <c:pt idx="135">
                  <c:v>22.22</c:v>
                </c:pt>
                <c:pt idx="136">
                  <c:v>22.95</c:v>
                </c:pt>
                <c:pt idx="137">
                  <c:v>22.5</c:v>
                </c:pt>
                <c:pt idx="138">
                  <c:v>22.61</c:v>
                </c:pt>
                <c:pt idx="139">
                  <c:v>22.7</c:v>
                </c:pt>
                <c:pt idx="140">
                  <c:v>22.43</c:v>
                </c:pt>
                <c:pt idx="141">
                  <c:v>22.47</c:v>
                </c:pt>
                <c:pt idx="142">
                  <c:v>22.79</c:v>
                </c:pt>
                <c:pt idx="143">
                  <c:v>22.2</c:v>
                </c:pt>
                <c:pt idx="144">
                  <c:v>22.45</c:v>
                </c:pt>
                <c:pt idx="145">
                  <c:v>22.13</c:v>
                </c:pt>
                <c:pt idx="146">
                  <c:v>22.79</c:v>
                </c:pt>
                <c:pt idx="147">
                  <c:v>22.68</c:v>
                </c:pt>
                <c:pt idx="148">
                  <c:v>22.5</c:v>
                </c:pt>
                <c:pt idx="149">
                  <c:v>22.81</c:v>
                </c:pt>
                <c:pt idx="150">
                  <c:v>22.91</c:v>
                </c:pt>
                <c:pt idx="151">
                  <c:v>22.39</c:v>
                </c:pt>
                <c:pt idx="152">
                  <c:v>22.77</c:v>
                </c:pt>
                <c:pt idx="153">
                  <c:v>23.12</c:v>
                </c:pt>
                <c:pt idx="154">
                  <c:v>22.44</c:v>
                </c:pt>
                <c:pt idx="155">
                  <c:v>22.67</c:v>
                </c:pt>
                <c:pt idx="156">
                  <c:v>22.86</c:v>
                </c:pt>
                <c:pt idx="157">
                  <c:v>23.78</c:v>
                </c:pt>
                <c:pt idx="158">
                  <c:v>23.04</c:v>
                </c:pt>
                <c:pt idx="159">
                  <c:v>23.1</c:v>
                </c:pt>
                <c:pt idx="160">
                  <c:v>23.15</c:v>
                </c:pt>
                <c:pt idx="161">
                  <c:v>23.45</c:v>
                </c:pt>
                <c:pt idx="162">
                  <c:v>23.22</c:v>
                </c:pt>
                <c:pt idx="163">
                  <c:v>22.93</c:v>
                </c:pt>
                <c:pt idx="164">
                  <c:v>22.78</c:v>
                </c:pt>
                <c:pt idx="165">
                  <c:v>23.38</c:v>
                </c:pt>
                <c:pt idx="166">
                  <c:v>23.38</c:v>
                </c:pt>
                <c:pt idx="167">
                  <c:v>23.02</c:v>
                </c:pt>
                <c:pt idx="168">
                  <c:v>23.14</c:v>
                </c:pt>
                <c:pt idx="169">
                  <c:v>23</c:v>
                </c:pt>
                <c:pt idx="170">
                  <c:v>22.55</c:v>
                </c:pt>
                <c:pt idx="171">
                  <c:v>22.82</c:v>
                </c:pt>
                <c:pt idx="172">
                  <c:v>23.24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40-41EE-AABD-4E9ABA2F8C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5070352"/>
        <c:axId val="68506346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工作表1!$A$1</c15:sqref>
                        </c15:formulaRef>
                      </c:ext>
                    </c:extLst>
                    <c:strCache>
                      <c:ptCount val="1"/>
                      <c:pt idx="0">
                        <c:v>year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工作表1!$A$2:$A$174</c15:sqref>
                        </c15:formulaRef>
                      </c:ext>
                    </c:extLst>
                    <c:numCache>
                      <c:formatCode>General</c:formatCode>
                      <c:ptCount val="173"/>
                      <c:pt idx="0">
                        <c:v>1841</c:v>
                      </c:pt>
                      <c:pt idx="1">
                        <c:v>1842</c:v>
                      </c:pt>
                      <c:pt idx="2">
                        <c:v>1843</c:v>
                      </c:pt>
                      <c:pt idx="3">
                        <c:v>1844</c:v>
                      </c:pt>
                      <c:pt idx="4">
                        <c:v>1845</c:v>
                      </c:pt>
                      <c:pt idx="5">
                        <c:v>1846</c:v>
                      </c:pt>
                      <c:pt idx="6">
                        <c:v>1847</c:v>
                      </c:pt>
                      <c:pt idx="7">
                        <c:v>1848</c:v>
                      </c:pt>
                      <c:pt idx="8">
                        <c:v>1849</c:v>
                      </c:pt>
                      <c:pt idx="9">
                        <c:v>1850</c:v>
                      </c:pt>
                      <c:pt idx="10">
                        <c:v>1851</c:v>
                      </c:pt>
                      <c:pt idx="11">
                        <c:v>1852</c:v>
                      </c:pt>
                      <c:pt idx="12">
                        <c:v>1853</c:v>
                      </c:pt>
                      <c:pt idx="13">
                        <c:v>1854</c:v>
                      </c:pt>
                      <c:pt idx="14">
                        <c:v>1855</c:v>
                      </c:pt>
                      <c:pt idx="15">
                        <c:v>1856</c:v>
                      </c:pt>
                      <c:pt idx="16">
                        <c:v>1857</c:v>
                      </c:pt>
                      <c:pt idx="17">
                        <c:v>1858</c:v>
                      </c:pt>
                      <c:pt idx="18">
                        <c:v>1859</c:v>
                      </c:pt>
                      <c:pt idx="19">
                        <c:v>1860</c:v>
                      </c:pt>
                      <c:pt idx="20">
                        <c:v>1861</c:v>
                      </c:pt>
                      <c:pt idx="21">
                        <c:v>1862</c:v>
                      </c:pt>
                      <c:pt idx="22">
                        <c:v>1863</c:v>
                      </c:pt>
                      <c:pt idx="23">
                        <c:v>1864</c:v>
                      </c:pt>
                      <c:pt idx="24">
                        <c:v>1865</c:v>
                      </c:pt>
                      <c:pt idx="25">
                        <c:v>1866</c:v>
                      </c:pt>
                      <c:pt idx="26">
                        <c:v>1867</c:v>
                      </c:pt>
                      <c:pt idx="27">
                        <c:v>1868</c:v>
                      </c:pt>
                      <c:pt idx="28">
                        <c:v>1869</c:v>
                      </c:pt>
                      <c:pt idx="29">
                        <c:v>1870</c:v>
                      </c:pt>
                      <c:pt idx="30">
                        <c:v>1871</c:v>
                      </c:pt>
                      <c:pt idx="31">
                        <c:v>1872</c:v>
                      </c:pt>
                      <c:pt idx="32">
                        <c:v>1873</c:v>
                      </c:pt>
                      <c:pt idx="33">
                        <c:v>1874</c:v>
                      </c:pt>
                      <c:pt idx="34">
                        <c:v>1875</c:v>
                      </c:pt>
                      <c:pt idx="35">
                        <c:v>1876</c:v>
                      </c:pt>
                      <c:pt idx="36">
                        <c:v>1877</c:v>
                      </c:pt>
                      <c:pt idx="37">
                        <c:v>1878</c:v>
                      </c:pt>
                      <c:pt idx="38">
                        <c:v>1879</c:v>
                      </c:pt>
                      <c:pt idx="39">
                        <c:v>1880</c:v>
                      </c:pt>
                      <c:pt idx="40">
                        <c:v>1881</c:v>
                      </c:pt>
                      <c:pt idx="41">
                        <c:v>1882</c:v>
                      </c:pt>
                      <c:pt idx="42">
                        <c:v>1883</c:v>
                      </c:pt>
                      <c:pt idx="43">
                        <c:v>1884</c:v>
                      </c:pt>
                      <c:pt idx="44">
                        <c:v>1885</c:v>
                      </c:pt>
                      <c:pt idx="45">
                        <c:v>1886</c:v>
                      </c:pt>
                      <c:pt idx="46">
                        <c:v>1887</c:v>
                      </c:pt>
                      <c:pt idx="47">
                        <c:v>1888</c:v>
                      </c:pt>
                      <c:pt idx="48">
                        <c:v>1889</c:v>
                      </c:pt>
                      <c:pt idx="49">
                        <c:v>1890</c:v>
                      </c:pt>
                      <c:pt idx="50">
                        <c:v>1891</c:v>
                      </c:pt>
                      <c:pt idx="51">
                        <c:v>1892</c:v>
                      </c:pt>
                      <c:pt idx="52">
                        <c:v>1893</c:v>
                      </c:pt>
                      <c:pt idx="53">
                        <c:v>1894</c:v>
                      </c:pt>
                      <c:pt idx="54">
                        <c:v>1895</c:v>
                      </c:pt>
                      <c:pt idx="55">
                        <c:v>1896</c:v>
                      </c:pt>
                      <c:pt idx="56">
                        <c:v>1897</c:v>
                      </c:pt>
                      <c:pt idx="57">
                        <c:v>1898</c:v>
                      </c:pt>
                      <c:pt idx="58">
                        <c:v>1899</c:v>
                      </c:pt>
                      <c:pt idx="59">
                        <c:v>1900</c:v>
                      </c:pt>
                      <c:pt idx="60">
                        <c:v>1901</c:v>
                      </c:pt>
                      <c:pt idx="61">
                        <c:v>1902</c:v>
                      </c:pt>
                      <c:pt idx="62">
                        <c:v>1903</c:v>
                      </c:pt>
                      <c:pt idx="63">
                        <c:v>1904</c:v>
                      </c:pt>
                      <c:pt idx="64">
                        <c:v>1905</c:v>
                      </c:pt>
                      <c:pt idx="65">
                        <c:v>1906</c:v>
                      </c:pt>
                      <c:pt idx="66">
                        <c:v>1907</c:v>
                      </c:pt>
                      <c:pt idx="67">
                        <c:v>1908</c:v>
                      </c:pt>
                      <c:pt idx="68">
                        <c:v>1909</c:v>
                      </c:pt>
                      <c:pt idx="69">
                        <c:v>1910</c:v>
                      </c:pt>
                      <c:pt idx="70">
                        <c:v>1911</c:v>
                      </c:pt>
                      <c:pt idx="71">
                        <c:v>1912</c:v>
                      </c:pt>
                      <c:pt idx="72">
                        <c:v>1913</c:v>
                      </c:pt>
                      <c:pt idx="73">
                        <c:v>1914</c:v>
                      </c:pt>
                      <c:pt idx="74">
                        <c:v>1915</c:v>
                      </c:pt>
                      <c:pt idx="75">
                        <c:v>1916</c:v>
                      </c:pt>
                      <c:pt idx="76">
                        <c:v>1917</c:v>
                      </c:pt>
                      <c:pt idx="77">
                        <c:v>1918</c:v>
                      </c:pt>
                      <c:pt idx="78">
                        <c:v>1919</c:v>
                      </c:pt>
                      <c:pt idx="79">
                        <c:v>1920</c:v>
                      </c:pt>
                      <c:pt idx="80">
                        <c:v>1921</c:v>
                      </c:pt>
                      <c:pt idx="81">
                        <c:v>1922</c:v>
                      </c:pt>
                      <c:pt idx="82">
                        <c:v>1923</c:v>
                      </c:pt>
                      <c:pt idx="83">
                        <c:v>1924</c:v>
                      </c:pt>
                      <c:pt idx="84">
                        <c:v>1925</c:v>
                      </c:pt>
                      <c:pt idx="85">
                        <c:v>1926</c:v>
                      </c:pt>
                      <c:pt idx="86">
                        <c:v>1927</c:v>
                      </c:pt>
                      <c:pt idx="87">
                        <c:v>1928</c:v>
                      </c:pt>
                      <c:pt idx="88">
                        <c:v>1929</c:v>
                      </c:pt>
                      <c:pt idx="89">
                        <c:v>1930</c:v>
                      </c:pt>
                      <c:pt idx="90">
                        <c:v>1931</c:v>
                      </c:pt>
                      <c:pt idx="91">
                        <c:v>1932</c:v>
                      </c:pt>
                      <c:pt idx="92">
                        <c:v>1933</c:v>
                      </c:pt>
                      <c:pt idx="93">
                        <c:v>1934</c:v>
                      </c:pt>
                      <c:pt idx="94">
                        <c:v>1935</c:v>
                      </c:pt>
                      <c:pt idx="95">
                        <c:v>1936</c:v>
                      </c:pt>
                      <c:pt idx="96">
                        <c:v>1937</c:v>
                      </c:pt>
                      <c:pt idx="97">
                        <c:v>1938</c:v>
                      </c:pt>
                      <c:pt idx="98">
                        <c:v>1939</c:v>
                      </c:pt>
                      <c:pt idx="99">
                        <c:v>1940</c:v>
                      </c:pt>
                      <c:pt idx="100">
                        <c:v>1941</c:v>
                      </c:pt>
                      <c:pt idx="101">
                        <c:v>1942</c:v>
                      </c:pt>
                      <c:pt idx="102">
                        <c:v>1943</c:v>
                      </c:pt>
                      <c:pt idx="103">
                        <c:v>1944</c:v>
                      </c:pt>
                      <c:pt idx="104">
                        <c:v>1945</c:v>
                      </c:pt>
                      <c:pt idx="105">
                        <c:v>1946</c:v>
                      </c:pt>
                      <c:pt idx="106">
                        <c:v>1947</c:v>
                      </c:pt>
                      <c:pt idx="107">
                        <c:v>1948</c:v>
                      </c:pt>
                      <c:pt idx="108">
                        <c:v>1949</c:v>
                      </c:pt>
                      <c:pt idx="109">
                        <c:v>1950</c:v>
                      </c:pt>
                      <c:pt idx="110">
                        <c:v>1951</c:v>
                      </c:pt>
                      <c:pt idx="111">
                        <c:v>1952</c:v>
                      </c:pt>
                      <c:pt idx="112">
                        <c:v>1953</c:v>
                      </c:pt>
                      <c:pt idx="113">
                        <c:v>1954</c:v>
                      </c:pt>
                      <c:pt idx="114">
                        <c:v>1955</c:v>
                      </c:pt>
                      <c:pt idx="115">
                        <c:v>1956</c:v>
                      </c:pt>
                      <c:pt idx="116">
                        <c:v>1957</c:v>
                      </c:pt>
                      <c:pt idx="117">
                        <c:v>1958</c:v>
                      </c:pt>
                      <c:pt idx="118">
                        <c:v>1959</c:v>
                      </c:pt>
                      <c:pt idx="119">
                        <c:v>1960</c:v>
                      </c:pt>
                      <c:pt idx="120">
                        <c:v>1961</c:v>
                      </c:pt>
                      <c:pt idx="121">
                        <c:v>1962</c:v>
                      </c:pt>
                      <c:pt idx="122">
                        <c:v>1963</c:v>
                      </c:pt>
                      <c:pt idx="123">
                        <c:v>1964</c:v>
                      </c:pt>
                      <c:pt idx="124">
                        <c:v>1965</c:v>
                      </c:pt>
                      <c:pt idx="125">
                        <c:v>1966</c:v>
                      </c:pt>
                      <c:pt idx="126">
                        <c:v>1967</c:v>
                      </c:pt>
                      <c:pt idx="127">
                        <c:v>1968</c:v>
                      </c:pt>
                      <c:pt idx="128">
                        <c:v>1969</c:v>
                      </c:pt>
                      <c:pt idx="129">
                        <c:v>1970</c:v>
                      </c:pt>
                      <c:pt idx="130">
                        <c:v>1971</c:v>
                      </c:pt>
                      <c:pt idx="131">
                        <c:v>1972</c:v>
                      </c:pt>
                      <c:pt idx="132">
                        <c:v>1973</c:v>
                      </c:pt>
                      <c:pt idx="133">
                        <c:v>1974</c:v>
                      </c:pt>
                      <c:pt idx="134">
                        <c:v>1975</c:v>
                      </c:pt>
                      <c:pt idx="135">
                        <c:v>1976</c:v>
                      </c:pt>
                      <c:pt idx="136">
                        <c:v>1977</c:v>
                      </c:pt>
                      <c:pt idx="137">
                        <c:v>1978</c:v>
                      </c:pt>
                      <c:pt idx="138">
                        <c:v>1979</c:v>
                      </c:pt>
                      <c:pt idx="139">
                        <c:v>1980</c:v>
                      </c:pt>
                      <c:pt idx="140">
                        <c:v>1981</c:v>
                      </c:pt>
                      <c:pt idx="141">
                        <c:v>1982</c:v>
                      </c:pt>
                      <c:pt idx="142">
                        <c:v>1983</c:v>
                      </c:pt>
                      <c:pt idx="143">
                        <c:v>1984</c:v>
                      </c:pt>
                      <c:pt idx="144">
                        <c:v>1985</c:v>
                      </c:pt>
                      <c:pt idx="145">
                        <c:v>1986</c:v>
                      </c:pt>
                      <c:pt idx="146">
                        <c:v>1987</c:v>
                      </c:pt>
                      <c:pt idx="147">
                        <c:v>1988</c:v>
                      </c:pt>
                      <c:pt idx="148">
                        <c:v>1989</c:v>
                      </c:pt>
                      <c:pt idx="149">
                        <c:v>1990</c:v>
                      </c:pt>
                      <c:pt idx="150">
                        <c:v>1991</c:v>
                      </c:pt>
                      <c:pt idx="151">
                        <c:v>1992</c:v>
                      </c:pt>
                      <c:pt idx="152">
                        <c:v>1993</c:v>
                      </c:pt>
                      <c:pt idx="153">
                        <c:v>1994</c:v>
                      </c:pt>
                      <c:pt idx="154">
                        <c:v>1995</c:v>
                      </c:pt>
                      <c:pt idx="155">
                        <c:v>1996</c:v>
                      </c:pt>
                      <c:pt idx="156">
                        <c:v>1997</c:v>
                      </c:pt>
                      <c:pt idx="157">
                        <c:v>1998</c:v>
                      </c:pt>
                      <c:pt idx="158">
                        <c:v>1999</c:v>
                      </c:pt>
                      <c:pt idx="159">
                        <c:v>2000</c:v>
                      </c:pt>
                      <c:pt idx="160">
                        <c:v>2001</c:v>
                      </c:pt>
                      <c:pt idx="161">
                        <c:v>2002</c:v>
                      </c:pt>
                      <c:pt idx="162">
                        <c:v>2003</c:v>
                      </c:pt>
                      <c:pt idx="163">
                        <c:v>2004</c:v>
                      </c:pt>
                      <c:pt idx="164">
                        <c:v>2005</c:v>
                      </c:pt>
                      <c:pt idx="165">
                        <c:v>2006</c:v>
                      </c:pt>
                      <c:pt idx="166">
                        <c:v>2007</c:v>
                      </c:pt>
                      <c:pt idx="167">
                        <c:v>2008</c:v>
                      </c:pt>
                      <c:pt idx="168">
                        <c:v>2009</c:v>
                      </c:pt>
                      <c:pt idx="169">
                        <c:v>2010</c:v>
                      </c:pt>
                      <c:pt idx="170">
                        <c:v>2011</c:v>
                      </c:pt>
                      <c:pt idx="171">
                        <c:v>2012</c:v>
                      </c:pt>
                      <c:pt idx="172">
                        <c:v>2013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工作表1!$A$2:$A$174</c15:sqref>
                        </c15:formulaRef>
                      </c:ext>
                    </c:extLst>
                    <c:numCache>
                      <c:formatCode>General</c:formatCode>
                      <c:ptCount val="173"/>
                      <c:pt idx="0">
                        <c:v>1841</c:v>
                      </c:pt>
                      <c:pt idx="1">
                        <c:v>1842</c:v>
                      </c:pt>
                      <c:pt idx="2">
                        <c:v>1843</c:v>
                      </c:pt>
                      <c:pt idx="3">
                        <c:v>1844</c:v>
                      </c:pt>
                      <c:pt idx="4">
                        <c:v>1845</c:v>
                      </c:pt>
                      <c:pt idx="5">
                        <c:v>1846</c:v>
                      </c:pt>
                      <c:pt idx="6">
                        <c:v>1847</c:v>
                      </c:pt>
                      <c:pt idx="7">
                        <c:v>1848</c:v>
                      </c:pt>
                      <c:pt idx="8">
                        <c:v>1849</c:v>
                      </c:pt>
                      <c:pt idx="9">
                        <c:v>1850</c:v>
                      </c:pt>
                      <c:pt idx="10">
                        <c:v>1851</c:v>
                      </c:pt>
                      <c:pt idx="11">
                        <c:v>1852</c:v>
                      </c:pt>
                      <c:pt idx="12">
                        <c:v>1853</c:v>
                      </c:pt>
                      <c:pt idx="13">
                        <c:v>1854</c:v>
                      </c:pt>
                      <c:pt idx="14">
                        <c:v>1855</c:v>
                      </c:pt>
                      <c:pt idx="15">
                        <c:v>1856</c:v>
                      </c:pt>
                      <c:pt idx="16">
                        <c:v>1857</c:v>
                      </c:pt>
                      <c:pt idx="17">
                        <c:v>1858</c:v>
                      </c:pt>
                      <c:pt idx="18">
                        <c:v>1859</c:v>
                      </c:pt>
                      <c:pt idx="19">
                        <c:v>1860</c:v>
                      </c:pt>
                      <c:pt idx="20">
                        <c:v>1861</c:v>
                      </c:pt>
                      <c:pt idx="21">
                        <c:v>1862</c:v>
                      </c:pt>
                      <c:pt idx="22">
                        <c:v>1863</c:v>
                      </c:pt>
                      <c:pt idx="23">
                        <c:v>1864</c:v>
                      </c:pt>
                      <c:pt idx="24">
                        <c:v>1865</c:v>
                      </c:pt>
                      <c:pt idx="25">
                        <c:v>1866</c:v>
                      </c:pt>
                      <c:pt idx="26">
                        <c:v>1867</c:v>
                      </c:pt>
                      <c:pt idx="27">
                        <c:v>1868</c:v>
                      </c:pt>
                      <c:pt idx="28">
                        <c:v>1869</c:v>
                      </c:pt>
                      <c:pt idx="29">
                        <c:v>1870</c:v>
                      </c:pt>
                      <c:pt idx="30">
                        <c:v>1871</c:v>
                      </c:pt>
                      <c:pt idx="31">
                        <c:v>1872</c:v>
                      </c:pt>
                      <c:pt idx="32">
                        <c:v>1873</c:v>
                      </c:pt>
                      <c:pt idx="33">
                        <c:v>1874</c:v>
                      </c:pt>
                      <c:pt idx="34">
                        <c:v>1875</c:v>
                      </c:pt>
                      <c:pt idx="35">
                        <c:v>1876</c:v>
                      </c:pt>
                      <c:pt idx="36">
                        <c:v>1877</c:v>
                      </c:pt>
                      <c:pt idx="37">
                        <c:v>1878</c:v>
                      </c:pt>
                      <c:pt idx="38">
                        <c:v>1879</c:v>
                      </c:pt>
                      <c:pt idx="39">
                        <c:v>1880</c:v>
                      </c:pt>
                      <c:pt idx="40">
                        <c:v>1881</c:v>
                      </c:pt>
                      <c:pt idx="41">
                        <c:v>1882</c:v>
                      </c:pt>
                      <c:pt idx="42">
                        <c:v>1883</c:v>
                      </c:pt>
                      <c:pt idx="43">
                        <c:v>1884</c:v>
                      </c:pt>
                      <c:pt idx="44">
                        <c:v>1885</c:v>
                      </c:pt>
                      <c:pt idx="45">
                        <c:v>1886</c:v>
                      </c:pt>
                      <c:pt idx="46">
                        <c:v>1887</c:v>
                      </c:pt>
                      <c:pt idx="47">
                        <c:v>1888</c:v>
                      </c:pt>
                      <c:pt idx="48">
                        <c:v>1889</c:v>
                      </c:pt>
                      <c:pt idx="49">
                        <c:v>1890</c:v>
                      </c:pt>
                      <c:pt idx="50">
                        <c:v>1891</c:v>
                      </c:pt>
                      <c:pt idx="51">
                        <c:v>1892</c:v>
                      </c:pt>
                      <c:pt idx="52">
                        <c:v>1893</c:v>
                      </c:pt>
                      <c:pt idx="53">
                        <c:v>1894</c:v>
                      </c:pt>
                      <c:pt idx="54">
                        <c:v>1895</c:v>
                      </c:pt>
                      <c:pt idx="55">
                        <c:v>1896</c:v>
                      </c:pt>
                      <c:pt idx="56">
                        <c:v>1897</c:v>
                      </c:pt>
                      <c:pt idx="57">
                        <c:v>1898</c:v>
                      </c:pt>
                      <c:pt idx="58">
                        <c:v>1899</c:v>
                      </c:pt>
                      <c:pt idx="59">
                        <c:v>1900</c:v>
                      </c:pt>
                      <c:pt idx="60">
                        <c:v>1901</c:v>
                      </c:pt>
                      <c:pt idx="61">
                        <c:v>1902</c:v>
                      </c:pt>
                      <c:pt idx="62">
                        <c:v>1903</c:v>
                      </c:pt>
                      <c:pt idx="63">
                        <c:v>1904</c:v>
                      </c:pt>
                      <c:pt idx="64">
                        <c:v>1905</c:v>
                      </c:pt>
                      <c:pt idx="65">
                        <c:v>1906</c:v>
                      </c:pt>
                      <c:pt idx="66">
                        <c:v>1907</c:v>
                      </c:pt>
                      <c:pt idx="67">
                        <c:v>1908</c:v>
                      </c:pt>
                      <c:pt idx="68">
                        <c:v>1909</c:v>
                      </c:pt>
                      <c:pt idx="69">
                        <c:v>1910</c:v>
                      </c:pt>
                      <c:pt idx="70">
                        <c:v>1911</c:v>
                      </c:pt>
                      <c:pt idx="71">
                        <c:v>1912</c:v>
                      </c:pt>
                      <c:pt idx="72">
                        <c:v>1913</c:v>
                      </c:pt>
                      <c:pt idx="73">
                        <c:v>1914</c:v>
                      </c:pt>
                      <c:pt idx="74">
                        <c:v>1915</c:v>
                      </c:pt>
                      <c:pt idx="75">
                        <c:v>1916</c:v>
                      </c:pt>
                      <c:pt idx="76">
                        <c:v>1917</c:v>
                      </c:pt>
                      <c:pt idx="77">
                        <c:v>1918</c:v>
                      </c:pt>
                      <c:pt idx="78">
                        <c:v>1919</c:v>
                      </c:pt>
                      <c:pt idx="79">
                        <c:v>1920</c:v>
                      </c:pt>
                      <c:pt idx="80">
                        <c:v>1921</c:v>
                      </c:pt>
                      <c:pt idx="81">
                        <c:v>1922</c:v>
                      </c:pt>
                      <c:pt idx="82">
                        <c:v>1923</c:v>
                      </c:pt>
                      <c:pt idx="83">
                        <c:v>1924</c:v>
                      </c:pt>
                      <c:pt idx="84">
                        <c:v>1925</c:v>
                      </c:pt>
                      <c:pt idx="85">
                        <c:v>1926</c:v>
                      </c:pt>
                      <c:pt idx="86">
                        <c:v>1927</c:v>
                      </c:pt>
                      <c:pt idx="87">
                        <c:v>1928</c:v>
                      </c:pt>
                      <c:pt idx="88">
                        <c:v>1929</c:v>
                      </c:pt>
                      <c:pt idx="89">
                        <c:v>1930</c:v>
                      </c:pt>
                      <c:pt idx="90">
                        <c:v>1931</c:v>
                      </c:pt>
                      <c:pt idx="91">
                        <c:v>1932</c:v>
                      </c:pt>
                      <c:pt idx="92">
                        <c:v>1933</c:v>
                      </c:pt>
                      <c:pt idx="93">
                        <c:v>1934</c:v>
                      </c:pt>
                      <c:pt idx="94">
                        <c:v>1935</c:v>
                      </c:pt>
                      <c:pt idx="95">
                        <c:v>1936</c:v>
                      </c:pt>
                      <c:pt idx="96">
                        <c:v>1937</c:v>
                      </c:pt>
                      <c:pt idx="97">
                        <c:v>1938</c:v>
                      </c:pt>
                      <c:pt idx="98">
                        <c:v>1939</c:v>
                      </c:pt>
                      <c:pt idx="99">
                        <c:v>1940</c:v>
                      </c:pt>
                      <c:pt idx="100">
                        <c:v>1941</c:v>
                      </c:pt>
                      <c:pt idx="101">
                        <c:v>1942</c:v>
                      </c:pt>
                      <c:pt idx="102">
                        <c:v>1943</c:v>
                      </c:pt>
                      <c:pt idx="103">
                        <c:v>1944</c:v>
                      </c:pt>
                      <c:pt idx="104">
                        <c:v>1945</c:v>
                      </c:pt>
                      <c:pt idx="105">
                        <c:v>1946</c:v>
                      </c:pt>
                      <c:pt idx="106">
                        <c:v>1947</c:v>
                      </c:pt>
                      <c:pt idx="107">
                        <c:v>1948</c:v>
                      </c:pt>
                      <c:pt idx="108">
                        <c:v>1949</c:v>
                      </c:pt>
                      <c:pt idx="109">
                        <c:v>1950</c:v>
                      </c:pt>
                      <c:pt idx="110">
                        <c:v>1951</c:v>
                      </c:pt>
                      <c:pt idx="111">
                        <c:v>1952</c:v>
                      </c:pt>
                      <c:pt idx="112">
                        <c:v>1953</c:v>
                      </c:pt>
                      <c:pt idx="113">
                        <c:v>1954</c:v>
                      </c:pt>
                      <c:pt idx="114">
                        <c:v>1955</c:v>
                      </c:pt>
                      <c:pt idx="115">
                        <c:v>1956</c:v>
                      </c:pt>
                      <c:pt idx="116">
                        <c:v>1957</c:v>
                      </c:pt>
                      <c:pt idx="117">
                        <c:v>1958</c:v>
                      </c:pt>
                      <c:pt idx="118">
                        <c:v>1959</c:v>
                      </c:pt>
                      <c:pt idx="119">
                        <c:v>1960</c:v>
                      </c:pt>
                      <c:pt idx="120">
                        <c:v>1961</c:v>
                      </c:pt>
                      <c:pt idx="121">
                        <c:v>1962</c:v>
                      </c:pt>
                      <c:pt idx="122">
                        <c:v>1963</c:v>
                      </c:pt>
                      <c:pt idx="123">
                        <c:v>1964</c:v>
                      </c:pt>
                      <c:pt idx="124">
                        <c:v>1965</c:v>
                      </c:pt>
                      <c:pt idx="125">
                        <c:v>1966</c:v>
                      </c:pt>
                      <c:pt idx="126">
                        <c:v>1967</c:v>
                      </c:pt>
                      <c:pt idx="127">
                        <c:v>1968</c:v>
                      </c:pt>
                      <c:pt idx="128">
                        <c:v>1969</c:v>
                      </c:pt>
                      <c:pt idx="129">
                        <c:v>1970</c:v>
                      </c:pt>
                      <c:pt idx="130">
                        <c:v>1971</c:v>
                      </c:pt>
                      <c:pt idx="131">
                        <c:v>1972</c:v>
                      </c:pt>
                      <c:pt idx="132">
                        <c:v>1973</c:v>
                      </c:pt>
                      <c:pt idx="133">
                        <c:v>1974</c:v>
                      </c:pt>
                      <c:pt idx="134">
                        <c:v>1975</c:v>
                      </c:pt>
                      <c:pt idx="135">
                        <c:v>1976</c:v>
                      </c:pt>
                      <c:pt idx="136">
                        <c:v>1977</c:v>
                      </c:pt>
                      <c:pt idx="137">
                        <c:v>1978</c:v>
                      </c:pt>
                      <c:pt idx="138">
                        <c:v>1979</c:v>
                      </c:pt>
                      <c:pt idx="139">
                        <c:v>1980</c:v>
                      </c:pt>
                      <c:pt idx="140">
                        <c:v>1981</c:v>
                      </c:pt>
                      <c:pt idx="141">
                        <c:v>1982</c:v>
                      </c:pt>
                      <c:pt idx="142">
                        <c:v>1983</c:v>
                      </c:pt>
                      <c:pt idx="143">
                        <c:v>1984</c:v>
                      </c:pt>
                      <c:pt idx="144">
                        <c:v>1985</c:v>
                      </c:pt>
                      <c:pt idx="145">
                        <c:v>1986</c:v>
                      </c:pt>
                      <c:pt idx="146">
                        <c:v>1987</c:v>
                      </c:pt>
                      <c:pt idx="147">
                        <c:v>1988</c:v>
                      </c:pt>
                      <c:pt idx="148">
                        <c:v>1989</c:v>
                      </c:pt>
                      <c:pt idx="149">
                        <c:v>1990</c:v>
                      </c:pt>
                      <c:pt idx="150">
                        <c:v>1991</c:v>
                      </c:pt>
                      <c:pt idx="151">
                        <c:v>1992</c:v>
                      </c:pt>
                      <c:pt idx="152">
                        <c:v>1993</c:v>
                      </c:pt>
                      <c:pt idx="153">
                        <c:v>1994</c:v>
                      </c:pt>
                      <c:pt idx="154">
                        <c:v>1995</c:v>
                      </c:pt>
                      <c:pt idx="155">
                        <c:v>1996</c:v>
                      </c:pt>
                      <c:pt idx="156">
                        <c:v>1997</c:v>
                      </c:pt>
                      <c:pt idx="157">
                        <c:v>1998</c:v>
                      </c:pt>
                      <c:pt idx="158">
                        <c:v>1999</c:v>
                      </c:pt>
                      <c:pt idx="159">
                        <c:v>2000</c:v>
                      </c:pt>
                      <c:pt idx="160">
                        <c:v>2001</c:v>
                      </c:pt>
                      <c:pt idx="161">
                        <c:v>2002</c:v>
                      </c:pt>
                      <c:pt idx="162">
                        <c:v>2003</c:v>
                      </c:pt>
                      <c:pt idx="163">
                        <c:v>2004</c:v>
                      </c:pt>
                      <c:pt idx="164">
                        <c:v>2005</c:v>
                      </c:pt>
                      <c:pt idx="165">
                        <c:v>2006</c:v>
                      </c:pt>
                      <c:pt idx="166">
                        <c:v>2007</c:v>
                      </c:pt>
                      <c:pt idx="167">
                        <c:v>2008</c:v>
                      </c:pt>
                      <c:pt idx="168">
                        <c:v>2009</c:v>
                      </c:pt>
                      <c:pt idx="169">
                        <c:v>2010</c:v>
                      </c:pt>
                      <c:pt idx="170">
                        <c:v>2011</c:v>
                      </c:pt>
                      <c:pt idx="171">
                        <c:v>2012</c:v>
                      </c:pt>
                      <c:pt idx="172">
                        <c:v>2013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A240-41EE-AABD-4E9ABA2F8CC6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工作表1!$E$1</c15:sqref>
                        </c15:formulaRef>
                      </c:ext>
                    </c:extLst>
                    <c:strCache>
                      <c:ptCount val="1"/>
                      <c:pt idx="0">
                        <c:v>global_avg_temp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工作表1!$A$2:$A$174</c15:sqref>
                        </c15:formulaRef>
                      </c:ext>
                    </c:extLst>
                    <c:numCache>
                      <c:formatCode>General</c:formatCode>
                      <c:ptCount val="173"/>
                      <c:pt idx="0">
                        <c:v>1841</c:v>
                      </c:pt>
                      <c:pt idx="1">
                        <c:v>1842</c:v>
                      </c:pt>
                      <c:pt idx="2">
                        <c:v>1843</c:v>
                      </c:pt>
                      <c:pt idx="3">
                        <c:v>1844</c:v>
                      </c:pt>
                      <c:pt idx="4">
                        <c:v>1845</c:v>
                      </c:pt>
                      <c:pt idx="5">
                        <c:v>1846</c:v>
                      </c:pt>
                      <c:pt idx="6">
                        <c:v>1847</c:v>
                      </c:pt>
                      <c:pt idx="7">
                        <c:v>1848</c:v>
                      </c:pt>
                      <c:pt idx="8">
                        <c:v>1849</c:v>
                      </c:pt>
                      <c:pt idx="9">
                        <c:v>1850</c:v>
                      </c:pt>
                      <c:pt idx="10">
                        <c:v>1851</c:v>
                      </c:pt>
                      <c:pt idx="11">
                        <c:v>1852</c:v>
                      </c:pt>
                      <c:pt idx="12">
                        <c:v>1853</c:v>
                      </c:pt>
                      <c:pt idx="13">
                        <c:v>1854</c:v>
                      </c:pt>
                      <c:pt idx="14">
                        <c:v>1855</c:v>
                      </c:pt>
                      <c:pt idx="15">
                        <c:v>1856</c:v>
                      </c:pt>
                      <c:pt idx="16">
                        <c:v>1857</c:v>
                      </c:pt>
                      <c:pt idx="17">
                        <c:v>1858</c:v>
                      </c:pt>
                      <c:pt idx="18">
                        <c:v>1859</c:v>
                      </c:pt>
                      <c:pt idx="19">
                        <c:v>1860</c:v>
                      </c:pt>
                      <c:pt idx="20">
                        <c:v>1861</c:v>
                      </c:pt>
                      <c:pt idx="21">
                        <c:v>1862</c:v>
                      </c:pt>
                      <c:pt idx="22">
                        <c:v>1863</c:v>
                      </c:pt>
                      <c:pt idx="23">
                        <c:v>1864</c:v>
                      </c:pt>
                      <c:pt idx="24">
                        <c:v>1865</c:v>
                      </c:pt>
                      <c:pt idx="25">
                        <c:v>1866</c:v>
                      </c:pt>
                      <c:pt idx="26">
                        <c:v>1867</c:v>
                      </c:pt>
                      <c:pt idx="27">
                        <c:v>1868</c:v>
                      </c:pt>
                      <c:pt idx="28">
                        <c:v>1869</c:v>
                      </c:pt>
                      <c:pt idx="29">
                        <c:v>1870</c:v>
                      </c:pt>
                      <c:pt idx="30">
                        <c:v>1871</c:v>
                      </c:pt>
                      <c:pt idx="31">
                        <c:v>1872</c:v>
                      </c:pt>
                      <c:pt idx="32">
                        <c:v>1873</c:v>
                      </c:pt>
                      <c:pt idx="33">
                        <c:v>1874</c:v>
                      </c:pt>
                      <c:pt idx="34">
                        <c:v>1875</c:v>
                      </c:pt>
                      <c:pt idx="35">
                        <c:v>1876</c:v>
                      </c:pt>
                      <c:pt idx="36">
                        <c:v>1877</c:v>
                      </c:pt>
                      <c:pt idx="37">
                        <c:v>1878</c:v>
                      </c:pt>
                      <c:pt idx="38">
                        <c:v>1879</c:v>
                      </c:pt>
                      <c:pt idx="39">
                        <c:v>1880</c:v>
                      </c:pt>
                      <c:pt idx="40">
                        <c:v>1881</c:v>
                      </c:pt>
                      <c:pt idx="41">
                        <c:v>1882</c:v>
                      </c:pt>
                      <c:pt idx="42">
                        <c:v>1883</c:v>
                      </c:pt>
                      <c:pt idx="43">
                        <c:v>1884</c:v>
                      </c:pt>
                      <c:pt idx="44">
                        <c:v>1885</c:v>
                      </c:pt>
                      <c:pt idx="45">
                        <c:v>1886</c:v>
                      </c:pt>
                      <c:pt idx="46">
                        <c:v>1887</c:v>
                      </c:pt>
                      <c:pt idx="47">
                        <c:v>1888</c:v>
                      </c:pt>
                      <c:pt idx="48">
                        <c:v>1889</c:v>
                      </c:pt>
                      <c:pt idx="49">
                        <c:v>1890</c:v>
                      </c:pt>
                      <c:pt idx="50">
                        <c:v>1891</c:v>
                      </c:pt>
                      <c:pt idx="51">
                        <c:v>1892</c:v>
                      </c:pt>
                      <c:pt idx="52">
                        <c:v>1893</c:v>
                      </c:pt>
                      <c:pt idx="53">
                        <c:v>1894</c:v>
                      </c:pt>
                      <c:pt idx="54">
                        <c:v>1895</c:v>
                      </c:pt>
                      <c:pt idx="55">
                        <c:v>1896</c:v>
                      </c:pt>
                      <c:pt idx="56">
                        <c:v>1897</c:v>
                      </c:pt>
                      <c:pt idx="57">
                        <c:v>1898</c:v>
                      </c:pt>
                      <c:pt idx="58">
                        <c:v>1899</c:v>
                      </c:pt>
                      <c:pt idx="59">
                        <c:v>1900</c:v>
                      </c:pt>
                      <c:pt idx="60">
                        <c:v>1901</c:v>
                      </c:pt>
                      <c:pt idx="61">
                        <c:v>1902</c:v>
                      </c:pt>
                      <c:pt idx="62">
                        <c:v>1903</c:v>
                      </c:pt>
                      <c:pt idx="63">
                        <c:v>1904</c:v>
                      </c:pt>
                      <c:pt idx="64">
                        <c:v>1905</c:v>
                      </c:pt>
                      <c:pt idx="65">
                        <c:v>1906</c:v>
                      </c:pt>
                      <c:pt idx="66">
                        <c:v>1907</c:v>
                      </c:pt>
                      <c:pt idx="67">
                        <c:v>1908</c:v>
                      </c:pt>
                      <c:pt idx="68">
                        <c:v>1909</c:v>
                      </c:pt>
                      <c:pt idx="69">
                        <c:v>1910</c:v>
                      </c:pt>
                      <c:pt idx="70">
                        <c:v>1911</c:v>
                      </c:pt>
                      <c:pt idx="71">
                        <c:v>1912</c:v>
                      </c:pt>
                      <c:pt idx="72">
                        <c:v>1913</c:v>
                      </c:pt>
                      <c:pt idx="73">
                        <c:v>1914</c:v>
                      </c:pt>
                      <c:pt idx="74">
                        <c:v>1915</c:v>
                      </c:pt>
                      <c:pt idx="75">
                        <c:v>1916</c:v>
                      </c:pt>
                      <c:pt idx="76">
                        <c:v>1917</c:v>
                      </c:pt>
                      <c:pt idx="77">
                        <c:v>1918</c:v>
                      </c:pt>
                      <c:pt idx="78">
                        <c:v>1919</c:v>
                      </c:pt>
                      <c:pt idx="79">
                        <c:v>1920</c:v>
                      </c:pt>
                      <c:pt idx="80">
                        <c:v>1921</c:v>
                      </c:pt>
                      <c:pt idx="81">
                        <c:v>1922</c:v>
                      </c:pt>
                      <c:pt idx="82">
                        <c:v>1923</c:v>
                      </c:pt>
                      <c:pt idx="83">
                        <c:v>1924</c:v>
                      </c:pt>
                      <c:pt idx="84">
                        <c:v>1925</c:v>
                      </c:pt>
                      <c:pt idx="85">
                        <c:v>1926</c:v>
                      </c:pt>
                      <c:pt idx="86">
                        <c:v>1927</c:v>
                      </c:pt>
                      <c:pt idx="87">
                        <c:v>1928</c:v>
                      </c:pt>
                      <c:pt idx="88">
                        <c:v>1929</c:v>
                      </c:pt>
                      <c:pt idx="89">
                        <c:v>1930</c:v>
                      </c:pt>
                      <c:pt idx="90">
                        <c:v>1931</c:v>
                      </c:pt>
                      <c:pt idx="91">
                        <c:v>1932</c:v>
                      </c:pt>
                      <c:pt idx="92">
                        <c:v>1933</c:v>
                      </c:pt>
                      <c:pt idx="93">
                        <c:v>1934</c:v>
                      </c:pt>
                      <c:pt idx="94">
                        <c:v>1935</c:v>
                      </c:pt>
                      <c:pt idx="95">
                        <c:v>1936</c:v>
                      </c:pt>
                      <c:pt idx="96">
                        <c:v>1937</c:v>
                      </c:pt>
                      <c:pt idx="97">
                        <c:v>1938</c:v>
                      </c:pt>
                      <c:pt idx="98">
                        <c:v>1939</c:v>
                      </c:pt>
                      <c:pt idx="99">
                        <c:v>1940</c:v>
                      </c:pt>
                      <c:pt idx="100">
                        <c:v>1941</c:v>
                      </c:pt>
                      <c:pt idx="101">
                        <c:v>1942</c:v>
                      </c:pt>
                      <c:pt idx="102">
                        <c:v>1943</c:v>
                      </c:pt>
                      <c:pt idx="103">
                        <c:v>1944</c:v>
                      </c:pt>
                      <c:pt idx="104">
                        <c:v>1945</c:v>
                      </c:pt>
                      <c:pt idx="105">
                        <c:v>1946</c:v>
                      </c:pt>
                      <c:pt idx="106">
                        <c:v>1947</c:v>
                      </c:pt>
                      <c:pt idx="107">
                        <c:v>1948</c:v>
                      </c:pt>
                      <c:pt idx="108">
                        <c:v>1949</c:v>
                      </c:pt>
                      <c:pt idx="109">
                        <c:v>1950</c:v>
                      </c:pt>
                      <c:pt idx="110">
                        <c:v>1951</c:v>
                      </c:pt>
                      <c:pt idx="111">
                        <c:v>1952</c:v>
                      </c:pt>
                      <c:pt idx="112">
                        <c:v>1953</c:v>
                      </c:pt>
                      <c:pt idx="113">
                        <c:v>1954</c:v>
                      </c:pt>
                      <c:pt idx="114">
                        <c:v>1955</c:v>
                      </c:pt>
                      <c:pt idx="115">
                        <c:v>1956</c:v>
                      </c:pt>
                      <c:pt idx="116">
                        <c:v>1957</c:v>
                      </c:pt>
                      <c:pt idx="117">
                        <c:v>1958</c:v>
                      </c:pt>
                      <c:pt idx="118">
                        <c:v>1959</c:v>
                      </c:pt>
                      <c:pt idx="119">
                        <c:v>1960</c:v>
                      </c:pt>
                      <c:pt idx="120">
                        <c:v>1961</c:v>
                      </c:pt>
                      <c:pt idx="121">
                        <c:v>1962</c:v>
                      </c:pt>
                      <c:pt idx="122">
                        <c:v>1963</c:v>
                      </c:pt>
                      <c:pt idx="123">
                        <c:v>1964</c:v>
                      </c:pt>
                      <c:pt idx="124">
                        <c:v>1965</c:v>
                      </c:pt>
                      <c:pt idx="125">
                        <c:v>1966</c:v>
                      </c:pt>
                      <c:pt idx="126">
                        <c:v>1967</c:v>
                      </c:pt>
                      <c:pt idx="127">
                        <c:v>1968</c:v>
                      </c:pt>
                      <c:pt idx="128">
                        <c:v>1969</c:v>
                      </c:pt>
                      <c:pt idx="129">
                        <c:v>1970</c:v>
                      </c:pt>
                      <c:pt idx="130">
                        <c:v>1971</c:v>
                      </c:pt>
                      <c:pt idx="131">
                        <c:v>1972</c:v>
                      </c:pt>
                      <c:pt idx="132">
                        <c:v>1973</c:v>
                      </c:pt>
                      <c:pt idx="133">
                        <c:v>1974</c:v>
                      </c:pt>
                      <c:pt idx="134">
                        <c:v>1975</c:v>
                      </c:pt>
                      <c:pt idx="135">
                        <c:v>1976</c:v>
                      </c:pt>
                      <c:pt idx="136">
                        <c:v>1977</c:v>
                      </c:pt>
                      <c:pt idx="137">
                        <c:v>1978</c:v>
                      </c:pt>
                      <c:pt idx="138">
                        <c:v>1979</c:v>
                      </c:pt>
                      <c:pt idx="139">
                        <c:v>1980</c:v>
                      </c:pt>
                      <c:pt idx="140">
                        <c:v>1981</c:v>
                      </c:pt>
                      <c:pt idx="141">
                        <c:v>1982</c:v>
                      </c:pt>
                      <c:pt idx="142">
                        <c:v>1983</c:v>
                      </c:pt>
                      <c:pt idx="143">
                        <c:v>1984</c:v>
                      </c:pt>
                      <c:pt idx="144">
                        <c:v>1985</c:v>
                      </c:pt>
                      <c:pt idx="145">
                        <c:v>1986</c:v>
                      </c:pt>
                      <c:pt idx="146">
                        <c:v>1987</c:v>
                      </c:pt>
                      <c:pt idx="147">
                        <c:v>1988</c:v>
                      </c:pt>
                      <c:pt idx="148">
                        <c:v>1989</c:v>
                      </c:pt>
                      <c:pt idx="149">
                        <c:v>1990</c:v>
                      </c:pt>
                      <c:pt idx="150">
                        <c:v>1991</c:v>
                      </c:pt>
                      <c:pt idx="151">
                        <c:v>1992</c:v>
                      </c:pt>
                      <c:pt idx="152">
                        <c:v>1993</c:v>
                      </c:pt>
                      <c:pt idx="153">
                        <c:v>1994</c:v>
                      </c:pt>
                      <c:pt idx="154">
                        <c:v>1995</c:v>
                      </c:pt>
                      <c:pt idx="155">
                        <c:v>1996</c:v>
                      </c:pt>
                      <c:pt idx="156">
                        <c:v>1997</c:v>
                      </c:pt>
                      <c:pt idx="157">
                        <c:v>1998</c:v>
                      </c:pt>
                      <c:pt idx="158">
                        <c:v>1999</c:v>
                      </c:pt>
                      <c:pt idx="159">
                        <c:v>2000</c:v>
                      </c:pt>
                      <c:pt idx="160">
                        <c:v>2001</c:v>
                      </c:pt>
                      <c:pt idx="161">
                        <c:v>2002</c:v>
                      </c:pt>
                      <c:pt idx="162">
                        <c:v>2003</c:v>
                      </c:pt>
                      <c:pt idx="163">
                        <c:v>2004</c:v>
                      </c:pt>
                      <c:pt idx="164">
                        <c:v>2005</c:v>
                      </c:pt>
                      <c:pt idx="165">
                        <c:v>2006</c:v>
                      </c:pt>
                      <c:pt idx="166">
                        <c:v>2007</c:v>
                      </c:pt>
                      <c:pt idx="167">
                        <c:v>2008</c:v>
                      </c:pt>
                      <c:pt idx="168">
                        <c:v>2009</c:v>
                      </c:pt>
                      <c:pt idx="169">
                        <c:v>2010</c:v>
                      </c:pt>
                      <c:pt idx="170">
                        <c:v>2011</c:v>
                      </c:pt>
                      <c:pt idx="171">
                        <c:v>2012</c:v>
                      </c:pt>
                      <c:pt idx="172">
                        <c:v>2013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工作表1!$E$2:$E$174</c15:sqref>
                        </c15:formulaRef>
                      </c:ext>
                    </c:extLst>
                    <c:numCache>
                      <c:formatCode>General</c:formatCode>
                      <c:ptCount val="173"/>
                      <c:pt idx="0">
                        <c:v>7.69</c:v>
                      </c:pt>
                      <c:pt idx="1">
                        <c:v>8.02</c:v>
                      </c:pt>
                      <c:pt idx="2">
                        <c:v>8.17</c:v>
                      </c:pt>
                      <c:pt idx="3">
                        <c:v>7.65</c:v>
                      </c:pt>
                      <c:pt idx="4">
                        <c:v>7.85</c:v>
                      </c:pt>
                      <c:pt idx="5">
                        <c:v>8.5500000000000007</c:v>
                      </c:pt>
                      <c:pt idx="6">
                        <c:v>8.09</c:v>
                      </c:pt>
                      <c:pt idx="7">
                        <c:v>7.98</c:v>
                      </c:pt>
                      <c:pt idx="8">
                        <c:v>7.98</c:v>
                      </c:pt>
                      <c:pt idx="9">
                        <c:v>7.9</c:v>
                      </c:pt>
                      <c:pt idx="10">
                        <c:v>8.18</c:v>
                      </c:pt>
                      <c:pt idx="11">
                        <c:v>8.1</c:v>
                      </c:pt>
                      <c:pt idx="12">
                        <c:v>8.0399999999999991</c:v>
                      </c:pt>
                      <c:pt idx="13">
                        <c:v>8.2100000000000009</c:v>
                      </c:pt>
                      <c:pt idx="14">
                        <c:v>8.11</c:v>
                      </c:pt>
                      <c:pt idx="15">
                        <c:v>8</c:v>
                      </c:pt>
                      <c:pt idx="16">
                        <c:v>7.76</c:v>
                      </c:pt>
                      <c:pt idx="17">
                        <c:v>8.1</c:v>
                      </c:pt>
                      <c:pt idx="18">
                        <c:v>8.25</c:v>
                      </c:pt>
                      <c:pt idx="19">
                        <c:v>7.96</c:v>
                      </c:pt>
                      <c:pt idx="20">
                        <c:v>7.85</c:v>
                      </c:pt>
                      <c:pt idx="21">
                        <c:v>7.56</c:v>
                      </c:pt>
                      <c:pt idx="22">
                        <c:v>8.11</c:v>
                      </c:pt>
                      <c:pt idx="23">
                        <c:v>7.98</c:v>
                      </c:pt>
                      <c:pt idx="24">
                        <c:v>8.18</c:v>
                      </c:pt>
                      <c:pt idx="25">
                        <c:v>8.2899999999999991</c:v>
                      </c:pt>
                      <c:pt idx="26">
                        <c:v>8.44</c:v>
                      </c:pt>
                      <c:pt idx="27">
                        <c:v>8.25</c:v>
                      </c:pt>
                      <c:pt idx="28">
                        <c:v>8.43</c:v>
                      </c:pt>
                      <c:pt idx="29">
                        <c:v>8.1999999999999993</c:v>
                      </c:pt>
                      <c:pt idx="30">
                        <c:v>8.1199999999999992</c:v>
                      </c:pt>
                      <c:pt idx="31">
                        <c:v>8.19</c:v>
                      </c:pt>
                      <c:pt idx="32">
                        <c:v>8.35</c:v>
                      </c:pt>
                      <c:pt idx="33">
                        <c:v>8.43</c:v>
                      </c:pt>
                      <c:pt idx="34">
                        <c:v>7.86</c:v>
                      </c:pt>
                      <c:pt idx="35">
                        <c:v>8.08</c:v>
                      </c:pt>
                      <c:pt idx="36">
                        <c:v>8.5399999999999991</c:v>
                      </c:pt>
                      <c:pt idx="37">
                        <c:v>8.83</c:v>
                      </c:pt>
                      <c:pt idx="38">
                        <c:v>8.17</c:v>
                      </c:pt>
                      <c:pt idx="39">
                        <c:v>8.1199999999999992</c:v>
                      </c:pt>
                      <c:pt idx="40">
                        <c:v>8.27</c:v>
                      </c:pt>
                      <c:pt idx="41">
                        <c:v>8.1300000000000008</c:v>
                      </c:pt>
                      <c:pt idx="42">
                        <c:v>7.98</c:v>
                      </c:pt>
                      <c:pt idx="43">
                        <c:v>7.77</c:v>
                      </c:pt>
                      <c:pt idx="44">
                        <c:v>7.92</c:v>
                      </c:pt>
                      <c:pt idx="45">
                        <c:v>7.95</c:v>
                      </c:pt>
                      <c:pt idx="46">
                        <c:v>7.91</c:v>
                      </c:pt>
                      <c:pt idx="47">
                        <c:v>8.09</c:v>
                      </c:pt>
                      <c:pt idx="48">
                        <c:v>8.32</c:v>
                      </c:pt>
                      <c:pt idx="49">
                        <c:v>7.97</c:v>
                      </c:pt>
                      <c:pt idx="50">
                        <c:v>8.02</c:v>
                      </c:pt>
                      <c:pt idx="51">
                        <c:v>8.07</c:v>
                      </c:pt>
                      <c:pt idx="52">
                        <c:v>8.06</c:v>
                      </c:pt>
                      <c:pt idx="53">
                        <c:v>8.16</c:v>
                      </c:pt>
                      <c:pt idx="54">
                        <c:v>8.15</c:v>
                      </c:pt>
                      <c:pt idx="55">
                        <c:v>8.2100000000000009</c:v>
                      </c:pt>
                      <c:pt idx="56">
                        <c:v>8.2899999999999991</c:v>
                      </c:pt>
                      <c:pt idx="57">
                        <c:v>8.18</c:v>
                      </c:pt>
                      <c:pt idx="58">
                        <c:v>8.4</c:v>
                      </c:pt>
                      <c:pt idx="59">
                        <c:v>8.5</c:v>
                      </c:pt>
                      <c:pt idx="60">
                        <c:v>8.5399999999999991</c:v>
                      </c:pt>
                      <c:pt idx="61">
                        <c:v>8.3000000000000007</c:v>
                      </c:pt>
                      <c:pt idx="62">
                        <c:v>8.2200000000000006</c:v>
                      </c:pt>
                      <c:pt idx="63">
                        <c:v>8.09</c:v>
                      </c:pt>
                      <c:pt idx="64">
                        <c:v>8.23</c:v>
                      </c:pt>
                      <c:pt idx="65">
                        <c:v>8.3800000000000008</c:v>
                      </c:pt>
                      <c:pt idx="66">
                        <c:v>7.95</c:v>
                      </c:pt>
                      <c:pt idx="67">
                        <c:v>8.19</c:v>
                      </c:pt>
                      <c:pt idx="68">
                        <c:v>8.18</c:v>
                      </c:pt>
                      <c:pt idx="69">
                        <c:v>8.2200000000000006</c:v>
                      </c:pt>
                      <c:pt idx="70">
                        <c:v>8.18</c:v>
                      </c:pt>
                      <c:pt idx="71">
                        <c:v>8.17</c:v>
                      </c:pt>
                      <c:pt idx="72">
                        <c:v>8.3000000000000007</c:v>
                      </c:pt>
                      <c:pt idx="73">
                        <c:v>8.59</c:v>
                      </c:pt>
                      <c:pt idx="74">
                        <c:v>8.59</c:v>
                      </c:pt>
                      <c:pt idx="75">
                        <c:v>8.23</c:v>
                      </c:pt>
                      <c:pt idx="76">
                        <c:v>8.02</c:v>
                      </c:pt>
                      <c:pt idx="77">
                        <c:v>8.1300000000000008</c:v>
                      </c:pt>
                      <c:pt idx="78">
                        <c:v>8.3800000000000008</c:v>
                      </c:pt>
                      <c:pt idx="79">
                        <c:v>8.36</c:v>
                      </c:pt>
                      <c:pt idx="80">
                        <c:v>8.57</c:v>
                      </c:pt>
                      <c:pt idx="81">
                        <c:v>8.41</c:v>
                      </c:pt>
                      <c:pt idx="82">
                        <c:v>8.42</c:v>
                      </c:pt>
                      <c:pt idx="83">
                        <c:v>8.51</c:v>
                      </c:pt>
                      <c:pt idx="84">
                        <c:v>8.5299999999999994</c:v>
                      </c:pt>
                      <c:pt idx="85">
                        <c:v>8.73</c:v>
                      </c:pt>
                      <c:pt idx="86">
                        <c:v>8.52</c:v>
                      </c:pt>
                      <c:pt idx="87">
                        <c:v>8.6300000000000008</c:v>
                      </c:pt>
                      <c:pt idx="88">
                        <c:v>8.24</c:v>
                      </c:pt>
                      <c:pt idx="89">
                        <c:v>8.6300000000000008</c:v>
                      </c:pt>
                      <c:pt idx="90">
                        <c:v>8.7200000000000006</c:v>
                      </c:pt>
                      <c:pt idx="91">
                        <c:v>8.7100000000000009</c:v>
                      </c:pt>
                      <c:pt idx="92">
                        <c:v>8.34</c:v>
                      </c:pt>
                      <c:pt idx="93">
                        <c:v>8.6300000000000008</c:v>
                      </c:pt>
                      <c:pt idx="94">
                        <c:v>8.52</c:v>
                      </c:pt>
                      <c:pt idx="95">
                        <c:v>8.5500000000000007</c:v>
                      </c:pt>
                      <c:pt idx="96">
                        <c:v>8.6999999999999993</c:v>
                      </c:pt>
                      <c:pt idx="97">
                        <c:v>8.86</c:v>
                      </c:pt>
                      <c:pt idx="98">
                        <c:v>8.76</c:v>
                      </c:pt>
                      <c:pt idx="99">
                        <c:v>8.76</c:v>
                      </c:pt>
                      <c:pt idx="100">
                        <c:v>8.77</c:v>
                      </c:pt>
                      <c:pt idx="101">
                        <c:v>8.73</c:v>
                      </c:pt>
                      <c:pt idx="102">
                        <c:v>8.76</c:v>
                      </c:pt>
                      <c:pt idx="103">
                        <c:v>8.85</c:v>
                      </c:pt>
                      <c:pt idx="104">
                        <c:v>8.58</c:v>
                      </c:pt>
                      <c:pt idx="105">
                        <c:v>8.68</c:v>
                      </c:pt>
                      <c:pt idx="106">
                        <c:v>8.8000000000000007</c:v>
                      </c:pt>
                      <c:pt idx="107">
                        <c:v>8.75</c:v>
                      </c:pt>
                      <c:pt idx="108">
                        <c:v>8.59</c:v>
                      </c:pt>
                      <c:pt idx="109">
                        <c:v>8.3699999999999992</c:v>
                      </c:pt>
                      <c:pt idx="110">
                        <c:v>8.6300000000000008</c:v>
                      </c:pt>
                      <c:pt idx="111">
                        <c:v>8.64</c:v>
                      </c:pt>
                      <c:pt idx="112">
                        <c:v>8.8699999999999992</c:v>
                      </c:pt>
                      <c:pt idx="113">
                        <c:v>8.56</c:v>
                      </c:pt>
                      <c:pt idx="114">
                        <c:v>8.6300000000000008</c:v>
                      </c:pt>
                      <c:pt idx="115">
                        <c:v>8.2799999999999994</c:v>
                      </c:pt>
                      <c:pt idx="116">
                        <c:v>8.73</c:v>
                      </c:pt>
                      <c:pt idx="117">
                        <c:v>8.77</c:v>
                      </c:pt>
                      <c:pt idx="118">
                        <c:v>8.73</c:v>
                      </c:pt>
                      <c:pt idx="119">
                        <c:v>8.58</c:v>
                      </c:pt>
                      <c:pt idx="120">
                        <c:v>8.8000000000000007</c:v>
                      </c:pt>
                      <c:pt idx="121">
                        <c:v>8.75</c:v>
                      </c:pt>
                      <c:pt idx="122">
                        <c:v>8.86</c:v>
                      </c:pt>
                      <c:pt idx="123">
                        <c:v>8.41</c:v>
                      </c:pt>
                      <c:pt idx="124">
                        <c:v>8.5299999999999994</c:v>
                      </c:pt>
                      <c:pt idx="125">
                        <c:v>8.6</c:v>
                      </c:pt>
                      <c:pt idx="126">
                        <c:v>8.6999999999999993</c:v>
                      </c:pt>
                      <c:pt idx="127">
                        <c:v>8.52</c:v>
                      </c:pt>
                      <c:pt idx="128">
                        <c:v>8.6</c:v>
                      </c:pt>
                      <c:pt idx="129">
                        <c:v>8.6999999999999993</c:v>
                      </c:pt>
                      <c:pt idx="130">
                        <c:v>8.6</c:v>
                      </c:pt>
                      <c:pt idx="131">
                        <c:v>8.5</c:v>
                      </c:pt>
                      <c:pt idx="132">
                        <c:v>8.9499999999999993</c:v>
                      </c:pt>
                      <c:pt idx="133">
                        <c:v>8.4700000000000006</c:v>
                      </c:pt>
                      <c:pt idx="134">
                        <c:v>8.74</c:v>
                      </c:pt>
                      <c:pt idx="135">
                        <c:v>8.35</c:v>
                      </c:pt>
                      <c:pt idx="136">
                        <c:v>8.85</c:v>
                      </c:pt>
                      <c:pt idx="137">
                        <c:v>8.69</c:v>
                      </c:pt>
                      <c:pt idx="138">
                        <c:v>8.73</c:v>
                      </c:pt>
                      <c:pt idx="139">
                        <c:v>8.98</c:v>
                      </c:pt>
                      <c:pt idx="140">
                        <c:v>9.17</c:v>
                      </c:pt>
                      <c:pt idx="141">
                        <c:v>8.64</c:v>
                      </c:pt>
                      <c:pt idx="142">
                        <c:v>9.0299999999999994</c:v>
                      </c:pt>
                      <c:pt idx="143">
                        <c:v>8.69</c:v>
                      </c:pt>
                      <c:pt idx="144">
                        <c:v>8.66</c:v>
                      </c:pt>
                      <c:pt idx="145">
                        <c:v>8.83</c:v>
                      </c:pt>
                      <c:pt idx="146">
                        <c:v>8.99</c:v>
                      </c:pt>
                      <c:pt idx="147">
                        <c:v>9.1999999999999993</c:v>
                      </c:pt>
                      <c:pt idx="148">
                        <c:v>8.92</c:v>
                      </c:pt>
                      <c:pt idx="149">
                        <c:v>9.23</c:v>
                      </c:pt>
                      <c:pt idx="150">
                        <c:v>9.18</c:v>
                      </c:pt>
                      <c:pt idx="151">
                        <c:v>8.84</c:v>
                      </c:pt>
                      <c:pt idx="152">
                        <c:v>8.8699999999999992</c:v>
                      </c:pt>
                      <c:pt idx="153">
                        <c:v>9.0399999999999991</c:v>
                      </c:pt>
                      <c:pt idx="154">
                        <c:v>9.35</c:v>
                      </c:pt>
                      <c:pt idx="155">
                        <c:v>9.0399999999999991</c:v>
                      </c:pt>
                      <c:pt idx="156">
                        <c:v>9.1999999999999993</c:v>
                      </c:pt>
                      <c:pt idx="157">
                        <c:v>9.52</c:v>
                      </c:pt>
                      <c:pt idx="158">
                        <c:v>9.2899999999999991</c:v>
                      </c:pt>
                      <c:pt idx="159">
                        <c:v>9.1999999999999993</c:v>
                      </c:pt>
                      <c:pt idx="160">
                        <c:v>9.41</c:v>
                      </c:pt>
                      <c:pt idx="161">
                        <c:v>9.57</c:v>
                      </c:pt>
                      <c:pt idx="162">
                        <c:v>9.5299999999999994</c:v>
                      </c:pt>
                      <c:pt idx="163">
                        <c:v>9.32</c:v>
                      </c:pt>
                      <c:pt idx="164">
                        <c:v>9.6999999999999993</c:v>
                      </c:pt>
                      <c:pt idx="165">
                        <c:v>9.5299999999999994</c:v>
                      </c:pt>
                      <c:pt idx="166">
                        <c:v>9.73</c:v>
                      </c:pt>
                      <c:pt idx="167">
                        <c:v>9.43</c:v>
                      </c:pt>
                      <c:pt idx="168">
                        <c:v>9.51</c:v>
                      </c:pt>
                      <c:pt idx="169">
                        <c:v>9.6999999999999993</c:v>
                      </c:pt>
                      <c:pt idx="170">
                        <c:v>9.52</c:v>
                      </c:pt>
                      <c:pt idx="171">
                        <c:v>9.51</c:v>
                      </c:pt>
                      <c:pt idx="172">
                        <c:v>9.61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A240-41EE-AABD-4E9ABA2F8CC6}"/>
                  </c:ext>
                </c:extLst>
              </c15:ser>
            </c15:filteredLineSeries>
          </c:ext>
        </c:extLst>
      </c:lineChart>
      <c:catAx>
        <c:axId val="685070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85063464"/>
        <c:crosses val="autoZero"/>
        <c:auto val="1"/>
        <c:lblAlgn val="ctr"/>
        <c:lblOffset val="100"/>
        <c:noMultiLvlLbl val="0"/>
      </c:catAx>
      <c:valAx>
        <c:axId val="685063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000" b="0" i="0" u="none" strike="noStrike" baseline="0">
                    <a:effectLst/>
                  </a:rPr>
                  <a:t>temperature(ºC)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850703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635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400" b="0" i="0" u="none" strike="noStrike" baseline="0">
                <a:effectLst/>
              </a:rPr>
              <a:t>Average Temperature-Global VS Taipei 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0967267110547817"/>
          <c:y val="0.16775214834916327"/>
          <c:w val="0.65936040587788869"/>
          <c:h val="0.70808128291968941"/>
        </c:manualLayout>
      </c:layout>
      <c:lineChart>
        <c:grouping val="standard"/>
        <c:varyColors val="0"/>
        <c:ser>
          <c:idx val="1"/>
          <c:order val="1"/>
          <c:tx>
            <c:strRef>
              <c:f>工作表1!$D$1</c:f>
              <c:strCache>
                <c:ptCount val="1"/>
                <c:pt idx="0">
                  <c:v>avg_temp-Taipei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工作表1!$A$2:$A$174</c:f>
              <c:numCache>
                <c:formatCode>General</c:formatCode>
                <c:ptCount val="173"/>
                <c:pt idx="0">
                  <c:v>1841</c:v>
                </c:pt>
                <c:pt idx="1">
                  <c:v>1842</c:v>
                </c:pt>
                <c:pt idx="2">
                  <c:v>1843</c:v>
                </c:pt>
                <c:pt idx="3">
                  <c:v>1844</c:v>
                </c:pt>
                <c:pt idx="4">
                  <c:v>1845</c:v>
                </c:pt>
                <c:pt idx="5">
                  <c:v>1846</c:v>
                </c:pt>
                <c:pt idx="6">
                  <c:v>1847</c:v>
                </c:pt>
                <c:pt idx="7">
                  <c:v>1848</c:v>
                </c:pt>
                <c:pt idx="8">
                  <c:v>1849</c:v>
                </c:pt>
                <c:pt idx="9">
                  <c:v>1850</c:v>
                </c:pt>
                <c:pt idx="10">
                  <c:v>1851</c:v>
                </c:pt>
                <c:pt idx="11">
                  <c:v>1852</c:v>
                </c:pt>
                <c:pt idx="12">
                  <c:v>1853</c:v>
                </c:pt>
                <c:pt idx="13">
                  <c:v>1854</c:v>
                </c:pt>
                <c:pt idx="14">
                  <c:v>1855</c:v>
                </c:pt>
                <c:pt idx="15">
                  <c:v>1856</c:v>
                </c:pt>
                <c:pt idx="16">
                  <c:v>1857</c:v>
                </c:pt>
                <c:pt idx="17">
                  <c:v>1858</c:v>
                </c:pt>
                <c:pt idx="18">
                  <c:v>1859</c:v>
                </c:pt>
                <c:pt idx="19">
                  <c:v>1860</c:v>
                </c:pt>
                <c:pt idx="20">
                  <c:v>1861</c:v>
                </c:pt>
                <c:pt idx="21">
                  <c:v>1862</c:v>
                </c:pt>
                <c:pt idx="22">
                  <c:v>1863</c:v>
                </c:pt>
                <c:pt idx="23">
                  <c:v>1864</c:v>
                </c:pt>
                <c:pt idx="24">
                  <c:v>1865</c:v>
                </c:pt>
                <c:pt idx="25">
                  <c:v>1866</c:v>
                </c:pt>
                <c:pt idx="26">
                  <c:v>1867</c:v>
                </c:pt>
                <c:pt idx="27">
                  <c:v>1868</c:v>
                </c:pt>
                <c:pt idx="28">
                  <c:v>1869</c:v>
                </c:pt>
                <c:pt idx="29">
                  <c:v>1870</c:v>
                </c:pt>
                <c:pt idx="30">
                  <c:v>1871</c:v>
                </c:pt>
                <c:pt idx="31">
                  <c:v>1872</c:v>
                </c:pt>
                <c:pt idx="32">
                  <c:v>1873</c:v>
                </c:pt>
                <c:pt idx="33">
                  <c:v>1874</c:v>
                </c:pt>
                <c:pt idx="34">
                  <c:v>1875</c:v>
                </c:pt>
                <c:pt idx="35">
                  <c:v>1876</c:v>
                </c:pt>
                <c:pt idx="36">
                  <c:v>1877</c:v>
                </c:pt>
                <c:pt idx="37">
                  <c:v>1878</c:v>
                </c:pt>
                <c:pt idx="38">
                  <c:v>1879</c:v>
                </c:pt>
                <c:pt idx="39">
                  <c:v>1880</c:v>
                </c:pt>
                <c:pt idx="40">
                  <c:v>1881</c:v>
                </c:pt>
                <c:pt idx="41">
                  <c:v>1882</c:v>
                </c:pt>
                <c:pt idx="42">
                  <c:v>1883</c:v>
                </c:pt>
                <c:pt idx="43">
                  <c:v>1884</c:v>
                </c:pt>
                <c:pt idx="44">
                  <c:v>1885</c:v>
                </c:pt>
                <c:pt idx="45">
                  <c:v>1886</c:v>
                </c:pt>
                <c:pt idx="46">
                  <c:v>1887</c:v>
                </c:pt>
                <c:pt idx="47">
                  <c:v>1888</c:v>
                </c:pt>
                <c:pt idx="48">
                  <c:v>1889</c:v>
                </c:pt>
                <c:pt idx="49">
                  <c:v>1890</c:v>
                </c:pt>
                <c:pt idx="50">
                  <c:v>1891</c:v>
                </c:pt>
                <c:pt idx="51">
                  <c:v>1892</c:v>
                </c:pt>
                <c:pt idx="52">
                  <c:v>1893</c:v>
                </c:pt>
                <c:pt idx="53">
                  <c:v>1894</c:v>
                </c:pt>
                <c:pt idx="54">
                  <c:v>1895</c:v>
                </c:pt>
                <c:pt idx="55">
                  <c:v>1896</c:v>
                </c:pt>
                <c:pt idx="56">
                  <c:v>1897</c:v>
                </c:pt>
                <c:pt idx="57">
                  <c:v>1898</c:v>
                </c:pt>
                <c:pt idx="58">
                  <c:v>1899</c:v>
                </c:pt>
                <c:pt idx="59">
                  <c:v>1900</c:v>
                </c:pt>
                <c:pt idx="60">
                  <c:v>1901</c:v>
                </c:pt>
                <c:pt idx="61">
                  <c:v>1902</c:v>
                </c:pt>
                <c:pt idx="62">
                  <c:v>1903</c:v>
                </c:pt>
                <c:pt idx="63">
                  <c:v>1904</c:v>
                </c:pt>
                <c:pt idx="64">
                  <c:v>1905</c:v>
                </c:pt>
                <c:pt idx="65">
                  <c:v>1906</c:v>
                </c:pt>
                <c:pt idx="66">
                  <c:v>1907</c:v>
                </c:pt>
                <c:pt idx="67">
                  <c:v>1908</c:v>
                </c:pt>
                <c:pt idx="68">
                  <c:v>1909</c:v>
                </c:pt>
                <c:pt idx="69">
                  <c:v>1910</c:v>
                </c:pt>
                <c:pt idx="70">
                  <c:v>1911</c:v>
                </c:pt>
                <c:pt idx="71">
                  <c:v>1912</c:v>
                </c:pt>
                <c:pt idx="72">
                  <c:v>1913</c:v>
                </c:pt>
                <c:pt idx="73">
                  <c:v>1914</c:v>
                </c:pt>
                <c:pt idx="74">
                  <c:v>1915</c:v>
                </c:pt>
                <c:pt idx="75">
                  <c:v>1916</c:v>
                </c:pt>
                <c:pt idx="76">
                  <c:v>1917</c:v>
                </c:pt>
                <c:pt idx="77">
                  <c:v>1918</c:v>
                </c:pt>
                <c:pt idx="78">
                  <c:v>1919</c:v>
                </c:pt>
                <c:pt idx="79">
                  <c:v>1920</c:v>
                </c:pt>
                <c:pt idx="80">
                  <c:v>1921</c:v>
                </c:pt>
                <c:pt idx="81">
                  <c:v>1922</c:v>
                </c:pt>
                <c:pt idx="82">
                  <c:v>1923</c:v>
                </c:pt>
                <c:pt idx="83">
                  <c:v>1924</c:v>
                </c:pt>
                <c:pt idx="84">
                  <c:v>1925</c:v>
                </c:pt>
                <c:pt idx="85">
                  <c:v>1926</c:v>
                </c:pt>
                <c:pt idx="86">
                  <c:v>1927</c:v>
                </c:pt>
                <c:pt idx="87">
                  <c:v>1928</c:v>
                </c:pt>
                <c:pt idx="88">
                  <c:v>1929</c:v>
                </c:pt>
                <c:pt idx="89">
                  <c:v>1930</c:v>
                </c:pt>
                <c:pt idx="90">
                  <c:v>1931</c:v>
                </c:pt>
                <c:pt idx="91">
                  <c:v>1932</c:v>
                </c:pt>
                <c:pt idx="92">
                  <c:v>1933</c:v>
                </c:pt>
                <c:pt idx="93">
                  <c:v>1934</c:v>
                </c:pt>
                <c:pt idx="94">
                  <c:v>1935</c:v>
                </c:pt>
                <c:pt idx="95">
                  <c:v>1936</c:v>
                </c:pt>
                <c:pt idx="96">
                  <c:v>1937</c:v>
                </c:pt>
                <c:pt idx="97">
                  <c:v>1938</c:v>
                </c:pt>
                <c:pt idx="98">
                  <c:v>1939</c:v>
                </c:pt>
                <c:pt idx="99">
                  <c:v>1940</c:v>
                </c:pt>
                <c:pt idx="100">
                  <c:v>1941</c:v>
                </c:pt>
                <c:pt idx="101">
                  <c:v>1942</c:v>
                </c:pt>
                <c:pt idx="102">
                  <c:v>1943</c:v>
                </c:pt>
                <c:pt idx="103">
                  <c:v>1944</c:v>
                </c:pt>
                <c:pt idx="104">
                  <c:v>1945</c:v>
                </c:pt>
                <c:pt idx="105">
                  <c:v>1946</c:v>
                </c:pt>
                <c:pt idx="106">
                  <c:v>1947</c:v>
                </c:pt>
                <c:pt idx="107">
                  <c:v>1948</c:v>
                </c:pt>
                <c:pt idx="108">
                  <c:v>1949</c:v>
                </c:pt>
                <c:pt idx="109">
                  <c:v>1950</c:v>
                </c:pt>
                <c:pt idx="110">
                  <c:v>1951</c:v>
                </c:pt>
                <c:pt idx="111">
                  <c:v>1952</c:v>
                </c:pt>
                <c:pt idx="112">
                  <c:v>1953</c:v>
                </c:pt>
                <c:pt idx="113">
                  <c:v>1954</c:v>
                </c:pt>
                <c:pt idx="114">
                  <c:v>1955</c:v>
                </c:pt>
                <c:pt idx="115">
                  <c:v>1956</c:v>
                </c:pt>
                <c:pt idx="116">
                  <c:v>1957</c:v>
                </c:pt>
                <c:pt idx="117">
                  <c:v>1958</c:v>
                </c:pt>
                <c:pt idx="118">
                  <c:v>1959</c:v>
                </c:pt>
                <c:pt idx="119">
                  <c:v>1960</c:v>
                </c:pt>
                <c:pt idx="120">
                  <c:v>1961</c:v>
                </c:pt>
                <c:pt idx="121">
                  <c:v>1962</c:v>
                </c:pt>
                <c:pt idx="122">
                  <c:v>1963</c:v>
                </c:pt>
                <c:pt idx="123">
                  <c:v>1964</c:v>
                </c:pt>
                <c:pt idx="124">
                  <c:v>1965</c:v>
                </c:pt>
                <c:pt idx="125">
                  <c:v>1966</c:v>
                </c:pt>
                <c:pt idx="126">
                  <c:v>1967</c:v>
                </c:pt>
                <c:pt idx="127">
                  <c:v>1968</c:v>
                </c:pt>
                <c:pt idx="128">
                  <c:v>1969</c:v>
                </c:pt>
                <c:pt idx="129">
                  <c:v>1970</c:v>
                </c:pt>
                <c:pt idx="130">
                  <c:v>1971</c:v>
                </c:pt>
                <c:pt idx="131">
                  <c:v>1972</c:v>
                </c:pt>
                <c:pt idx="132">
                  <c:v>1973</c:v>
                </c:pt>
                <c:pt idx="133">
                  <c:v>1974</c:v>
                </c:pt>
                <c:pt idx="134">
                  <c:v>1975</c:v>
                </c:pt>
                <c:pt idx="135">
                  <c:v>1976</c:v>
                </c:pt>
                <c:pt idx="136">
                  <c:v>1977</c:v>
                </c:pt>
                <c:pt idx="137">
                  <c:v>1978</c:v>
                </c:pt>
                <c:pt idx="138">
                  <c:v>1979</c:v>
                </c:pt>
                <c:pt idx="139">
                  <c:v>1980</c:v>
                </c:pt>
                <c:pt idx="140">
                  <c:v>1981</c:v>
                </c:pt>
                <c:pt idx="141">
                  <c:v>1982</c:v>
                </c:pt>
                <c:pt idx="142">
                  <c:v>1983</c:v>
                </c:pt>
                <c:pt idx="143">
                  <c:v>1984</c:v>
                </c:pt>
                <c:pt idx="144">
                  <c:v>1985</c:v>
                </c:pt>
                <c:pt idx="145">
                  <c:v>1986</c:v>
                </c:pt>
                <c:pt idx="146">
                  <c:v>1987</c:v>
                </c:pt>
                <c:pt idx="147">
                  <c:v>1988</c:v>
                </c:pt>
                <c:pt idx="148">
                  <c:v>1989</c:v>
                </c:pt>
                <c:pt idx="149">
                  <c:v>1990</c:v>
                </c:pt>
                <c:pt idx="150">
                  <c:v>1991</c:v>
                </c:pt>
                <c:pt idx="151">
                  <c:v>1992</c:v>
                </c:pt>
                <c:pt idx="152">
                  <c:v>1993</c:v>
                </c:pt>
                <c:pt idx="153">
                  <c:v>1994</c:v>
                </c:pt>
                <c:pt idx="154">
                  <c:v>1995</c:v>
                </c:pt>
                <c:pt idx="155">
                  <c:v>1996</c:v>
                </c:pt>
                <c:pt idx="156">
                  <c:v>1997</c:v>
                </c:pt>
                <c:pt idx="157">
                  <c:v>1998</c:v>
                </c:pt>
                <c:pt idx="158">
                  <c:v>1999</c:v>
                </c:pt>
                <c:pt idx="159">
                  <c:v>2000</c:v>
                </c:pt>
                <c:pt idx="160">
                  <c:v>2001</c:v>
                </c:pt>
                <c:pt idx="161">
                  <c:v>2002</c:v>
                </c:pt>
                <c:pt idx="162">
                  <c:v>2003</c:v>
                </c:pt>
                <c:pt idx="163">
                  <c:v>2004</c:v>
                </c:pt>
                <c:pt idx="164">
                  <c:v>2005</c:v>
                </c:pt>
                <c:pt idx="165">
                  <c:v>2006</c:v>
                </c:pt>
                <c:pt idx="166">
                  <c:v>2007</c:v>
                </c:pt>
                <c:pt idx="167">
                  <c:v>2008</c:v>
                </c:pt>
                <c:pt idx="168">
                  <c:v>2009</c:v>
                </c:pt>
                <c:pt idx="169">
                  <c:v>2010</c:v>
                </c:pt>
                <c:pt idx="170">
                  <c:v>2011</c:v>
                </c:pt>
                <c:pt idx="171">
                  <c:v>2012</c:v>
                </c:pt>
                <c:pt idx="172">
                  <c:v>2013</c:v>
                </c:pt>
              </c:numCache>
            </c:numRef>
          </c:cat>
          <c:val>
            <c:numRef>
              <c:f>工作表1!$D$2:$D$174</c:f>
              <c:numCache>
                <c:formatCode>General</c:formatCode>
                <c:ptCount val="173"/>
                <c:pt idx="0">
                  <c:v>21.35</c:v>
                </c:pt>
                <c:pt idx="1">
                  <c:v>21.73</c:v>
                </c:pt>
                <c:pt idx="2">
                  <c:v>21.82</c:v>
                </c:pt>
                <c:pt idx="3">
                  <c:v>21.47</c:v>
                </c:pt>
                <c:pt idx="4">
                  <c:v>21.57</c:v>
                </c:pt>
                <c:pt idx="5">
                  <c:v>22.09</c:v>
                </c:pt>
                <c:pt idx="6">
                  <c:v>21.86</c:v>
                </c:pt>
                <c:pt idx="7">
                  <c:v>21.36</c:v>
                </c:pt>
                <c:pt idx="8">
                  <c:v>21.68</c:v>
                </c:pt>
                <c:pt idx="9">
                  <c:v>21.88</c:v>
                </c:pt>
                <c:pt idx="10">
                  <c:v>21.85</c:v>
                </c:pt>
                <c:pt idx="11">
                  <c:v>21.89</c:v>
                </c:pt>
                <c:pt idx="12">
                  <c:v>22.22</c:v>
                </c:pt>
                <c:pt idx="13">
                  <c:v>22.22</c:v>
                </c:pt>
                <c:pt idx="14">
                  <c:v>21.89</c:v>
                </c:pt>
                <c:pt idx="15">
                  <c:v>21.54</c:v>
                </c:pt>
                <c:pt idx="16">
                  <c:v>21.94</c:v>
                </c:pt>
                <c:pt idx="17">
                  <c:v>21.67</c:v>
                </c:pt>
                <c:pt idx="18">
                  <c:v>21.87</c:v>
                </c:pt>
                <c:pt idx="19">
                  <c:v>21.7</c:v>
                </c:pt>
                <c:pt idx="20">
                  <c:v>21.65</c:v>
                </c:pt>
                <c:pt idx="21">
                  <c:v>20.86</c:v>
                </c:pt>
                <c:pt idx="22">
                  <c:v>21.44</c:v>
                </c:pt>
                <c:pt idx="23">
                  <c:v>21.25</c:v>
                </c:pt>
                <c:pt idx="24">
                  <c:v>22.16</c:v>
                </c:pt>
                <c:pt idx="25">
                  <c:v>21.84</c:v>
                </c:pt>
                <c:pt idx="26">
                  <c:v>21.71</c:v>
                </c:pt>
                <c:pt idx="27">
                  <c:v>22.16</c:v>
                </c:pt>
                <c:pt idx="28">
                  <c:v>22.22</c:v>
                </c:pt>
                <c:pt idx="29">
                  <c:v>22.28</c:v>
                </c:pt>
                <c:pt idx="30">
                  <c:v>22.34</c:v>
                </c:pt>
                <c:pt idx="31">
                  <c:v>22.28</c:v>
                </c:pt>
                <c:pt idx="32">
                  <c:v>21.9</c:v>
                </c:pt>
                <c:pt idx="33">
                  <c:v>22.04</c:v>
                </c:pt>
                <c:pt idx="34">
                  <c:v>21.73</c:v>
                </c:pt>
                <c:pt idx="35">
                  <c:v>21.58</c:v>
                </c:pt>
                <c:pt idx="36">
                  <c:v>21.98</c:v>
                </c:pt>
                <c:pt idx="37">
                  <c:v>22.03</c:v>
                </c:pt>
                <c:pt idx="38">
                  <c:v>22.21</c:v>
                </c:pt>
                <c:pt idx="39">
                  <c:v>21.54</c:v>
                </c:pt>
                <c:pt idx="40">
                  <c:v>21.82</c:v>
                </c:pt>
                <c:pt idx="41">
                  <c:v>21.67</c:v>
                </c:pt>
                <c:pt idx="42">
                  <c:v>21.61</c:v>
                </c:pt>
                <c:pt idx="43">
                  <c:v>21.16</c:v>
                </c:pt>
                <c:pt idx="44">
                  <c:v>21.32</c:v>
                </c:pt>
                <c:pt idx="45">
                  <c:v>21.16</c:v>
                </c:pt>
                <c:pt idx="46">
                  <c:v>21.78</c:v>
                </c:pt>
                <c:pt idx="47">
                  <c:v>22.19</c:v>
                </c:pt>
                <c:pt idx="48">
                  <c:v>21.89</c:v>
                </c:pt>
                <c:pt idx="49">
                  <c:v>22.21</c:v>
                </c:pt>
                <c:pt idx="50">
                  <c:v>21.83</c:v>
                </c:pt>
                <c:pt idx="51">
                  <c:v>21.75</c:v>
                </c:pt>
                <c:pt idx="52">
                  <c:v>21.44</c:v>
                </c:pt>
                <c:pt idx="53">
                  <c:v>22</c:v>
                </c:pt>
                <c:pt idx="54">
                  <c:v>21.62</c:v>
                </c:pt>
                <c:pt idx="55">
                  <c:v>22.04</c:v>
                </c:pt>
                <c:pt idx="56">
                  <c:v>22.26</c:v>
                </c:pt>
                <c:pt idx="57">
                  <c:v>22.23</c:v>
                </c:pt>
                <c:pt idx="58">
                  <c:v>21.73</c:v>
                </c:pt>
                <c:pt idx="59">
                  <c:v>22.07</c:v>
                </c:pt>
                <c:pt idx="60">
                  <c:v>21.56</c:v>
                </c:pt>
                <c:pt idx="61">
                  <c:v>22.17</c:v>
                </c:pt>
                <c:pt idx="62">
                  <c:v>21.68</c:v>
                </c:pt>
                <c:pt idx="63">
                  <c:v>21.57</c:v>
                </c:pt>
                <c:pt idx="64">
                  <c:v>21.98</c:v>
                </c:pt>
                <c:pt idx="65">
                  <c:v>22.24</c:v>
                </c:pt>
                <c:pt idx="66">
                  <c:v>21.91</c:v>
                </c:pt>
                <c:pt idx="67">
                  <c:v>22.05</c:v>
                </c:pt>
                <c:pt idx="68">
                  <c:v>22.36</c:v>
                </c:pt>
                <c:pt idx="69">
                  <c:v>21.93</c:v>
                </c:pt>
                <c:pt idx="70">
                  <c:v>22</c:v>
                </c:pt>
                <c:pt idx="71">
                  <c:v>22.03</c:v>
                </c:pt>
                <c:pt idx="72">
                  <c:v>22.05</c:v>
                </c:pt>
                <c:pt idx="73">
                  <c:v>22.28</c:v>
                </c:pt>
                <c:pt idx="74">
                  <c:v>22.6</c:v>
                </c:pt>
                <c:pt idx="75">
                  <c:v>22.27</c:v>
                </c:pt>
                <c:pt idx="76">
                  <c:v>21.19</c:v>
                </c:pt>
                <c:pt idx="77">
                  <c:v>21.59</c:v>
                </c:pt>
                <c:pt idx="78">
                  <c:v>21.98</c:v>
                </c:pt>
                <c:pt idx="79">
                  <c:v>22.02</c:v>
                </c:pt>
                <c:pt idx="80">
                  <c:v>21.9</c:v>
                </c:pt>
                <c:pt idx="81">
                  <c:v>22.11</c:v>
                </c:pt>
                <c:pt idx="82">
                  <c:v>21.91</c:v>
                </c:pt>
                <c:pt idx="83">
                  <c:v>21.9</c:v>
                </c:pt>
                <c:pt idx="84">
                  <c:v>21.57</c:v>
                </c:pt>
                <c:pt idx="85">
                  <c:v>21.8</c:v>
                </c:pt>
                <c:pt idx="86">
                  <c:v>21.69</c:v>
                </c:pt>
                <c:pt idx="87">
                  <c:v>22.05</c:v>
                </c:pt>
                <c:pt idx="88">
                  <c:v>22.01</c:v>
                </c:pt>
                <c:pt idx="89">
                  <c:v>22.43</c:v>
                </c:pt>
                <c:pt idx="90">
                  <c:v>22.39</c:v>
                </c:pt>
                <c:pt idx="91">
                  <c:v>21.94</c:v>
                </c:pt>
                <c:pt idx="92">
                  <c:v>22.24</c:v>
                </c:pt>
                <c:pt idx="93">
                  <c:v>21.86</c:v>
                </c:pt>
                <c:pt idx="94">
                  <c:v>22.26</c:v>
                </c:pt>
                <c:pt idx="95">
                  <c:v>21.98</c:v>
                </c:pt>
                <c:pt idx="96">
                  <c:v>22.58</c:v>
                </c:pt>
                <c:pt idx="97">
                  <c:v>22.49</c:v>
                </c:pt>
                <c:pt idx="98">
                  <c:v>21.88</c:v>
                </c:pt>
                <c:pt idx="99">
                  <c:v>21.99</c:v>
                </c:pt>
                <c:pt idx="100">
                  <c:v>22.73</c:v>
                </c:pt>
                <c:pt idx="101">
                  <c:v>22.56</c:v>
                </c:pt>
                <c:pt idx="102">
                  <c:v>22.13</c:v>
                </c:pt>
                <c:pt idx="103">
                  <c:v>22.24</c:v>
                </c:pt>
                <c:pt idx="104">
                  <c:v>21.96</c:v>
                </c:pt>
                <c:pt idx="105">
                  <c:v>22.82</c:v>
                </c:pt>
                <c:pt idx="106">
                  <c:v>22.01</c:v>
                </c:pt>
                <c:pt idx="107">
                  <c:v>22.56</c:v>
                </c:pt>
                <c:pt idx="108">
                  <c:v>22.57</c:v>
                </c:pt>
                <c:pt idx="109">
                  <c:v>22.27</c:v>
                </c:pt>
                <c:pt idx="110">
                  <c:v>22.52</c:v>
                </c:pt>
                <c:pt idx="111">
                  <c:v>22.88</c:v>
                </c:pt>
                <c:pt idx="112">
                  <c:v>22.76</c:v>
                </c:pt>
                <c:pt idx="113">
                  <c:v>22.94</c:v>
                </c:pt>
                <c:pt idx="114">
                  <c:v>22.27</c:v>
                </c:pt>
                <c:pt idx="115">
                  <c:v>22.46</c:v>
                </c:pt>
                <c:pt idx="116">
                  <c:v>22.4</c:v>
                </c:pt>
                <c:pt idx="117">
                  <c:v>22.55</c:v>
                </c:pt>
                <c:pt idx="118">
                  <c:v>22.8</c:v>
                </c:pt>
                <c:pt idx="119">
                  <c:v>22.78</c:v>
                </c:pt>
                <c:pt idx="120">
                  <c:v>22.79</c:v>
                </c:pt>
                <c:pt idx="121">
                  <c:v>22.22</c:v>
                </c:pt>
                <c:pt idx="122">
                  <c:v>22.21</c:v>
                </c:pt>
                <c:pt idx="123">
                  <c:v>22.69</c:v>
                </c:pt>
                <c:pt idx="124">
                  <c:v>22.38</c:v>
                </c:pt>
                <c:pt idx="125">
                  <c:v>22.86</c:v>
                </c:pt>
                <c:pt idx="126">
                  <c:v>22.24</c:v>
                </c:pt>
                <c:pt idx="127">
                  <c:v>21.93</c:v>
                </c:pt>
                <c:pt idx="128">
                  <c:v>22.32</c:v>
                </c:pt>
                <c:pt idx="129">
                  <c:v>22.39</c:v>
                </c:pt>
                <c:pt idx="130">
                  <c:v>22.27</c:v>
                </c:pt>
                <c:pt idx="131">
                  <c:v>22.33</c:v>
                </c:pt>
                <c:pt idx="132">
                  <c:v>22.73</c:v>
                </c:pt>
                <c:pt idx="133">
                  <c:v>22.47</c:v>
                </c:pt>
                <c:pt idx="134">
                  <c:v>22.59</c:v>
                </c:pt>
                <c:pt idx="135">
                  <c:v>22.22</c:v>
                </c:pt>
                <c:pt idx="136">
                  <c:v>22.95</c:v>
                </c:pt>
                <c:pt idx="137">
                  <c:v>22.5</c:v>
                </c:pt>
                <c:pt idx="138">
                  <c:v>22.61</c:v>
                </c:pt>
                <c:pt idx="139">
                  <c:v>22.7</c:v>
                </c:pt>
                <c:pt idx="140">
                  <c:v>22.43</c:v>
                </c:pt>
                <c:pt idx="141">
                  <c:v>22.47</c:v>
                </c:pt>
                <c:pt idx="142">
                  <c:v>22.79</c:v>
                </c:pt>
                <c:pt idx="143">
                  <c:v>22.2</c:v>
                </c:pt>
                <c:pt idx="144">
                  <c:v>22.45</c:v>
                </c:pt>
                <c:pt idx="145">
                  <c:v>22.13</c:v>
                </c:pt>
                <c:pt idx="146">
                  <c:v>22.79</c:v>
                </c:pt>
                <c:pt idx="147">
                  <c:v>22.68</c:v>
                </c:pt>
                <c:pt idx="148">
                  <c:v>22.5</c:v>
                </c:pt>
                <c:pt idx="149">
                  <c:v>22.81</c:v>
                </c:pt>
                <c:pt idx="150">
                  <c:v>22.91</c:v>
                </c:pt>
                <c:pt idx="151">
                  <c:v>22.39</c:v>
                </c:pt>
                <c:pt idx="152">
                  <c:v>22.77</c:v>
                </c:pt>
                <c:pt idx="153">
                  <c:v>23.12</c:v>
                </c:pt>
                <c:pt idx="154">
                  <c:v>22.44</c:v>
                </c:pt>
                <c:pt idx="155">
                  <c:v>22.67</c:v>
                </c:pt>
                <c:pt idx="156">
                  <c:v>22.86</c:v>
                </c:pt>
                <c:pt idx="157">
                  <c:v>23.78</c:v>
                </c:pt>
                <c:pt idx="158">
                  <c:v>23.04</c:v>
                </c:pt>
                <c:pt idx="159">
                  <c:v>23.1</c:v>
                </c:pt>
                <c:pt idx="160">
                  <c:v>23.15</c:v>
                </c:pt>
                <c:pt idx="161">
                  <c:v>23.45</c:v>
                </c:pt>
                <c:pt idx="162">
                  <c:v>23.22</c:v>
                </c:pt>
                <c:pt idx="163">
                  <c:v>22.93</c:v>
                </c:pt>
                <c:pt idx="164">
                  <c:v>22.78</c:v>
                </c:pt>
                <c:pt idx="165">
                  <c:v>23.38</c:v>
                </c:pt>
                <c:pt idx="166">
                  <c:v>23.38</c:v>
                </c:pt>
                <c:pt idx="167">
                  <c:v>23.02</c:v>
                </c:pt>
                <c:pt idx="168">
                  <c:v>23.14</c:v>
                </c:pt>
                <c:pt idx="169">
                  <c:v>23</c:v>
                </c:pt>
                <c:pt idx="170">
                  <c:v>22.55</c:v>
                </c:pt>
                <c:pt idx="171">
                  <c:v>22.82</c:v>
                </c:pt>
                <c:pt idx="172">
                  <c:v>23.24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73-488B-8788-5966A7CEA59D}"/>
            </c:ext>
          </c:extLst>
        </c:ser>
        <c:ser>
          <c:idx val="2"/>
          <c:order val="2"/>
          <c:tx>
            <c:strRef>
              <c:f>工作表1!$E$1</c:f>
              <c:strCache>
                <c:ptCount val="1"/>
                <c:pt idx="0">
                  <c:v>global_avg_temp</c:v>
                </c:pt>
              </c:strCache>
            </c:strRef>
          </c:tx>
          <c:spPr>
            <a:ln w="28575" cap="rnd">
              <a:solidFill>
                <a:schemeClr val="accent5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工作表1!$A$2:$A$174</c:f>
              <c:numCache>
                <c:formatCode>General</c:formatCode>
                <c:ptCount val="173"/>
                <c:pt idx="0">
                  <c:v>1841</c:v>
                </c:pt>
                <c:pt idx="1">
                  <c:v>1842</c:v>
                </c:pt>
                <c:pt idx="2">
                  <c:v>1843</c:v>
                </c:pt>
                <c:pt idx="3">
                  <c:v>1844</c:v>
                </c:pt>
                <c:pt idx="4">
                  <c:v>1845</c:v>
                </c:pt>
                <c:pt idx="5">
                  <c:v>1846</c:v>
                </c:pt>
                <c:pt idx="6">
                  <c:v>1847</c:v>
                </c:pt>
                <c:pt idx="7">
                  <c:v>1848</c:v>
                </c:pt>
                <c:pt idx="8">
                  <c:v>1849</c:v>
                </c:pt>
                <c:pt idx="9">
                  <c:v>1850</c:v>
                </c:pt>
                <c:pt idx="10">
                  <c:v>1851</c:v>
                </c:pt>
                <c:pt idx="11">
                  <c:v>1852</c:v>
                </c:pt>
                <c:pt idx="12">
                  <c:v>1853</c:v>
                </c:pt>
                <c:pt idx="13">
                  <c:v>1854</c:v>
                </c:pt>
                <c:pt idx="14">
                  <c:v>1855</c:v>
                </c:pt>
                <c:pt idx="15">
                  <c:v>1856</c:v>
                </c:pt>
                <c:pt idx="16">
                  <c:v>1857</c:v>
                </c:pt>
                <c:pt idx="17">
                  <c:v>1858</c:v>
                </c:pt>
                <c:pt idx="18">
                  <c:v>1859</c:v>
                </c:pt>
                <c:pt idx="19">
                  <c:v>1860</c:v>
                </c:pt>
                <c:pt idx="20">
                  <c:v>1861</c:v>
                </c:pt>
                <c:pt idx="21">
                  <c:v>1862</c:v>
                </c:pt>
                <c:pt idx="22">
                  <c:v>1863</c:v>
                </c:pt>
                <c:pt idx="23">
                  <c:v>1864</c:v>
                </c:pt>
                <c:pt idx="24">
                  <c:v>1865</c:v>
                </c:pt>
                <c:pt idx="25">
                  <c:v>1866</c:v>
                </c:pt>
                <c:pt idx="26">
                  <c:v>1867</c:v>
                </c:pt>
                <c:pt idx="27">
                  <c:v>1868</c:v>
                </c:pt>
                <c:pt idx="28">
                  <c:v>1869</c:v>
                </c:pt>
                <c:pt idx="29">
                  <c:v>1870</c:v>
                </c:pt>
                <c:pt idx="30">
                  <c:v>1871</c:v>
                </c:pt>
                <c:pt idx="31">
                  <c:v>1872</c:v>
                </c:pt>
                <c:pt idx="32">
                  <c:v>1873</c:v>
                </c:pt>
                <c:pt idx="33">
                  <c:v>1874</c:v>
                </c:pt>
                <c:pt idx="34">
                  <c:v>1875</c:v>
                </c:pt>
                <c:pt idx="35">
                  <c:v>1876</c:v>
                </c:pt>
                <c:pt idx="36">
                  <c:v>1877</c:v>
                </c:pt>
                <c:pt idx="37">
                  <c:v>1878</c:v>
                </c:pt>
                <c:pt idx="38">
                  <c:v>1879</c:v>
                </c:pt>
                <c:pt idx="39">
                  <c:v>1880</c:v>
                </c:pt>
                <c:pt idx="40">
                  <c:v>1881</c:v>
                </c:pt>
                <c:pt idx="41">
                  <c:v>1882</c:v>
                </c:pt>
                <c:pt idx="42">
                  <c:v>1883</c:v>
                </c:pt>
                <c:pt idx="43">
                  <c:v>1884</c:v>
                </c:pt>
                <c:pt idx="44">
                  <c:v>1885</c:v>
                </c:pt>
                <c:pt idx="45">
                  <c:v>1886</c:v>
                </c:pt>
                <c:pt idx="46">
                  <c:v>1887</c:v>
                </c:pt>
                <c:pt idx="47">
                  <c:v>1888</c:v>
                </c:pt>
                <c:pt idx="48">
                  <c:v>1889</c:v>
                </c:pt>
                <c:pt idx="49">
                  <c:v>1890</c:v>
                </c:pt>
                <c:pt idx="50">
                  <c:v>1891</c:v>
                </c:pt>
                <c:pt idx="51">
                  <c:v>1892</c:v>
                </c:pt>
                <c:pt idx="52">
                  <c:v>1893</c:v>
                </c:pt>
                <c:pt idx="53">
                  <c:v>1894</c:v>
                </c:pt>
                <c:pt idx="54">
                  <c:v>1895</c:v>
                </c:pt>
                <c:pt idx="55">
                  <c:v>1896</c:v>
                </c:pt>
                <c:pt idx="56">
                  <c:v>1897</c:v>
                </c:pt>
                <c:pt idx="57">
                  <c:v>1898</c:v>
                </c:pt>
                <c:pt idx="58">
                  <c:v>1899</c:v>
                </c:pt>
                <c:pt idx="59">
                  <c:v>1900</c:v>
                </c:pt>
                <c:pt idx="60">
                  <c:v>1901</c:v>
                </c:pt>
                <c:pt idx="61">
                  <c:v>1902</c:v>
                </c:pt>
                <c:pt idx="62">
                  <c:v>1903</c:v>
                </c:pt>
                <c:pt idx="63">
                  <c:v>1904</c:v>
                </c:pt>
                <c:pt idx="64">
                  <c:v>1905</c:v>
                </c:pt>
                <c:pt idx="65">
                  <c:v>1906</c:v>
                </c:pt>
                <c:pt idx="66">
                  <c:v>1907</c:v>
                </c:pt>
                <c:pt idx="67">
                  <c:v>1908</c:v>
                </c:pt>
                <c:pt idx="68">
                  <c:v>1909</c:v>
                </c:pt>
                <c:pt idx="69">
                  <c:v>1910</c:v>
                </c:pt>
                <c:pt idx="70">
                  <c:v>1911</c:v>
                </c:pt>
                <c:pt idx="71">
                  <c:v>1912</c:v>
                </c:pt>
                <c:pt idx="72">
                  <c:v>1913</c:v>
                </c:pt>
                <c:pt idx="73">
                  <c:v>1914</c:v>
                </c:pt>
                <c:pt idx="74">
                  <c:v>1915</c:v>
                </c:pt>
                <c:pt idx="75">
                  <c:v>1916</c:v>
                </c:pt>
                <c:pt idx="76">
                  <c:v>1917</c:v>
                </c:pt>
                <c:pt idx="77">
                  <c:v>1918</c:v>
                </c:pt>
                <c:pt idx="78">
                  <c:v>1919</c:v>
                </c:pt>
                <c:pt idx="79">
                  <c:v>1920</c:v>
                </c:pt>
                <c:pt idx="80">
                  <c:v>1921</c:v>
                </c:pt>
                <c:pt idx="81">
                  <c:v>1922</c:v>
                </c:pt>
                <c:pt idx="82">
                  <c:v>1923</c:v>
                </c:pt>
                <c:pt idx="83">
                  <c:v>1924</c:v>
                </c:pt>
                <c:pt idx="84">
                  <c:v>1925</c:v>
                </c:pt>
                <c:pt idx="85">
                  <c:v>1926</c:v>
                </c:pt>
                <c:pt idx="86">
                  <c:v>1927</c:v>
                </c:pt>
                <c:pt idx="87">
                  <c:v>1928</c:v>
                </c:pt>
                <c:pt idx="88">
                  <c:v>1929</c:v>
                </c:pt>
                <c:pt idx="89">
                  <c:v>1930</c:v>
                </c:pt>
                <c:pt idx="90">
                  <c:v>1931</c:v>
                </c:pt>
                <c:pt idx="91">
                  <c:v>1932</c:v>
                </c:pt>
                <c:pt idx="92">
                  <c:v>1933</c:v>
                </c:pt>
                <c:pt idx="93">
                  <c:v>1934</c:v>
                </c:pt>
                <c:pt idx="94">
                  <c:v>1935</c:v>
                </c:pt>
                <c:pt idx="95">
                  <c:v>1936</c:v>
                </c:pt>
                <c:pt idx="96">
                  <c:v>1937</c:v>
                </c:pt>
                <c:pt idx="97">
                  <c:v>1938</c:v>
                </c:pt>
                <c:pt idx="98">
                  <c:v>1939</c:v>
                </c:pt>
                <c:pt idx="99">
                  <c:v>1940</c:v>
                </c:pt>
                <c:pt idx="100">
                  <c:v>1941</c:v>
                </c:pt>
                <c:pt idx="101">
                  <c:v>1942</c:v>
                </c:pt>
                <c:pt idx="102">
                  <c:v>1943</c:v>
                </c:pt>
                <c:pt idx="103">
                  <c:v>1944</c:v>
                </c:pt>
                <c:pt idx="104">
                  <c:v>1945</c:v>
                </c:pt>
                <c:pt idx="105">
                  <c:v>1946</c:v>
                </c:pt>
                <c:pt idx="106">
                  <c:v>1947</c:v>
                </c:pt>
                <c:pt idx="107">
                  <c:v>1948</c:v>
                </c:pt>
                <c:pt idx="108">
                  <c:v>1949</c:v>
                </c:pt>
                <c:pt idx="109">
                  <c:v>1950</c:v>
                </c:pt>
                <c:pt idx="110">
                  <c:v>1951</c:v>
                </c:pt>
                <c:pt idx="111">
                  <c:v>1952</c:v>
                </c:pt>
                <c:pt idx="112">
                  <c:v>1953</c:v>
                </c:pt>
                <c:pt idx="113">
                  <c:v>1954</c:v>
                </c:pt>
                <c:pt idx="114">
                  <c:v>1955</c:v>
                </c:pt>
                <c:pt idx="115">
                  <c:v>1956</c:v>
                </c:pt>
                <c:pt idx="116">
                  <c:v>1957</c:v>
                </c:pt>
                <c:pt idx="117">
                  <c:v>1958</c:v>
                </c:pt>
                <c:pt idx="118">
                  <c:v>1959</c:v>
                </c:pt>
                <c:pt idx="119">
                  <c:v>1960</c:v>
                </c:pt>
                <c:pt idx="120">
                  <c:v>1961</c:v>
                </c:pt>
                <c:pt idx="121">
                  <c:v>1962</c:v>
                </c:pt>
                <c:pt idx="122">
                  <c:v>1963</c:v>
                </c:pt>
                <c:pt idx="123">
                  <c:v>1964</c:v>
                </c:pt>
                <c:pt idx="124">
                  <c:v>1965</c:v>
                </c:pt>
                <c:pt idx="125">
                  <c:v>1966</c:v>
                </c:pt>
                <c:pt idx="126">
                  <c:v>1967</c:v>
                </c:pt>
                <c:pt idx="127">
                  <c:v>1968</c:v>
                </c:pt>
                <c:pt idx="128">
                  <c:v>1969</c:v>
                </c:pt>
                <c:pt idx="129">
                  <c:v>1970</c:v>
                </c:pt>
                <c:pt idx="130">
                  <c:v>1971</c:v>
                </c:pt>
                <c:pt idx="131">
                  <c:v>1972</c:v>
                </c:pt>
                <c:pt idx="132">
                  <c:v>1973</c:v>
                </c:pt>
                <c:pt idx="133">
                  <c:v>1974</c:v>
                </c:pt>
                <c:pt idx="134">
                  <c:v>1975</c:v>
                </c:pt>
                <c:pt idx="135">
                  <c:v>1976</c:v>
                </c:pt>
                <c:pt idx="136">
                  <c:v>1977</c:v>
                </c:pt>
                <c:pt idx="137">
                  <c:v>1978</c:v>
                </c:pt>
                <c:pt idx="138">
                  <c:v>1979</c:v>
                </c:pt>
                <c:pt idx="139">
                  <c:v>1980</c:v>
                </c:pt>
                <c:pt idx="140">
                  <c:v>1981</c:v>
                </c:pt>
                <c:pt idx="141">
                  <c:v>1982</c:v>
                </c:pt>
                <c:pt idx="142">
                  <c:v>1983</c:v>
                </c:pt>
                <c:pt idx="143">
                  <c:v>1984</c:v>
                </c:pt>
                <c:pt idx="144">
                  <c:v>1985</c:v>
                </c:pt>
                <c:pt idx="145">
                  <c:v>1986</c:v>
                </c:pt>
                <c:pt idx="146">
                  <c:v>1987</c:v>
                </c:pt>
                <c:pt idx="147">
                  <c:v>1988</c:v>
                </c:pt>
                <c:pt idx="148">
                  <c:v>1989</c:v>
                </c:pt>
                <c:pt idx="149">
                  <c:v>1990</c:v>
                </c:pt>
                <c:pt idx="150">
                  <c:v>1991</c:v>
                </c:pt>
                <c:pt idx="151">
                  <c:v>1992</c:v>
                </c:pt>
                <c:pt idx="152">
                  <c:v>1993</c:v>
                </c:pt>
                <c:pt idx="153">
                  <c:v>1994</c:v>
                </c:pt>
                <c:pt idx="154">
                  <c:v>1995</c:v>
                </c:pt>
                <c:pt idx="155">
                  <c:v>1996</c:v>
                </c:pt>
                <c:pt idx="156">
                  <c:v>1997</c:v>
                </c:pt>
                <c:pt idx="157">
                  <c:v>1998</c:v>
                </c:pt>
                <c:pt idx="158">
                  <c:v>1999</c:v>
                </c:pt>
                <c:pt idx="159">
                  <c:v>2000</c:v>
                </c:pt>
                <c:pt idx="160">
                  <c:v>2001</c:v>
                </c:pt>
                <c:pt idx="161">
                  <c:v>2002</c:v>
                </c:pt>
                <c:pt idx="162">
                  <c:v>2003</c:v>
                </c:pt>
                <c:pt idx="163">
                  <c:v>2004</c:v>
                </c:pt>
                <c:pt idx="164">
                  <c:v>2005</c:v>
                </c:pt>
                <c:pt idx="165">
                  <c:v>2006</c:v>
                </c:pt>
                <c:pt idx="166">
                  <c:v>2007</c:v>
                </c:pt>
                <c:pt idx="167">
                  <c:v>2008</c:v>
                </c:pt>
                <c:pt idx="168">
                  <c:v>2009</c:v>
                </c:pt>
                <c:pt idx="169">
                  <c:v>2010</c:v>
                </c:pt>
                <c:pt idx="170">
                  <c:v>2011</c:v>
                </c:pt>
                <c:pt idx="171">
                  <c:v>2012</c:v>
                </c:pt>
                <c:pt idx="172">
                  <c:v>2013</c:v>
                </c:pt>
              </c:numCache>
            </c:numRef>
          </c:cat>
          <c:val>
            <c:numRef>
              <c:f>工作表1!$E$2:$E$174</c:f>
              <c:numCache>
                <c:formatCode>General</c:formatCode>
                <c:ptCount val="173"/>
                <c:pt idx="0">
                  <c:v>7.69</c:v>
                </c:pt>
                <c:pt idx="1">
                  <c:v>8.02</c:v>
                </c:pt>
                <c:pt idx="2">
                  <c:v>8.17</c:v>
                </c:pt>
                <c:pt idx="3">
                  <c:v>7.65</c:v>
                </c:pt>
                <c:pt idx="4">
                  <c:v>7.85</c:v>
                </c:pt>
                <c:pt idx="5">
                  <c:v>8.5500000000000007</c:v>
                </c:pt>
                <c:pt idx="6">
                  <c:v>8.09</c:v>
                </c:pt>
                <c:pt idx="7">
                  <c:v>7.98</c:v>
                </c:pt>
                <c:pt idx="8">
                  <c:v>7.98</c:v>
                </c:pt>
                <c:pt idx="9">
                  <c:v>7.9</c:v>
                </c:pt>
                <c:pt idx="10">
                  <c:v>8.18</c:v>
                </c:pt>
                <c:pt idx="11">
                  <c:v>8.1</c:v>
                </c:pt>
                <c:pt idx="12">
                  <c:v>8.0399999999999991</c:v>
                </c:pt>
                <c:pt idx="13">
                  <c:v>8.2100000000000009</c:v>
                </c:pt>
                <c:pt idx="14">
                  <c:v>8.11</c:v>
                </c:pt>
                <c:pt idx="15">
                  <c:v>8</c:v>
                </c:pt>
                <c:pt idx="16">
                  <c:v>7.76</c:v>
                </c:pt>
                <c:pt idx="17">
                  <c:v>8.1</c:v>
                </c:pt>
                <c:pt idx="18">
                  <c:v>8.25</c:v>
                </c:pt>
                <c:pt idx="19">
                  <c:v>7.96</c:v>
                </c:pt>
                <c:pt idx="20">
                  <c:v>7.85</c:v>
                </c:pt>
                <c:pt idx="21">
                  <c:v>7.56</c:v>
                </c:pt>
                <c:pt idx="22">
                  <c:v>8.11</c:v>
                </c:pt>
                <c:pt idx="23">
                  <c:v>7.98</c:v>
                </c:pt>
                <c:pt idx="24">
                  <c:v>8.18</c:v>
                </c:pt>
                <c:pt idx="25">
                  <c:v>8.2899999999999991</c:v>
                </c:pt>
                <c:pt idx="26">
                  <c:v>8.44</c:v>
                </c:pt>
                <c:pt idx="27">
                  <c:v>8.25</c:v>
                </c:pt>
                <c:pt idx="28">
                  <c:v>8.43</c:v>
                </c:pt>
                <c:pt idx="29">
                  <c:v>8.1999999999999993</c:v>
                </c:pt>
                <c:pt idx="30">
                  <c:v>8.1199999999999992</c:v>
                </c:pt>
                <c:pt idx="31">
                  <c:v>8.19</c:v>
                </c:pt>
                <c:pt idx="32">
                  <c:v>8.35</c:v>
                </c:pt>
                <c:pt idx="33">
                  <c:v>8.43</c:v>
                </c:pt>
                <c:pt idx="34">
                  <c:v>7.86</c:v>
                </c:pt>
                <c:pt idx="35">
                  <c:v>8.08</c:v>
                </c:pt>
                <c:pt idx="36">
                  <c:v>8.5399999999999991</c:v>
                </c:pt>
                <c:pt idx="37">
                  <c:v>8.83</c:v>
                </c:pt>
                <c:pt idx="38">
                  <c:v>8.17</c:v>
                </c:pt>
                <c:pt idx="39">
                  <c:v>8.1199999999999992</c:v>
                </c:pt>
                <c:pt idx="40">
                  <c:v>8.27</c:v>
                </c:pt>
                <c:pt idx="41">
                  <c:v>8.1300000000000008</c:v>
                </c:pt>
                <c:pt idx="42">
                  <c:v>7.98</c:v>
                </c:pt>
                <c:pt idx="43">
                  <c:v>7.77</c:v>
                </c:pt>
                <c:pt idx="44">
                  <c:v>7.92</c:v>
                </c:pt>
                <c:pt idx="45">
                  <c:v>7.95</c:v>
                </c:pt>
                <c:pt idx="46">
                  <c:v>7.91</c:v>
                </c:pt>
                <c:pt idx="47">
                  <c:v>8.09</c:v>
                </c:pt>
                <c:pt idx="48">
                  <c:v>8.32</c:v>
                </c:pt>
                <c:pt idx="49">
                  <c:v>7.97</c:v>
                </c:pt>
                <c:pt idx="50">
                  <c:v>8.02</c:v>
                </c:pt>
                <c:pt idx="51">
                  <c:v>8.07</c:v>
                </c:pt>
                <c:pt idx="52">
                  <c:v>8.06</c:v>
                </c:pt>
                <c:pt idx="53">
                  <c:v>8.16</c:v>
                </c:pt>
                <c:pt idx="54">
                  <c:v>8.15</c:v>
                </c:pt>
                <c:pt idx="55">
                  <c:v>8.2100000000000009</c:v>
                </c:pt>
                <c:pt idx="56">
                  <c:v>8.2899999999999991</c:v>
                </c:pt>
                <c:pt idx="57">
                  <c:v>8.18</c:v>
                </c:pt>
                <c:pt idx="58">
                  <c:v>8.4</c:v>
                </c:pt>
                <c:pt idx="59">
                  <c:v>8.5</c:v>
                </c:pt>
                <c:pt idx="60">
                  <c:v>8.5399999999999991</c:v>
                </c:pt>
                <c:pt idx="61">
                  <c:v>8.3000000000000007</c:v>
                </c:pt>
                <c:pt idx="62">
                  <c:v>8.2200000000000006</c:v>
                </c:pt>
                <c:pt idx="63">
                  <c:v>8.09</c:v>
                </c:pt>
                <c:pt idx="64">
                  <c:v>8.23</c:v>
                </c:pt>
                <c:pt idx="65">
                  <c:v>8.3800000000000008</c:v>
                </c:pt>
                <c:pt idx="66">
                  <c:v>7.95</c:v>
                </c:pt>
                <c:pt idx="67">
                  <c:v>8.19</c:v>
                </c:pt>
                <c:pt idx="68">
                  <c:v>8.18</c:v>
                </c:pt>
                <c:pt idx="69">
                  <c:v>8.2200000000000006</c:v>
                </c:pt>
                <c:pt idx="70">
                  <c:v>8.18</c:v>
                </c:pt>
                <c:pt idx="71">
                  <c:v>8.17</c:v>
                </c:pt>
                <c:pt idx="72">
                  <c:v>8.3000000000000007</c:v>
                </c:pt>
                <c:pt idx="73">
                  <c:v>8.59</c:v>
                </c:pt>
                <c:pt idx="74">
                  <c:v>8.59</c:v>
                </c:pt>
                <c:pt idx="75">
                  <c:v>8.23</c:v>
                </c:pt>
                <c:pt idx="76">
                  <c:v>8.02</c:v>
                </c:pt>
                <c:pt idx="77">
                  <c:v>8.1300000000000008</c:v>
                </c:pt>
                <c:pt idx="78">
                  <c:v>8.3800000000000008</c:v>
                </c:pt>
                <c:pt idx="79">
                  <c:v>8.36</c:v>
                </c:pt>
                <c:pt idx="80">
                  <c:v>8.57</c:v>
                </c:pt>
                <c:pt idx="81">
                  <c:v>8.41</c:v>
                </c:pt>
                <c:pt idx="82">
                  <c:v>8.42</c:v>
                </c:pt>
                <c:pt idx="83">
                  <c:v>8.51</c:v>
                </c:pt>
                <c:pt idx="84">
                  <c:v>8.5299999999999994</c:v>
                </c:pt>
                <c:pt idx="85">
                  <c:v>8.73</c:v>
                </c:pt>
                <c:pt idx="86">
                  <c:v>8.52</c:v>
                </c:pt>
                <c:pt idx="87">
                  <c:v>8.6300000000000008</c:v>
                </c:pt>
                <c:pt idx="88">
                  <c:v>8.24</c:v>
                </c:pt>
                <c:pt idx="89">
                  <c:v>8.6300000000000008</c:v>
                </c:pt>
                <c:pt idx="90">
                  <c:v>8.7200000000000006</c:v>
                </c:pt>
                <c:pt idx="91">
                  <c:v>8.7100000000000009</c:v>
                </c:pt>
                <c:pt idx="92">
                  <c:v>8.34</c:v>
                </c:pt>
                <c:pt idx="93">
                  <c:v>8.6300000000000008</c:v>
                </c:pt>
                <c:pt idx="94">
                  <c:v>8.52</c:v>
                </c:pt>
                <c:pt idx="95">
                  <c:v>8.5500000000000007</c:v>
                </c:pt>
                <c:pt idx="96">
                  <c:v>8.6999999999999993</c:v>
                </c:pt>
                <c:pt idx="97">
                  <c:v>8.86</c:v>
                </c:pt>
                <c:pt idx="98">
                  <c:v>8.76</c:v>
                </c:pt>
                <c:pt idx="99">
                  <c:v>8.76</c:v>
                </c:pt>
                <c:pt idx="100">
                  <c:v>8.77</c:v>
                </c:pt>
                <c:pt idx="101">
                  <c:v>8.73</c:v>
                </c:pt>
                <c:pt idx="102">
                  <c:v>8.76</c:v>
                </c:pt>
                <c:pt idx="103">
                  <c:v>8.85</c:v>
                </c:pt>
                <c:pt idx="104">
                  <c:v>8.58</c:v>
                </c:pt>
                <c:pt idx="105">
                  <c:v>8.68</c:v>
                </c:pt>
                <c:pt idx="106">
                  <c:v>8.8000000000000007</c:v>
                </c:pt>
                <c:pt idx="107">
                  <c:v>8.75</c:v>
                </c:pt>
                <c:pt idx="108">
                  <c:v>8.59</c:v>
                </c:pt>
                <c:pt idx="109">
                  <c:v>8.3699999999999992</c:v>
                </c:pt>
                <c:pt idx="110">
                  <c:v>8.6300000000000008</c:v>
                </c:pt>
                <c:pt idx="111">
                  <c:v>8.64</c:v>
                </c:pt>
                <c:pt idx="112">
                  <c:v>8.8699999999999992</c:v>
                </c:pt>
                <c:pt idx="113">
                  <c:v>8.56</c:v>
                </c:pt>
                <c:pt idx="114">
                  <c:v>8.6300000000000008</c:v>
                </c:pt>
                <c:pt idx="115">
                  <c:v>8.2799999999999994</c:v>
                </c:pt>
                <c:pt idx="116">
                  <c:v>8.73</c:v>
                </c:pt>
                <c:pt idx="117">
                  <c:v>8.77</c:v>
                </c:pt>
                <c:pt idx="118">
                  <c:v>8.73</c:v>
                </c:pt>
                <c:pt idx="119">
                  <c:v>8.58</c:v>
                </c:pt>
                <c:pt idx="120">
                  <c:v>8.8000000000000007</c:v>
                </c:pt>
                <c:pt idx="121">
                  <c:v>8.75</c:v>
                </c:pt>
                <c:pt idx="122">
                  <c:v>8.86</c:v>
                </c:pt>
                <c:pt idx="123">
                  <c:v>8.41</c:v>
                </c:pt>
                <c:pt idx="124">
                  <c:v>8.5299999999999994</c:v>
                </c:pt>
                <c:pt idx="125">
                  <c:v>8.6</c:v>
                </c:pt>
                <c:pt idx="126">
                  <c:v>8.6999999999999993</c:v>
                </c:pt>
                <c:pt idx="127">
                  <c:v>8.52</c:v>
                </c:pt>
                <c:pt idx="128">
                  <c:v>8.6</c:v>
                </c:pt>
                <c:pt idx="129">
                  <c:v>8.6999999999999993</c:v>
                </c:pt>
                <c:pt idx="130">
                  <c:v>8.6</c:v>
                </c:pt>
                <c:pt idx="131">
                  <c:v>8.5</c:v>
                </c:pt>
                <c:pt idx="132">
                  <c:v>8.9499999999999993</c:v>
                </c:pt>
                <c:pt idx="133">
                  <c:v>8.4700000000000006</c:v>
                </c:pt>
                <c:pt idx="134">
                  <c:v>8.74</c:v>
                </c:pt>
                <c:pt idx="135">
                  <c:v>8.35</c:v>
                </c:pt>
                <c:pt idx="136">
                  <c:v>8.85</c:v>
                </c:pt>
                <c:pt idx="137">
                  <c:v>8.69</c:v>
                </c:pt>
                <c:pt idx="138">
                  <c:v>8.73</c:v>
                </c:pt>
                <c:pt idx="139">
                  <c:v>8.98</c:v>
                </c:pt>
                <c:pt idx="140">
                  <c:v>9.17</c:v>
                </c:pt>
                <c:pt idx="141">
                  <c:v>8.64</c:v>
                </c:pt>
                <c:pt idx="142">
                  <c:v>9.0299999999999994</c:v>
                </c:pt>
                <c:pt idx="143">
                  <c:v>8.69</c:v>
                </c:pt>
                <c:pt idx="144">
                  <c:v>8.66</c:v>
                </c:pt>
                <c:pt idx="145">
                  <c:v>8.83</c:v>
                </c:pt>
                <c:pt idx="146">
                  <c:v>8.99</c:v>
                </c:pt>
                <c:pt idx="147">
                  <c:v>9.1999999999999993</c:v>
                </c:pt>
                <c:pt idx="148">
                  <c:v>8.92</c:v>
                </c:pt>
                <c:pt idx="149">
                  <c:v>9.23</c:v>
                </c:pt>
                <c:pt idx="150">
                  <c:v>9.18</c:v>
                </c:pt>
                <c:pt idx="151">
                  <c:v>8.84</c:v>
                </c:pt>
                <c:pt idx="152">
                  <c:v>8.8699999999999992</c:v>
                </c:pt>
                <c:pt idx="153">
                  <c:v>9.0399999999999991</c:v>
                </c:pt>
                <c:pt idx="154">
                  <c:v>9.35</c:v>
                </c:pt>
                <c:pt idx="155">
                  <c:v>9.0399999999999991</c:v>
                </c:pt>
                <c:pt idx="156">
                  <c:v>9.1999999999999993</c:v>
                </c:pt>
                <c:pt idx="157">
                  <c:v>9.52</c:v>
                </c:pt>
                <c:pt idx="158">
                  <c:v>9.2899999999999991</c:v>
                </c:pt>
                <c:pt idx="159">
                  <c:v>9.1999999999999993</c:v>
                </c:pt>
                <c:pt idx="160">
                  <c:v>9.41</c:v>
                </c:pt>
                <c:pt idx="161">
                  <c:v>9.57</c:v>
                </c:pt>
                <c:pt idx="162">
                  <c:v>9.5299999999999994</c:v>
                </c:pt>
                <c:pt idx="163">
                  <c:v>9.32</c:v>
                </c:pt>
                <c:pt idx="164">
                  <c:v>9.6999999999999993</c:v>
                </c:pt>
                <c:pt idx="165">
                  <c:v>9.5299999999999994</c:v>
                </c:pt>
                <c:pt idx="166">
                  <c:v>9.73</c:v>
                </c:pt>
                <c:pt idx="167">
                  <c:v>9.43</c:v>
                </c:pt>
                <c:pt idx="168">
                  <c:v>9.51</c:v>
                </c:pt>
                <c:pt idx="169">
                  <c:v>9.6999999999999993</c:v>
                </c:pt>
                <c:pt idx="170">
                  <c:v>9.52</c:v>
                </c:pt>
                <c:pt idx="171">
                  <c:v>9.51</c:v>
                </c:pt>
                <c:pt idx="172">
                  <c:v>9.61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173-488B-8788-5966A7CEA5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5070352"/>
        <c:axId val="68506346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工作表1!$A$1</c15:sqref>
                        </c15:formulaRef>
                      </c:ext>
                    </c:extLst>
                    <c:strCache>
                      <c:ptCount val="1"/>
                      <c:pt idx="0">
                        <c:v>year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工作表1!$A$2:$A$174</c15:sqref>
                        </c15:formulaRef>
                      </c:ext>
                    </c:extLst>
                    <c:numCache>
                      <c:formatCode>General</c:formatCode>
                      <c:ptCount val="173"/>
                      <c:pt idx="0">
                        <c:v>1841</c:v>
                      </c:pt>
                      <c:pt idx="1">
                        <c:v>1842</c:v>
                      </c:pt>
                      <c:pt idx="2">
                        <c:v>1843</c:v>
                      </c:pt>
                      <c:pt idx="3">
                        <c:v>1844</c:v>
                      </c:pt>
                      <c:pt idx="4">
                        <c:v>1845</c:v>
                      </c:pt>
                      <c:pt idx="5">
                        <c:v>1846</c:v>
                      </c:pt>
                      <c:pt idx="6">
                        <c:v>1847</c:v>
                      </c:pt>
                      <c:pt idx="7">
                        <c:v>1848</c:v>
                      </c:pt>
                      <c:pt idx="8">
                        <c:v>1849</c:v>
                      </c:pt>
                      <c:pt idx="9">
                        <c:v>1850</c:v>
                      </c:pt>
                      <c:pt idx="10">
                        <c:v>1851</c:v>
                      </c:pt>
                      <c:pt idx="11">
                        <c:v>1852</c:v>
                      </c:pt>
                      <c:pt idx="12">
                        <c:v>1853</c:v>
                      </c:pt>
                      <c:pt idx="13">
                        <c:v>1854</c:v>
                      </c:pt>
                      <c:pt idx="14">
                        <c:v>1855</c:v>
                      </c:pt>
                      <c:pt idx="15">
                        <c:v>1856</c:v>
                      </c:pt>
                      <c:pt idx="16">
                        <c:v>1857</c:v>
                      </c:pt>
                      <c:pt idx="17">
                        <c:v>1858</c:v>
                      </c:pt>
                      <c:pt idx="18">
                        <c:v>1859</c:v>
                      </c:pt>
                      <c:pt idx="19">
                        <c:v>1860</c:v>
                      </c:pt>
                      <c:pt idx="20">
                        <c:v>1861</c:v>
                      </c:pt>
                      <c:pt idx="21">
                        <c:v>1862</c:v>
                      </c:pt>
                      <c:pt idx="22">
                        <c:v>1863</c:v>
                      </c:pt>
                      <c:pt idx="23">
                        <c:v>1864</c:v>
                      </c:pt>
                      <c:pt idx="24">
                        <c:v>1865</c:v>
                      </c:pt>
                      <c:pt idx="25">
                        <c:v>1866</c:v>
                      </c:pt>
                      <c:pt idx="26">
                        <c:v>1867</c:v>
                      </c:pt>
                      <c:pt idx="27">
                        <c:v>1868</c:v>
                      </c:pt>
                      <c:pt idx="28">
                        <c:v>1869</c:v>
                      </c:pt>
                      <c:pt idx="29">
                        <c:v>1870</c:v>
                      </c:pt>
                      <c:pt idx="30">
                        <c:v>1871</c:v>
                      </c:pt>
                      <c:pt idx="31">
                        <c:v>1872</c:v>
                      </c:pt>
                      <c:pt idx="32">
                        <c:v>1873</c:v>
                      </c:pt>
                      <c:pt idx="33">
                        <c:v>1874</c:v>
                      </c:pt>
                      <c:pt idx="34">
                        <c:v>1875</c:v>
                      </c:pt>
                      <c:pt idx="35">
                        <c:v>1876</c:v>
                      </c:pt>
                      <c:pt idx="36">
                        <c:v>1877</c:v>
                      </c:pt>
                      <c:pt idx="37">
                        <c:v>1878</c:v>
                      </c:pt>
                      <c:pt idx="38">
                        <c:v>1879</c:v>
                      </c:pt>
                      <c:pt idx="39">
                        <c:v>1880</c:v>
                      </c:pt>
                      <c:pt idx="40">
                        <c:v>1881</c:v>
                      </c:pt>
                      <c:pt idx="41">
                        <c:v>1882</c:v>
                      </c:pt>
                      <c:pt idx="42">
                        <c:v>1883</c:v>
                      </c:pt>
                      <c:pt idx="43">
                        <c:v>1884</c:v>
                      </c:pt>
                      <c:pt idx="44">
                        <c:v>1885</c:v>
                      </c:pt>
                      <c:pt idx="45">
                        <c:v>1886</c:v>
                      </c:pt>
                      <c:pt idx="46">
                        <c:v>1887</c:v>
                      </c:pt>
                      <c:pt idx="47">
                        <c:v>1888</c:v>
                      </c:pt>
                      <c:pt idx="48">
                        <c:v>1889</c:v>
                      </c:pt>
                      <c:pt idx="49">
                        <c:v>1890</c:v>
                      </c:pt>
                      <c:pt idx="50">
                        <c:v>1891</c:v>
                      </c:pt>
                      <c:pt idx="51">
                        <c:v>1892</c:v>
                      </c:pt>
                      <c:pt idx="52">
                        <c:v>1893</c:v>
                      </c:pt>
                      <c:pt idx="53">
                        <c:v>1894</c:v>
                      </c:pt>
                      <c:pt idx="54">
                        <c:v>1895</c:v>
                      </c:pt>
                      <c:pt idx="55">
                        <c:v>1896</c:v>
                      </c:pt>
                      <c:pt idx="56">
                        <c:v>1897</c:v>
                      </c:pt>
                      <c:pt idx="57">
                        <c:v>1898</c:v>
                      </c:pt>
                      <c:pt idx="58">
                        <c:v>1899</c:v>
                      </c:pt>
                      <c:pt idx="59">
                        <c:v>1900</c:v>
                      </c:pt>
                      <c:pt idx="60">
                        <c:v>1901</c:v>
                      </c:pt>
                      <c:pt idx="61">
                        <c:v>1902</c:v>
                      </c:pt>
                      <c:pt idx="62">
                        <c:v>1903</c:v>
                      </c:pt>
                      <c:pt idx="63">
                        <c:v>1904</c:v>
                      </c:pt>
                      <c:pt idx="64">
                        <c:v>1905</c:v>
                      </c:pt>
                      <c:pt idx="65">
                        <c:v>1906</c:v>
                      </c:pt>
                      <c:pt idx="66">
                        <c:v>1907</c:v>
                      </c:pt>
                      <c:pt idx="67">
                        <c:v>1908</c:v>
                      </c:pt>
                      <c:pt idx="68">
                        <c:v>1909</c:v>
                      </c:pt>
                      <c:pt idx="69">
                        <c:v>1910</c:v>
                      </c:pt>
                      <c:pt idx="70">
                        <c:v>1911</c:v>
                      </c:pt>
                      <c:pt idx="71">
                        <c:v>1912</c:v>
                      </c:pt>
                      <c:pt idx="72">
                        <c:v>1913</c:v>
                      </c:pt>
                      <c:pt idx="73">
                        <c:v>1914</c:v>
                      </c:pt>
                      <c:pt idx="74">
                        <c:v>1915</c:v>
                      </c:pt>
                      <c:pt idx="75">
                        <c:v>1916</c:v>
                      </c:pt>
                      <c:pt idx="76">
                        <c:v>1917</c:v>
                      </c:pt>
                      <c:pt idx="77">
                        <c:v>1918</c:v>
                      </c:pt>
                      <c:pt idx="78">
                        <c:v>1919</c:v>
                      </c:pt>
                      <c:pt idx="79">
                        <c:v>1920</c:v>
                      </c:pt>
                      <c:pt idx="80">
                        <c:v>1921</c:v>
                      </c:pt>
                      <c:pt idx="81">
                        <c:v>1922</c:v>
                      </c:pt>
                      <c:pt idx="82">
                        <c:v>1923</c:v>
                      </c:pt>
                      <c:pt idx="83">
                        <c:v>1924</c:v>
                      </c:pt>
                      <c:pt idx="84">
                        <c:v>1925</c:v>
                      </c:pt>
                      <c:pt idx="85">
                        <c:v>1926</c:v>
                      </c:pt>
                      <c:pt idx="86">
                        <c:v>1927</c:v>
                      </c:pt>
                      <c:pt idx="87">
                        <c:v>1928</c:v>
                      </c:pt>
                      <c:pt idx="88">
                        <c:v>1929</c:v>
                      </c:pt>
                      <c:pt idx="89">
                        <c:v>1930</c:v>
                      </c:pt>
                      <c:pt idx="90">
                        <c:v>1931</c:v>
                      </c:pt>
                      <c:pt idx="91">
                        <c:v>1932</c:v>
                      </c:pt>
                      <c:pt idx="92">
                        <c:v>1933</c:v>
                      </c:pt>
                      <c:pt idx="93">
                        <c:v>1934</c:v>
                      </c:pt>
                      <c:pt idx="94">
                        <c:v>1935</c:v>
                      </c:pt>
                      <c:pt idx="95">
                        <c:v>1936</c:v>
                      </c:pt>
                      <c:pt idx="96">
                        <c:v>1937</c:v>
                      </c:pt>
                      <c:pt idx="97">
                        <c:v>1938</c:v>
                      </c:pt>
                      <c:pt idx="98">
                        <c:v>1939</c:v>
                      </c:pt>
                      <c:pt idx="99">
                        <c:v>1940</c:v>
                      </c:pt>
                      <c:pt idx="100">
                        <c:v>1941</c:v>
                      </c:pt>
                      <c:pt idx="101">
                        <c:v>1942</c:v>
                      </c:pt>
                      <c:pt idx="102">
                        <c:v>1943</c:v>
                      </c:pt>
                      <c:pt idx="103">
                        <c:v>1944</c:v>
                      </c:pt>
                      <c:pt idx="104">
                        <c:v>1945</c:v>
                      </c:pt>
                      <c:pt idx="105">
                        <c:v>1946</c:v>
                      </c:pt>
                      <c:pt idx="106">
                        <c:v>1947</c:v>
                      </c:pt>
                      <c:pt idx="107">
                        <c:v>1948</c:v>
                      </c:pt>
                      <c:pt idx="108">
                        <c:v>1949</c:v>
                      </c:pt>
                      <c:pt idx="109">
                        <c:v>1950</c:v>
                      </c:pt>
                      <c:pt idx="110">
                        <c:v>1951</c:v>
                      </c:pt>
                      <c:pt idx="111">
                        <c:v>1952</c:v>
                      </c:pt>
                      <c:pt idx="112">
                        <c:v>1953</c:v>
                      </c:pt>
                      <c:pt idx="113">
                        <c:v>1954</c:v>
                      </c:pt>
                      <c:pt idx="114">
                        <c:v>1955</c:v>
                      </c:pt>
                      <c:pt idx="115">
                        <c:v>1956</c:v>
                      </c:pt>
                      <c:pt idx="116">
                        <c:v>1957</c:v>
                      </c:pt>
                      <c:pt idx="117">
                        <c:v>1958</c:v>
                      </c:pt>
                      <c:pt idx="118">
                        <c:v>1959</c:v>
                      </c:pt>
                      <c:pt idx="119">
                        <c:v>1960</c:v>
                      </c:pt>
                      <c:pt idx="120">
                        <c:v>1961</c:v>
                      </c:pt>
                      <c:pt idx="121">
                        <c:v>1962</c:v>
                      </c:pt>
                      <c:pt idx="122">
                        <c:v>1963</c:v>
                      </c:pt>
                      <c:pt idx="123">
                        <c:v>1964</c:v>
                      </c:pt>
                      <c:pt idx="124">
                        <c:v>1965</c:v>
                      </c:pt>
                      <c:pt idx="125">
                        <c:v>1966</c:v>
                      </c:pt>
                      <c:pt idx="126">
                        <c:v>1967</c:v>
                      </c:pt>
                      <c:pt idx="127">
                        <c:v>1968</c:v>
                      </c:pt>
                      <c:pt idx="128">
                        <c:v>1969</c:v>
                      </c:pt>
                      <c:pt idx="129">
                        <c:v>1970</c:v>
                      </c:pt>
                      <c:pt idx="130">
                        <c:v>1971</c:v>
                      </c:pt>
                      <c:pt idx="131">
                        <c:v>1972</c:v>
                      </c:pt>
                      <c:pt idx="132">
                        <c:v>1973</c:v>
                      </c:pt>
                      <c:pt idx="133">
                        <c:v>1974</c:v>
                      </c:pt>
                      <c:pt idx="134">
                        <c:v>1975</c:v>
                      </c:pt>
                      <c:pt idx="135">
                        <c:v>1976</c:v>
                      </c:pt>
                      <c:pt idx="136">
                        <c:v>1977</c:v>
                      </c:pt>
                      <c:pt idx="137">
                        <c:v>1978</c:v>
                      </c:pt>
                      <c:pt idx="138">
                        <c:v>1979</c:v>
                      </c:pt>
                      <c:pt idx="139">
                        <c:v>1980</c:v>
                      </c:pt>
                      <c:pt idx="140">
                        <c:v>1981</c:v>
                      </c:pt>
                      <c:pt idx="141">
                        <c:v>1982</c:v>
                      </c:pt>
                      <c:pt idx="142">
                        <c:v>1983</c:v>
                      </c:pt>
                      <c:pt idx="143">
                        <c:v>1984</c:v>
                      </c:pt>
                      <c:pt idx="144">
                        <c:v>1985</c:v>
                      </c:pt>
                      <c:pt idx="145">
                        <c:v>1986</c:v>
                      </c:pt>
                      <c:pt idx="146">
                        <c:v>1987</c:v>
                      </c:pt>
                      <c:pt idx="147">
                        <c:v>1988</c:v>
                      </c:pt>
                      <c:pt idx="148">
                        <c:v>1989</c:v>
                      </c:pt>
                      <c:pt idx="149">
                        <c:v>1990</c:v>
                      </c:pt>
                      <c:pt idx="150">
                        <c:v>1991</c:v>
                      </c:pt>
                      <c:pt idx="151">
                        <c:v>1992</c:v>
                      </c:pt>
                      <c:pt idx="152">
                        <c:v>1993</c:v>
                      </c:pt>
                      <c:pt idx="153">
                        <c:v>1994</c:v>
                      </c:pt>
                      <c:pt idx="154">
                        <c:v>1995</c:v>
                      </c:pt>
                      <c:pt idx="155">
                        <c:v>1996</c:v>
                      </c:pt>
                      <c:pt idx="156">
                        <c:v>1997</c:v>
                      </c:pt>
                      <c:pt idx="157">
                        <c:v>1998</c:v>
                      </c:pt>
                      <c:pt idx="158">
                        <c:v>1999</c:v>
                      </c:pt>
                      <c:pt idx="159">
                        <c:v>2000</c:v>
                      </c:pt>
                      <c:pt idx="160">
                        <c:v>2001</c:v>
                      </c:pt>
                      <c:pt idx="161">
                        <c:v>2002</c:v>
                      </c:pt>
                      <c:pt idx="162">
                        <c:v>2003</c:v>
                      </c:pt>
                      <c:pt idx="163">
                        <c:v>2004</c:v>
                      </c:pt>
                      <c:pt idx="164">
                        <c:v>2005</c:v>
                      </c:pt>
                      <c:pt idx="165">
                        <c:v>2006</c:v>
                      </c:pt>
                      <c:pt idx="166">
                        <c:v>2007</c:v>
                      </c:pt>
                      <c:pt idx="167">
                        <c:v>2008</c:v>
                      </c:pt>
                      <c:pt idx="168">
                        <c:v>2009</c:v>
                      </c:pt>
                      <c:pt idx="169">
                        <c:v>2010</c:v>
                      </c:pt>
                      <c:pt idx="170">
                        <c:v>2011</c:v>
                      </c:pt>
                      <c:pt idx="171">
                        <c:v>2012</c:v>
                      </c:pt>
                      <c:pt idx="172">
                        <c:v>2013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工作表1!$A$2:$A$174</c15:sqref>
                        </c15:formulaRef>
                      </c:ext>
                    </c:extLst>
                    <c:numCache>
                      <c:formatCode>General</c:formatCode>
                      <c:ptCount val="173"/>
                      <c:pt idx="0">
                        <c:v>1841</c:v>
                      </c:pt>
                      <c:pt idx="1">
                        <c:v>1842</c:v>
                      </c:pt>
                      <c:pt idx="2">
                        <c:v>1843</c:v>
                      </c:pt>
                      <c:pt idx="3">
                        <c:v>1844</c:v>
                      </c:pt>
                      <c:pt idx="4">
                        <c:v>1845</c:v>
                      </c:pt>
                      <c:pt idx="5">
                        <c:v>1846</c:v>
                      </c:pt>
                      <c:pt idx="6">
                        <c:v>1847</c:v>
                      </c:pt>
                      <c:pt idx="7">
                        <c:v>1848</c:v>
                      </c:pt>
                      <c:pt idx="8">
                        <c:v>1849</c:v>
                      </c:pt>
                      <c:pt idx="9">
                        <c:v>1850</c:v>
                      </c:pt>
                      <c:pt idx="10">
                        <c:v>1851</c:v>
                      </c:pt>
                      <c:pt idx="11">
                        <c:v>1852</c:v>
                      </c:pt>
                      <c:pt idx="12">
                        <c:v>1853</c:v>
                      </c:pt>
                      <c:pt idx="13">
                        <c:v>1854</c:v>
                      </c:pt>
                      <c:pt idx="14">
                        <c:v>1855</c:v>
                      </c:pt>
                      <c:pt idx="15">
                        <c:v>1856</c:v>
                      </c:pt>
                      <c:pt idx="16">
                        <c:v>1857</c:v>
                      </c:pt>
                      <c:pt idx="17">
                        <c:v>1858</c:v>
                      </c:pt>
                      <c:pt idx="18">
                        <c:v>1859</c:v>
                      </c:pt>
                      <c:pt idx="19">
                        <c:v>1860</c:v>
                      </c:pt>
                      <c:pt idx="20">
                        <c:v>1861</c:v>
                      </c:pt>
                      <c:pt idx="21">
                        <c:v>1862</c:v>
                      </c:pt>
                      <c:pt idx="22">
                        <c:v>1863</c:v>
                      </c:pt>
                      <c:pt idx="23">
                        <c:v>1864</c:v>
                      </c:pt>
                      <c:pt idx="24">
                        <c:v>1865</c:v>
                      </c:pt>
                      <c:pt idx="25">
                        <c:v>1866</c:v>
                      </c:pt>
                      <c:pt idx="26">
                        <c:v>1867</c:v>
                      </c:pt>
                      <c:pt idx="27">
                        <c:v>1868</c:v>
                      </c:pt>
                      <c:pt idx="28">
                        <c:v>1869</c:v>
                      </c:pt>
                      <c:pt idx="29">
                        <c:v>1870</c:v>
                      </c:pt>
                      <c:pt idx="30">
                        <c:v>1871</c:v>
                      </c:pt>
                      <c:pt idx="31">
                        <c:v>1872</c:v>
                      </c:pt>
                      <c:pt idx="32">
                        <c:v>1873</c:v>
                      </c:pt>
                      <c:pt idx="33">
                        <c:v>1874</c:v>
                      </c:pt>
                      <c:pt idx="34">
                        <c:v>1875</c:v>
                      </c:pt>
                      <c:pt idx="35">
                        <c:v>1876</c:v>
                      </c:pt>
                      <c:pt idx="36">
                        <c:v>1877</c:v>
                      </c:pt>
                      <c:pt idx="37">
                        <c:v>1878</c:v>
                      </c:pt>
                      <c:pt idx="38">
                        <c:v>1879</c:v>
                      </c:pt>
                      <c:pt idx="39">
                        <c:v>1880</c:v>
                      </c:pt>
                      <c:pt idx="40">
                        <c:v>1881</c:v>
                      </c:pt>
                      <c:pt idx="41">
                        <c:v>1882</c:v>
                      </c:pt>
                      <c:pt idx="42">
                        <c:v>1883</c:v>
                      </c:pt>
                      <c:pt idx="43">
                        <c:v>1884</c:v>
                      </c:pt>
                      <c:pt idx="44">
                        <c:v>1885</c:v>
                      </c:pt>
                      <c:pt idx="45">
                        <c:v>1886</c:v>
                      </c:pt>
                      <c:pt idx="46">
                        <c:v>1887</c:v>
                      </c:pt>
                      <c:pt idx="47">
                        <c:v>1888</c:v>
                      </c:pt>
                      <c:pt idx="48">
                        <c:v>1889</c:v>
                      </c:pt>
                      <c:pt idx="49">
                        <c:v>1890</c:v>
                      </c:pt>
                      <c:pt idx="50">
                        <c:v>1891</c:v>
                      </c:pt>
                      <c:pt idx="51">
                        <c:v>1892</c:v>
                      </c:pt>
                      <c:pt idx="52">
                        <c:v>1893</c:v>
                      </c:pt>
                      <c:pt idx="53">
                        <c:v>1894</c:v>
                      </c:pt>
                      <c:pt idx="54">
                        <c:v>1895</c:v>
                      </c:pt>
                      <c:pt idx="55">
                        <c:v>1896</c:v>
                      </c:pt>
                      <c:pt idx="56">
                        <c:v>1897</c:v>
                      </c:pt>
                      <c:pt idx="57">
                        <c:v>1898</c:v>
                      </c:pt>
                      <c:pt idx="58">
                        <c:v>1899</c:v>
                      </c:pt>
                      <c:pt idx="59">
                        <c:v>1900</c:v>
                      </c:pt>
                      <c:pt idx="60">
                        <c:v>1901</c:v>
                      </c:pt>
                      <c:pt idx="61">
                        <c:v>1902</c:v>
                      </c:pt>
                      <c:pt idx="62">
                        <c:v>1903</c:v>
                      </c:pt>
                      <c:pt idx="63">
                        <c:v>1904</c:v>
                      </c:pt>
                      <c:pt idx="64">
                        <c:v>1905</c:v>
                      </c:pt>
                      <c:pt idx="65">
                        <c:v>1906</c:v>
                      </c:pt>
                      <c:pt idx="66">
                        <c:v>1907</c:v>
                      </c:pt>
                      <c:pt idx="67">
                        <c:v>1908</c:v>
                      </c:pt>
                      <c:pt idx="68">
                        <c:v>1909</c:v>
                      </c:pt>
                      <c:pt idx="69">
                        <c:v>1910</c:v>
                      </c:pt>
                      <c:pt idx="70">
                        <c:v>1911</c:v>
                      </c:pt>
                      <c:pt idx="71">
                        <c:v>1912</c:v>
                      </c:pt>
                      <c:pt idx="72">
                        <c:v>1913</c:v>
                      </c:pt>
                      <c:pt idx="73">
                        <c:v>1914</c:v>
                      </c:pt>
                      <c:pt idx="74">
                        <c:v>1915</c:v>
                      </c:pt>
                      <c:pt idx="75">
                        <c:v>1916</c:v>
                      </c:pt>
                      <c:pt idx="76">
                        <c:v>1917</c:v>
                      </c:pt>
                      <c:pt idx="77">
                        <c:v>1918</c:v>
                      </c:pt>
                      <c:pt idx="78">
                        <c:v>1919</c:v>
                      </c:pt>
                      <c:pt idx="79">
                        <c:v>1920</c:v>
                      </c:pt>
                      <c:pt idx="80">
                        <c:v>1921</c:v>
                      </c:pt>
                      <c:pt idx="81">
                        <c:v>1922</c:v>
                      </c:pt>
                      <c:pt idx="82">
                        <c:v>1923</c:v>
                      </c:pt>
                      <c:pt idx="83">
                        <c:v>1924</c:v>
                      </c:pt>
                      <c:pt idx="84">
                        <c:v>1925</c:v>
                      </c:pt>
                      <c:pt idx="85">
                        <c:v>1926</c:v>
                      </c:pt>
                      <c:pt idx="86">
                        <c:v>1927</c:v>
                      </c:pt>
                      <c:pt idx="87">
                        <c:v>1928</c:v>
                      </c:pt>
                      <c:pt idx="88">
                        <c:v>1929</c:v>
                      </c:pt>
                      <c:pt idx="89">
                        <c:v>1930</c:v>
                      </c:pt>
                      <c:pt idx="90">
                        <c:v>1931</c:v>
                      </c:pt>
                      <c:pt idx="91">
                        <c:v>1932</c:v>
                      </c:pt>
                      <c:pt idx="92">
                        <c:v>1933</c:v>
                      </c:pt>
                      <c:pt idx="93">
                        <c:v>1934</c:v>
                      </c:pt>
                      <c:pt idx="94">
                        <c:v>1935</c:v>
                      </c:pt>
                      <c:pt idx="95">
                        <c:v>1936</c:v>
                      </c:pt>
                      <c:pt idx="96">
                        <c:v>1937</c:v>
                      </c:pt>
                      <c:pt idx="97">
                        <c:v>1938</c:v>
                      </c:pt>
                      <c:pt idx="98">
                        <c:v>1939</c:v>
                      </c:pt>
                      <c:pt idx="99">
                        <c:v>1940</c:v>
                      </c:pt>
                      <c:pt idx="100">
                        <c:v>1941</c:v>
                      </c:pt>
                      <c:pt idx="101">
                        <c:v>1942</c:v>
                      </c:pt>
                      <c:pt idx="102">
                        <c:v>1943</c:v>
                      </c:pt>
                      <c:pt idx="103">
                        <c:v>1944</c:v>
                      </c:pt>
                      <c:pt idx="104">
                        <c:v>1945</c:v>
                      </c:pt>
                      <c:pt idx="105">
                        <c:v>1946</c:v>
                      </c:pt>
                      <c:pt idx="106">
                        <c:v>1947</c:v>
                      </c:pt>
                      <c:pt idx="107">
                        <c:v>1948</c:v>
                      </c:pt>
                      <c:pt idx="108">
                        <c:v>1949</c:v>
                      </c:pt>
                      <c:pt idx="109">
                        <c:v>1950</c:v>
                      </c:pt>
                      <c:pt idx="110">
                        <c:v>1951</c:v>
                      </c:pt>
                      <c:pt idx="111">
                        <c:v>1952</c:v>
                      </c:pt>
                      <c:pt idx="112">
                        <c:v>1953</c:v>
                      </c:pt>
                      <c:pt idx="113">
                        <c:v>1954</c:v>
                      </c:pt>
                      <c:pt idx="114">
                        <c:v>1955</c:v>
                      </c:pt>
                      <c:pt idx="115">
                        <c:v>1956</c:v>
                      </c:pt>
                      <c:pt idx="116">
                        <c:v>1957</c:v>
                      </c:pt>
                      <c:pt idx="117">
                        <c:v>1958</c:v>
                      </c:pt>
                      <c:pt idx="118">
                        <c:v>1959</c:v>
                      </c:pt>
                      <c:pt idx="119">
                        <c:v>1960</c:v>
                      </c:pt>
                      <c:pt idx="120">
                        <c:v>1961</c:v>
                      </c:pt>
                      <c:pt idx="121">
                        <c:v>1962</c:v>
                      </c:pt>
                      <c:pt idx="122">
                        <c:v>1963</c:v>
                      </c:pt>
                      <c:pt idx="123">
                        <c:v>1964</c:v>
                      </c:pt>
                      <c:pt idx="124">
                        <c:v>1965</c:v>
                      </c:pt>
                      <c:pt idx="125">
                        <c:v>1966</c:v>
                      </c:pt>
                      <c:pt idx="126">
                        <c:v>1967</c:v>
                      </c:pt>
                      <c:pt idx="127">
                        <c:v>1968</c:v>
                      </c:pt>
                      <c:pt idx="128">
                        <c:v>1969</c:v>
                      </c:pt>
                      <c:pt idx="129">
                        <c:v>1970</c:v>
                      </c:pt>
                      <c:pt idx="130">
                        <c:v>1971</c:v>
                      </c:pt>
                      <c:pt idx="131">
                        <c:v>1972</c:v>
                      </c:pt>
                      <c:pt idx="132">
                        <c:v>1973</c:v>
                      </c:pt>
                      <c:pt idx="133">
                        <c:v>1974</c:v>
                      </c:pt>
                      <c:pt idx="134">
                        <c:v>1975</c:v>
                      </c:pt>
                      <c:pt idx="135">
                        <c:v>1976</c:v>
                      </c:pt>
                      <c:pt idx="136">
                        <c:v>1977</c:v>
                      </c:pt>
                      <c:pt idx="137">
                        <c:v>1978</c:v>
                      </c:pt>
                      <c:pt idx="138">
                        <c:v>1979</c:v>
                      </c:pt>
                      <c:pt idx="139">
                        <c:v>1980</c:v>
                      </c:pt>
                      <c:pt idx="140">
                        <c:v>1981</c:v>
                      </c:pt>
                      <c:pt idx="141">
                        <c:v>1982</c:v>
                      </c:pt>
                      <c:pt idx="142">
                        <c:v>1983</c:v>
                      </c:pt>
                      <c:pt idx="143">
                        <c:v>1984</c:v>
                      </c:pt>
                      <c:pt idx="144">
                        <c:v>1985</c:v>
                      </c:pt>
                      <c:pt idx="145">
                        <c:v>1986</c:v>
                      </c:pt>
                      <c:pt idx="146">
                        <c:v>1987</c:v>
                      </c:pt>
                      <c:pt idx="147">
                        <c:v>1988</c:v>
                      </c:pt>
                      <c:pt idx="148">
                        <c:v>1989</c:v>
                      </c:pt>
                      <c:pt idx="149">
                        <c:v>1990</c:v>
                      </c:pt>
                      <c:pt idx="150">
                        <c:v>1991</c:v>
                      </c:pt>
                      <c:pt idx="151">
                        <c:v>1992</c:v>
                      </c:pt>
                      <c:pt idx="152">
                        <c:v>1993</c:v>
                      </c:pt>
                      <c:pt idx="153">
                        <c:v>1994</c:v>
                      </c:pt>
                      <c:pt idx="154">
                        <c:v>1995</c:v>
                      </c:pt>
                      <c:pt idx="155">
                        <c:v>1996</c:v>
                      </c:pt>
                      <c:pt idx="156">
                        <c:v>1997</c:v>
                      </c:pt>
                      <c:pt idx="157">
                        <c:v>1998</c:v>
                      </c:pt>
                      <c:pt idx="158">
                        <c:v>1999</c:v>
                      </c:pt>
                      <c:pt idx="159">
                        <c:v>2000</c:v>
                      </c:pt>
                      <c:pt idx="160">
                        <c:v>2001</c:v>
                      </c:pt>
                      <c:pt idx="161">
                        <c:v>2002</c:v>
                      </c:pt>
                      <c:pt idx="162">
                        <c:v>2003</c:v>
                      </c:pt>
                      <c:pt idx="163">
                        <c:v>2004</c:v>
                      </c:pt>
                      <c:pt idx="164">
                        <c:v>2005</c:v>
                      </c:pt>
                      <c:pt idx="165">
                        <c:v>2006</c:v>
                      </c:pt>
                      <c:pt idx="166">
                        <c:v>2007</c:v>
                      </c:pt>
                      <c:pt idx="167">
                        <c:v>2008</c:v>
                      </c:pt>
                      <c:pt idx="168">
                        <c:v>2009</c:v>
                      </c:pt>
                      <c:pt idx="169">
                        <c:v>2010</c:v>
                      </c:pt>
                      <c:pt idx="170">
                        <c:v>2011</c:v>
                      </c:pt>
                      <c:pt idx="171">
                        <c:v>2012</c:v>
                      </c:pt>
                      <c:pt idx="172">
                        <c:v>2013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B173-488B-8788-5966A7CEA59D}"/>
                  </c:ext>
                </c:extLst>
              </c15:ser>
            </c15:filteredLineSeries>
          </c:ext>
        </c:extLst>
      </c:lineChart>
      <c:catAx>
        <c:axId val="685070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85063464"/>
        <c:crosses val="autoZero"/>
        <c:auto val="1"/>
        <c:lblAlgn val="ctr"/>
        <c:lblOffset val="100"/>
        <c:noMultiLvlLbl val="0"/>
      </c:catAx>
      <c:valAx>
        <c:axId val="685063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temperature(ºC)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85070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860274931037845"/>
          <c:y val="0.48267680922516981"/>
          <c:w val="0.16784480599793924"/>
          <c:h val="0.2385808965195496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635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400" b="0" i="0" u="none" strike="noStrike" baseline="0">
                <a:effectLst/>
              </a:rPr>
              <a:t>5 Year Moving Average-Global VS Taipei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工作表1!$F$1</c:f>
              <c:strCache>
                <c:ptCount val="1"/>
                <c:pt idx="0">
                  <c:v>5-year MA-Taipei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工作表1!$A$2:$A$174</c:f>
              <c:numCache>
                <c:formatCode>General</c:formatCode>
                <c:ptCount val="173"/>
                <c:pt idx="0">
                  <c:v>1841</c:v>
                </c:pt>
                <c:pt idx="1">
                  <c:v>1842</c:v>
                </c:pt>
                <c:pt idx="2">
                  <c:v>1843</c:v>
                </c:pt>
                <c:pt idx="3">
                  <c:v>1844</c:v>
                </c:pt>
                <c:pt idx="4">
                  <c:v>1845</c:v>
                </c:pt>
                <c:pt idx="5">
                  <c:v>1846</c:v>
                </c:pt>
                <c:pt idx="6">
                  <c:v>1847</c:v>
                </c:pt>
                <c:pt idx="7">
                  <c:v>1848</c:v>
                </c:pt>
                <c:pt idx="8">
                  <c:v>1849</c:v>
                </c:pt>
                <c:pt idx="9">
                  <c:v>1850</c:v>
                </c:pt>
                <c:pt idx="10">
                  <c:v>1851</c:v>
                </c:pt>
                <c:pt idx="11">
                  <c:v>1852</c:v>
                </c:pt>
                <c:pt idx="12">
                  <c:v>1853</c:v>
                </c:pt>
                <c:pt idx="13">
                  <c:v>1854</c:v>
                </c:pt>
                <c:pt idx="14">
                  <c:v>1855</c:v>
                </c:pt>
                <c:pt idx="15">
                  <c:v>1856</c:v>
                </c:pt>
                <c:pt idx="16">
                  <c:v>1857</c:v>
                </c:pt>
                <c:pt idx="17">
                  <c:v>1858</c:v>
                </c:pt>
                <c:pt idx="18">
                  <c:v>1859</c:v>
                </c:pt>
                <c:pt idx="19">
                  <c:v>1860</c:v>
                </c:pt>
                <c:pt idx="20">
                  <c:v>1861</c:v>
                </c:pt>
                <c:pt idx="21">
                  <c:v>1862</c:v>
                </c:pt>
                <c:pt idx="22">
                  <c:v>1863</c:v>
                </c:pt>
                <c:pt idx="23">
                  <c:v>1864</c:v>
                </c:pt>
                <c:pt idx="24">
                  <c:v>1865</c:v>
                </c:pt>
                <c:pt idx="25">
                  <c:v>1866</c:v>
                </c:pt>
                <c:pt idx="26">
                  <c:v>1867</c:v>
                </c:pt>
                <c:pt idx="27">
                  <c:v>1868</c:v>
                </c:pt>
                <c:pt idx="28">
                  <c:v>1869</c:v>
                </c:pt>
                <c:pt idx="29">
                  <c:v>1870</c:v>
                </c:pt>
                <c:pt idx="30">
                  <c:v>1871</c:v>
                </c:pt>
                <c:pt idx="31">
                  <c:v>1872</c:v>
                </c:pt>
                <c:pt idx="32">
                  <c:v>1873</c:v>
                </c:pt>
                <c:pt idx="33">
                  <c:v>1874</c:v>
                </c:pt>
                <c:pt idx="34">
                  <c:v>1875</c:v>
                </c:pt>
                <c:pt idx="35">
                  <c:v>1876</c:v>
                </c:pt>
                <c:pt idx="36">
                  <c:v>1877</c:v>
                </c:pt>
                <c:pt idx="37">
                  <c:v>1878</c:v>
                </c:pt>
                <c:pt idx="38">
                  <c:v>1879</c:v>
                </c:pt>
                <c:pt idx="39">
                  <c:v>1880</c:v>
                </c:pt>
                <c:pt idx="40">
                  <c:v>1881</c:v>
                </c:pt>
                <c:pt idx="41">
                  <c:v>1882</c:v>
                </c:pt>
                <c:pt idx="42">
                  <c:v>1883</c:v>
                </c:pt>
                <c:pt idx="43">
                  <c:v>1884</c:v>
                </c:pt>
                <c:pt idx="44">
                  <c:v>1885</c:v>
                </c:pt>
                <c:pt idx="45">
                  <c:v>1886</c:v>
                </c:pt>
                <c:pt idx="46">
                  <c:v>1887</c:v>
                </c:pt>
                <c:pt idx="47">
                  <c:v>1888</c:v>
                </c:pt>
                <c:pt idx="48">
                  <c:v>1889</c:v>
                </c:pt>
                <c:pt idx="49">
                  <c:v>1890</c:v>
                </c:pt>
                <c:pt idx="50">
                  <c:v>1891</c:v>
                </c:pt>
                <c:pt idx="51">
                  <c:v>1892</c:v>
                </c:pt>
                <c:pt idx="52">
                  <c:v>1893</c:v>
                </c:pt>
                <c:pt idx="53">
                  <c:v>1894</c:v>
                </c:pt>
                <c:pt idx="54">
                  <c:v>1895</c:v>
                </c:pt>
                <c:pt idx="55">
                  <c:v>1896</c:v>
                </c:pt>
                <c:pt idx="56">
                  <c:v>1897</c:v>
                </c:pt>
                <c:pt idx="57">
                  <c:v>1898</c:v>
                </c:pt>
                <c:pt idx="58">
                  <c:v>1899</c:v>
                </c:pt>
                <c:pt idx="59">
                  <c:v>1900</c:v>
                </c:pt>
                <c:pt idx="60">
                  <c:v>1901</c:v>
                </c:pt>
                <c:pt idx="61">
                  <c:v>1902</c:v>
                </c:pt>
                <c:pt idx="62">
                  <c:v>1903</c:v>
                </c:pt>
                <c:pt idx="63">
                  <c:v>1904</c:v>
                </c:pt>
                <c:pt idx="64">
                  <c:v>1905</c:v>
                </c:pt>
                <c:pt idx="65">
                  <c:v>1906</c:v>
                </c:pt>
                <c:pt idx="66">
                  <c:v>1907</c:v>
                </c:pt>
                <c:pt idx="67">
                  <c:v>1908</c:v>
                </c:pt>
                <c:pt idx="68">
                  <c:v>1909</c:v>
                </c:pt>
                <c:pt idx="69">
                  <c:v>1910</c:v>
                </c:pt>
                <c:pt idx="70">
                  <c:v>1911</c:v>
                </c:pt>
                <c:pt idx="71">
                  <c:v>1912</c:v>
                </c:pt>
                <c:pt idx="72">
                  <c:v>1913</c:v>
                </c:pt>
                <c:pt idx="73">
                  <c:v>1914</c:v>
                </c:pt>
                <c:pt idx="74">
                  <c:v>1915</c:v>
                </c:pt>
                <c:pt idx="75">
                  <c:v>1916</c:v>
                </c:pt>
                <c:pt idx="76">
                  <c:v>1917</c:v>
                </c:pt>
                <c:pt idx="77">
                  <c:v>1918</c:v>
                </c:pt>
                <c:pt idx="78">
                  <c:v>1919</c:v>
                </c:pt>
                <c:pt idx="79">
                  <c:v>1920</c:v>
                </c:pt>
                <c:pt idx="80">
                  <c:v>1921</c:v>
                </c:pt>
                <c:pt idx="81">
                  <c:v>1922</c:v>
                </c:pt>
                <c:pt idx="82">
                  <c:v>1923</c:v>
                </c:pt>
                <c:pt idx="83">
                  <c:v>1924</c:v>
                </c:pt>
                <c:pt idx="84">
                  <c:v>1925</c:v>
                </c:pt>
                <c:pt idx="85">
                  <c:v>1926</c:v>
                </c:pt>
                <c:pt idx="86">
                  <c:v>1927</c:v>
                </c:pt>
                <c:pt idx="87">
                  <c:v>1928</c:v>
                </c:pt>
                <c:pt idx="88">
                  <c:v>1929</c:v>
                </c:pt>
                <c:pt idx="89">
                  <c:v>1930</c:v>
                </c:pt>
                <c:pt idx="90">
                  <c:v>1931</c:v>
                </c:pt>
                <c:pt idx="91">
                  <c:v>1932</c:v>
                </c:pt>
                <c:pt idx="92">
                  <c:v>1933</c:v>
                </c:pt>
                <c:pt idx="93">
                  <c:v>1934</c:v>
                </c:pt>
                <c:pt idx="94">
                  <c:v>1935</c:v>
                </c:pt>
                <c:pt idx="95">
                  <c:v>1936</c:v>
                </c:pt>
                <c:pt idx="96">
                  <c:v>1937</c:v>
                </c:pt>
                <c:pt idx="97">
                  <c:v>1938</c:v>
                </c:pt>
                <c:pt idx="98">
                  <c:v>1939</c:v>
                </c:pt>
                <c:pt idx="99">
                  <c:v>1940</c:v>
                </c:pt>
                <c:pt idx="100">
                  <c:v>1941</c:v>
                </c:pt>
                <c:pt idx="101">
                  <c:v>1942</c:v>
                </c:pt>
                <c:pt idx="102">
                  <c:v>1943</c:v>
                </c:pt>
                <c:pt idx="103">
                  <c:v>1944</c:v>
                </c:pt>
                <c:pt idx="104">
                  <c:v>1945</c:v>
                </c:pt>
                <c:pt idx="105">
                  <c:v>1946</c:v>
                </c:pt>
                <c:pt idx="106">
                  <c:v>1947</c:v>
                </c:pt>
                <c:pt idx="107">
                  <c:v>1948</c:v>
                </c:pt>
                <c:pt idx="108">
                  <c:v>1949</c:v>
                </c:pt>
                <c:pt idx="109">
                  <c:v>1950</c:v>
                </c:pt>
                <c:pt idx="110">
                  <c:v>1951</c:v>
                </c:pt>
                <c:pt idx="111">
                  <c:v>1952</c:v>
                </c:pt>
                <c:pt idx="112">
                  <c:v>1953</c:v>
                </c:pt>
                <c:pt idx="113">
                  <c:v>1954</c:v>
                </c:pt>
                <c:pt idx="114">
                  <c:v>1955</c:v>
                </c:pt>
                <c:pt idx="115">
                  <c:v>1956</c:v>
                </c:pt>
                <c:pt idx="116">
                  <c:v>1957</c:v>
                </c:pt>
                <c:pt idx="117">
                  <c:v>1958</c:v>
                </c:pt>
                <c:pt idx="118">
                  <c:v>1959</c:v>
                </c:pt>
                <c:pt idx="119">
                  <c:v>1960</c:v>
                </c:pt>
                <c:pt idx="120">
                  <c:v>1961</c:v>
                </c:pt>
                <c:pt idx="121">
                  <c:v>1962</c:v>
                </c:pt>
                <c:pt idx="122">
                  <c:v>1963</c:v>
                </c:pt>
                <c:pt idx="123">
                  <c:v>1964</c:v>
                </c:pt>
                <c:pt idx="124">
                  <c:v>1965</c:v>
                </c:pt>
                <c:pt idx="125">
                  <c:v>1966</c:v>
                </c:pt>
                <c:pt idx="126">
                  <c:v>1967</c:v>
                </c:pt>
                <c:pt idx="127">
                  <c:v>1968</c:v>
                </c:pt>
                <c:pt idx="128">
                  <c:v>1969</c:v>
                </c:pt>
                <c:pt idx="129">
                  <c:v>1970</c:v>
                </c:pt>
                <c:pt idx="130">
                  <c:v>1971</c:v>
                </c:pt>
                <c:pt idx="131">
                  <c:v>1972</c:v>
                </c:pt>
                <c:pt idx="132">
                  <c:v>1973</c:v>
                </c:pt>
                <c:pt idx="133">
                  <c:v>1974</c:v>
                </c:pt>
                <c:pt idx="134">
                  <c:v>1975</c:v>
                </c:pt>
                <c:pt idx="135">
                  <c:v>1976</c:v>
                </c:pt>
                <c:pt idx="136">
                  <c:v>1977</c:v>
                </c:pt>
                <c:pt idx="137">
                  <c:v>1978</c:v>
                </c:pt>
                <c:pt idx="138">
                  <c:v>1979</c:v>
                </c:pt>
                <c:pt idx="139">
                  <c:v>1980</c:v>
                </c:pt>
                <c:pt idx="140">
                  <c:v>1981</c:v>
                </c:pt>
                <c:pt idx="141">
                  <c:v>1982</c:v>
                </c:pt>
                <c:pt idx="142">
                  <c:v>1983</c:v>
                </c:pt>
                <c:pt idx="143">
                  <c:v>1984</c:v>
                </c:pt>
                <c:pt idx="144">
                  <c:v>1985</c:v>
                </c:pt>
                <c:pt idx="145">
                  <c:v>1986</c:v>
                </c:pt>
                <c:pt idx="146">
                  <c:v>1987</c:v>
                </c:pt>
                <c:pt idx="147">
                  <c:v>1988</c:v>
                </c:pt>
                <c:pt idx="148">
                  <c:v>1989</c:v>
                </c:pt>
                <c:pt idx="149">
                  <c:v>1990</c:v>
                </c:pt>
                <c:pt idx="150">
                  <c:v>1991</c:v>
                </c:pt>
                <c:pt idx="151">
                  <c:v>1992</c:v>
                </c:pt>
                <c:pt idx="152">
                  <c:v>1993</c:v>
                </c:pt>
                <c:pt idx="153">
                  <c:v>1994</c:v>
                </c:pt>
                <c:pt idx="154">
                  <c:v>1995</c:v>
                </c:pt>
                <c:pt idx="155">
                  <c:v>1996</c:v>
                </c:pt>
                <c:pt idx="156">
                  <c:v>1997</c:v>
                </c:pt>
                <c:pt idx="157">
                  <c:v>1998</c:v>
                </c:pt>
                <c:pt idx="158">
                  <c:v>1999</c:v>
                </c:pt>
                <c:pt idx="159">
                  <c:v>2000</c:v>
                </c:pt>
                <c:pt idx="160">
                  <c:v>2001</c:v>
                </c:pt>
                <c:pt idx="161">
                  <c:v>2002</c:v>
                </c:pt>
                <c:pt idx="162">
                  <c:v>2003</c:v>
                </c:pt>
                <c:pt idx="163">
                  <c:v>2004</c:v>
                </c:pt>
                <c:pt idx="164">
                  <c:v>2005</c:v>
                </c:pt>
                <c:pt idx="165">
                  <c:v>2006</c:v>
                </c:pt>
                <c:pt idx="166">
                  <c:v>2007</c:v>
                </c:pt>
                <c:pt idx="167">
                  <c:v>2008</c:v>
                </c:pt>
                <c:pt idx="168">
                  <c:v>2009</c:v>
                </c:pt>
                <c:pt idx="169">
                  <c:v>2010</c:v>
                </c:pt>
                <c:pt idx="170">
                  <c:v>2011</c:v>
                </c:pt>
                <c:pt idx="171">
                  <c:v>2012</c:v>
                </c:pt>
                <c:pt idx="172">
                  <c:v>2013</c:v>
                </c:pt>
              </c:numCache>
            </c:numRef>
          </c:cat>
          <c:val>
            <c:numRef>
              <c:f>工作表1!$F$2:$F$174</c:f>
              <c:numCache>
                <c:formatCode>General</c:formatCode>
                <c:ptCount val="173"/>
                <c:pt idx="4">
                  <c:v>21.588000000000001</c:v>
                </c:pt>
                <c:pt idx="5">
                  <c:v>21.736000000000001</c:v>
                </c:pt>
                <c:pt idx="6">
                  <c:v>21.762</c:v>
                </c:pt>
                <c:pt idx="7">
                  <c:v>21.669999999999998</c:v>
                </c:pt>
                <c:pt idx="8">
                  <c:v>21.712</c:v>
                </c:pt>
                <c:pt idx="9">
                  <c:v>21.774000000000001</c:v>
                </c:pt>
                <c:pt idx="10">
                  <c:v>21.725999999999999</c:v>
                </c:pt>
                <c:pt idx="11">
                  <c:v>21.732000000000003</c:v>
                </c:pt>
                <c:pt idx="12">
                  <c:v>21.904</c:v>
                </c:pt>
                <c:pt idx="13">
                  <c:v>22.012</c:v>
                </c:pt>
                <c:pt idx="14">
                  <c:v>22.014000000000003</c:v>
                </c:pt>
                <c:pt idx="15">
                  <c:v>21.951999999999998</c:v>
                </c:pt>
                <c:pt idx="16">
                  <c:v>21.962</c:v>
                </c:pt>
                <c:pt idx="17">
                  <c:v>21.852</c:v>
                </c:pt>
                <c:pt idx="18">
                  <c:v>21.782000000000004</c:v>
                </c:pt>
                <c:pt idx="19">
                  <c:v>21.744000000000003</c:v>
                </c:pt>
                <c:pt idx="20">
                  <c:v>21.766000000000002</c:v>
                </c:pt>
                <c:pt idx="21">
                  <c:v>21.550000000000004</c:v>
                </c:pt>
                <c:pt idx="22">
                  <c:v>21.503999999999998</c:v>
                </c:pt>
                <c:pt idx="23">
                  <c:v>21.38</c:v>
                </c:pt>
                <c:pt idx="24">
                  <c:v>21.472000000000001</c:v>
                </c:pt>
                <c:pt idx="25">
                  <c:v>21.509999999999998</c:v>
                </c:pt>
                <c:pt idx="26">
                  <c:v>21.68</c:v>
                </c:pt>
                <c:pt idx="27">
                  <c:v>21.824000000000002</c:v>
                </c:pt>
                <c:pt idx="28">
                  <c:v>22.018000000000001</c:v>
                </c:pt>
                <c:pt idx="29">
                  <c:v>22.041999999999998</c:v>
                </c:pt>
                <c:pt idx="30">
                  <c:v>22.142000000000003</c:v>
                </c:pt>
                <c:pt idx="31">
                  <c:v>22.256</c:v>
                </c:pt>
                <c:pt idx="32">
                  <c:v>22.204000000000001</c:v>
                </c:pt>
                <c:pt idx="33">
                  <c:v>22.167999999999999</c:v>
                </c:pt>
                <c:pt idx="34">
                  <c:v>22.058</c:v>
                </c:pt>
                <c:pt idx="35">
                  <c:v>21.905999999999999</c:v>
                </c:pt>
                <c:pt idx="36">
                  <c:v>21.846</c:v>
                </c:pt>
                <c:pt idx="37">
                  <c:v>21.872</c:v>
                </c:pt>
                <c:pt idx="38">
                  <c:v>21.905999999999999</c:v>
                </c:pt>
                <c:pt idx="39">
                  <c:v>21.868000000000002</c:v>
                </c:pt>
                <c:pt idx="40">
                  <c:v>21.915999999999997</c:v>
                </c:pt>
                <c:pt idx="41">
                  <c:v>21.853999999999999</c:v>
                </c:pt>
                <c:pt idx="42">
                  <c:v>21.77</c:v>
                </c:pt>
                <c:pt idx="43">
                  <c:v>21.56</c:v>
                </c:pt>
                <c:pt idx="44">
                  <c:v>21.515999999999998</c:v>
                </c:pt>
                <c:pt idx="45">
                  <c:v>21.383999999999997</c:v>
                </c:pt>
                <c:pt idx="46">
                  <c:v>21.405999999999999</c:v>
                </c:pt>
                <c:pt idx="47">
                  <c:v>21.521999999999998</c:v>
                </c:pt>
                <c:pt idx="48">
                  <c:v>21.667999999999999</c:v>
                </c:pt>
                <c:pt idx="49">
                  <c:v>21.845999999999997</c:v>
                </c:pt>
                <c:pt idx="50">
                  <c:v>21.979999999999997</c:v>
                </c:pt>
                <c:pt idx="51">
                  <c:v>21.973999999999997</c:v>
                </c:pt>
                <c:pt idx="52">
                  <c:v>21.824000000000002</c:v>
                </c:pt>
                <c:pt idx="53">
                  <c:v>21.845999999999997</c:v>
                </c:pt>
                <c:pt idx="54">
                  <c:v>21.728000000000002</c:v>
                </c:pt>
                <c:pt idx="55">
                  <c:v>21.77</c:v>
                </c:pt>
                <c:pt idx="56">
                  <c:v>21.872</c:v>
                </c:pt>
                <c:pt idx="57">
                  <c:v>22.03</c:v>
                </c:pt>
                <c:pt idx="58">
                  <c:v>21.976000000000003</c:v>
                </c:pt>
                <c:pt idx="59">
                  <c:v>22.066000000000003</c:v>
                </c:pt>
                <c:pt idx="60">
                  <c:v>21.97</c:v>
                </c:pt>
                <c:pt idx="61">
                  <c:v>21.952000000000002</c:v>
                </c:pt>
                <c:pt idx="62">
                  <c:v>21.842000000000002</c:v>
                </c:pt>
                <c:pt idx="63">
                  <c:v>21.809999999999995</c:v>
                </c:pt>
                <c:pt idx="64">
                  <c:v>21.791999999999998</c:v>
                </c:pt>
                <c:pt idx="65">
                  <c:v>21.928000000000001</c:v>
                </c:pt>
                <c:pt idx="66">
                  <c:v>21.875999999999998</c:v>
                </c:pt>
                <c:pt idx="67">
                  <c:v>21.949999999999996</c:v>
                </c:pt>
                <c:pt idx="68">
                  <c:v>22.107999999999997</c:v>
                </c:pt>
                <c:pt idx="69">
                  <c:v>22.098000000000003</c:v>
                </c:pt>
                <c:pt idx="70">
                  <c:v>22.05</c:v>
                </c:pt>
                <c:pt idx="71">
                  <c:v>22.074000000000002</c:v>
                </c:pt>
                <c:pt idx="72">
                  <c:v>22.073999999999998</c:v>
                </c:pt>
                <c:pt idx="73">
                  <c:v>22.058</c:v>
                </c:pt>
                <c:pt idx="74">
                  <c:v>22.192</c:v>
                </c:pt>
                <c:pt idx="75">
                  <c:v>22.246000000000002</c:v>
                </c:pt>
                <c:pt idx="76">
                  <c:v>22.077999999999999</c:v>
                </c:pt>
                <c:pt idx="77">
                  <c:v>21.986000000000001</c:v>
                </c:pt>
                <c:pt idx="78">
                  <c:v>21.926000000000002</c:v>
                </c:pt>
                <c:pt idx="79">
                  <c:v>21.81</c:v>
                </c:pt>
                <c:pt idx="80">
                  <c:v>21.736000000000001</c:v>
                </c:pt>
                <c:pt idx="81">
                  <c:v>21.92</c:v>
                </c:pt>
                <c:pt idx="82">
                  <c:v>21.984000000000002</c:v>
                </c:pt>
                <c:pt idx="83">
                  <c:v>21.968</c:v>
                </c:pt>
                <c:pt idx="84">
                  <c:v>21.877999999999997</c:v>
                </c:pt>
                <c:pt idx="85">
                  <c:v>21.857999999999997</c:v>
                </c:pt>
                <c:pt idx="86">
                  <c:v>21.773999999999997</c:v>
                </c:pt>
                <c:pt idx="87">
                  <c:v>21.802</c:v>
                </c:pt>
                <c:pt idx="88">
                  <c:v>21.824000000000002</c:v>
                </c:pt>
                <c:pt idx="89">
                  <c:v>21.996000000000002</c:v>
                </c:pt>
                <c:pt idx="90">
                  <c:v>22.114000000000001</c:v>
                </c:pt>
                <c:pt idx="91">
                  <c:v>22.164000000000001</c:v>
                </c:pt>
                <c:pt idx="92">
                  <c:v>22.201999999999998</c:v>
                </c:pt>
                <c:pt idx="93">
                  <c:v>22.172000000000001</c:v>
                </c:pt>
                <c:pt idx="94">
                  <c:v>22.137999999999998</c:v>
                </c:pt>
                <c:pt idx="95">
                  <c:v>22.056000000000001</c:v>
                </c:pt>
                <c:pt idx="96">
                  <c:v>22.184000000000001</c:v>
                </c:pt>
                <c:pt idx="97">
                  <c:v>22.234000000000002</c:v>
                </c:pt>
                <c:pt idx="98">
                  <c:v>22.237999999999996</c:v>
                </c:pt>
                <c:pt idx="99">
                  <c:v>22.183999999999997</c:v>
                </c:pt>
                <c:pt idx="100">
                  <c:v>22.333999999999996</c:v>
                </c:pt>
                <c:pt idx="101">
                  <c:v>22.330000000000002</c:v>
                </c:pt>
                <c:pt idx="102">
                  <c:v>22.257999999999999</c:v>
                </c:pt>
                <c:pt idx="103">
                  <c:v>22.33</c:v>
                </c:pt>
                <c:pt idx="104">
                  <c:v>22.324000000000002</c:v>
                </c:pt>
                <c:pt idx="105">
                  <c:v>22.341999999999995</c:v>
                </c:pt>
                <c:pt idx="106">
                  <c:v>22.232000000000003</c:v>
                </c:pt>
                <c:pt idx="107">
                  <c:v>22.318000000000005</c:v>
                </c:pt>
                <c:pt idx="108">
                  <c:v>22.384000000000004</c:v>
                </c:pt>
                <c:pt idx="109">
                  <c:v>22.446000000000002</c:v>
                </c:pt>
                <c:pt idx="110">
                  <c:v>22.385999999999999</c:v>
                </c:pt>
                <c:pt idx="111">
                  <c:v>22.559999999999995</c:v>
                </c:pt>
                <c:pt idx="112">
                  <c:v>22.6</c:v>
                </c:pt>
                <c:pt idx="113">
                  <c:v>22.673999999999999</c:v>
                </c:pt>
                <c:pt idx="114">
                  <c:v>22.673999999999999</c:v>
                </c:pt>
                <c:pt idx="115">
                  <c:v>22.661999999999999</c:v>
                </c:pt>
                <c:pt idx="116">
                  <c:v>22.566000000000003</c:v>
                </c:pt>
                <c:pt idx="117">
                  <c:v>22.523999999999997</c:v>
                </c:pt>
                <c:pt idx="118">
                  <c:v>22.495999999999999</c:v>
                </c:pt>
                <c:pt idx="119">
                  <c:v>22.597999999999999</c:v>
                </c:pt>
                <c:pt idx="120">
                  <c:v>22.663999999999998</c:v>
                </c:pt>
                <c:pt idx="121">
                  <c:v>22.627999999999997</c:v>
                </c:pt>
                <c:pt idx="122">
                  <c:v>22.560000000000002</c:v>
                </c:pt>
                <c:pt idx="123">
                  <c:v>22.538</c:v>
                </c:pt>
                <c:pt idx="124">
                  <c:v>22.457999999999998</c:v>
                </c:pt>
                <c:pt idx="125">
                  <c:v>22.472000000000001</c:v>
                </c:pt>
                <c:pt idx="126">
                  <c:v>22.475999999999999</c:v>
                </c:pt>
                <c:pt idx="127">
                  <c:v>22.419999999999998</c:v>
                </c:pt>
                <c:pt idx="128">
                  <c:v>22.345999999999997</c:v>
                </c:pt>
                <c:pt idx="129">
                  <c:v>22.347999999999999</c:v>
                </c:pt>
                <c:pt idx="130">
                  <c:v>22.23</c:v>
                </c:pt>
                <c:pt idx="131">
                  <c:v>22.247999999999998</c:v>
                </c:pt>
                <c:pt idx="132">
                  <c:v>22.408000000000001</c:v>
                </c:pt>
                <c:pt idx="133">
                  <c:v>22.437999999999999</c:v>
                </c:pt>
                <c:pt idx="134">
                  <c:v>22.478000000000002</c:v>
                </c:pt>
                <c:pt idx="135">
                  <c:v>22.468</c:v>
                </c:pt>
                <c:pt idx="136">
                  <c:v>22.592000000000002</c:v>
                </c:pt>
                <c:pt idx="137">
                  <c:v>22.545999999999999</c:v>
                </c:pt>
                <c:pt idx="138">
                  <c:v>22.574000000000002</c:v>
                </c:pt>
                <c:pt idx="139">
                  <c:v>22.596</c:v>
                </c:pt>
                <c:pt idx="140">
                  <c:v>22.637999999999998</c:v>
                </c:pt>
                <c:pt idx="141">
                  <c:v>22.542000000000002</c:v>
                </c:pt>
                <c:pt idx="142">
                  <c:v>22.6</c:v>
                </c:pt>
                <c:pt idx="143">
                  <c:v>22.517999999999997</c:v>
                </c:pt>
                <c:pt idx="144">
                  <c:v>22.468</c:v>
                </c:pt>
                <c:pt idx="145">
                  <c:v>22.407999999999998</c:v>
                </c:pt>
                <c:pt idx="146">
                  <c:v>22.471999999999998</c:v>
                </c:pt>
                <c:pt idx="147">
                  <c:v>22.45</c:v>
                </c:pt>
                <c:pt idx="148">
                  <c:v>22.51</c:v>
                </c:pt>
                <c:pt idx="149">
                  <c:v>22.582000000000001</c:v>
                </c:pt>
                <c:pt idx="150">
                  <c:v>22.738</c:v>
                </c:pt>
                <c:pt idx="151">
                  <c:v>22.657999999999998</c:v>
                </c:pt>
                <c:pt idx="152">
                  <c:v>22.675999999999998</c:v>
                </c:pt>
                <c:pt idx="153">
                  <c:v>22.8</c:v>
                </c:pt>
                <c:pt idx="154">
                  <c:v>22.725999999999999</c:v>
                </c:pt>
                <c:pt idx="155">
                  <c:v>22.678000000000001</c:v>
                </c:pt>
                <c:pt idx="156">
                  <c:v>22.771999999999998</c:v>
                </c:pt>
                <c:pt idx="157">
                  <c:v>22.974</c:v>
                </c:pt>
                <c:pt idx="158">
                  <c:v>22.957999999999998</c:v>
                </c:pt>
                <c:pt idx="159">
                  <c:v>23.089999999999996</c:v>
                </c:pt>
                <c:pt idx="160">
                  <c:v>23.186</c:v>
                </c:pt>
                <c:pt idx="161">
                  <c:v>23.303999999999998</c:v>
                </c:pt>
                <c:pt idx="162">
                  <c:v>23.192</c:v>
                </c:pt>
                <c:pt idx="163">
                  <c:v>23.169999999999998</c:v>
                </c:pt>
                <c:pt idx="164">
                  <c:v>23.106000000000002</c:v>
                </c:pt>
                <c:pt idx="165">
                  <c:v>23.151999999999997</c:v>
                </c:pt>
                <c:pt idx="166">
                  <c:v>23.137999999999998</c:v>
                </c:pt>
                <c:pt idx="167">
                  <c:v>23.097999999999999</c:v>
                </c:pt>
                <c:pt idx="168">
                  <c:v>23.139999999999997</c:v>
                </c:pt>
                <c:pt idx="169">
                  <c:v>23.184000000000001</c:v>
                </c:pt>
                <c:pt idx="170">
                  <c:v>23.017999999999997</c:v>
                </c:pt>
                <c:pt idx="171">
                  <c:v>22.905999999999999</c:v>
                </c:pt>
                <c:pt idx="172">
                  <c:v>22.949999999999996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DC-4A06-8C40-2258E9B8A7D4}"/>
            </c:ext>
          </c:extLst>
        </c:ser>
        <c:ser>
          <c:idx val="2"/>
          <c:order val="2"/>
          <c:tx>
            <c:strRef>
              <c:f>工作表1!$G$1</c:f>
              <c:strCache>
                <c:ptCount val="1"/>
                <c:pt idx="0">
                  <c:v>5-year-MA-global</c:v>
                </c:pt>
              </c:strCache>
            </c:strRef>
          </c:tx>
          <c:spPr>
            <a:ln w="2857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工作表1!$A$2:$A$174</c:f>
              <c:numCache>
                <c:formatCode>General</c:formatCode>
                <c:ptCount val="173"/>
                <c:pt idx="0">
                  <c:v>1841</c:v>
                </c:pt>
                <c:pt idx="1">
                  <c:v>1842</c:v>
                </c:pt>
                <c:pt idx="2">
                  <c:v>1843</c:v>
                </c:pt>
                <c:pt idx="3">
                  <c:v>1844</c:v>
                </c:pt>
                <c:pt idx="4">
                  <c:v>1845</c:v>
                </c:pt>
                <c:pt idx="5">
                  <c:v>1846</c:v>
                </c:pt>
                <c:pt idx="6">
                  <c:v>1847</c:v>
                </c:pt>
                <c:pt idx="7">
                  <c:v>1848</c:v>
                </c:pt>
                <c:pt idx="8">
                  <c:v>1849</c:v>
                </c:pt>
                <c:pt idx="9">
                  <c:v>1850</c:v>
                </c:pt>
                <c:pt idx="10">
                  <c:v>1851</c:v>
                </c:pt>
                <c:pt idx="11">
                  <c:v>1852</c:v>
                </c:pt>
                <c:pt idx="12">
                  <c:v>1853</c:v>
                </c:pt>
                <c:pt idx="13">
                  <c:v>1854</c:v>
                </c:pt>
                <c:pt idx="14">
                  <c:v>1855</c:v>
                </c:pt>
                <c:pt idx="15">
                  <c:v>1856</c:v>
                </c:pt>
                <c:pt idx="16">
                  <c:v>1857</c:v>
                </c:pt>
                <c:pt idx="17">
                  <c:v>1858</c:v>
                </c:pt>
                <c:pt idx="18">
                  <c:v>1859</c:v>
                </c:pt>
                <c:pt idx="19">
                  <c:v>1860</c:v>
                </c:pt>
                <c:pt idx="20">
                  <c:v>1861</c:v>
                </c:pt>
                <c:pt idx="21">
                  <c:v>1862</c:v>
                </c:pt>
                <c:pt idx="22">
                  <c:v>1863</c:v>
                </c:pt>
                <c:pt idx="23">
                  <c:v>1864</c:v>
                </c:pt>
                <c:pt idx="24">
                  <c:v>1865</c:v>
                </c:pt>
                <c:pt idx="25">
                  <c:v>1866</c:v>
                </c:pt>
                <c:pt idx="26">
                  <c:v>1867</c:v>
                </c:pt>
                <c:pt idx="27">
                  <c:v>1868</c:v>
                </c:pt>
                <c:pt idx="28">
                  <c:v>1869</c:v>
                </c:pt>
                <c:pt idx="29">
                  <c:v>1870</c:v>
                </c:pt>
                <c:pt idx="30">
                  <c:v>1871</c:v>
                </c:pt>
                <c:pt idx="31">
                  <c:v>1872</c:v>
                </c:pt>
                <c:pt idx="32">
                  <c:v>1873</c:v>
                </c:pt>
                <c:pt idx="33">
                  <c:v>1874</c:v>
                </c:pt>
                <c:pt idx="34">
                  <c:v>1875</c:v>
                </c:pt>
                <c:pt idx="35">
                  <c:v>1876</c:v>
                </c:pt>
                <c:pt idx="36">
                  <c:v>1877</c:v>
                </c:pt>
                <c:pt idx="37">
                  <c:v>1878</c:v>
                </c:pt>
                <c:pt idx="38">
                  <c:v>1879</c:v>
                </c:pt>
                <c:pt idx="39">
                  <c:v>1880</c:v>
                </c:pt>
                <c:pt idx="40">
                  <c:v>1881</c:v>
                </c:pt>
                <c:pt idx="41">
                  <c:v>1882</c:v>
                </c:pt>
                <c:pt idx="42">
                  <c:v>1883</c:v>
                </c:pt>
                <c:pt idx="43">
                  <c:v>1884</c:v>
                </c:pt>
                <c:pt idx="44">
                  <c:v>1885</c:v>
                </c:pt>
                <c:pt idx="45">
                  <c:v>1886</c:v>
                </c:pt>
                <c:pt idx="46">
                  <c:v>1887</c:v>
                </c:pt>
                <c:pt idx="47">
                  <c:v>1888</c:v>
                </c:pt>
                <c:pt idx="48">
                  <c:v>1889</c:v>
                </c:pt>
                <c:pt idx="49">
                  <c:v>1890</c:v>
                </c:pt>
                <c:pt idx="50">
                  <c:v>1891</c:v>
                </c:pt>
                <c:pt idx="51">
                  <c:v>1892</c:v>
                </c:pt>
                <c:pt idx="52">
                  <c:v>1893</c:v>
                </c:pt>
                <c:pt idx="53">
                  <c:v>1894</c:v>
                </c:pt>
                <c:pt idx="54">
                  <c:v>1895</c:v>
                </c:pt>
                <c:pt idx="55">
                  <c:v>1896</c:v>
                </c:pt>
                <c:pt idx="56">
                  <c:v>1897</c:v>
                </c:pt>
                <c:pt idx="57">
                  <c:v>1898</c:v>
                </c:pt>
                <c:pt idx="58">
                  <c:v>1899</c:v>
                </c:pt>
                <c:pt idx="59">
                  <c:v>1900</c:v>
                </c:pt>
                <c:pt idx="60">
                  <c:v>1901</c:v>
                </c:pt>
                <c:pt idx="61">
                  <c:v>1902</c:v>
                </c:pt>
                <c:pt idx="62">
                  <c:v>1903</c:v>
                </c:pt>
                <c:pt idx="63">
                  <c:v>1904</c:v>
                </c:pt>
                <c:pt idx="64">
                  <c:v>1905</c:v>
                </c:pt>
                <c:pt idx="65">
                  <c:v>1906</c:v>
                </c:pt>
                <c:pt idx="66">
                  <c:v>1907</c:v>
                </c:pt>
                <c:pt idx="67">
                  <c:v>1908</c:v>
                </c:pt>
                <c:pt idx="68">
                  <c:v>1909</c:v>
                </c:pt>
                <c:pt idx="69">
                  <c:v>1910</c:v>
                </c:pt>
                <c:pt idx="70">
                  <c:v>1911</c:v>
                </c:pt>
                <c:pt idx="71">
                  <c:v>1912</c:v>
                </c:pt>
                <c:pt idx="72">
                  <c:v>1913</c:v>
                </c:pt>
                <c:pt idx="73">
                  <c:v>1914</c:v>
                </c:pt>
                <c:pt idx="74">
                  <c:v>1915</c:v>
                </c:pt>
                <c:pt idx="75">
                  <c:v>1916</c:v>
                </c:pt>
                <c:pt idx="76">
                  <c:v>1917</c:v>
                </c:pt>
                <c:pt idx="77">
                  <c:v>1918</c:v>
                </c:pt>
                <c:pt idx="78">
                  <c:v>1919</c:v>
                </c:pt>
                <c:pt idx="79">
                  <c:v>1920</c:v>
                </c:pt>
                <c:pt idx="80">
                  <c:v>1921</c:v>
                </c:pt>
                <c:pt idx="81">
                  <c:v>1922</c:v>
                </c:pt>
                <c:pt idx="82">
                  <c:v>1923</c:v>
                </c:pt>
                <c:pt idx="83">
                  <c:v>1924</c:v>
                </c:pt>
                <c:pt idx="84">
                  <c:v>1925</c:v>
                </c:pt>
                <c:pt idx="85">
                  <c:v>1926</c:v>
                </c:pt>
                <c:pt idx="86">
                  <c:v>1927</c:v>
                </c:pt>
                <c:pt idx="87">
                  <c:v>1928</c:v>
                </c:pt>
                <c:pt idx="88">
                  <c:v>1929</c:v>
                </c:pt>
                <c:pt idx="89">
                  <c:v>1930</c:v>
                </c:pt>
                <c:pt idx="90">
                  <c:v>1931</c:v>
                </c:pt>
                <c:pt idx="91">
                  <c:v>1932</c:v>
                </c:pt>
                <c:pt idx="92">
                  <c:v>1933</c:v>
                </c:pt>
                <c:pt idx="93">
                  <c:v>1934</c:v>
                </c:pt>
                <c:pt idx="94">
                  <c:v>1935</c:v>
                </c:pt>
                <c:pt idx="95">
                  <c:v>1936</c:v>
                </c:pt>
                <c:pt idx="96">
                  <c:v>1937</c:v>
                </c:pt>
                <c:pt idx="97">
                  <c:v>1938</c:v>
                </c:pt>
                <c:pt idx="98">
                  <c:v>1939</c:v>
                </c:pt>
                <c:pt idx="99">
                  <c:v>1940</c:v>
                </c:pt>
                <c:pt idx="100">
                  <c:v>1941</c:v>
                </c:pt>
                <c:pt idx="101">
                  <c:v>1942</c:v>
                </c:pt>
                <c:pt idx="102">
                  <c:v>1943</c:v>
                </c:pt>
                <c:pt idx="103">
                  <c:v>1944</c:v>
                </c:pt>
                <c:pt idx="104">
                  <c:v>1945</c:v>
                </c:pt>
                <c:pt idx="105">
                  <c:v>1946</c:v>
                </c:pt>
                <c:pt idx="106">
                  <c:v>1947</c:v>
                </c:pt>
                <c:pt idx="107">
                  <c:v>1948</c:v>
                </c:pt>
                <c:pt idx="108">
                  <c:v>1949</c:v>
                </c:pt>
                <c:pt idx="109">
                  <c:v>1950</c:v>
                </c:pt>
                <c:pt idx="110">
                  <c:v>1951</c:v>
                </c:pt>
                <c:pt idx="111">
                  <c:v>1952</c:v>
                </c:pt>
                <c:pt idx="112">
                  <c:v>1953</c:v>
                </c:pt>
                <c:pt idx="113">
                  <c:v>1954</c:v>
                </c:pt>
                <c:pt idx="114">
                  <c:v>1955</c:v>
                </c:pt>
                <c:pt idx="115">
                  <c:v>1956</c:v>
                </c:pt>
                <c:pt idx="116">
                  <c:v>1957</c:v>
                </c:pt>
                <c:pt idx="117">
                  <c:v>1958</c:v>
                </c:pt>
                <c:pt idx="118">
                  <c:v>1959</c:v>
                </c:pt>
                <c:pt idx="119">
                  <c:v>1960</c:v>
                </c:pt>
                <c:pt idx="120">
                  <c:v>1961</c:v>
                </c:pt>
                <c:pt idx="121">
                  <c:v>1962</c:v>
                </c:pt>
                <c:pt idx="122">
                  <c:v>1963</c:v>
                </c:pt>
                <c:pt idx="123">
                  <c:v>1964</c:v>
                </c:pt>
                <c:pt idx="124">
                  <c:v>1965</c:v>
                </c:pt>
                <c:pt idx="125">
                  <c:v>1966</c:v>
                </c:pt>
                <c:pt idx="126">
                  <c:v>1967</c:v>
                </c:pt>
                <c:pt idx="127">
                  <c:v>1968</c:v>
                </c:pt>
                <c:pt idx="128">
                  <c:v>1969</c:v>
                </c:pt>
                <c:pt idx="129">
                  <c:v>1970</c:v>
                </c:pt>
                <c:pt idx="130">
                  <c:v>1971</c:v>
                </c:pt>
                <c:pt idx="131">
                  <c:v>1972</c:v>
                </c:pt>
                <c:pt idx="132">
                  <c:v>1973</c:v>
                </c:pt>
                <c:pt idx="133">
                  <c:v>1974</c:v>
                </c:pt>
                <c:pt idx="134">
                  <c:v>1975</c:v>
                </c:pt>
                <c:pt idx="135">
                  <c:v>1976</c:v>
                </c:pt>
                <c:pt idx="136">
                  <c:v>1977</c:v>
                </c:pt>
                <c:pt idx="137">
                  <c:v>1978</c:v>
                </c:pt>
                <c:pt idx="138">
                  <c:v>1979</c:v>
                </c:pt>
                <c:pt idx="139">
                  <c:v>1980</c:v>
                </c:pt>
                <c:pt idx="140">
                  <c:v>1981</c:v>
                </c:pt>
                <c:pt idx="141">
                  <c:v>1982</c:v>
                </c:pt>
                <c:pt idx="142">
                  <c:v>1983</c:v>
                </c:pt>
                <c:pt idx="143">
                  <c:v>1984</c:v>
                </c:pt>
                <c:pt idx="144">
                  <c:v>1985</c:v>
                </c:pt>
                <c:pt idx="145">
                  <c:v>1986</c:v>
                </c:pt>
                <c:pt idx="146">
                  <c:v>1987</c:v>
                </c:pt>
                <c:pt idx="147">
                  <c:v>1988</c:v>
                </c:pt>
                <c:pt idx="148">
                  <c:v>1989</c:v>
                </c:pt>
                <c:pt idx="149">
                  <c:v>1990</c:v>
                </c:pt>
                <c:pt idx="150">
                  <c:v>1991</c:v>
                </c:pt>
                <c:pt idx="151">
                  <c:v>1992</c:v>
                </c:pt>
                <c:pt idx="152">
                  <c:v>1993</c:v>
                </c:pt>
                <c:pt idx="153">
                  <c:v>1994</c:v>
                </c:pt>
                <c:pt idx="154">
                  <c:v>1995</c:v>
                </c:pt>
                <c:pt idx="155">
                  <c:v>1996</c:v>
                </c:pt>
                <c:pt idx="156">
                  <c:v>1997</c:v>
                </c:pt>
                <c:pt idx="157">
                  <c:v>1998</c:v>
                </c:pt>
                <c:pt idx="158">
                  <c:v>1999</c:v>
                </c:pt>
                <c:pt idx="159">
                  <c:v>2000</c:v>
                </c:pt>
                <c:pt idx="160">
                  <c:v>2001</c:v>
                </c:pt>
                <c:pt idx="161">
                  <c:v>2002</c:v>
                </c:pt>
                <c:pt idx="162">
                  <c:v>2003</c:v>
                </c:pt>
                <c:pt idx="163">
                  <c:v>2004</c:v>
                </c:pt>
                <c:pt idx="164">
                  <c:v>2005</c:v>
                </c:pt>
                <c:pt idx="165">
                  <c:v>2006</c:v>
                </c:pt>
                <c:pt idx="166">
                  <c:v>2007</c:v>
                </c:pt>
                <c:pt idx="167">
                  <c:v>2008</c:v>
                </c:pt>
                <c:pt idx="168">
                  <c:v>2009</c:v>
                </c:pt>
                <c:pt idx="169">
                  <c:v>2010</c:v>
                </c:pt>
                <c:pt idx="170">
                  <c:v>2011</c:v>
                </c:pt>
                <c:pt idx="171">
                  <c:v>2012</c:v>
                </c:pt>
                <c:pt idx="172">
                  <c:v>2013</c:v>
                </c:pt>
              </c:numCache>
            </c:numRef>
          </c:cat>
          <c:val>
            <c:numRef>
              <c:f>工作表1!$G$2:$G$174</c:f>
              <c:numCache>
                <c:formatCode>General</c:formatCode>
                <c:ptCount val="173"/>
                <c:pt idx="4" formatCode="0.00_);[Red]\(0.00\)">
                  <c:v>7.8760000000000003</c:v>
                </c:pt>
                <c:pt idx="5" formatCode="0.00_);[Red]\(0.00\)">
                  <c:v>8.0479999999999983</c:v>
                </c:pt>
                <c:pt idx="6" formatCode="0.00_);[Red]\(0.00\)">
                  <c:v>8.0620000000000012</c:v>
                </c:pt>
                <c:pt idx="7" formatCode="0.00_);[Red]\(0.00\)">
                  <c:v>8.0240000000000009</c:v>
                </c:pt>
                <c:pt idx="8" formatCode="0.00_);[Red]\(0.00\)">
                  <c:v>8.09</c:v>
                </c:pt>
                <c:pt idx="9" formatCode="0.00_);[Red]\(0.00\)">
                  <c:v>8.1</c:v>
                </c:pt>
                <c:pt idx="10" formatCode="0.00_);[Red]\(0.00\)">
                  <c:v>8.0259999999999998</c:v>
                </c:pt>
                <c:pt idx="11" formatCode="0.00_);[Red]\(0.00\)">
                  <c:v>8.0280000000000005</c:v>
                </c:pt>
                <c:pt idx="12" formatCode="0.00_);[Red]\(0.00\)">
                  <c:v>8.0400000000000009</c:v>
                </c:pt>
                <c:pt idx="13" formatCode="0.00_);[Red]\(0.00\)">
                  <c:v>8.0860000000000003</c:v>
                </c:pt>
                <c:pt idx="14" formatCode="0.00_);[Red]\(0.00\)">
                  <c:v>8.1280000000000001</c:v>
                </c:pt>
                <c:pt idx="15" formatCode="0.00_);[Red]\(0.00\)">
                  <c:v>8.0920000000000005</c:v>
                </c:pt>
                <c:pt idx="16" formatCode="0.00_);[Red]\(0.00\)">
                  <c:v>8.0239999999999991</c:v>
                </c:pt>
                <c:pt idx="17" formatCode="0.00_);[Red]\(0.00\)">
                  <c:v>8.0359999999999996</c:v>
                </c:pt>
                <c:pt idx="18" formatCode="0.00_);[Red]\(0.00\)">
                  <c:v>8.0440000000000005</c:v>
                </c:pt>
                <c:pt idx="19" formatCode="0.00_);[Red]\(0.00\)">
                  <c:v>8.0139999999999993</c:v>
                </c:pt>
                <c:pt idx="20" formatCode="0.00_);[Red]\(0.00\)">
                  <c:v>7.984</c:v>
                </c:pt>
                <c:pt idx="21" formatCode="0.00_);[Red]\(0.00\)">
                  <c:v>7.9440000000000008</c:v>
                </c:pt>
                <c:pt idx="22" formatCode="0.00_);[Red]\(0.00\)">
                  <c:v>7.9460000000000006</c:v>
                </c:pt>
                <c:pt idx="23" formatCode="0.00_);[Red]\(0.00\)">
                  <c:v>7.8919999999999986</c:v>
                </c:pt>
                <c:pt idx="24" formatCode="0.00_);[Red]\(0.00\)">
                  <c:v>7.9359999999999999</c:v>
                </c:pt>
                <c:pt idx="25" formatCode="0.00_);[Red]\(0.00\)">
                  <c:v>8.0239999999999991</c:v>
                </c:pt>
                <c:pt idx="26" formatCode="0.00_);[Red]\(0.00\)">
                  <c:v>8.1999999999999993</c:v>
                </c:pt>
                <c:pt idx="27" formatCode="0.00_);[Red]\(0.00\)">
                  <c:v>8.2279999999999998</c:v>
                </c:pt>
                <c:pt idx="28" formatCode="0.00_);[Red]\(0.00\)">
                  <c:v>8.3179999999999996</c:v>
                </c:pt>
                <c:pt idx="29" formatCode="0.00_);[Red]\(0.00\)">
                  <c:v>8.3219999999999992</c:v>
                </c:pt>
                <c:pt idx="30" formatCode="0.00_);[Red]\(0.00\)">
                  <c:v>8.2879999999999985</c:v>
                </c:pt>
                <c:pt idx="31" formatCode="0.00_);[Red]\(0.00\)">
                  <c:v>8.2379999999999995</c:v>
                </c:pt>
                <c:pt idx="32" formatCode="0.00_);[Red]\(0.00\)">
                  <c:v>8.2579999999999991</c:v>
                </c:pt>
                <c:pt idx="33" formatCode="0.00_);[Red]\(0.00\)">
                  <c:v>8.2579999999999991</c:v>
                </c:pt>
                <c:pt idx="34" formatCode="0.00_);[Red]\(0.00\)">
                  <c:v>8.19</c:v>
                </c:pt>
                <c:pt idx="35" formatCode="0.00_);[Red]\(0.00\)">
                  <c:v>8.1819999999999986</c:v>
                </c:pt>
                <c:pt idx="36" formatCode="0.00_);[Red]\(0.00\)">
                  <c:v>8.2519999999999989</c:v>
                </c:pt>
                <c:pt idx="37" formatCode="0.00_);[Red]\(0.00\)">
                  <c:v>8.347999999999999</c:v>
                </c:pt>
                <c:pt idx="38" formatCode="0.00_);[Red]\(0.00\)">
                  <c:v>8.2960000000000012</c:v>
                </c:pt>
                <c:pt idx="39" formatCode="0.00_);[Red]\(0.00\)">
                  <c:v>8.347999999999999</c:v>
                </c:pt>
                <c:pt idx="40" formatCode="0.00_);[Red]\(0.00\)">
                  <c:v>8.3859999999999992</c:v>
                </c:pt>
                <c:pt idx="41" formatCode="0.00_);[Red]\(0.00\)">
                  <c:v>8.3040000000000003</c:v>
                </c:pt>
                <c:pt idx="42" formatCode="0.00_);[Red]\(0.00\)">
                  <c:v>8.1340000000000003</c:v>
                </c:pt>
                <c:pt idx="43" formatCode="0.00_);[Red]\(0.00\)">
                  <c:v>8.0539999999999985</c:v>
                </c:pt>
                <c:pt idx="44" formatCode="0.00_);[Red]\(0.00\)">
                  <c:v>8.0139999999999993</c:v>
                </c:pt>
                <c:pt idx="45" formatCode="0.00_);[Red]\(0.00\)">
                  <c:v>7.95</c:v>
                </c:pt>
                <c:pt idx="46" formatCode="0.00_);[Red]\(0.00\)">
                  <c:v>7.9060000000000006</c:v>
                </c:pt>
                <c:pt idx="47" formatCode="0.00_);[Red]\(0.00\)">
                  <c:v>7.9279999999999999</c:v>
                </c:pt>
                <c:pt idx="48" formatCode="0.00_);[Red]\(0.00\)">
                  <c:v>8.0380000000000003</c:v>
                </c:pt>
                <c:pt idx="49" formatCode="0.00_);[Red]\(0.00\)">
                  <c:v>8.0479999999999983</c:v>
                </c:pt>
                <c:pt idx="50" formatCode="0.00_);[Red]\(0.00\)">
                  <c:v>8.0620000000000012</c:v>
                </c:pt>
                <c:pt idx="51" formatCode="0.00_);[Red]\(0.00\)">
                  <c:v>8.0939999999999994</c:v>
                </c:pt>
                <c:pt idx="52" formatCode="0.00_);[Red]\(0.00\)">
                  <c:v>8.0879999999999992</c:v>
                </c:pt>
                <c:pt idx="53" formatCode="0.00_);[Red]\(0.00\)">
                  <c:v>8.0560000000000009</c:v>
                </c:pt>
                <c:pt idx="54" formatCode="0.00_);[Red]\(0.00\)">
                  <c:v>8.0920000000000005</c:v>
                </c:pt>
                <c:pt idx="55" formatCode="0.00_);[Red]\(0.00\)">
                  <c:v>8.1300000000000008</c:v>
                </c:pt>
                <c:pt idx="56" formatCode="0.00_);[Red]\(0.00\)">
                  <c:v>8.1739999999999995</c:v>
                </c:pt>
                <c:pt idx="57" formatCode="0.00_);[Red]\(0.00\)">
                  <c:v>8.1980000000000004</c:v>
                </c:pt>
                <c:pt idx="58" formatCode="0.00_);[Red]\(0.00\)">
                  <c:v>8.2459999999999987</c:v>
                </c:pt>
                <c:pt idx="59" formatCode="0.00_);[Red]\(0.00\)">
                  <c:v>8.3159999999999989</c:v>
                </c:pt>
                <c:pt idx="60" formatCode="0.00_);[Red]\(0.00\)">
                  <c:v>8.3819999999999997</c:v>
                </c:pt>
                <c:pt idx="61" formatCode="0.00_);[Red]\(0.00\)">
                  <c:v>8.3840000000000003</c:v>
                </c:pt>
                <c:pt idx="62" formatCode="0.00_);[Red]\(0.00\)">
                  <c:v>8.3919999999999995</c:v>
                </c:pt>
                <c:pt idx="63" formatCode="0.00_);[Red]\(0.00\)">
                  <c:v>8.3300000000000018</c:v>
                </c:pt>
                <c:pt idx="64" formatCode="0.00_);[Red]\(0.00\)">
                  <c:v>8.2760000000000016</c:v>
                </c:pt>
                <c:pt idx="65" formatCode="0.00_);[Red]\(0.00\)">
                  <c:v>8.2440000000000015</c:v>
                </c:pt>
                <c:pt idx="66" formatCode="0.00_);[Red]\(0.00\)">
                  <c:v>8.1740000000000013</c:v>
                </c:pt>
                <c:pt idx="67" formatCode="0.00_);[Red]\(0.00\)">
                  <c:v>8.168000000000001</c:v>
                </c:pt>
                <c:pt idx="68" formatCode="0.00_);[Red]\(0.00\)">
                  <c:v>8.1859999999999999</c:v>
                </c:pt>
                <c:pt idx="69" formatCode="0.00_);[Red]\(0.00\)">
                  <c:v>8.1840000000000011</c:v>
                </c:pt>
                <c:pt idx="70" formatCode="0.00_);[Red]\(0.00\)">
                  <c:v>8.1440000000000001</c:v>
                </c:pt>
                <c:pt idx="71" formatCode="0.00_);[Red]\(0.00\)">
                  <c:v>8.1879999999999988</c:v>
                </c:pt>
                <c:pt idx="72" formatCode="0.00_);[Red]\(0.00\)">
                  <c:v>8.2099999999999991</c:v>
                </c:pt>
                <c:pt idx="73" formatCode="0.00_);[Red]\(0.00\)">
                  <c:v>8.2920000000000016</c:v>
                </c:pt>
                <c:pt idx="74" formatCode="0.00_);[Red]\(0.00\)">
                  <c:v>8.3659999999999997</c:v>
                </c:pt>
                <c:pt idx="75" formatCode="0.00_);[Red]\(0.00\)">
                  <c:v>8.3759999999999994</c:v>
                </c:pt>
                <c:pt idx="76" formatCode="0.00_);[Red]\(0.00\)">
                  <c:v>8.3460000000000001</c:v>
                </c:pt>
                <c:pt idx="77" formatCode="0.00_);[Red]\(0.00\)">
                  <c:v>8.3120000000000012</c:v>
                </c:pt>
                <c:pt idx="78" formatCode="0.00_);[Red]\(0.00\)">
                  <c:v>8.27</c:v>
                </c:pt>
                <c:pt idx="79" formatCode="0.00_);[Red]\(0.00\)">
                  <c:v>8.2240000000000002</c:v>
                </c:pt>
                <c:pt idx="80" formatCode="0.00_);[Red]\(0.00\)">
                  <c:v>8.2919999999999998</c:v>
                </c:pt>
                <c:pt idx="81" formatCode="0.00_);[Red]\(0.00\)">
                  <c:v>8.3699999999999992</c:v>
                </c:pt>
                <c:pt idx="82" formatCode="0.00_);[Red]\(0.00\)">
                  <c:v>8.4280000000000008</c:v>
                </c:pt>
                <c:pt idx="83" formatCode="0.00_);[Red]\(0.00\)">
                  <c:v>8.4539999999999988</c:v>
                </c:pt>
                <c:pt idx="84" formatCode="0.00_);[Red]\(0.00\)">
                  <c:v>8.4879999999999995</c:v>
                </c:pt>
                <c:pt idx="85" formatCode="0.00_);[Red]\(0.00\)">
                  <c:v>8.52</c:v>
                </c:pt>
                <c:pt idx="86" formatCode="0.00_);[Red]\(0.00\)">
                  <c:v>8.541999999999998</c:v>
                </c:pt>
                <c:pt idx="87" formatCode="0.00_);[Red]\(0.00\)">
                  <c:v>8.5839999999999996</c:v>
                </c:pt>
                <c:pt idx="88" formatCode="0.00_);[Red]\(0.00\)">
                  <c:v>8.5299999999999994</c:v>
                </c:pt>
                <c:pt idx="89" formatCode="0.00_);[Red]\(0.00\)">
                  <c:v>8.5500000000000007</c:v>
                </c:pt>
                <c:pt idx="90" formatCode="0.00_);[Red]\(0.00\)">
                  <c:v>8.548</c:v>
                </c:pt>
                <c:pt idx="91" formatCode="0.00_);[Red]\(0.00\)">
                  <c:v>8.5860000000000003</c:v>
                </c:pt>
                <c:pt idx="92" formatCode="0.00_);[Red]\(0.00\)">
                  <c:v>8.5280000000000005</c:v>
                </c:pt>
                <c:pt idx="93" formatCode="0.00_);[Red]\(0.00\)">
                  <c:v>8.6060000000000016</c:v>
                </c:pt>
                <c:pt idx="94" formatCode="0.00_);[Red]\(0.00\)">
                  <c:v>8.5839999999999996</c:v>
                </c:pt>
                <c:pt idx="95" formatCode="0.00_);[Red]\(0.00\)">
                  <c:v>8.5500000000000007</c:v>
                </c:pt>
                <c:pt idx="96" formatCode="0.00_);[Red]\(0.00\)">
                  <c:v>8.5479999999999983</c:v>
                </c:pt>
                <c:pt idx="97" formatCode="0.00_);[Red]\(0.00\)">
                  <c:v>8.6519999999999992</c:v>
                </c:pt>
                <c:pt idx="98" formatCode="0.00_);[Red]\(0.00\)">
                  <c:v>8.677999999999999</c:v>
                </c:pt>
                <c:pt idx="99" formatCode="0.00_);[Red]\(0.00\)">
                  <c:v>8.7259999999999991</c:v>
                </c:pt>
                <c:pt idx="100" formatCode="0.00_);[Red]\(0.00\)">
                  <c:v>8.77</c:v>
                </c:pt>
                <c:pt idx="101" formatCode="0.00_);[Red]\(0.00\)">
                  <c:v>8.7759999999999998</c:v>
                </c:pt>
                <c:pt idx="102" formatCode="0.00_);[Red]\(0.00\)">
                  <c:v>8.7559999999999985</c:v>
                </c:pt>
                <c:pt idx="103" formatCode="0.00_);[Red]\(0.00\)">
                  <c:v>8.7740000000000009</c:v>
                </c:pt>
                <c:pt idx="104" formatCode="0.00_);[Red]\(0.00\)">
                  <c:v>8.7379999999999995</c:v>
                </c:pt>
                <c:pt idx="105" formatCode="0.00_);[Red]\(0.00\)">
                  <c:v>8.7200000000000006</c:v>
                </c:pt>
                <c:pt idx="106" formatCode="0.00_);[Red]\(0.00\)">
                  <c:v>8.734</c:v>
                </c:pt>
                <c:pt idx="107" formatCode="0.00_);[Red]\(0.00\)">
                  <c:v>8.7319999999999993</c:v>
                </c:pt>
                <c:pt idx="108" formatCode="0.00_);[Red]\(0.00\)">
                  <c:v>8.6800000000000015</c:v>
                </c:pt>
                <c:pt idx="109" formatCode="0.00_);[Red]\(0.00\)">
                  <c:v>8.6379999999999999</c:v>
                </c:pt>
                <c:pt idx="110" formatCode="0.00_);[Red]\(0.00\)">
                  <c:v>8.6280000000000001</c:v>
                </c:pt>
                <c:pt idx="111" formatCode="0.00_);[Red]\(0.00\)">
                  <c:v>8.5960000000000001</c:v>
                </c:pt>
                <c:pt idx="112" formatCode="0.00_);[Red]\(0.00\)">
                  <c:v>8.620000000000001</c:v>
                </c:pt>
                <c:pt idx="113" formatCode="0.00_);[Red]\(0.00\)">
                  <c:v>8.6140000000000008</c:v>
                </c:pt>
                <c:pt idx="114" formatCode="0.00_);[Red]\(0.00\)">
                  <c:v>8.6660000000000004</c:v>
                </c:pt>
                <c:pt idx="115" formatCode="0.00_);[Red]\(0.00\)">
                  <c:v>8.5960000000000001</c:v>
                </c:pt>
                <c:pt idx="116" formatCode="0.00_);[Red]\(0.00\)">
                  <c:v>8.6140000000000008</c:v>
                </c:pt>
                <c:pt idx="117" formatCode="0.00_);[Red]\(0.00\)">
                  <c:v>8.5939999999999994</c:v>
                </c:pt>
                <c:pt idx="118" formatCode="0.00_);[Red]\(0.00\)">
                  <c:v>8.6280000000000001</c:v>
                </c:pt>
                <c:pt idx="119" formatCode="0.00_);[Red]\(0.00\)">
                  <c:v>8.6179999999999986</c:v>
                </c:pt>
                <c:pt idx="120" formatCode="0.00_);[Red]\(0.00\)">
                  <c:v>8.7219999999999995</c:v>
                </c:pt>
                <c:pt idx="121" formatCode="0.00_);[Red]\(0.00\)">
                  <c:v>8.7259999999999991</c:v>
                </c:pt>
                <c:pt idx="122" formatCode="0.00_);[Red]\(0.00\)">
                  <c:v>8.7439999999999998</c:v>
                </c:pt>
                <c:pt idx="123" formatCode="0.00_);[Red]\(0.00\)">
                  <c:v>8.6800000000000015</c:v>
                </c:pt>
                <c:pt idx="124" formatCode="0.00_);[Red]\(0.00\)">
                  <c:v>8.67</c:v>
                </c:pt>
                <c:pt idx="125" formatCode="0.00_);[Red]\(0.00\)">
                  <c:v>8.629999999999999</c:v>
                </c:pt>
                <c:pt idx="126" formatCode="0.00_);[Red]\(0.00\)">
                  <c:v>8.6199999999999992</c:v>
                </c:pt>
                <c:pt idx="127" formatCode="0.00_);[Red]\(0.00\)">
                  <c:v>8.5519999999999978</c:v>
                </c:pt>
                <c:pt idx="128" formatCode="0.00_);[Red]\(0.00\)">
                  <c:v>8.59</c:v>
                </c:pt>
                <c:pt idx="129" formatCode="0.00_);[Red]\(0.00\)">
                  <c:v>8.6239999999999988</c:v>
                </c:pt>
                <c:pt idx="130" formatCode="0.00_);[Red]\(0.00\)">
                  <c:v>8.6239999999999988</c:v>
                </c:pt>
                <c:pt idx="131" formatCode="0.00_);[Red]\(0.00\)">
                  <c:v>8.5839999999999996</c:v>
                </c:pt>
                <c:pt idx="132" formatCode="0.00_);[Red]\(0.00\)">
                  <c:v>8.6699999999999982</c:v>
                </c:pt>
                <c:pt idx="133" formatCode="0.00_);[Red]\(0.00\)">
                  <c:v>8.6440000000000001</c:v>
                </c:pt>
                <c:pt idx="134" formatCode="0.00_);[Red]\(0.00\)">
                  <c:v>8.652000000000001</c:v>
                </c:pt>
                <c:pt idx="135" formatCode="0.00_);[Red]\(0.00\)">
                  <c:v>8.6020000000000003</c:v>
                </c:pt>
                <c:pt idx="136" formatCode="0.00_);[Red]\(0.00\)">
                  <c:v>8.6720000000000006</c:v>
                </c:pt>
                <c:pt idx="137" formatCode="0.00_);[Red]\(0.00\)">
                  <c:v>8.620000000000001</c:v>
                </c:pt>
                <c:pt idx="138" formatCode="0.00_);[Red]\(0.00\)">
                  <c:v>8.6720000000000006</c:v>
                </c:pt>
                <c:pt idx="139" formatCode="0.00_);[Red]\(0.00\)">
                  <c:v>8.7200000000000024</c:v>
                </c:pt>
                <c:pt idx="140" formatCode="0.00_);[Red]\(0.00\)">
                  <c:v>8.8840000000000003</c:v>
                </c:pt>
                <c:pt idx="141" formatCode="0.00_);[Red]\(0.00\)">
                  <c:v>8.8420000000000005</c:v>
                </c:pt>
                <c:pt idx="142" formatCode="0.00_);[Red]\(0.00\)">
                  <c:v>8.91</c:v>
                </c:pt>
                <c:pt idx="143" formatCode="0.00_);[Red]\(0.00\)">
                  <c:v>8.9019999999999992</c:v>
                </c:pt>
                <c:pt idx="144" formatCode="0.00_);[Red]\(0.00\)">
                  <c:v>8.8379999999999992</c:v>
                </c:pt>
                <c:pt idx="145" formatCode="0.00_);[Red]\(0.00\)">
                  <c:v>8.77</c:v>
                </c:pt>
                <c:pt idx="146" formatCode="0.00_);[Red]\(0.00\)">
                  <c:v>8.84</c:v>
                </c:pt>
                <c:pt idx="147" formatCode="0.00_);[Red]\(0.00\)">
                  <c:v>8.8740000000000006</c:v>
                </c:pt>
                <c:pt idx="148" formatCode="0.00_);[Red]\(0.00\)">
                  <c:v>8.9200000000000017</c:v>
                </c:pt>
                <c:pt idx="149" formatCode="0.00_);[Red]\(0.00\)">
                  <c:v>9.0340000000000007</c:v>
                </c:pt>
                <c:pt idx="150" formatCode="0.00_);[Red]\(0.00\)">
                  <c:v>9.104000000000001</c:v>
                </c:pt>
                <c:pt idx="151" formatCode="0.00_);[Red]\(0.00\)">
                  <c:v>9.0740000000000016</c:v>
                </c:pt>
                <c:pt idx="152" formatCode="0.00_);[Red]\(0.00\)">
                  <c:v>9.0079999999999991</c:v>
                </c:pt>
                <c:pt idx="153" formatCode="0.00_);[Red]\(0.00\)">
                  <c:v>9.032</c:v>
                </c:pt>
                <c:pt idx="154" formatCode="0.00_);[Red]\(0.00\)">
                  <c:v>9.0560000000000009</c:v>
                </c:pt>
                <c:pt idx="155" formatCode="0.00_);[Red]\(0.00\)">
                  <c:v>9.0280000000000005</c:v>
                </c:pt>
                <c:pt idx="156" formatCode="0.00_);[Red]\(0.00\)">
                  <c:v>9.1</c:v>
                </c:pt>
                <c:pt idx="157" formatCode="0.00_);[Red]\(0.00\)">
                  <c:v>9.2299999999999986</c:v>
                </c:pt>
                <c:pt idx="158" formatCode="0.00_);[Red]\(0.00\)">
                  <c:v>9.2799999999999994</c:v>
                </c:pt>
                <c:pt idx="159" formatCode="0.00_);[Red]\(0.00\)">
                  <c:v>9.25</c:v>
                </c:pt>
                <c:pt idx="160" formatCode="0.00_);[Red]\(0.00\)">
                  <c:v>9.3239999999999981</c:v>
                </c:pt>
                <c:pt idx="161" formatCode="0.00_);[Red]\(0.00\)">
                  <c:v>9.3979999999999997</c:v>
                </c:pt>
                <c:pt idx="162" formatCode="0.00_);[Red]\(0.00\)">
                  <c:v>9.4</c:v>
                </c:pt>
                <c:pt idx="163" formatCode="0.00_);[Red]\(0.00\)">
                  <c:v>9.4060000000000006</c:v>
                </c:pt>
                <c:pt idx="164" formatCode="0.00_);[Red]\(0.00\)">
                  <c:v>9.5060000000000002</c:v>
                </c:pt>
                <c:pt idx="165" formatCode="0.00_);[Red]\(0.00\)">
                  <c:v>9.5300000000000011</c:v>
                </c:pt>
                <c:pt idx="166" formatCode="0.00_);[Red]\(0.00\)">
                  <c:v>9.5620000000000012</c:v>
                </c:pt>
                <c:pt idx="167" formatCode="0.00_);[Red]\(0.00\)">
                  <c:v>9.5419999999999998</c:v>
                </c:pt>
                <c:pt idx="168" formatCode="0.00_);[Red]\(0.00\)">
                  <c:v>9.58</c:v>
                </c:pt>
                <c:pt idx="169" formatCode="0.00_);[Red]\(0.00\)">
                  <c:v>9.5799999999999983</c:v>
                </c:pt>
                <c:pt idx="170" formatCode="0.00_);[Red]\(0.00\)">
                  <c:v>9.5779999999999994</c:v>
                </c:pt>
                <c:pt idx="171" formatCode="0.00_);[Red]\(0.00\)">
                  <c:v>9.5339999999999989</c:v>
                </c:pt>
                <c:pt idx="172" formatCode="0.00_);[Red]\(0.00\)">
                  <c:v>9.57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4DC-4A06-8C40-2258E9B8A7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5040656"/>
        <c:axId val="71504426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工作表1!$A$1</c15:sqref>
                        </c15:formulaRef>
                      </c:ext>
                    </c:extLst>
                    <c:strCache>
                      <c:ptCount val="1"/>
                      <c:pt idx="0">
                        <c:v>year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工作表1!$A$2:$A$174</c15:sqref>
                        </c15:formulaRef>
                      </c:ext>
                    </c:extLst>
                    <c:numCache>
                      <c:formatCode>General</c:formatCode>
                      <c:ptCount val="173"/>
                      <c:pt idx="0">
                        <c:v>1841</c:v>
                      </c:pt>
                      <c:pt idx="1">
                        <c:v>1842</c:v>
                      </c:pt>
                      <c:pt idx="2">
                        <c:v>1843</c:v>
                      </c:pt>
                      <c:pt idx="3">
                        <c:v>1844</c:v>
                      </c:pt>
                      <c:pt idx="4">
                        <c:v>1845</c:v>
                      </c:pt>
                      <c:pt idx="5">
                        <c:v>1846</c:v>
                      </c:pt>
                      <c:pt idx="6">
                        <c:v>1847</c:v>
                      </c:pt>
                      <c:pt idx="7">
                        <c:v>1848</c:v>
                      </c:pt>
                      <c:pt idx="8">
                        <c:v>1849</c:v>
                      </c:pt>
                      <c:pt idx="9">
                        <c:v>1850</c:v>
                      </c:pt>
                      <c:pt idx="10">
                        <c:v>1851</c:v>
                      </c:pt>
                      <c:pt idx="11">
                        <c:v>1852</c:v>
                      </c:pt>
                      <c:pt idx="12">
                        <c:v>1853</c:v>
                      </c:pt>
                      <c:pt idx="13">
                        <c:v>1854</c:v>
                      </c:pt>
                      <c:pt idx="14">
                        <c:v>1855</c:v>
                      </c:pt>
                      <c:pt idx="15">
                        <c:v>1856</c:v>
                      </c:pt>
                      <c:pt idx="16">
                        <c:v>1857</c:v>
                      </c:pt>
                      <c:pt idx="17">
                        <c:v>1858</c:v>
                      </c:pt>
                      <c:pt idx="18">
                        <c:v>1859</c:v>
                      </c:pt>
                      <c:pt idx="19">
                        <c:v>1860</c:v>
                      </c:pt>
                      <c:pt idx="20">
                        <c:v>1861</c:v>
                      </c:pt>
                      <c:pt idx="21">
                        <c:v>1862</c:v>
                      </c:pt>
                      <c:pt idx="22">
                        <c:v>1863</c:v>
                      </c:pt>
                      <c:pt idx="23">
                        <c:v>1864</c:v>
                      </c:pt>
                      <c:pt idx="24">
                        <c:v>1865</c:v>
                      </c:pt>
                      <c:pt idx="25">
                        <c:v>1866</c:v>
                      </c:pt>
                      <c:pt idx="26">
                        <c:v>1867</c:v>
                      </c:pt>
                      <c:pt idx="27">
                        <c:v>1868</c:v>
                      </c:pt>
                      <c:pt idx="28">
                        <c:v>1869</c:v>
                      </c:pt>
                      <c:pt idx="29">
                        <c:v>1870</c:v>
                      </c:pt>
                      <c:pt idx="30">
                        <c:v>1871</c:v>
                      </c:pt>
                      <c:pt idx="31">
                        <c:v>1872</c:v>
                      </c:pt>
                      <c:pt idx="32">
                        <c:v>1873</c:v>
                      </c:pt>
                      <c:pt idx="33">
                        <c:v>1874</c:v>
                      </c:pt>
                      <c:pt idx="34">
                        <c:v>1875</c:v>
                      </c:pt>
                      <c:pt idx="35">
                        <c:v>1876</c:v>
                      </c:pt>
                      <c:pt idx="36">
                        <c:v>1877</c:v>
                      </c:pt>
                      <c:pt idx="37">
                        <c:v>1878</c:v>
                      </c:pt>
                      <c:pt idx="38">
                        <c:v>1879</c:v>
                      </c:pt>
                      <c:pt idx="39">
                        <c:v>1880</c:v>
                      </c:pt>
                      <c:pt idx="40">
                        <c:v>1881</c:v>
                      </c:pt>
                      <c:pt idx="41">
                        <c:v>1882</c:v>
                      </c:pt>
                      <c:pt idx="42">
                        <c:v>1883</c:v>
                      </c:pt>
                      <c:pt idx="43">
                        <c:v>1884</c:v>
                      </c:pt>
                      <c:pt idx="44">
                        <c:v>1885</c:v>
                      </c:pt>
                      <c:pt idx="45">
                        <c:v>1886</c:v>
                      </c:pt>
                      <c:pt idx="46">
                        <c:v>1887</c:v>
                      </c:pt>
                      <c:pt idx="47">
                        <c:v>1888</c:v>
                      </c:pt>
                      <c:pt idx="48">
                        <c:v>1889</c:v>
                      </c:pt>
                      <c:pt idx="49">
                        <c:v>1890</c:v>
                      </c:pt>
                      <c:pt idx="50">
                        <c:v>1891</c:v>
                      </c:pt>
                      <c:pt idx="51">
                        <c:v>1892</c:v>
                      </c:pt>
                      <c:pt idx="52">
                        <c:v>1893</c:v>
                      </c:pt>
                      <c:pt idx="53">
                        <c:v>1894</c:v>
                      </c:pt>
                      <c:pt idx="54">
                        <c:v>1895</c:v>
                      </c:pt>
                      <c:pt idx="55">
                        <c:v>1896</c:v>
                      </c:pt>
                      <c:pt idx="56">
                        <c:v>1897</c:v>
                      </c:pt>
                      <c:pt idx="57">
                        <c:v>1898</c:v>
                      </c:pt>
                      <c:pt idx="58">
                        <c:v>1899</c:v>
                      </c:pt>
                      <c:pt idx="59">
                        <c:v>1900</c:v>
                      </c:pt>
                      <c:pt idx="60">
                        <c:v>1901</c:v>
                      </c:pt>
                      <c:pt idx="61">
                        <c:v>1902</c:v>
                      </c:pt>
                      <c:pt idx="62">
                        <c:v>1903</c:v>
                      </c:pt>
                      <c:pt idx="63">
                        <c:v>1904</c:v>
                      </c:pt>
                      <c:pt idx="64">
                        <c:v>1905</c:v>
                      </c:pt>
                      <c:pt idx="65">
                        <c:v>1906</c:v>
                      </c:pt>
                      <c:pt idx="66">
                        <c:v>1907</c:v>
                      </c:pt>
                      <c:pt idx="67">
                        <c:v>1908</c:v>
                      </c:pt>
                      <c:pt idx="68">
                        <c:v>1909</c:v>
                      </c:pt>
                      <c:pt idx="69">
                        <c:v>1910</c:v>
                      </c:pt>
                      <c:pt idx="70">
                        <c:v>1911</c:v>
                      </c:pt>
                      <c:pt idx="71">
                        <c:v>1912</c:v>
                      </c:pt>
                      <c:pt idx="72">
                        <c:v>1913</c:v>
                      </c:pt>
                      <c:pt idx="73">
                        <c:v>1914</c:v>
                      </c:pt>
                      <c:pt idx="74">
                        <c:v>1915</c:v>
                      </c:pt>
                      <c:pt idx="75">
                        <c:v>1916</c:v>
                      </c:pt>
                      <c:pt idx="76">
                        <c:v>1917</c:v>
                      </c:pt>
                      <c:pt idx="77">
                        <c:v>1918</c:v>
                      </c:pt>
                      <c:pt idx="78">
                        <c:v>1919</c:v>
                      </c:pt>
                      <c:pt idx="79">
                        <c:v>1920</c:v>
                      </c:pt>
                      <c:pt idx="80">
                        <c:v>1921</c:v>
                      </c:pt>
                      <c:pt idx="81">
                        <c:v>1922</c:v>
                      </c:pt>
                      <c:pt idx="82">
                        <c:v>1923</c:v>
                      </c:pt>
                      <c:pt idx="83">
                        <c:v>1924</c:v>
                      </c:pt>
                      <c:pt idx="84">
                        <c:v>1925</c:v>
                      </c:pt>
                      <c:pt idx="85">
                        <c:v>1926</c:v>
                      </c:pt>
                      <c:pt idx="86">
                        <c:v>1927</c:v>
                      </c:pt>
                      <c:pt idx="87">
                        <c:v>1928</c:v>
                      </c:pt>
                      <c:pt idx="88">
                        <c:v>1929</c:v>
                      </c:pt>
                      <c:pt idx="89">
                        <c:v>1930</c:v>
                      </c:pt>
                      <c:pt idx="90">
                        <c:v>1931</c:v>
                      </c:pt>
                      <c:pt idx="91">
                        <c:v>1932</c:v>
                      </c:pt>
                      <c:pt idx="92">
                        <c:v>1933</c:v>
                      </c:pt>
                      <c:pt idx="93">
                        <c:v>1934</c:v>
                      </c:pt>
                      <c:pt idx="94">
                        <c:v>1935</c:v>
                      </c:pt>
                      <c:pt idx="95">
                        <c:v>1936</c:v>
                      </c:pt>
                      <c:pt idx="96">
                        <c:v>1937</c:v>
                      </c:pt>
                      <c:pt idx="97">
                        <c:v>1938</c:v>
                      </c:pt>
                      <c:pt idx="98">
                        <c:v>1939</c:v>
                      </c:pt>
                      <c:pt idx="99">
                        <c:v>1940</c:v>
                      </c:pt>
                      <c:pt idx="100">
                        <c:v>1941</c:v>
                      </c:pt>
                      <c:pt idx="101">
                        <c:v>1942</c:v>
                      </c:pt>
                      <c:pt idx="102">
                        <c:v>1943</c:v>
                      </c:pt>
                      <c:pt idx="103">
                        <c:v>1944</c:v>
                      </c:pt>
                      <c:pt idx="104">
                        <c:v>1945</c:v>
                      </c:pt>
                      <c:pt idx="105">
                        <c:v>1946</c:v>
                      </c:pt>
                      <c:pt idx="106">
                        <c:v>1947</c:v>
                      </c:pt>
                      <c:pt idx="107">
                        <c:v>1948</c:v>
                      </c:pt>
                      <c:pt idx="108">
                        <c:v>1949</c:v>
                      </c:pt>
                      <c:pt idx="109">
                        <c:v>1950</c:v>
                      </c:pt>
                      <c:pt idx="110">
                        <c:v>1951</c:v>
                      </c:pt>
                      <c:pt idx="111">
                        <c:v>1952</c:v>
                      </c:pt>
                      <c:pt idx="112">
                        <c:v>1953</c:v>
                      </c:pt>
                      <c:pt idx="113">
                        <c:v>1954</c:v>
                      </c:pt>
                      <c:pt idx="114">
                        <c:v>1955</c:v>
                      </c:pt>
                      <c:pt idx="115">
                        <c:v>1956</c:v>
                      </c:pt>
                      <c:pt idx="116">
                        <c:v>1957</c:v>
                      </c:pt>
                      <c:pt idx="117">
                        <c:v>1958</c:v>
                      </c:pt>
                      <c:pt idx="118">
                        <c:v>1959</c:v>
                      </c:pt>
                      <c:pt idx="119">
                        <c:v>1960</c:v>
                      </c:pt>
                      <c:pt idx="120">
                        <c:v>1961</c:v>
                      </c:pt>
                      <c:pt idx="121">
                        <c:v>1962</c:v>
                      </c:pt>
                      <c:pt idx="122">
                        <c:v>1963</c:v>
                      </c:pt>
                      <c:pt idx="123">
                        <c:v>1964</c:v>
                      </c:pt>
                      <c:pt idx="124">
                        <c:v>1965</c:v>
                      </c:pt>
                      <c:pt idx="125">
                        <c:v>1966</c:v>
                      </c:pt>
                      <c:pt idx="126">
                        <c:v>1967</c:v>
                      </c:pt>
                      <c:pt idx="127">
                        <c:v>1968</c:v>
                      </c:pt>
                      <c:pt idx="128">
                        <c:v>1969</c:v>
                      </c:pt>
                      <c:pt idx="129">
                        <c:v>1970</c:v>
                      </c:pt>
                      <c:pt idx="130">
                        <c:v>1971</c:v>
                      </c:pt>
                      <c:pt idx="131">
                        <c:v>1972</c:v>
                      </c:pt>
                      <c:pt idx="132">
                        <c:v>1973</c:v>
                      </c:pt>
                      <c:pt idx="133">
                        <c:v>1974</c:v>
                      </c:pt>
                      <c:pt idx="134">
                        <c:v>1975</c:v>
                      </c:pt>
                      <c:pt idx="135">
                        <c:v>1976</c:v>
                      </c:pt>
                      <c:pt idx="136">
                        <c:v>1977</c:v>
                      </c:pt>
                      <c:pt idx="137">
                        <c:v>1978</c:v>
                      </c:pt>
                      <c:pt idx="138">
                        <c:v>1979</c:v>
                      </c:pt>
                      <c:pt idx="139">
                        <c:v>1980</c:v>
                      </c:pt>
                      <c:pt idx="140">
                        <c:v>1981</c:v>
                      </c:pt>
                      <c:pt idx="141">
                        <c:v>1982</c:v>
                      </c:pt>
                      <c:pt idx="142">
                        <c:v>1983</c:v>
                      </c:pt>
                      <c:pt idx="143">
                        <c:v>1984</c:v>
                      </c:pt>
                      <c:pt idx="144">
                        <c:v>1985</c:v>
                      </c:pt>
                      <c:pt idx="145">
                        <c:v>1986</c:v>
                      </c:pt>
                      <c:pt idx="146">
                        <c:v>1987</c:v>
                      </c:pt>
                      <c:pt idx="147">
                        <c:v>1988</c:v>
                      </c:pt>
                      <c:pt idx="148">
                        <c:v>1989</c:v>
                      </c:pt>
                      <c:pt idx="149">
                        <c:v>1990</c:v>
                      </c:pt>
                      <c:pt idx="150">
                        <c:v>1991</c:v>
                      </c:pt>
                      <c:pt idx="151">
                        <c:v>1992</c:v>
                      </c:pt>
                      <c:pt idx="152">
                        <c:v>1993</c:v>
                      </c:pt>
                      <c:pt idx="153">
                        <c:v>1994</c:v>
                      </c:pt>
                      <c:pt idx="154">
                        <c:v>1995</c:v>
                      </c:pt>
                      <c:pt idx="155">
                        <c:v>1996</c:v>
                      </c:pt>
                      <c:pt idx="156">
                        <c:v>1997</c:v>
                      </c:pt>
                      <c:pt idx="157">
                        <c:v>1998</c:v>
                      </c:pt>
                      <c:pt idx="158">
                        <c:v>1999</c:v>
                      </c:pt>
                      <c:pt idx="159">
                        <c:v>2000</c:v>
                      </c:pt>
                      <c:pt idx="160">
                        <c:v>2001</c:v>
                      </c:pt>
                      <c:pt idx="161">
                        <c:v>2002</c:v>
                      </c:pt>
                      <c:pt idx="162">
                        <c:v>2003</c:v>
                      </c:pt>
                      <c:pt idx="163">
                        <c:v>2004</c:v>
                      </c:pt>
                      <c:pt idx="164">
                        <c:v>2005</c:v>
                      </c:pt>
                      <c:pt idx="165">
                        <c:v>2006</c:v>
                      </c:pt>
                      <c:pt idx="166">
                        <c:v>2007</c:v>
                      </c:pt>
                      <c:pt idx="167">
                        <c:v>2008</c:v>
                      </c:pt>
                      <c:pt idx="168">
                        <c:v>2009</c:v>
                      </c:pt>
                      <c:pt idx="169">
                        <c:v>2010</c:v>
                      </c:pt>
                      <c:pt idx="170">
                        <c:v>2011</c:v>
                      </c:pt>
                      <c:pt idx="171">
                        <c:v>2012</c:v>
                      </c:pt>
                      <c:pt idx="172">
                        <c:v>2013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工作表1!$A$2:$A$174</c15:sqref>
                        </c15:formulaRef>
                      </c:ext>
                    </c:extLst>
                    <c:numCache>
                      <c:formatCode>General</c:formatCode>
                      <c:ptCount val="173"/>
                      <c:pt idx="0">
                        <c:v>1841</c:v>
                      </c:pt>
                      <c:pt idx="1">
                        <c:v>1842</c:v>
                      </c:pt>
                      <c:pt idx="2">
                        <c:v>1843</c:v>
                      </c:pt>
                      <c:pt idx="3">
                        <c:v>1844</c:v>
                      </c:pt>
                      <c:pt idx="4">
                        <c:v>1845</c:v>
                      </c:pt>
                      <c:pt idx="5">
                        <c:v>1846</c:v>
                      </c:pt>
                      <c:pt idx="6">
                        <c:v>1847</c:v>
                      </c:pt>
                      <c:pt idx="7">
                        <c:v>1848</c:v>
                      </c:pt>
                      <c:pt idx="8">
                        <c:v>1849</c:v>
                      </c:pt>
                      <c:pt idx="9">
                        <c:v>1850</c:v>
                      </c:pt>
                      <c:pt idx="10">
                        <c:v>1851</c:v>
                      </c:pt>
                      <c:pt idx="11">
                        <c:v>1852</c:v>
                      </c:pt>
                      <c:pt idx="12">
                        <c:v>1853</c:v>
                      </c:pt>
                      <c:pt idx="13">
                        <c:v>1854</c:v>
                      </c:pt>
                      <c:pt idx="14">
                        <c:v>1855</c:v>
                      </c:pt>
                      <c:pt idx="15">
                        <c:v>1856</c:v>
                      </c:pt>
                      <c:pt idx="16">
                        <c:v>1857</c:v>
                      </c:pt>
                      <c:pt idx="17">
                        <c:v>1858</c:v>
                      </c:pt>
                      <c:pt idx="18">
                        <c:v>1859</c:v>
                      </c:pt>
                      <c:pt idx="19">
                        <c:v>1860</c:v>
                      </c:pt>
                      <c:pt idx="20">
                        <c:v>1861</c:v>
                      </c:pt>
                      <c:pt idx="21">
                        <c:v>1862</c:v>
                      </c:pt>
                      <c:pt idx="22">
                        <c:v>1863</c:v>
                      </c:pt>
                      <c:pt idx="23">
                        <c:v>1864</c:v>
                      </c:pt>
                      <c:pt idx="24">
                        <c:v>1865</c:v>
                      </c:pt>
                      <c:pt idx="25">
                        <c:v>1866</c:v>
                      </c:pt>
                      <c:pt idx="26">
                        <c:v>1867</c:v>
                      </c:pt>
                      <c:pt idx="27">
                        <c:v>1868</c:v>
                      </c:pt>
                      <c:pt idx="28">
                        <c:v>1869</c:v>
                      </c:pt>
                      <c:pt idx="29">
                        <c:v>1870</c:v>
                      </c:pt>
                      <c:pt idx="30">
                        <c:v>1871</c:v>
                      </c:pt>
                      <c:pt idx="31">
                        <c:v>1872</c:v>
                      </c:pt>
                      <c:pt idx="32">
                        <c:v>1873</c:v>
                      </c:pt>
                      <c:pt idx="33">
                        <c:v>1874</c:v>
                      </c:pt>
                      <c:pt idx="34">
                        <c:v>1875</c:v>
                      </c:pt>
                      <c:pt idx="35">
                        <c:v>1876</c:v>
                      </c:pt>
                      <c:pt idx="36">
                        <c:v>1877</c:v>
                      </c:pt>
                      <c:pt idx="37">
                        <c:v>1878</c:v>
                      </c:pt>
                      <c:pt idx="38">
                        <c:v>1879</c:v>
                      </c:pt>
                      <c:pt idx="39">
                        <c:v>1880</c:v>
                      </c:pt>
                      <c:pt idx="40">
                        <c:v>1881</c:v>
                      </c:pt>
                      <c:pt idx="41">
                        <c:v>1882</c:v>
                      </c:pt>
                      <c:pt idx="42">
                        <c:v>1883</c:v>
                      </c:pt>
                      <c:pt idx="43">
                        <c:v>1884</c:v>
                      </c:pt>
                      <c:pt idx="44">
                        <c:v>1885</c:v>
                      </c:pt>
                      <c:pt idx="45">
                        <c:v>1886</c:v>
                      </c:pt>
                      <c:pt idx="46">
                        <c:v>1887</c:v>
                      </c:pt>
                      <c:pt idx="47">
                        <c:v>1888</c:v>
                      </c:pt>
                      <c:pt idx="48">
                        <c:v>1889</c:v>
                      </c:pt>
                      <c:pt idx="49">
                        <c:v>1890</c:v>
                      </c:pt>
                      <c:pt idx="50">
                        <c:v>1891</c:v>
                      </c:pt>
                      <c:pt idx="51">
                        <c:v>1892</c:v>
                      </c:pt>
                      <c:pt idx="52">
                        <c:v>1893</c:v>
                      </c:pt>
                      <c:pt idx="53">
                        <c:v>1894</c:v>
                      </c:pt>
                      <c:pt idx="54">
                        <c:v>1895</c:v>
                      </c:pt>
                      <c:pt idx="55">
                        <c:v>1896</c:v>
                      </c:pt>
                      <c:pt idx="56">
                        <c:v>1897</c:v>
                      </c:pt>
                      <c:pt idx="57">
                        <c:v>1898</c:v>
                      </c:pt>
                      <c:pt idx="58">
                        <c:v>1899</c:v>
                      </c:pt>
                      <c:pt idx="59">
                        <c:v>1900</c:v>
                      </c:pt>
                      <c:pt idx="60">
                        <c:v>1901</c:v>
                      </c:pt>
                      <c:pt idx="61">
                        <c:v>1902</c:v>
                      </c:pt>
                      <c:pt idx="62">
                        <c:v>1903</c:v>
                      </c:pt>
                      <c:pt idx="63">
                        <c:v>1904</c:v>
                      </c:pt>
                      <c:pt idx="64">
                        <c:v>1905</c:v>
                      </c:pt>
                      <c:pt idx="65">
                        <c:v>1906</c:v>
                      </c:pt>
                      <c:pt idx="66">
                        <c:v>1907</c:v>
                      </c:pt>
                      <c:pt idx="67">
                        <c:v>1908</c:v>
                      </c:pt>
                      <c:pt idx="68">
                        <c:v>1909</c:v>
                      </c:pt>
                      <c:pt idx="69">
                        <c:v>1910</c:v>
                      </c:pt>
                      <c:pt idx="70">
                        <c:v>1911</c:v>
                      </c:pt>
                      <c:pt idx="71">
                        <c:v>1912</c:v>
                      </c:pt>
                      <c:pt idx="72">
                        <c:v>1913</c:v>
                      </c:pt>
                      <c:pt idx="73">
                        <c:v>1914</c:v>
                      </c:pt>
                      <c:pt idx="74">
                        <c:v>1915</c:v>
                      </c:pt>
                      <c:pt idx="75">
                        <c:v>1916</c:v>
                      </c:pt>
                      <c:pt idx="76">
                        <c:v>1917</c:v>
                      </c:pt>
                      <c:pt idx="77">
                        <c:v>1918</c:v>
                      </c:pt>
                      <c:pt idx="78">
                        <c:v>1919</c:v>
                      </c:pt>
                      <c:pt idx="79">
                        <c:v>1920</c:v>
                      </c:pt>
                      <c:pt idx="80">
                        <c:v>1921</c:v>
                      </c:pt>
                      <c:pt idx="81">
                        <c:v>1922</c:v>
                      </c:pt>
                      <c:pt idx="82">
                        <c:v>1923</c:v>
                      </c:pt>
                      <c:pt idx="83">
                        <c:v>1924</c:v>
                      </c:pt>
                      <c:pt idx="84">
                        <c:v>1925</c:v>
                      </c:pt>
                      <c:pt idx="85">
                        <c:v>1926</c:v>
                      </c:pt>
                      <c:pt idx="86">
                        <c:v>1927</c:v>
                      </c:pt>
                      <c:pt idx="87">
                        <c:v>1928</c:v>
                      </c:pt>
                      <c:pt idx="88">
                        <c:v>1929</c:v>
                      </c:pt>
                      <c:pt idx="89">
                        <c:v>1930</c:v>
                      </c:pt>
                      <c:pt idx="90">
                        <c:v>1931</c:v>
                      </c:pt>
                      <c:pt idx="91">
                        <c:v>1932</c:v>
                      </c:pt>
                      <c:pt idx="92">
                        <c:v>1933</c:v>
                      </c:pt>
                      <c:pt idx="93">
                        <c:v>1934</c:v>
                      </c:pt>
                      <c:pt idx="94">
                        <c:v>1935</c:v>
                      </c:pt>
                      <c:pt idx="95">
                        <c:v>1936</c:v>
                      </c:pt>
                      <c:pt idx="96">
                        <c:v>1937</c:v>
                      </c:pt>
                      <c:pt idx="97">
                        <c:v>1938</c:v>
                      </c:pt>
                      <c:pt idx="98">
                        <c:v>1939</c:v>
                      </c:pt>
                      <c:pt idx="99">
                        <c:v>1940</c:v>
                      </c:pt>
                      <c:pt idx="100">
                        <c:v>1941</c:v>
                      </c:pt>
                      <c:pt idx="101">
                        <c:v>1942</c:v>
                      </c:pt>
                      <c:pt idx="102">
                        <c:v>1943</c:v>
                      </c:pt>
                      <c:pt idx="103">
                        <c:v>1944</c:v>
                      </c:pt>
                      <c:pt idx="104">
                        <c:v>1945</c:v>
                      </c:pt>
                      <c:pt idx="105">
                        <c:v>1946</c:v>
                      </c:pt>
                      <c:pt idx="106">
                        <c:v>1947</c:v>
                      </c:pt>
                      <c:pt idx="107">
                        <c:v>1948</c:v>
                      </c:pt>
                      <c:pt idx="108">
                        <c:v>1949</c:v>
                      </c:pt>
                      <c:pt idx="109">
                        <c:v>1950</c:v>
                      </c:pt>
                      <c:pt idx="110">
                        <c:v>1951</c:v>
                      </c:pt>
                      <c:pt idx="111">
                        <c:v>1952</c:v>
                      </c:pt>
                      <c:pt idx="112">
                        <c:v>1953</c:v>
                      </c:pt>
                      <c:pt idx="113">
                        <c:v>1954</c:v>
                      </c:pt>
                      <c:pt idx="114">
                        <c:v>1955</c:v>
                      </c:pt>
                      <c:pt idx="115">
                        <c:v>1956</c:v>
                      </c:pt>
                      <c:pt idx="116">
                        <c:v>1957</c:v>
                      </c:pt>
                      <c:pt idx="117">
                        <c:v>1958</c:v>
                      </c:pt>
                      <c:pt idx="118">
                        <c:v>1959</c:v>
                      </c:pt>
                      <c:pt idx="119">
                        <c:v>1960</c:v>
                      </c:pt>
                      <c:pt idx="120">
                        <c:v>1961</c:v>
                      </c:pt>
                      <c:pt idx="121">
                        <c:v>1962</c:v>
                      </c:pt>
                      <c:pt idx="122">
                        <c:v>1963</c:v>
                      </c:pt>
                      <c:pt idx="123">
                        <c:v>1964</c:v>
                      </c:pt>
                      <c:pt idx="124">
                        <c:v>1965</c:v>
                      </c:pt>
                      <c:pt idx="125">
                        <c:v>1966</c:v>
                      </c:pt>
                      <c:pt idx="126">
                        <c:v>1967</c:v>
                      </c:pt>
                      <c:pt idx="127">
                        <c:v>1968</c:v>
                      </c:pt>
                      <c:pt idx="128">
                        <c:v>1969</c:v>
                      </c:pt>
                      <c:pt idx="129">
                        <c:v>1970</c:v>
                      </c:pt>
                      <c:pt idx="130">
                        <c:v>1971</c:v>
                      </c:pt>
                      <c:pt idx="131">
                        <c:v>1972</c:v>
                      </c:pt>
                      <c:pt idx="132">
                        <c:v>1973</c:v>
                      </c:pt>
                      <c:pt idx="133">
                        <c:v>1974</c:v>
                      </c:pt>
                      <c:pt idx="134">
                        <c:v>1975</c:v>
                      </c:pt>
                      <c:pt idx="135">
                        <c:v>1976</c:v>
                      </c:pt>
                      <c:pt idx="136">
                        <c:v>1977</c:v>
                      </c:pt>
                      <c:pt idx="137">
                        <c:v>1978</c:v>
                      </c:pt>
                      <c:pt idx="138">
                        <c:v>1979</c:v>
                      </c:pt>
                      <c:pt idx="139">
                        <c:v>1980</c:v>
                      </c:pt>
                      <c:pt idx="140">
                        <c:v>1981</c:v>
                      </c:pt>
                      <c:pt idx="141">
                        <c:v>1982</c:v>
                      </c:pt>
                      <c:pt idx="142">
                        <c:v>1983</c:v>
                      </c:pt>
                      <c:pt idx="143">
                        <c:v>1984</c:v>
                      </c:pt>
                      <c:pt idx="144">
                        <c:v>1985</c:v>
                      </c:pt>
                      <c:pt idx="145">
                        <c:v>1986</c:v>
                      </c:pt>
                      <c:pt idx="146">
                        <c:v>1987</c:v>
                      </c:pt>
                      <c:pt idx="147">
                        <c:v>1988</c:v>
                      </c:pt>
                      <c:pt idx="148">
                        <c:v>1989</c:v>
                      </c:pt>
                      <c:pt idx="149">
                        <c:v>1990</c:v>
                      </c:pt>
                      <c:pt idx="150">
                        <c:v>1991</c:v>
                      </c:pt>
                      <c:pt idx="151">
                        <c:v>1992</c:v>
                      </c:pt>
                      <c:pt idx="152">
                        <c:v>1993</c:v>
                      </c:pt>
                      <c:pt idx="153">
                        <c:v>1994</c:v>
                      </c:pt>
                      <c:pt idx="154">
                        <c:v>1995</c:v>
                      </c:pt>
                      <c:pt idx="155">
                        <c:v>1996</c:v>
                      </c:pt>
                      <c:pt idx="156">
                        <c:v>1997</c:v>
                      </c:pt>
                      <c:pt idx="157">
                        <c:v>1998</c:v>
                      </c:pt>
                      <c:pt idx="158">
                        <c:v>1999</c:v>
                      </c:pt>
                      <c:pt idx="159">
                        <c:v>2000</c:v>
                      </c:pt>
                      <c:pt idx="160">
                        <c:v>2001</c:v>
                      </c:pt>
                      <c:pt idx="161">
                        <c:v>2002</c:v>
                      </c:pt>
                      <c:pt idx="162">
                        <c:v>2003</c:v>
                      </c:pt>
                      <c:pt idx="163">
                        <c:v>2004</c:v>
                      </c:pt>
                      <c:pt idx="164">
                        <c:v>2005</c:v>
                      </c:pt>
                      <c:pt idx="165">
                        <c:v>2006</c:v>
                      </c:pt>
                      <c:pt idx="166">
                        <c:v>2007</c:v>
                      </c:pt>
                      <c:pt idx="167">
                        <c:v>2008</c:v>
                      </c:pt>
                      <c:pt idx="168">
                        <c:v>2009</c:v>
                      </c:pt>
                      <c:pt idx="169">
                        <c:v>2010</c:v>
                      </c:pt>
                      <c:pt idx="170">
                        <c:v>2011</c:v>
                      </c:pt>
                      <c:pt idx="171">
                        <c:v>2012</c:v>
                      </c:pt>
                      <c:pt idx="172">
                        <c:v>2013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D4DC-4A06-8C40-2258E9B8A7D4}"/>
                  </c:ext>
                </c:extLst>
              </c15:ser>
            </c15:filteredLineSeries>
          </c:ext>
        </c:extLst>
      </c:lineChart>
      <c:catAx>
        <c:axId val="715040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15044264"/>
        <c:crosses val="autoZero"/>
        <c:auto val="1"/>
        <c:lblAlgn val="ctr"/>
        <c:lblOffset val="100"/>
        <c:noMultiLvlLbl val="0"/>
      </c:catAx>
      <c:valAx>
        <c:axId val="715044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temperature(ºC)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15040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635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2968</TotalTime>
  <Pages>3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嚴配宸</dc:creator>
  <cp:keywords/>
  <dc:description/>
  <cp:lastModifiedBy>嚴配宸</cp:lastModifiedBy>
  <cp:revision>30</cp:revision>
  <cp:lastPrinted>2017-11-25T09:22:00Z</cp:lastPrinted>
  <dcterms:created xsi:type="dcterms:W3CDTF">2017-11-23T07:59:00Z</dcterms:created>
  <dcterms:modified xsi:type="dcterms:W3CDTF">2017-11-25T09:29:00Z</dcterms:modified>
</cp:coreProperties>
</file>