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1"/>
          <w:numId w:val="2"/>
        </w:numPr>
        <w:rPr/>
      </w:pP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7/22/17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00000A"/>
        </w:rPr>
        <w:t>Use Abbeel/Schulman’s code</w:t>
      </w:r>
    </w:p>
    <w:p>
      <w:pPr>
        <w:pStyle w:val="Normal"/>
        <w:numPr>
          <w:ilvl w:val="1"/>
          <w:numId w:val="1"/>
        </w:numPr>
        <w:rPr/>
      </w:pPr>
      <w:r>
        <w:rPr>
          <w:color w:val="00000A"/>
        </w:rPr>
        <w:t>Debug using KF</w:t>
      </w:r>
    </w:p>
    <w:p>
      <w:pPr>
        <w:pStyle w:val="Normal"/>
        <w:numPr>
          <w:ilvl w:val="1"/>
          <w:numId w:val="1"/>
        </w:numPr>
        <w:rPr>
          <w:color w:val="00000A"/>
        </w:rPr>
      </w:pPr>
      <w:r>
        <w:rPr>
          <w:color w:val="00000A"/>
        </w:rPr>
        <w:t xml:space="preserve">Debug using PF, </w:t>
      </w:r>
      <w:r>
        <w:rPr>
          <w:color w:val="00000A"/>
        </w:rPr>
        <w:t>Add trust region for all variables</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6890</TotalTime>
  <Application>LibreOffice/5.3.4.2$Windows_X86_64 LibreOffice_project/f82d347ccc0be322489bf7da61d7e4ad13fe2ff3</Application>
  <Pages>1</Pages>
  <Words>331</Words>
  <Characters>1585</Characters>
  <CharactersWithSpaces>1883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2017-07-28T14:05:42Z</dcterms:modified>
  <cp:revision>32</cp:revision>
  <dc:subject/>
  <dc:title/>
</cp:coreProperties>
</file>