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A5826" w:rsidRDefault="00665B45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ODO:</w:t>
      </w:r>
    </w:p>
    <w:p w:rsidR="002F385B" w:rsidRPr="002F385B" w:rsidRDefault="002F385B"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 xml:space="preserve">erun q13 and q14 because </w:t>
      </w:r>
      <w:proofErr w:type="spellStart"/>
      <w:r>
        <w:rPr>
          <w:b/>
        </w:rPr>
        <w:t>rectW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rectH</w:t>
      </w:r>
      <w:proofErr w:type="spellEnd"/>
      <w:r>
        <w:rPr>
          <w:b/>
        </w:rPr>
        <w:t xml:space="preserve"> is changed</w:t>
      </w:r>
    </w:p>
    <w:p w:rsidR="00665B45" w:rsidRPr="00665B45" w:rsidRDefault="00665B45">
      <w:r>
        <w:t>Change q14 to display also the old estimation</w:t>
      </w:r>
    </w:p>
    <w:p w:rsidR="00665B45" w:rsidRDefault="00665B45"/>
    <w:p w:rsidR="00B5794C" w:rsidRPr="00093DE0" w:rsidRDefault="00093DE0">
      <m:oMathPara>
        <m:oMath>
          <m:r>
            <m:rPr>
              <m:scr m:val="script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x;p</m:t>
              </m:r>
            </m:e>
          </m:d>
          <m:r>
            <w:rPr>
              <w:rFonts w:ascii="Cambria Math" w:hAnsi="Cambria Math"/>
            </w:rPr>
            <m:t>=x+p</m:t>
          </m:r>
        </m:oMath>
      </m:oMathPara>
    </w:p>
    <w:p w:rsidR="0084508A" w:rsidRPr="00093DE0" w:rsidRDefault="0084508A">
      <w:r w:rsidRPr="00093DE0">
        <w:rPr>
          <w:rFonts w:hint="eastAsia"/>
        </w:rPr>
        <w:t>H</w:t>
      </w:r>
      <w:r w:rsidRPr="00093DE0">
        <w:t>ence</w:t>
      </w:r>
      <w:r w:rsidR="009C6FF2" w:rsidRPr="00093DE0">
        <w:t>,</w:t>
      </w:r>
    </w:p>
    <w:p w:rsidR="009C6FF2" w:rsidRPr="00093DE0" w:rsidRDefault="005B17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W(</m:t>
              </m:r>
              <m:r>
                <w:rPr>
                  <w:rFonts w:ascii="Cambria Math" w:hAnsi="Cambria Math"/>
                </w:rPr>
                <m:t>x;p)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x+p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2×2</m:t>
              </m:r>
            </m:sub>
          </m:sSub>
        </m:oMath>
      </m:oMathPara>
    </w:p>
    <w:p w:rsidR="00570108" w:rsidRPr="00093DE0" w:rsidRDefault="00570108">
      <w:r w:rsidRPr="00093DE0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2×2</m:t>
            </m:r>
          </m:sub>
        </m:sSub>
      </m:oMath>
      <w:r w:rsidRPr="00093DE0">
        <w:rPr>
          <w:rFonts w:hint="eastAsia"/>
        </w:rPr>
        <w:t xml:space="preserve"> </w:t>
      </w:r>
      <w:r w:rsidRPr="00093DE0">
        <w:t>is the identity matrix.</w:t>
      </w:r>
    </w:p>
    <w:p w:rsidR="0096789B" w:rsidRPr="00093DE0" w:rsidRDefault="0096789B"/>
    <w:p w:rsidR="00B54F0A" w:rsidRPr="00C31341" w:rsidRDefault="005B1787" w:rsidP="00B54F0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x+p+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x'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p-b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B54F0A" w:rsidRDefault="00B54F0A" w:rsidP="00A93474"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mr>
            </m:m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E14761">
        <w:rPr>
          <w:rFonts w:hint="eastAsia"/>
        </w:rPr>
        <w:t>.</w:t>
      </w:r>
      <w:r w:rsidR="001A2611">
        <w:t xml:space="preserve"> Note that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N×2</m:t>
            </m:r>
          </m:sup>
        </m:sSup>
      </m:oMath>
      <w:r w:rsidR="001A2611">
        <w:rPr>
          <w:rFonts w:hint="eastAsia"/>
        </w:rPr>
        <w:t>,</w:t>
      </w:r>
      <w:r w:rsidR="001A2611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A2611">
        <w:rPr>
          <w:rFonts w:hint="eastAsia"/>
        </w:rPr>
        <w:t xml:space="preserve"> </w:t>
      </w:r>
      <w:r w:rsidR="001A2611">
        <w:t xml:space="preserve">and </w:t>
      </w:r>
      <m:oMath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71EB9">
        <w:rPr>
          <w:rFonts w:hint="eastAsia"/>
        </w:rPr>
        <w:t>.</w:t>
      </w:r>
    </w:p>
    <w:p w:rsidR="00F07950" w:rsidRDefault="00F07950" w:rsidP="00A93474"/>
    <w:p w:rsidR="00F07950" w:rsidRDefault="004722D0" w:rsidP="00A93474">
      <w:r>
        <w:rPr>
          <w:rFonts w:hint="eastAsia"/>
        </w:rPr>
        <w:t>F</w:t>
      </w:r>
      <w:r>
        <w:t xml:space="preserve">or a unique solution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 xml:space="preserve">to be found,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>should be non-singular.</w:t>
      </w:r>
    </w:p>
    <w:p w:rsidR="002D1A13" w:rsidRDefault="002D1A13" w:rsidP="002D1A13"/>
    <w:p w:rsidR="00963B60" w:rsidRDefault="00B1593B" w:rsidP="00963B60">
      <w:pPr>
        <w:tabs>
          <w:tab w:val="left" w:pos="2372"/>
        </w:tabs>
      </w:pPr>
      <w:r>
        <w:rPr>
          <w:rFonts w:hint="eastAsia"/>
        </w:rPr>
        <w:t>A</w:t>
      </w:r>
      <w:r>
        <w:t>ppearance Basis</w:t>
      </w:r>
      <w:r w:rsidR="00963B60">
        <w:tab/>
      </w:r>
    </w:p>
    <w:p w:rsidR="0023008E" w:rsidRPr="00433200" w:rsidRDefault="005B1787" w:rsidP="002300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:rsidR="00433200" w:rsidRDefault="00377031" w:rsidP="002D1A13">
      <w:r>
        <w:rPr>
          <w:rFonts w:hint="eastAsia"/>
        </w:rPr>
        <w:t>Si</w:t>
      </w:r>
      <w:r>
        <w:t xml:space="preserve">nce the basis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</w:t>
      </w:r>
      <w:r>
        <w:t xml:space="preserve">re orthogonal to each other,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>
        <w:t xml:space="preserve">if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k</m:t>
        </m:r>
      </m:oMath>
      <w:r>
        <w:t>.</w:t>
      </w:r>
      <w:r>
        <w:rPr>
          <w:rFonts w:hint="eastAsia"/>
        </w:rPr>
        <w:t xml:space="preserve"> </w:t>
      </w:r>
      <w:r>
        <w:t xml:space="preserve">Therefore, </w:t>
      </w:r>
      <w:r>
        <w:rPr>
          <w:rFonts w:hint="eastAsia"/>
        </w:rPr>
        <w:t>t</w:t>
      </w:r>
      <w:r w:rsidR="00E613FF">
        <w:rPr>
          <w:rFonts w:hint="eastAsia"/>
        </w:rPr>
        <w:t>o</w:t>
      </w:r>
      <w:r w:rsidR="00E613FF">
        <w:t xml:space="preserve">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613FF">
        <w:rPr>
          <w:rFonts w:hint="eastAsia"/>
        </w:rPr>
        <w:t xml:space="preserve"> f</w:t>
      </w:r>
      <w:r w:rsidR="00E613FF">
        <w:t xml:space="preserve">or some </w:t>
      </w:r>
      <m:oMath>
        <m:r>
          <w:rPr>
            <w:rFonts w:ascii="Cambria Math" w:hAnsi="Cambria Math"/>
          </w:rPr>
          <m:t>i</m:t>
        </m:r>
      </m:oMath>
      <w:r w:rsidR="00E613FF">
        <w:rPr>
          <w:rFonts w:hint="eastAsia"/>
        </w:rPr>
        <w:t xml:space="preserve">, </w:t>
      </w:r>
      <w:r w:rsidR="00E613FF">
        <w:t xml:space="preserve">we </w:t>
      </w:r>
      <w:r w:rsidR="003160CF">
        <w:t>dot</w:t>
      </w:r>
      <w:r>
        <w:t xml:space="preserve"> both sides with</w:t>
      </w:r>
      <w:r w:rsidR="00E613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 w:rsidR="003160CF">
        <w:rPr>
          <w:rFonts w:hint="eastAsia"/>
        </w:rPr>
        <w:t>:</w:t>
      </w:r>
    </w:p>
    <w:p w:rsidR="003160CF" w:rsidRPr="003160CF" w:rsidRDefault="005B1787" w:rsidP="002D1A1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⋅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A93474" w:rsidRDefault="00CB23AD">
      <w:r>
        <w:lastRenderedPageBreak/>
        <w:t xml:space="preserve">Hence,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.</w:t>
      </w:r>
    </w:p>
    <w:p w:rsidR="00B60045" w:rsidRDefault="00B60045"/>
    <w:p w:rsidR="00DE7B82" w:rsidRDefault="007E32A0">
      <w:r>
        <w:rPr>
          <w:rFonts w:hint="eastAsia"/>
        </w:rPr>
        <w:t>We</w:t>
      </w:r>
      <w:r>
        <w:t xml:space="preserve"> consider the new image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x+p</m:t>
            </m:r>
          </m:e>
        </m:d>
      </m:oMath>
      <w:r>
        <w:t xml:space="preserve">. </w:t>
      </w:r>
      <w:r w:rsidR="00DE7B82"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DE7B82">
        <w:rPr>
          <w:rFonts w:hint="eastAsia"/>
        </w:rPr>
        <w:t xml:space="preserve"> i</w:t>
      </w:r>
      <w:r w:rsidR="00DE7B82">
        <w:t xml:space="preserve">s </w:t>
      </w:r>
      <w:r w:rsidR="001B57D7">
        <w:t xml:space="preserve">an </w:t>
      </w:r>
      <w:r w:rsidR="00DE7B82">
        <w:t>orthonormal</w:t>
      </w:r>
      <w:r w:rsidR="001B57D7">
        <w:t xml:space="preserve"> basis</w:t>
      </w:r>
      <w:r w:rsidR="00DE7B82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(x)=1</m:t>
        </m:r>
      </m:oMath>
      <w:r w:rsidR="007E68E8">
        <w:rPr>
          <w:rFonts w:hint="eastAsia"/>
        </w:rPr>
        <w:t>.</w:t>
      </w:r>
      <w:r w:rsidR="007E68E8">
        <w:t xml:space="preserve"> </w:t>
      </w:r>
      <m:oMath>
        <m:r>
          <w:rPr>
            <w:rFonts w:ascii="Cambria Math" w:hAnsi="Cambria Math"/>
          </w:rPr>
          <m:t>w</m:t>
        </m:r>
      </m:oMath>
      <w:r w:rsidR="007E68E8">
        <w:rPr>
          <w:rFonts w:hint="eastAsia"/>
        </w:rPr>
        <w:t xml:space="preserve"> </w:t>
      </w:r>
      <w:r w:rsidR="007E68E8">
        <w:t>reduces to</w:t>
      </w:r>
    </w:p>
    <w:p w:rsidR="00A41D86" w:rsidRPr="007E68E8" w:rsidRDefault="00C35EAD" w:rsidP="00C35EAD">
      <m:oMathPara>
        <m:oMath>
          <m:r>
            <w:rPr>
              <w:rFonts w:ascii="Cambria Math" w:hAnsi="Cambria Math"/>
            </w:rPr>
            <m:t>w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x+p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p-b</m:t>
              </m:r>
            </m:e>
          </m:d>
        </m:oMath>
      </m:oMathPara>
    </w:p>
    <w:p w:rsidR="00870392" w:rsidRDefault="00AC7BAD">
      <w:r>
        <w:t>We let</w:t>
      </w:r>
      <w:r w:rsidR="00C35EAD">
        <w:t xml:space="preserve">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N×K</m:t>
            </m:r>
          </m:sup>
        </m:sSup>
      </m:oMath>
      <w:r w:rsidR="00870392">
        <w:rPr>
          <w:rFonts w:hint="eastAsia"/>
        </w:rPr>
        <w:t>.</w:t>
      </w:r>
      <w:r w:rsidR="00870392">
        <w:t xml:space="preserve"> If we let </w:t>
      </w:r>
      <m:oMath>
        <m:r>
          <w:rPr>
            <w:rFonts w:ascii="Cambria Math" w:hAnsi="Cambria Math"/>
          </w:rPr>
          <m:t>z=A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p-b</m:t>
        </m:r>
      </m:oMath>
      <w:r w:rsidR="00870392">
        <w:rPr>
          <w:rFonts w:hint="eastAsia"/>
        </w:rPr>
        <w:t>,</w:t>
      </w:r>
      <w:r w:rsidR="00870392">
        <w:t xml:space="preserve"> then it becomes clear that</w:t>
      </w:r>
    </w:p>
    <w:p w:rsidR="009C7B6D" w:rsidRPr="00F35BFB" w:rsidRDefault="005B1787"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z-Bw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groupChr>
                        </m:e>
                        <m:lim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projection</m:t>
                              </m:r>
                            </m:e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>matrix</m:t>
                              </m:r>
                            </m:e>
                          </m:eqArr>
                        </m:lim>
                      </m:limLow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E68E8" w:rsidRDefault="00F35BFB">
      <w:r>
        <w:rPr>
          <w:rFonts w:hint="eastAsia"/>
        </w:rPr>
        <w:t>N</w:t>
      </w:r>
      <w:r>
        <w:t xml:space="preserve">ote by orthogonal decomposition, </w:t>
      </w:r>
      <m:oMath>
        <m:r>
          <w:rPr>
            <w:rFonts w:ascii="Cambria Math" w:hAnsi="Cambria Math"/>
          </w:rPr>
          <m:t>z=pro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⊥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z</m:t>
        </m:r>
      </m:oMath>
      <w:r w:rsidR="00ED78ED">
        <w:rPr>
          <w:rFonts w:hint="eastAsia"/>
        </w:rPr>
        <w:t>.</w:t>
      </w:r>
      <w:r w:rsidR="00ED78ED">
        <w:t xml:space="preserve"> </w:t>
      </w:r>
      <w:r w:rsidR="009E7D6E">
        <w:rPr>
          <w:rFonts w:hint="eastAsia"/>
        </w:rPr>
        <w:t>N</w:t>
      </w:r>
      <w:r w:rsidR="009E7D6E">
        <w:t xml:space="preserve">ote that 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B36F7">
        <w:rPr>
          <w:rFonts w:hint="eastAsia"/>
        </w:rPr>
        <w:t xml:space="preserve"> </w:t>
      </w:r>
      <w:r w:rsidR="006B36F7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 w:rsidR="009E7D6E">
        <w:rPr>
          <w:rFonts w:hint="eastAsia"/>
        </w:rPr>
        <w:t>.</w:t>
      </w:r>
      <w:r w:rsidR="00ED78ED">
        <w:t xml:space="preserve"> </w:t>
      </w:r>
      <w:r w:rsidR="006519FE">
        <w:t xml:space="preserve">We can rewrite </w:t>
      </w:r>
      <m:oMath>
        <m:r>
          <w:rPr>
            <w:rFonts w:ascii="Cambria Math" w:hAnsi="Cambria Math"/>
          </w:rPr>
          <m:t>z-B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  <w:r w:rsidR="006519FE">
        <w:rPr>
          <w:rFonts w:hint="eastAsia"/>
        </w:rPr>
        <w:t xml:space="preserve"> </w:t>
      </w:r>
      <w:r w:rsidR="006519FE">
        <w:t xml:space="preserve">in terms of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107441">
        <w:t>:</w:t>
      </w:r>
    </w:p>
    <w:p w:rsidR="0072015B" w:rsidRPr="00107441" w:rsidRDefault="00107441">
      <m:oMathPara>
        <m:oMath>
          <m:r>
            <w:rPr>
              <w:rFonts w:ascii="Cambria Math" w:hAnsi="Cambria Math"/>
            </w:rPr>
            <m:t>z-B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p-b-B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p-b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p-(b-B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b</m:t>
          </m:r>
        </m:oMath>
      </m:oMathPara>
    </w:p>
    <w:p w:rsidR="006519FE" w:rsidRDefault="00633FB1">
      <w:r>
        <w:rPr>
          <w:rFonts w:hint="eastAsia"/>
        </w:rPr>
        <w:t>T</w:t>
      </w:r>
      <w:r>
        <w:t xml:space="preserve">his is </w:t>
      </w:r>
      <w:r w:rsidR="0089245F">
        <w:t xml:space="preserve">the form we will pass into </w:t>
      </w:r>
      <w:proofErr w:type="spellStart"/>
      <w:proofErr w:type="gramStart"/>
      <w:r w:rsidR="0089245F">
        <w:t>np.linalg</w:t>
      </w:r>
      <w:proofErr w:type="gramEnd"/>
      <w:r w:rsidR="0089245F">
        <w:t>.lstsq</w:t>
      </w:r>
      <w:proofErr w:type="spellEnd"/>
      <w:r w:rsidR="0089245F">
        <w:t>.</w:t>
      </w:r>
      <w:r w:rsidR="0072015B">
        <w:t xml:space="preserve"> We also see that </w:t>
      </w:r>
      <m:oMath>
        <m:r>
          <w:rPr>
            <w:rFonts w:ascii="Cambria Math" w:hAnsi="Cambria Math"/>
          </w:rPr>
          <m:t>z-B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z</m:t>
        </m:r>
      </m:oMath>
      <w:r w:rsidR="0072462B">
        <w:rPr>
          <w:rFonts w:hint="eastAsia"/>
        </w:rPr>
        <w:t xml:space="preserve">, </w:t>
      </w:r>
      <w:r w:rsidR="0072462B">
        <w:t xml:space="preserve">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⊥</m:t>
            </m:r>
          </m:sup>
        </m:sSup>
        <m:r>
          <w:rPr>
            <w:rFonts w:ascii="Cambria Math" w:hAnsi="Cambria Math"/>
          </w:rPr>
          <m:t>=I-B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2015B">
        <w:t>.</w:t>
      </w:r>
    </w:p>
    <w:p w:rsidR="0072462B" w:rsidRDefault="0072462B"/>
    <w:p w:rsidR="0072462B" w:rsidRPr="004F6169" w:rsidRDefault="0072462B"/>
    <w:p w:rsidR="00665F76" w:rsidRDefault="007B569E" w:rsidP="00393477">
      <w:pPr>
        <w:widowControl/>
        <w:jc w:val="left"/>
      </w:pPr>
      <w:r>
        <w:br w:type="page"/>
      </w:r>
    </w:p>
    <w:p w:rsidR="00F970E7" w:rsidRDefault="00F970E7" w:rsidP="00393477">
      <w:pPr>
        <w:widowControl/>
        <w:jc w:val="left"/>
      </w:pPr>
    </w:p>
    <w:p w:rsidR="00C40C75" w:rsidRPr="00C40C75" w:rsidRDefault="00C40C75" w:rsidP="00393477">
      <w:pPr>
        <w:widowControl/>
        <w:jc w:val="left"/>
      </w:pPr>
    </w:p>
    <w:p w:rsidR="00C40C75" w:rsidRPr="00C40C75" w:rsidRDefault="00C40C75" w:rsidP="00393477">
      <w:pPr>
        <w:widowControl/>
        <w:jc w:val="left"/>
      </w:pPr>
    </w:p>
    <w:p w:rsidR="00665F76" w:rsidRPr="005A6194" w:rsidRDefault="00C40C75" w:rsidP="00393477">
      <w:pPr>
        <w:widowControl/>
        <w:jc w:val="left"/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:rsidR="005A6194" w:rsidRDefault="005A6194" w:rsidP="00393477">
      <w:pPr>
        <w:widowControl/>
        <w:jc w:val="left"/>
      </w:pPr>
      <w:r>
        <w:t>Hence,</w:t>
      </w:r>
    </w:p>
    <w:p w:rsidR="005A6194" w:rsidRPr="004A30FA" w:rsidRDefault="005B1787" w:rsidP="00393477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A30FA" w:rsidRDefault="00E71BB9" w:rsidP="00393477">
      <w:pPr>
        <w:widowControl/>
        <w:jc w:val="left"/>
      </w:pPr>
      <w:r>
        <w:rPr>
          <w:rFonts w:hint="eastAsia"/>
        </w:rPr>
        <w:t>a</w:t>
      </w:r>
      <w:r>
        <w:t>nd</w:t>
      </w:r>
    </w:p>
    <w:p w:rsidR="00E71BB9" w:rsidRPr="001472CD" w:rsidRDefault="005B1787" w:rsidP="00E71BB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x;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x'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x;p</m:t>
                                          </m:r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∂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den>
                                  </m:f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6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[</m:t>
                                  </m:r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cr m:val="script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t+1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cr m:val="script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I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t+1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)</m:t>
                                        </m:r>
                                      </m:e>
                                    </m:mr>
                                  </m:m>
                                  <m: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6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w:bookmarkStart w:id="0" w:name="_GoBack"/>
                                            <w:bookmarkEnd w:id="0"/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0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Cambria Math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p-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p-b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9B5449" w:rsidRDefault="001472CD" w:rsidP="00E71BB9">
      <w:r>
        <w:rPr>
          <w:rFonts w:hint="eastAsia"/>
        </w:rPr>
        <w:t>w</w:t>
      </w:r>
      <w:r>
        <w:t xml:space="preserve">here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 w:rsidR="00FF2356">
        <w:rPr>
          <w:rFonts w:hint="eastAsia"/>
        </w:rPr>
        <w:t>.</w:t>
      </w:r>
      <w:r w:rsidR="00600DA1">
        <w:t xml:space="preserve"> N</w:t>
      </w:r>
      <w:r w:rsidR="009B5449">
        <w:t xml:space="preserve">ow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N×6</m:t>
            </m:r>
          </m:sup>
        </m:sSup>
      </m:oMath>
      <w:r w:rsidR="009B5449">
        <w:rPr>
          <w:rFonts w:hint="eastAsia"/>
        </w:rPr>
        <w:t>.</w:t>
      </w:r>
    </w:p>
    <w:p w:rsidR="00A5438B" w:rsidRDefault="00A5438B" w:rsidP="00E71BB9">
      <w:r>
        <w:rPr>
          <w:rFonts w:hint="eastAsia"/>
        </w:rPr>
        <w:t>A</w:t>
      </w:r>
      <w:r>
        <w:t>ffine Additive</w:t>
      </w:r>
    </w:p>
    <w:p w:rsidR="00DA78CE" w:rsidRPr="00C31341" w:rsidRDefault="00DA78CE" w:rsidP="00E71BB9">
      <w:r>
        <w:t xml:space="preserve">Note that in this question, the final affine transformation matrix will follow the </w:t>
      </w:r>
      <w:r w:rsidR="00A80CC7">
        <w:t xml:space="preserve">conventions of </w:t>
      </w:r>
      <m:oMath>
        <m:r>
          <w:rPr>
            <w:rFonts w:ascii="Cambria Math" w:hAnsi="Cambria Math"/>
          </w:rPr>
          <m:t>x</m:t>
        </m:r>
      </m:oMath>
      <w:r w:rsidR="00A80CC7">
        <w:rPr>
          <w:rFonts w:hint="eastAsia"/>
        </w:rPr>
        <w:t xml:space="preserve"> </w:t>
      </w:r>
      <w:r w:rsidR="00A80CC7">
        <w:t xml:space="preserve">being the horizontal axis and </w:t>
      </w:r>
      <m:oMath>
        <m:r>
          <w:rPr>
            <w:rFonts w:ascii="Cambria Math" w:hAnsi="Cambria Math"/>
          </w:rPr>
          <m:t>y</m:t>
        </m:r>
      </m:oMath>
      <w:r w:rsidR="00A80CC7">
        <w:rPr>
          <w:rFonts w:hint="eastAsia"/>
        </w:rPr>
        <w:t xml:space="preserve"> </w:t>
      </w:r>
      <w:r w:rsidR="00A80CC7">
        <w:t xml:space="preserve">being the vertical axis, instead of the system used in </w:t>
      </w:r>
      <w:proofErr w:type="spellStart"/>
      <w:r w:rsidR="00A80CC7">
        <w:t>scipy.</w:t>
      </w:r>
      <w:r w:rsidR="002922F5">
        <w:t>ndimage.transform</w:t>
      </w:r>
      <w:proofErr w:type="spellEnd"/>
      <w:r w:rsidR="002922F5">
        <w:t xml:space="preserve"> where </w:t>
      </w:r>
      <m:oMath>
        <m:r>
          <w:rPr>
            <w:rFonts w:ascii="Cambria Math" w:hAnsi="Cambria Math"/>
          </w:rPr>
          <m:t>x</m:t>
        </m:r>
      </m:oMath>
      <w:r w:rsidR="002922F5">
        <w:rPr>
          <w:rFonts w:hint="eastAsia"/>
        </w:rPr>
        <w:t xml:space="preserve"> </w:t>
      </w:r>
      <w:r w:rsidR="002922F5">
        <w:t xml:space="preserve">and </w:t>
      </w:r>
      <m:oMath>
        <m:r>
          <w:rPr>
            <w:rFonts w:ascii="Cambria Math" w:hAnsi="Cambria Math"/>
          </w:rPr>
          <m:t>y</m:t>
        </m:r>
      </m:oMath>
      <w:r w:rsidR="002922F5">
        <w:rPr>
          <w:rFonts w:hint="eastAsia"/>
        </w:rPr>
        <w:t xml:space="preserve"> </w:t>
      </w:r>
      <w:r w:rsidR="002922F5">
        <w:t>are the first and second axis of the image array.</w:t>
      </w:r>
    </w:p>
    <w:p w:rsidR="00E71BB9" w:rsidRPr="005A6194" w:rsidRDefault="005B1787" w:rsidP="00393477">
      <w:pPr>
        <w:widowControl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</m:oMath>
      </m:oMathPara>
    </w:p>
    <w:p w:rsidR="009F2EFC" w:rsidRPr="005A6194" w:rsidRDefault="005B1787" w:rsidP="009F2EFC">
      <w:pPr>
        <w:widowControl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C40C75" w:rsidRPr="00C40C75" w:rsidRDefault="00C40C75" w:rsidP="00393477">
      <w:pPr>
        <w:widowControl/>
        <w:jc w:val="left"/>
      </w:pPr>
    </w:p>
    <w:p w:rsidR="001E1D32" w:rsidRDefault="001E1D32">
      <w:pPr>
        <w:widowControl/>
        <w:jc w:val="left"/>
      </w:pPr>
      <w:r>
        <w:br w:type="page"/>
      </w:r>
    </w:p>
    <w:p w:rsidR="00BD1D2D" w:rsidRDefault="00391042">
      <w:pPr>
        <w:widowControl/>
        <w:jc w:val="left"/>
      </w:pPr>
      <w:r>
        <w:rPr>
          <w:rFonts w:hint="eastAsia"/>
        </w:rPr>
        <w:lastRenderedPageBreak/>
        <w:t>I</w:t>
      </w:r>
      <w:r>
        <w:t>nverse Compositional</w:t>
      </w:r>
    </w:p>
    <w:p w:rsidR="00D95791" w:rsidRDefault="00D95791">
      <w:pPr>
        <w:widowControl/>
        <w:jc w:val="left"/>
      </w:pPr>
      <w:r>
        <w:rPr>
          <w:rFonts w:hint="eastAsia"/>
        </w:rPr>
        <w:t>O</w:t>
      </w:r>
      <w:r>
        <w:t>ur new objective function:</w:t>
      </w:r>
    </w:p>
    <w:p w:rsidR="007D1E16" w:rsidRDefault="005B1787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x;0+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p</m:t>
          </m:r>
        </m:oMath>
      </m:oMathPara>
    </w:p>
    <w:p w:rsidR="00DC6145" w:rsidRPr="00DC6145" w:rsidRDefault="005B1787">
      <w:pPr>
        <w:widowControl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x;p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D1E16" w:rsidRPr="007D1E16" w:rsidRDefault="00DC6145">
      <w:pPr>
        <w:widowControl/>
        <w:jc w:val="left"/>
      </w:pPr>
      <m:oMathPara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x;p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x;0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p-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x;p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6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p-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x;p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x;0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p-b'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391042" w:rsidRDefault="000C0240" w:rsidP="003659C1">
      <w:pPr>
        <w:widowControl/>
        <w:jc w:val="left"/>
      </w:pPr>
      <w:r>
        <w:rPr>
          <w:rFonts w:hint="eastAsia"/>
        </w:rPr>
        <w:t>a</w:t>
      </w:r>
      <w:r>
        <w:t xml:space="preserve">nd our update rule is </w:t>
      </w:r>
      <m:oMath>
        <m:r>
          <m:rPr>
            <m:scr m:val="script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x;p</m:t>
            </m:r>
          </m:e>
        </m:d>
        <m:r>
          <m:rPr>
            <m:scr m:val="script"/>
          </m:rPr>
          <w:rPr>
            <w:rFonts w:ascii="Cambria Math" w:hAnsi="Cambria Math"/>
          </w:rPr>
          <m:t>←W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x;p</m:t>
            </m:r>
          </m:e>
        </m:d>
        <m:r>
          <m:rPr>
            <m:scr m:val="script"/>
          </m:rPr>
          <w:rPr>
            <w:rFonts w:ascii="Cambria Math" w:hAnsi="Cambria Math"/>
          </w:rPr>
          <m:t>∘W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D1E16">
        <w:rPr>
          <w:rFonts w:hint="eastAsia"/>
        </w:rPr>
        <w:t>.</w:t>
      </w:r>
      <w:r w:rsidR="003659C1">
        <w:t xml:space="preserve"> </w:t>
      </w:r>
    </w:p>
    <w:p w:rsidR="0019373B" w:rsidRDefault="0019373B" w:rsidP="003659C1">
      <w:pPr>
        <w:widowControl/>
        <w:jc w:val="left"/>
      </w:pPr>
    </w:p>
    <w:p w:rsidR="0019373B" w:rsidRDefault="0019373B" w:rsidP="003659C1">
      <w:pPr>
        <w:widowControl/>
        <w:jc w:val="left"/>
      </w:pPr>
      <w:r>
        <w:t xml:space="preserve">This approach is computationally more efficient since the pseudoinverse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term in the inverse compositional method can be precomputed, while the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'T</m:t>
                        </m:r>
                      </m:sup>
                    </m:sSubSup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in the </w:t>
      </w:r>
      <w:r w:rsidR="00F6278E">
        <w:t>classical approach</w:t>
      </w:r>
      <w:r w:rsidR="005F651F">
        <w:t xml:space="preserve"> has to be recalculated every time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=x+p</m:t>
        </m:r>
      </m:oMath>
      <w:r w:rsidR="005F651F">
        <w:rPr>
          <w:rFonts w:hint="eastAsia"/>
        </w:rPr>
        <w:t xml:space="preserve"> </w:t>
      </w:r>
      <w:r w:rsidR="005F651F">
        <w:t>is updated</w:t>
      </w:r>
      <w:r w:rsidR="00F6278E">
        <w:t xml:space="preserve"> </w:t>
      </w:r>
      <w:r w:rsidR="005F651F">
        <w:t>in each iteration.</w:t>
      </w:r>
      <w:r w:rsidR="000E34C4">
        <w:t xml:space="preserve"> Calculating inverse takes a lot of time, especially when </w:t>
      </w:r>
      <w:r w:rsidR="008B1EFC">
        <w:rPr>
          <w:rFonts w:hint="eastAsia"/>
        </w:rPr>
        <w:t>th</w:t>
      </w:r>
      <w:r w:rsidR="008B1EFC">
        <w:t xml:space="preserve">e </w:t>
      </w:r>
      <m:oMath>
        <m:r>
          <w:rPr>
            <w:rFonts w:ascii="Cambria Math" w:hAnsi="Cambria Math"/>
          </w:rPr>
          <m:t>A</m:t>
        </m:r>
      </m:oMath>
      <w:r w:rsidR="008B1EFC">
        <w:rPr>
          <w:rFonts w:hint="eastAsia"/>
        </w:rPr>
        <w:t>s</w:t>
      </w:r>
      <w:r w:rsidR="000E34C4">
        <w:rPr>
          <w:rFonts w:hint="eastAsia"/>
        </w:rPr>
        <w:t xml:space="preserve"> </w:t>
      </w:r>
      <w:r w:rsidR="0071370F">
        <w:t>contains</w:t>
      </w:r>
      <w:r w:rsidR="000E34C4">
        <w:t xml:space="preserve"> around </w:t>
      </w:r>
      <w:r w:rsidR="0071370F">
        <w:t>75k rows.</w:t>
      </w:r>
    </w:p>
    <w:p w:rsidR="00B24905" w:rsidRDefault="00B24905" w:rsidP="003659C1">
      <w:pPr>
        <w:widowControl/>
        <w:jc w:val="left"/>
      </w:pPr>
    </w:p>
    <w:p w:rsidR="00A93AE2" w:rsidRDefault="00B24905" w:rsidP="003659C1">
      <w:pPr>
        <w:widowControl/>
        <w:jc w:val="left"/>
      </w:pPr>
      <w:r>
        <w:rPr>
          <w:rFonts w:hint="eastAsia"/>
        </w:rPr>
        <w:t>T</w:t>
      </w:r>
      <w:r w:rsidR="00EC5E44">
        <w:t>o tru</w:t>
      </w:r>
      <w:r>
        <w:t>ly</w:t>
      </w:r>
      <w:r w:rsidR="00EC5E44">
        <w:t xml:space="preserve"> utilize the efficient of precomputation, instead of </w:t>
      </w:r>
      <w:r w:rsidR="005347A5">
        <w:t>selecting points common to both images’ valid area, we assume that the motion between two images are minimal a</w:t>
      </w:r>
      <w:r w:rsidR="007A22C7">
        <w:t>nd we only select points from a</w:t>
      </w:r>
      <w:r w:rsidR="005347A5">
        <w:t xml:space="preserve"> </w:t>
      </w:r>
      <w:r w:rsidR="007A22C7">
        <w:t xml:space="preserve">smaller </w:t>
      </w:r>
      <w:r w:rsidR="005347A5">
        <w:t>rectangle.</w:t>
      </w:r>
      <w:r>
        <w:t xml:space="preserve"> </w:t>
      </w:r>
      <w:r w:rsidR="00A93AE2">
        <w:t xml:space="preserve">Both versions of the affine matrix alignment are </w:t>
      </w:r>
      <w:r w:rsidR="00233CC6">
        <w:t xml:space="preserve">written in SubtractDominantMotion.py. Uncomment the code to run each version. </w:t>
      </w:r>
    </w:p>
    <w:p w:rsidR="007616E9" w:rsidRDefault="007616E9">
      <w:pPr>
        <w:widowControl/>
        <w:jc w:val="left"/>
      </w:pPr>
      <w:r>
        <w:br w:type="page"/>
      </w:r>
    </w:p>
    <w:p w:rsidR="009D77E3" w:rsidRDefault="009D77E3" w:rsidP="00393477">
      <w:pPr>
        <w:widowControl/>
        <w:jc w:val="left"/>
      </w:pPr>
      <w:r>
        <w:rPr>
          <w:rFonts w:hint="eastAsia"/>
        </w:rPr>
        <w:lastRenderedPageBreak/>
        <w:t>I</w:t>
      </w:r>
      <w:r>
        <w:t xml:space="preserve">t should be emphasized that the </w:t>
      </w:r>
      <w:r w:rsidR="00003AAA">
        <w:t xml:space="preserve">motivation for correlation filters is to find a filter </w:t>
      </w:r>
      <m:oMath>
        <m:r>
          <w:rPr>
            <w:rFonts w:ascii="Cambria Math" w:hAnsi="Cambria Math"/>
          </w:rPr>
          <m:t>g</m:t>
        </m:r>
      </m:oMath>
      <w:r w:rsidR="00003AAA">
        <w:rPr>
          <w:rFonts w:hint="eastAsia"/>
        </w:rPr>
        <w:t>,</w:t>
      </w:r>
      <w:r w:rsidR="00003AAA">
        <w:t xml:space="preserve"> the provides us with the desired response </w:t>
      </w:r>
      <m:oMath>
        <m:r>
          <w:rPr>
            <w:rFonts w:ascii="Cambria Math" w:hAnsi="Cambria Math"/>
          </w:rPr>
          <m:t>y</m:t>
        </m:r>
      </m:oMath>
      <w:r w:rsidR="00003AAA">
        <w:rPr>
          <w:rFonts w:hint="eastAsia"/>
        </w:rPr>
        <w:t>,</w:t>
      </w:r>
      <w:r w:rsidR="00003AAA">
        <w:t xml:space="preserve"> from a series of discriminators</w:t>
      </w:r>
      <w:r w:rsidR="0008059F">
        <w:t xml:space="preserve"> </w:t>
      </w:r>
      <m:oMath>
        <m:r>
          <w:rPr>
            <w:rFonts w:ascii="Cambria Math" w:hAnsi="Cambria Math"/>
          </w:rPr>
          <m:t>x</m:t>
        </m:r>
      </m:oMath>
      <w:r w:rsidR="00003AAA">
        <w:t xml:space="preserve"> extrac</w:t>
      </w:r>
      <w:r w:rsidR="0008059F">
        <w:t>ted from some part of the image.</w:t>
      </w:r>
    </w:p>
    <w:p w:rsidR="00C40C75" w:rsidRPr="00B50E46" w:rsidRDefault="005B1787" w:rsidP="00393477">
      <w:pPr>
        <w:widowControl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func>
            </m:e>
          </m:func>
        </m:oMath>
      </m:oMathPara>
    </w:p>
    <w:p w:rsidR="00B50E46" w:rsidRPr="00E13E54" w:rsidRDefault="005B1787" w:rsidP="00393477">
      <w:pPr>
        <w:widowControl/>
        <w:jc w:val="lef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:rsidR="00CB1A26" w:rsidRDefault="00C05422" w:rsidP="00393477">
      <w:pPr>
        <w:widowControl/>
        <w:jc w:val="left"/>
      </w:pPr>
      <w:r>
        <w:rPr>
          <w:rFonts w:hint="eastAsia"/>
        </w:rPr>
        <w:t>D</w:t>
      </w:r>
      <w:r>
        <w:t xml:space="preserve">ifferentiate the objective function with respective to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to find </w:t>
      </w:r>
      <w:r w:rsidR="00CB1A26">
        <w:t>the minimum:</w:t>
      </w:r>
    </w:p>
    <w:p w:rsidR="009D501F" w:rsidRPr="009D501F" w:rsidRDefault="005B1787" w:rsidP="00393477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+λg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+λI</m:t>
              </m:r>
            </m:e>
          </m:d>
          <m:r>
            <w:rPr>
              <w:rFonts w:ascii="Cambria Math" w:hAnsi="Cambria Math"/>
            </w:rPr>
            <m:t>g-Xy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S+λI</m:t>
              </m:r>
            </m:e>
          </m:d>
          <m:r>
            <w:rPr>
              <w:rFonts w:ascii="Cambria Math" w:hAnsi="Cambria Math"/>
            </w:rPr>
            <m:t>g-Xy</m:t>
          </m:r>
        </m:oMath>
      </m:oMathPara>
    </w:p>
    <w:p w:rsidR="009D501F" w:rsidRDefault="009D501F" w:rsidP="00393477">
      <w:pPr>
        <w:widowControl/>
        <w:jc w:val="left"/>
      </w:pPr>
      <w:r>
        <w:t>The minimum is attained wh</w:t>
      </w:r>
      <w:r w:rsidR="00A964B3">
        <w:t>en the gradient is zero:</w:t>
      </w:r>
    </w:p>
    <w:p w:rsidR="00A964B3" w:rsidRPr="00501C85" w:rsidRDefault="00A964B3" w:rsidP="00393477">
      <w:pPr>
        <w:widowControl/>
        <w:jc w:val="left"/>
      </w:pPr>
      <m:oMathPara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S+λI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Xy</m:t>
          </m:r>
        </m:oMath>
      </m:oMathPara>
    </w:p>
    <w:p w:rsidR="00501C85" w:rsidRDefault="00501C85" w:rsidP="00393477">
      <w:pPr>
        <w:widowControl/>
        <w:jc w:val="left"/>
      </w:pPr>
    </w:p>
    <w:p w:rsidR="00216865" w:rsidRDefault="0038567E" w:rsidP="00393477">
      <w:pPr>
        <w:widowControl/>
        <w:jc w:val="left"/>
      </w:pPr>
      <w:r w:rsidRPr="0038567E">
        <w:rPr>
          <w:noProof/>
        </w:rPr>
        <w:drawing>
          <wp:inline distT="0" distB="0" distL="0" distR="0">
            <wp:extent cx="2830516" cy="2121352"/>
            <wp:effectExtent l="0" t="0" r="8255" b="0"/>
            <wp:docPr id="3" name="Picture 3" descr="C:\Users\pinkp\Documents\GitHub\HKUST-Assignments\COMP5421\hw3\writeup\q43_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nkp\Documents\GitHub\HKUST-Assignments\COMP5421\hw3\writeup\q43_im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2" cy="213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67E">
        <w:rPr>
          <w:noProof/>
        </w:rPr>
        <w:drawing>
          <wp:inline distT="0" distB="0" distL="0" distR="0">
            <wp:extent cx="2804884" cy="2103664"/>
            <wp:effectExtent l="0" t="0" r="0" b="0"/>
            <wp:docPr id="2" name="Picture 2" descr="C:\Users\pinkp\Documents\GitHub\HKUST-Assignments\COMP5421\hw3\writeup\q43_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p\Documents\GitHub\HKUST-Assignments\COMP5421\hw3\writeup\q43_img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84" cy="211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FE" w:rsidRDefault="00B65DE9" w:rsidP="00393477">
      <w:pPr>
        <w:widowControl/>
        <w:jc w:val="left"/>
      </w:pPr>
      <w:r>
        <w:t xml:space="preserve">The performance we’re trying to asses is how well the correlation filter is generated. Viewing the </w:t>
      </w:r>
      <w:r w:rsidR="006001BF">
        <w:t>code</w:t>
      </w:r>
      <w:r>
        <w:t xml:space="preserve">, </w:t>
      </w:r>
      <w:r w:rsidR="00D03769">
        <w:t xml:space="preserve">the desired response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dp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5)</m:t>
            </m:r>
          </m:e>
        </m:func>
      </m:oMath>
      <w:r w:rsidR="00D03769">
        <w:rPr>
          <w:rFonts w:hint="eastAsia"/>
        </w:rPr>
        <w:t>,</w:t>
      </w:r>
      <w:r w:rsidR="00D03769">
        <w:t xml:space="preserve">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dp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03769">
        <w:rPr>
          <w:rFonts w:hint="eastAsia"/>
        </w:rPr>
        <w:t xml:space="preserve"> </w:t>
      </w:r>
      <w:r w:rsidR="00D03769">
        <w:t xml:space="preserve">is the distance </w:t>
      </w:r>
      <w:r w:rsidR="006001BF">
        <w:t>away from</w:t>
      </w:r>
      <w:r w:rsidR="00D03769">
        <w:t xml:space="preserve"> </w:t>
      </w:r>
      <w:r w:rsidR="006001BF">
        <w:t>the center of Lena’s eye; the less the distance, the stronger the response</w:t>
      </w:r>
      <w:r w:rsidR="00856C57">
        <w:t xml:space="preserve">. This means that we want to fit a filter which gives a clear, strong response for an eye. Comparing the responses generated by the two correlation filters with different regularization, we find that </w:t>
      </w:r>
      <m:oMath>
        <m:r>
          <w:rPr>
            <w:rFonts w:ascii="Cambria Math" w:hAnsi="Cambria Math"/>
          </w:rPr>
          <m:t>λ=1</m:t>
        </m:r>
      </m:oMath>
      <w:r w:rsidR="00856C57">
        <w:rPr>
          <w:rFonts w:hint="eastAsia"/>
        </w:rPr>
        <w:t xml:space="preserve"> </w:t>
      </w:r>
      <w:r w:rsidR="00856C57">
        <w:t>gives a strong response for the eye</w:t>
      </w:r>
      <w:r w:rsidR="009A1310">
        <w:t xml:space="preserve"> they we didn’</w:t>
      </w:r>
      <w:r w:rsidR="000B31BD">
        <w:t xml:space="preserve">t use for fitting </w:t>
      </w:r>
      <m:oMath>
        <m:r>
          <w:rPr>
            <w:rFonts w:ascii="Cambria Math" w:hAnsi="Cambria Math"/>
          </w:rPr>
          <m:t>g</m:t>
        </m:r>
      </m:oMath>
      <w:r w:rsidR="009A1310">
        <w:t xml:space="preserve">, while </w:t>
      </w:r>
      <w:r w:rsidR="0094641D">
        <w:rPr>
          <w:rFonts w:hint="eastAsia"/>
        </w:rPr>
        <w:t>w</w:t>
      </w:r>
      <w:r w:rsidR="0094641D">
        <w:t xml:space="preserve">e only see random noise for </w:t>
      </w:r>
      <m:oMath>
        <m:r>
          <w:rPr>
            <w:rFonts w:ascii="Cambria Math" w:hAnsi="Cambria Math"/>
          </w:rPr>
          <m:t>λ=0</m:t>
        </m:r>
      </m:oMath>
      <w:r w:rsidR="00856C57">
        <w:t>.</w:t>
      </w:r>
    </w:p>
    <w:p w:rsidR="005F2326" w:rsidRDefault="005F2326" w:rsidP="00393477">
      <w:pPr>
        <w:widowControl/>
        <w:jc w:val="left"/>
      </w:pPr>
    </w:p>
    <w:p w:rsidR="005F2326" w:rsidRDefault="009E639D" w:rsidP="00393477">
      <w:pPr>
        <w:widowControl/>
        <w:jc w:val="left"/>
      </w:pPr>
      <w:r>
        <w:t xml:space="preserve">The reason for this is </w:t>
      </w:r>
      <m:oMath>
        <m:r>
          <w:rPr>
            <w:rFonts w:ascii="Cambria Math" w:hAnsi="Cambria Math"/>
          </w:rPr>
          <m:t>λ=1</m:t>
        </m:r>
      </m:oMath>
      <w:r>
        <w:rPr>
          <w:rFonts w:hint="eastAsia"/>
        </w:rPr>
        <w:t xml:space="preserve"> </w:t>
      </w:r>
      <w:r>
        <w:t xml:space="preserve">gives more regularization than </w:t>
      </w:r>
      <m:oMath>
        <m:r>
          <w:rPr>
            <w:rFonts w:ascii="Cambria Math" w:hAnsi="Cambria Math"/>
          </w:rPr>
          <m:t>λ=0</m:t>
        </m:r>
      </m:oMath>
      <w:r>
        <w:rPr>
          <w:rFonts w:hint="eastAsia"/>
        </w:rPr>
        <w:t>,</w:t>
      </w:r>
      <w:r>
        <w:t xml:space="preserve"> limiting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from </w:t>
      </w:r>
      <w:r w:rsidR="004C292E">
        <w:t>straying away from the origin (</w:t>
      </w:r>
      <w:r w:rsidR="00464105">
        <w:t xml:space="preserve">which gives </w:t>
      </w:r>
      <w:r w:rsidR="000F703A">
        <w:t>the default response; t</w:t>
      </w:r>
      <w:r w:rsidR="00A71F2C">
        <w:t xml:space="preserve">he </w:t>
      </w:r>
      <w:r w:rsidR="000A37BB">
        <w:t>response to any image patch would evaluate to</w:t>
      </w:r>
      <w:r w:rsidR="004C292E">
        <w:t xml:space="preserve"> 0) and effectively prevent</w:t>
      </w:r>
      <w:r w:rsidR="008E2E29">
        <w:t>ing</w:t>
      </w:r>
      <w:r w:rsidR="004C292E">
        <w:t xml:space="preserve"> </w:t>
      </w:r>
      <m:oMath>
        <m:r>
          <w:rPr>
            <w:rFonts w:ascii="Cambria Math" w:hAnsi="Cambria Math"/>
          </w:rPr>
          <m:t>g</m:t>
        </m:r>
      </m:oMath>
      <w:r w:rsidR="008E2E29">
        <w:rPr>
          <w:rFonts w:hint="eastAsia"/>
        </w:rPr>
        <w:t xml:space="preserve"> </w:t>
      </w:r>
      <w:r w:rsidR="008E2E29">
        <w:t xml:space="preserve">from </w:t>
      </w:r>
      <w:r w:rsidR="004C292E">
        <w:t>overfitting</w:t>
      </w:r>
      <w:r w:rsidR="008E2E29">
        <w:t xml:space="preserve"> to specifically the left eye</w:t>
      </w:r>
      <w:r w:rsidR="004C292E">
        <w:t xml:space="preserve">. In other terms, </w:t>
      </w:r>
      <m:oMath>
        <m:r>
          <w:rPr>
            <w:rFonts w:ascii="Cambria Math" w:hAnsi="Cambria Math"/>
          </w:rPr>
          <m:t>λ=1</m:t>
        </m:r>
      </m:oMath>
      <w:r w:rsidR="004C292E">
        <w:rPr>
          <w:rFonts w:hint="eastAsia"/>
        </w:rPr>
        <w:t xml:space="preserve"> </w:t>
      </w:r>
      <w:r w:rsidR="00C449B2">
        <w:t>provides</w:t>
      </w:r>
      <w:r w:rsidR="004C292E">
        <w:t xml:space="preserve"> a trust region</w:t>
      </w:r>
      <w:r w:rsidR="00C449B2">
        <w:t xml:space="preserve"> while </w:t>
      </w:r>
      <m:oMath>
        <m:r>
          <w:rPr>
            <w:rFonts w:ascii="Cambria Math" w:hAnsi="Cambria Math"/>
          </w:rPr>
          <m:t>λ=0</m:t>
        </m:r>
      </m:oMath>
      <w:r w:rsidR="00C449B2">
        <w:rPr>
          <w:rFonts w:hint="eastAsia"/>
        </w:rPr>
        <w:t xml:space="preserve"> </w:t>
      </w:r>
      <w:r w:rsidR="00C449B2">
        <w:t>doesn’t.</w:t>
      </w:r>
    </w:p>
    <w:p w:rsidR="00993EE1" w:rsidRDefault="00993EE1" w:rsidP="00393477">
      <w:pPr>
        <w:widowControl/>
        <w:pBdr>
          <w:bottom w:val="single" w:sz="6" w:space="1" w:color="auto"/>
        </w:pBdr>
        <w:jc w:val="left"/>
      </w:pPr>
    </w:p>
    <w:p w:rsidR="00216865" w:rsidRDefault="00216865" w:rsidP="00393477">
      <w:pPr>
        <w:widowControl/>
        <w:jc w:val="left"/>
      </w:pPr>
    </w:p>
    <w:p w:rsidR="00501C85" w:rsidRDefault="00501C85" w:rsidP="00393477">
      <w:pPr>
        <w:widowControl/>
        <w:jc w:val="left"/>
      </w:pPr>
      <w:r>
        <w:lastRenderedPageBreak/>
        <w:t xml:space="preserve">The response is different because convolution flips the filter horizontally and vertically </w:t>
      </w:r>
      <w:r w:rsidR="00562CF2">
        <w:t>before element-wise multiplication with the cropped image window, but</w:t>
      </w:r>
      <w:r w:rsidR="00DF6C8C">
        <w:t xml:space="preserve"> correlation applies the given filter directly. To get a similar response, flip the filter before passing it into </w:t>
      </w:r>
      <w:proofErr w:type="spellStart"/>
      <w:proofErr w:type="gramStart"/>
      <w:r w:rsidR="00DF6C8C">
        <w:t>scipy.ndimage</w:t>
      </w:r>
      <w:proofErr w:type="gramEnd"/>
      <w:r w:rsidR="00DF6C8C">
        <w:t>.convolve</w:t>
      </w:r>
      <w:proofErr w:type="spellEnd"/>
      <w:r w:rsidR="00DF6C8C">
        <w:t>, like filter[::-1,::-1]. This means that the following two statements should give the same results:</w:t>
      </w:r>
    </w:p>
    <w:p w:rsidR="00DF6C8C" w:rsidRPr="009C700F" w:rsidRDefault="00524656" w:rsidP="00393477">
      <w:pPr>
        <w:widowControl/>
        <w:jc w:val="left"/>
        <w:rPr>
          <w:rFonts w:ascii="Consolas" w:hAnsi="Consolas"/>
        </w:rPr>
      </w:pPr>
      <w:proofErr w:type="spellStart"/>
      <w:proofErr w:type="gramStart"/>
      <w:r w:rsidRPr="009C700F">
        <w:rPr>
          <w:rFonts w:ascii="Consolas" w:hAnsi="Consolas"/>
        </w:rPr>
        <w:t>scipy.ndimage</w:t>
      </w:r>
      <w:proofErr w:type="gramEnd"/>
      <w:r w:rsidRPr="009C700F">
        <w:rPr>
          <w:rFonts w:ascii="Consolas" w:hAnsi="Consolas"/>
        </w:rPr>
        <w:t>.correlate</w:t>
      </w:r>
      <w:proofErr w:type="spellEnd"/>
      <w:r w:rsidRPr="009C700F">
        <w:rPr>
          <w:rFonts w:ascii="Consolas" w:hAnsi="Consolas"/>
        </w:rPr>
        <w:t>(</w:t>
      </w:r>
      <w:proofErr w:type="spellStart"/>
      <w:r w:rsidRPr="009C700F">
        <w:rPr>
          <w:rFonts w:ascii="Consolas" w:hAnsi="Consolas"/>
        </w:rPr>
        <w:t>img</w:t>
      </w:r>
      <w:proofErr w:type="spellEnd"/>
      <w:r w:rsidRPr="009C700F">
        <w:rPr>
          <w:rFonts w:ascii="Consolas" w:hAnsi="Consolas"/>
        </w:rPr>
        <w:t>, filter)</w:t>
      </w:r>
    </w:p>
    <w:p w:rsidR="00524656" w:rsidRPr="00675925" w:rsidRDefault="00524656" w:rsidP="00393477">
      <w:pPr>
        <w:widowControl/>
        <w:jc w:val="left"/>
        <w:rPr>
          <w:rFonts w:ascii="Consolas" w:hAnsi="Consolas"/>
        </w:rPr>
      </w:pPr>
      <w:proofErr w:type="spellStart"/>
      <w:proofErr w:type="gramStart"/>
      <w:r w:rsidRPr="009C700F">
        <w:rPr>
          <w:rFonts w:ascii="Consolas" w:hAnsi="Consolas"/>
        </w:rPr>
        <w:t>scipy.ndimage</w:t>
      </w:r>
      <w:proofErr w:type="gramEnd"/>
      <w:r w:rsidRPr="009C700F">
        <w:rPr>
          <w:rFonts w:ascii="Consolas" w:hAnsi="Consolas"/>
        </w:rPr>
        <w:t>.convol</w:t>
      </w:r>
      <w:r w:rsidR="00675925">
        <w:rPr>
          <w:rFonts w:ascii="Consolas" w:hAnsi="Consolas"/>
        </w:rPr>
        <w:t>ve</w:t>
      </w:r>
      <w:proofErr w:type="spellEnd"/>
      <w:r w:rsidR="00675925">
        <w:rPr>
          <w:rFonts w:ascii="Consolas" w:hAnsi="Consolas"/>
        </w:rPr>
        <w:t>(</w:t>
      </w:r>
      <w:proofErr w:type="spellStart"/>
      <w:r w:rsidR="00675925">
        <w:rPr>
          <w:rFonts w:ascii="Consolas" w:hAnsi="Consolas"/>
        </w:rPr>
        <w:t>img</w:t>
      </w:r>
      <w:proofErr w:type="spellEnd"/>
      <w:r w:rsidR="00675925">
        <w:rPr>
          <w:rFonts w:ascii="Consolas" w:hAnsi="Consolas"/>
        </w:rPr>
        <w:t>, filter[::-1,::-1])</w:t>
      </w:r>
    </w:p>
    <w:sectPr w:rsidR="00524656" w:rsidRPr="0067592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C7900"/>
    <w:multiLevelType w:val="hybridMultilevel"/>
    <w:tmpl w:val="6D0CB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F703972"/>
    <w:multiLevelType w:val="hybridMultilevel"/>
    <w:tmpl w:val="F8F8E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C6"/>
    <w:rsid w:val="000001B2"/>
    <w:rsid w:val="00002001"/>
    <w:rsid w:val="00003AAA"/>
    <w:rsid w:val="00006E2F"/>
    <w:rsid w:val="00007D40"/>
    <w:rsid w:val="00017353"/>
    <w:rsid w:val="0008059F"/>
    <w:rsid w:val="00093DE0"/>
    <w:rsid w:val="000979D0"/>
    <w:rsid w:val="000A37BB"/>
    <w:rsid w:val="000B31BD"/>
    <w:rsid w:val="000C0240"/>
    <w:rsid w:val="000E34C4"/>
    <w:rsid w:val="000F703A"/>
    <w:rsid w:val="00107441"/>
    <w:rsid w:val="001115A4"/>
    <w:rsid w:val="0012167F"/>
    <w:rsid w:val="001472CD"/>
    <w:rsid w:val="0019373B"/>
    <w:rsid w:val="001A2611"/>
    <w:rsid w:val="001B57D7"/>
    <w:rsid w:val="001D06FD"/>
    <w:rsid w:val="001E1D32"/>
    <w:rsid w:val="001E6D76"/>
    <w:rsid w:val="001F19E3"/>
    <w:rsid w:val="001F457E"/>
    <w:rsid w:val="00216865"/>
    <w:rsid w:val="0023008E"/>
    <w:rsid w:val="00233CC6"/>
    <w:rsid w:val="0023619B"/>
    <w:rsid w:val="002634AB"/>
    <w:rsid w:val="00271EB9"/>
    <w:rsid w:val="0027767C"/>
    <w:rsid w:val="00280B46"/>
    <w:rsid w:val="002922F5"/>
    <w:rsid w:val="0029437C"/>
    <w:rsid w:val="002D1A13"/>
    <w:rsid w:val="002E6849"/>
    <w:rsid w:val="002F385B"/>
    <w:rsid w:val="003071EB"/>
    <w:rsid w:val="003160CF"/>
    <w:rsid w:val="0032674A"/>
    <w:rsid w:val="003659C1"/>
    <w:rsid w:val="00374DDD"/>
    <w:rsid w:val="00377031"/>
    <w:rsid w:val="0038567E"/>
    <w:rsid w:val="00391042"/>
    <w:rsid w:val="00393477"/>
    <w:rsid w:val="003B60C7"/>
    <w:rsid w:val="003D6622"/>
    <w:rsid w:val="003D6890"/>
    <w:rsid w:val="003E54AC"/>
    <w:rsid w:val="004024AD"/>
    <w:rsid w:val="00413759"/>
    <w:rsid w:val="00433200"/>
    <w:rsid w:val="0044505B"/>
    <w:rsid w:val="00464105"/>
    <w:rsid w:val="004722D0"/>
    <w:rsid w:val="00473404"/>
    <w:rsid w:val="004A30FA"/>
    <w:rsid w:val="004C292E"/>
    <w:rsid w:val="004C5DA4"/>
    <w:rsid w:val="004E514E"/>
    <w:rsid w:val="004F6169"/>
    <w:rsid w:val="00501C85"/>
    <w:rsid w:val="00512D76"/>
    <w:rsid w:val="00524656"/>
    <w:rsid w:val="005347A5"/>
    <w:rsid w:val="00542DA2"/>
    <w:rsid w:val="00555792"/>
    <w:rsid w:val="00562CF2"/>
    <w:rsid w:val="00570108"/>
    <w:rsid w:val="00570DF3"/>
    <w:rsid w:val="005730A3"/>
    <w:rsid w:val="005A1C21"/>
    <w:rsid w:val="005A6194"/>
    <w:rsid w:val="005B1787"/>
    <w:rsid w:val="005E4E86"/>
    <w:rsid w:val="005F2326"/>
    <w:rsid w:val="005F651F"/>
    <w:rsid w:val="006001BF"/>
    <w:rsid w:val="00600DA1"/>
    <w:rsid w:val="00633FB1"/>
    <w:rsid w:val="006519FE"/>
    <w:rsid w:val="00663525"/>
    <w:rsid w:val="00665B45"/>
    <w:rsid w:val="00665F76"/>
    <w:rsid w:val="00674A0A"/>
    <w:rsid w:val="00675925"/>
    <w:rsid w:val="00687199"/>
    <w:rsid w:val="006B36F7"/>
    <w:rsid w:val="0071370F"/>
    <w:rsid w:val="0072015B"/>
    <w:rsid w:val="0072462B"/>
    <w:rsid w:val="007616E9"/>
    <w:rsid w:val="00766AC9"/>
    <w:rsid w:val="007A22C7"/>
    <w:rsid w:val="007A2C5D"/>
    <w:rsid w:val="007B569E"/>
    <w:rsid w:val="007D0A6B"/>
    <w:rsid w:val="007D1E16"/>
    <w:rsid w:val="007E32A0"/>
    <w:rsid w:val="007E4C07"/>
    <w:rsid w:val="007E5319"/>
    <w:rsid w:val="007E68E8"/>
    <w:rsid w:val="0084508A"/>
    <w:rsid w:val="00846E5B"/>
    <w:rsid w:val="00856C57"/>
    <w:rsid w:val="00861DDE"/>
    <w:rsid w:val="008621E4"/>
    <w:rsid w:val="00870392"/>
    <w:rsid w:val="00877347"/>
    <w:rsid w:val="00887069"/>
    <w:rsid w:val="0089245F"/>
    <w:rsid w:val="008B0D84"/>
    <w:rsid w:val="008B1EFC"/>
    <w:rsid w:val="008B5C49"/>
    <w:rsid w:val="008E2E29"/>
    <w:rsid w:val="00931F8F"/>
    <w:rsid w:val="00933615"/>
    <w:rsid w:val="0094641D"/>
    <w:rsid w:val="00963B60"/>
    <w:rsid w:val="0096789B"/>
    <w:rsid w:val="009816FE"/>
    <w:rsid w:val="00993EE1"/>
    <w:rsid w:val="009A1310"/>
    <w:rsid w:val="009B5449"/>
    <w:rsid w:val="009C6FF2"/>
    <w:rsid w:val="009C700F"/>
    <w:rsid w:val="009C7B6D"/>
    <w:rsid w:val="009D4302"/>
    <w:rsid w:val="009D501F"/>
    <w:rsid w:val="009D77E3"/>
    <w:rsid w:val="009E639D"/>
    <w:rsid w:val="009E7D6E"/>
    <w:rsid w:val="009F2EFC"/>
    <w:rsid w:val="00A0141D"/>
    <w:rsid w:val="00A165A2"/>
    <w:rsid w:val="00A41D86"/>
    <w:rsid w:val="00A468AA"/>
    <w:rsid w:val="00A5438B"/>
    <w:rsid w:val="00A71F2C"/>
    <w:rsid w:val="00A80CC7"/>
    <w:rsid w:val="00A93474"/>
    <w:rsid w:val="00A93AE2"/>
    <w:rsid w:val="00A964B3"/>
    <w:rsid w:val="00AA0C33"/>
    <w:rsid w:val="00AC6E15"/>
    <w:rsid w:val="00AC7BAD"/>
    <w:rsid w:val="00AD0AAD"/>
    <w:rsid w:val="00AF264C"/>
    <w:rsid w:val="00AF4F76"/>
    <w:rsid w:val="00B1593B"/>
    <w:rsid w:val="00B24905"/>
    <w:rsid w:val="00B26C45"/>
    <w:rsid w:val="00B430B6"/>
    <w:rsid w:val="00B50E46"/>
    <w:rsid w:val="00B52FB9"/>
    <w:rsid w:val="00B54F0A"/>
    <w:rsid w:val="00B5794C"/>
    <w:rsid w:val="00B60045"/>
    <w:rsid w:val="00B65DE9"/>
    <w:rsid w:val="00B9378C"/>
    <w:rsid w:val="00BA5826"/>
    <w:rsid w:val="00BC07C3"/>
    <w:rsid w:val="00BC5D96"/>
    <w:rsid w:val="00BD1D2D"/>
    <w:rsid w:val="00C05422"/>
    <w:rsid w:val="00C31341"/>
    <w:rsid w:val="00C35EAD"/>
    <w:rsid w:val="00C40C75"/>
    <w:rsid w:val="00C449B2"/>
    <w:rsid w:val="00C802AC"/>
    <w:rsid w:val="00C94256"/>
    <w:rsid w:val="00CA24D8"/>
    <w:rsid w:val="00CB1A26"/>
    <w:rsid w:val="00CB23AD"/>
    <w:rsid w:val="00D03769"/>
    <w:rsid w:val="00D038C3"/>
    <w:rsid w:val="00D16914"/>
    <w:rsid w:val="00D937F2"/>
    <w:rsid w:val="00D95791"/>
    <w:rsid w:val="00DA78CE"/>
    <w:rsid w:val="00DC6145"/>
    <w:rsid w:val="00DE7B82"/>
    <w:rsid w:val="00DF6C8C"/>
    <w:rsid w:val="00E13E54"/>
    <w:rsid w:val="00E14761"/>
    <w:rsid w:val="00E3429A"/>
    <w:rsid w:val="00E613FF"/>
    <w:rsid w:val="00E62E25"/>
    <w:rsid w:val="00E71BB9"/>
    <w:rsid w:val="00E77BDE"/>
    <w:rsid w:val="00EA38B1"/>
    <w:rsid w:val="00EC5E44"/>
    <w:rsid w:val="00ED78ED"/>
    <w:rsid w:val="00F07950"/>
    <w:rsid w:val="00F16A01"/>
    <w:rsid w:val="00F35BFB"/>
    <w:rsid w:val="00F37450"/>
    <w:rsid w:val="00F6133E"/>
    <w:rsid w:val="00F6278E"/>
    <w:rsid w:val="00F7706B"/>
    <w:rsid w:val="00F82330"/>
    <w:rsid w:val="00F970E7"/>
    <w:rsid w:val="00FA1140"/>
    <w:rsid w:val="00FB1D5B"/>
    <w:rsid w:val="00FB77A3"/>
    <w:rsid w:val="00FE5BC6"/>
    <w:rsid w:val="00FF172C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16959B"/>
  <w15:chartTrackingRefBased/>
  <w15:docId w15:val="{187BC432-5B1E-4D5B-ACA1-33C02A6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BB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508A"/>
    <w:rPr>
      <w:color w:val="808080"/>
    </w:rPr>
  </w:style>
  <w:style w:type="paragraph" w:styleId="ListParagraph">
    <w:name w:val="List Paragraph"/>
    <w:basedOn w:val="Normal"/>
    <w:uiPriority w:val="34"/>
    <w:qFormat/>
    <w:rsid w:val="00C802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6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Jeffrey</dc:creator>
  <cp:keywords/>
  <dc:description/>
  <cp:lastModifiedBy>Kwok Jeffrey</cp:lastModifiedBy>
  <cp:revision>99</cp:revision>
  <dcterms:created xsi:type="dcterms:W3CDTF">2023-03-18T07:32:00Z</dcterms:created>
  <dcterms:modified xsi:type="dcterms:W3CDTF">2023-03-20T13:27:00Z</dcterms:modified>
</cp:coreProperties>
</file>