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66" w:rsidRPr="00C550D4" w:rsidRDefault="00596466" w:rsidP="00596466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376167718"/>
      <w:r w:rsidRPr="00C121FA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VLAN</w:t>
      </w:r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实验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1" w:name="_Toc469933022"/>
      <w:bookmarkStart w:id="2" w:name="_Toc311646424"/>
      <w:bookmarkStart w:id="3" w:name="_Toc370463092"/>
      <w:bookmarkStart w:id="4" w:name="_Toc370484152"/>
      <w:bookmarkStart w:id="5" w:name="_Toc376167719"/>
      <w:bookmarkEnd w:id="0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r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4</w:t>
      </w:r>
      <w:r w:rsidR="00951D5C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-2</w:t>
      </w:r>
      <w:r w:rsidRPr="00C550D4"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  <w:t xml:space="preserve"> </w:t>
      </w:r>
      <w:bookmarkEnd w:id="1"/>
      <w:r w:rsidRPr="00C121FA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VLAN</w:t>
      </w:r>
      <w:r w:rsidR="00F22E9B" w:rsidRPr="00C550D4"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  <w:t xml:space="preserve"> 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6" w:name="_Toc382494089"/>
      <w:bookmarkStart w:id="7" w:name="_Toc469933023"/>
      <w:bookmarkEnd w:id="2"/>
      <w:bookmarkEnd w:id="3"/>
      <w:bookmarkEnd w:id="4"/>
      <w:bookmarkEnd w:id="5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6"/>
      <w:bookmarkEnd w:id="7"/>
    </w:p>
    <w:p w:rsidR="00596466" w:rsidRPr="00C550D4" w:rsidRDefault="00596466" w:rsidP="00596466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掌握交换机工作原理</w:t>
      </w:r>
    </w:p>
    <w:p w:rsidR="0077670E" w:rsidRDefault="00596466" w:rsidP="0077670E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掌握VLAN技术</w:t>
      </w:r>
      <w:r w:rsidR="003259ED">
        <w:rPr>
          <w:rFonts w:ascii="微软雅黑" w:eastAsia="微软雅黑" w:hAnsi="微软雅黑" w:cs="Arial" w:hint="eastAsia"/>
          <w:kern w:val="0"/>
          <w:sz w:val="24"/>
          <w:szCs w:val="24"/>
        </w:rPr>
        <w:t>，理解业务VLAN、互联VLAN、管理VLAN的含义</w:t>
      </w:r>
    </w:p>
    <w:p w:rsidR="0077670E" w:rsidRPr="0077670E" w:rsidRDefault="0077670E" w:rsidP="0077670E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7670E">
        <w:rPr>
          <w:rFonts w:ascii="微软雅黑" w:eastAsia="微软雅黑" w:hAnsi="微软雅黑" w:cs="Arial" w:hint="eastAsia"/>
          <w:kern w:val="0"/>
          <w:sz w:val="24"/>
          <w:szCs w:val="24"/>
        </w:rPr>
        <w:t>掌握</w:t>
      </w:r>
      <w:r w:rsidRPr="0077670E">
        <w:rPr>
          <w:rFonts w:ascii="微软雅黑" w:eastAsia="微软雅黑" w:hAnsi="微软雅黑" w:cs="Arial"/>
          <w:kern w:val="0"/>
          <w:sz w:val="24"/>
          <w:szCs w:val="24"/>
        </w:rPr>
        <w:t>Access</w:t>
      </w:r>
      <w:r w:rsidRPr="0077670E">
        <w:rPr>
          <w:rFonts w:ascii="微软雅黑" w:eastAsia="微软雅黑" w:hAnsi="微软雅黑" w:cs="Arial" w:hint="eastAsia"/>
          <w:kern w:val="0"/>
          <w:sz w:val="24"/>
          <w:szCs w:val="24"/>
        </w:rPr>
        <w:t>和</w:t>
      </w:r>
      <w:r w:rsidRPr="0077670E">
        <w:rPr>
          <w:rFonts w:ascii="微软雅黑" w:eastAsia="微软雅黑" w:hAnsi="微软雅黑" w:cs="Arial"/>
          <w:kern w:val="0"/>
          <w:sz w:val="24"/>
          <w:szCs w:val="24"/>
        </w:rPr>
        <w:t>Trunk</w:t>
      </w:r>
      <w:r w:rsidRPr="0077670E">
        <w:rPr>
          <w:rFonts w:ascii="微软雅黑" w:eastAsia="微软雅黑" w:hAnsi="微软雅黑" w:cs="Arial" w:hint="eastAsia"/>
          <w:kern w:val="0"/>
          <w:sz w:val="24"/>
          <w:szCs w:val="24"/>
        </w:rPr>
        <w:t>类型接口的配置方法</w:t>
      </w: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  <w:lang w:eastAsia="en-US"/>
        </w:rPr>
      </w:pPr>
      <w:bookmarkStart w:id="8" w:name="_Toc382494090"/>
      <w:bookmarkStart w:id="9" w:name="_Toc469933024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拓扑图</w:t>
      </w:r>
      <w:bookmarkEnd w:id="8"/>
      <w:bookmarkEnd w:id="9"/>
    </w:p>
    <w:p w:rsidR="00296AE2" w:rsidRPr="00C550D4" w:rsidRDefault="00272529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75CA2725" wp14:editId="7C9D6429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0" w:name="_Toc311646426"/>
      <w:bookmarkStart w:id="11" w:name="_Toc370463094"/>
      <w:bookmarkStart w:id="12" w:name="_Toc370484154"/>
      <w:bookmarkStart w:id="13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>1</w:t>
      </w:r>
      <w:r w:rsidR="00A204B7">
        <w:rPr>
          <w:rFonts w:ascii="微软雅黑" w:eastAsia="微软雅黑" w:hAnsi="微软雅黑" w:cs="Times New Roman" w:hint="eastAsia"/>
          <w:noProof/>
          <w:kern w:val="0"/>
          <w:szCs w:val="21"/>
        </w:rPr>
        <w:t>拓扑</w:t>
      </w:r>
    </w:p>
    <w:bookmarkEnd w:id="10"/>
    <w:bookmarkEnd w:id="11"/>
    <w:bookmarkEnd w:id="12"/>
    <w:bookmarkEnd w:id="13"/>
    <w:p w:rsidR="00296AE2" w:rsidRPr="00487286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  <w:sectPr w:rsidR="00296AE2" w:rsidRPr="00487286" w:rsidSect="00FC654D">
          <w:headerReference w:type="default" r:id="rId10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Cs/>
          <w:noProof/>
          <w:kern w:val="0"/>
          <w:sz w:val="36"/>
          <w:szCs w:val="28"/>
        </w:rPr>
      </w:pPr>
      <w:bookmarkStart w:id="14" w:name="_Toc382494092"/>
      <w:bookmarkStart w:id="15" w:name="_Toc469933026"/>
      <w:bookmarkStart w:id="16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操作步骤</w:t>
      </w:r>
      <w:bookmarkEnd w:id="14"/>
      <w:bookmarkEnd w:id="15"/>
    </w:p>
    <w:bookmarkEnd w:id="16"/>
    <w:p w:rsidR="00B02E35" w:rsidRPr="00C550D4" w:rsidRDefault="00600447" w:rsidP="00B02E35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  <w:t>创建</w:t>
      </w: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VLAN</w:t>
      </w:r>
    </w:p>
    <w:p w:rsidR="00BF01D2" w:rsidRDefault="0023655F" w:rsidP="006C6DC5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将《</w:t>
      </w:r>
      <w:r w:rsidR="00155E38"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链路聚合实验</w:t>
      </w:r>
      <w:r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》中保存的拓扑打开:</w:t>
      </w:r>
      <w:r w:rsidR="009529D7"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拓扑中</w:t>
      </w:r>
      <w:r w:rsidR="004603B4"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交换机SW1-6在使用VLAN前</w:t>
      </w:r>
      <w:proofErr w:type="gramStart"/>
      <w:r w:rsidR="004603B4"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需创建</w:t>
      </w:r>
      <w:proofErr w:type="gramEnd"/>
      <w:r w:rsidR="004603B4"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VLAN</w:t>
      </w:r>
      <w:r w:rsidR="006C6DC5">
        <w:rPr>
          <w:rFonts w:ascii="微软雅黑" w:eastAsia="微软雅黑" w:hAnsi="微软雅黑" w:cs="Arial" w:hint="eastAsia"/>
          <w:kern w:val="0"/>
          <w:sz w:val="24"/>
          <w:szCs w:val="24"/>
        </w:rPr>
        <w:t>各交换机所需创建VLAN 列表如下：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783"/>
        <w:gridCol w:w="4019"/>
      </w:tblGrid>
      <w:tr w:rsidR="000109B9" w:rsidTr="000109B9">
        <w:tc>
          <w:tcPr>
            <w:tcW w:w="4261" w:type="dxa"/>
            <w:vAlign w:val="center"/>
          </w:tcPr>
          <w:p w:rsidR="000109B9" w:rsidRDefault="000109B9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交换机名称</w:t>
            </w:r>
          </w:p>
        </w:tc>
        <w:tc>
          <w:tcPr>
            <w:tcW w:w="4261" w:type="dxa"/>
            <w:vAlign w:val="center"/>
          </w:tcPr>
          <w:p w:rsidR="000109B9" w:rsidRDefault="000109B9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所需创建</w:t>
            </w:r>
            <w:proofErr w:type="spellStart"/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vlan</w:t>
            </w:r>
            <w:proofErr w:type="spellEnd"/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-ID</w:t>
            </w:r>
          </w:p>
        </w:tc>
      </w:tr>
      <w:tr w:rsidR="000109B9" w:rsidTr="000109B9">
        <w:tc>
          <w:tcPr>
            <w:tcW w:w="4261" w:type="dxa"/>
            <w:vAlign w:val="center"/>
          </w:tcPr>
          <w:p w:rsidR="000109B9" w:rsidRDefault="000109B9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SW1</w:t>
            </w:r>
          </w:p>
        </w:tc>
        <w:tc>
          <w:tcPr>
            <w:tcW w:w="4261" w:type="dxa"/>
            <w:vAlign w:val="center"/>
          </w:tcPr>
          <w:p w:rsidR="000109B9" w:rsidRDefault="00837891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2,11,13,101-103</w:t>
            </w:r>
          </w:p>
        </w:tc>
      </w:tr>
      <w:tr w:rsidR="000109B9" w:rsidTr="000109B9">
        <w:tc>
          <w:tcPr>
            <w:tcW w:w="4261" w:type="dxa"/>
            <w:vAlign w:val="center"/>
          </w:tcPr>
          <w:p w:rsidR="000109B9" w:rsidRDefault="000109B9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SW2</w:t>
            </w:r>
          </w:p>
        </w:tc>
        <w:tc>
          <w:tcPr>
            <w:tcW w:w="4261" w:type="dxa"/>
            <w:vAlign w:val="center"/>
          </w:tcPr>
          <w:p w:rsidR="000109B9" w:rsidRDefault="00837891" w:rsidP="00023C64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2,12,13,101</w:t>
            </w:r>
            <w:r w:rsidR="001E5F6B"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,103,</w:t>
            </w:r>
            <w:r w:rsidR="00023C64"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104</w:t>
            </w:r>
          </w:p>
        </w:tc>
      </w:tr>
      <w:tr w:rsidR="000109B9" w:rsidTr="000109B9">
        <w:tc>
          <w:tcPr>
            <w:tcW w:w="4261" w:type="dxa"/>
            <w:vAlign w:val="center"/>
          </w:tcPr>
          <w:p w:rsidR="000109B9" w:rsidRDefault="000109B9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SW3</w:t>
            </w:r>
          </w:p>
        </w:tc>
        <w:tc>
          <w:tcPr>
            <w:tcW w:w="4261" w:type="dxa"/>
            <w:vAlign w:val="center"/>
          </w:tcPr>
          <w:p w:rsidR="000109B9" w:rsidRDefault="00023C64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2,101</w:t>
            </w:r>
          </w:p>
        </w:tc>
      </w:tr>
      <w:tr w:rsidR="000109B9" w:rsidTr="000109B9">
        <w:tc>
          <w:tcPr>
            <w:tcW w:w="4261" w:type="dxa"/>
            <w:vAlign w:val="center"/>
          </w:tcPr>
          <w:p w:rsidR="000109B9" w:rsidRDefault="000109B9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SW4</w:t>
            </w:r>
          </w:p>
        </w:tc>
        <w:tc>
          <w:tcPr>
            <w:tcW w:w="4261" w:type="dxa"/>
            <w:vAlign w:val="center"/>
          </w:tcPr>
          <w:p w:rsidR="000109B9" w:rsidRDefault="00023C64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2,102</w:t>
            </w:r>
          </w:p>
        </w:tc>
      </w:tr>
      <w:tr w:rsidR="000109B9" w:rsidTr="000109B9">
        <w:tc>
          <w:tcPr>
            <w:tcW w:w="4261" w:type="dxa"/>
            <w:vAlign w:val="center"/>
          </w:tcPr>
          <w:p w:rsidR="000109B9" w:rsidRDefault="000109B9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SW5</w:t>
            </w:r>
          </w:p>
        </w:tc>
        <w:tc>
          <w:tcPr>
            <w:tcW w:w="4261" w:type="dxa"/>
            <w:vAlign w:val="center"/>
          </w:tcPr>
          <w:p w:rsidR="000109B9" w:rsidRDefault="00023C64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2,103</w:t>
            </w:r>
          </w:p>
        </w:tc>
      </w:tr>
      <w:tr w:rsidR="000109B9" w:rsidTr="000109B9">
        <w:tc>
          <w:tcPr>
            <w:tcW w:w="4261" w:type="dxa"/>
            <w:vAlign w:val="center"/>
          </w:tcPr>
          <w:p w:rsidR="000109B9" w:rsidRDefault="000109B9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SW6</w:t>
            </w:r>
          </w:p>
        </w:tc>
        <w:tc>
          <w:tcPr>
            <w:tcW w:w="4261" w:type="dxa"/>
            <w:vAlign w:val="center"/>
          </w:tcPr>
          <w:p w:rsidR="000109B9" w:rsidRDefault="00023C64" w:rsidP="000109B9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center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2,104</w:t>
            </w:r>
          </w:p>
        </w:tc>
      </w:tr>
    </w:tbl>
    <w:p w:rsidR="006C6DC5" w:rsidRPr="00C6756C" w:rsidRDefault="006C6DC5" w:rsidP="00C6756C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F01D2" w:rsidRDefault="009100BC" w:rsidP="009100BC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2、</w:t>
      </w:r>
      <w:r w:rsidR="00E36C2C"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="003A4B0A">
        <w:rPr>
          <w:rFonts w:ascii="微软雅黑" w:eastAsia="微软雅黑" w:hAnsi="微软雅黑" w:cs="Arial" w:hint="eastAsia"/>
          <w:kern w:val="0"/>
          <w:sz w:val="24"/>
          <w:szCs w:val="24"/>
        </w:rPr>
        <w:t>各设备上创建VLAN，以SW1为例：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63EE" w:rsidTr="003463EE">
        <w:tc>
          <w:tcPr>
            <w:tcW w:w="8522" w:type="dxa"/>
          </w:tcPr>
          <w:p w:rsidR="00AB56AF" w:rsidRPr="00AB56AF" w:rsidRDefault="00AB56AF" w:rsidP="00AB56A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SW1&gt;enable </w:t>
            </w:r>
          </w:p>
          <w:p w:rsidR="00AB56AF" w:rsidRPr="00AB56AF" w:rsidRDefault="00AB56AF" w:rsidP="00AB56A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SW1#configure terminal </w:t>
            </w:r>
          </w:p>
          <w:p w:rsidR="00AB56AF" w:rsidRPr="00AB56AF" w:rsidRDefault="00AB56AF" w:rsidP="00AB56A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Enter configuration commands, one per line.  End with CNTL/Z.</w:t>
            </w:r>
          </w:p>
          <w:p w:rsidR="00F77035" w:rsidRDefault="00AB56AF" w:rsidP="00AB56A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</w:t>
            </w:r>
            <w:proofErr w:type="spellEnd"/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2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)#name 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guanli</w:t>
            </w:r>
            <w:proofErr w:type="spellEnd"/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11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)#name hulian-R1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13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)#name hulian-SW2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101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)#name PC1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102</w:t>
            </w:r>
          </w:p>
          <w:p w:rsidR="00F77035" w:rsidRPr="00F77035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config-vlan</w:t>
            </w:r>
            <w:proofErr w:type="spellEnd"/>
            <w:r w:rsidRPr="00F77035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)#name PC2</w:t>
            </w:r>
          </w:p>
          <w:p w:rsidR="00F77035" w:rsidRPr="0036524F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SW1(</w:t>
            </w:r>
            <w:proofErr w:type="spellStart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config-vlan</w:t>
            </w:r>
            <w:proofErr w:type="spellEnd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103</w:t>
            </w:r>
          </w:p>
          <w:p w:rsidR="00F77035" w:rsidRPr="0036524F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config-vlan</w:t>
            </w:r>
            <w:proofErr w:type="spellEnd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)#name PC3</w:t>
            </w:r>
          </w:p>
          <w:p w:rsidR="003463EE" w:rsidRDefault="00F77035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config-vlan</w:t>
            </w:r>
            <w:proofErr w:type="spellEnd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)#exit</w:t>
            </w:r>
          </w:p>
        </w:tc>
      </w:tr>
    </w:tbl>
    <w:p w:rsidR="003463EE" w:rsidRDefault="003463EE" w:rsidP="00E36C2C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</w:p>
    <w:p w:rsidR="00E36C2C" w:rsidRDefault="00E36C2C" w:rsidP="00E36C2C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3、</w:t>
      </w:r>
      <w:r w:rsidR="00585BED">
        <w:rPr>
          <w:rFonts w:ascii="微软雅黑" w:eastAsia="微软雅黑" w:hAnsi="微软雅黑" w:cs="Arial" w:hint="eastAsia"/>
          <w:kern w:val="0"/>
          <w:sz w:val="24"/>
          <w:szCs w:val="24"/>
        </w:rPr>
        <w:t>查看各交换VLAN</w:t>
      </w:r>
      <w:r w:rsidR="002A4ACF">
        <w:rPr>
          <w:rFonts w:ascii="微软雅黑" w:eastAsia="微软雅黑" w:hAnsi="微软雅黑" w:cs="Arial" w:hint="eastAsia"/>
          <w:kern w:val="0"/>
          <w:sz w:val="24"/>
          <w:szCs w:val="24"/>
        </w:rPr>
        <w:t>信息，以SW1为例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4ACF" w:rsidTr="002A4ACF">
        <w:tc>
          <w:tcPr>
            <w:tcW w:w="8522" w:type="dxa"/>
          </w:tcPr>
          <w:p w:rsidR="008D70B4" w:rsidRDefault="008D70B4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D70B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SW1#show </w:t>
            </w:r>
            <w:proofErr w:type="spellStart"/>
            <w:r w:rsidRPr="008D70B4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8D70B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brief 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 Name                             Status    Ports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---- -------------------------------- --------- -------------------------------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1    default                          active    Fa0/1, Fa0/2, Fa0/3, Fa0/4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Fa0/5, Fa0/6, Fa0/7, Fa0/8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Fa0/9, Fa0/10, Fa0/11, Fa0/12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Fa0/13, Fa0/14, Fa0/15, Fa0/16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Fa0/17, Fa0/18, Fa0/19, Fa0/20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Fa0/21, Fa0/22, Fa0/23, Fa0/24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Gig0/1, Gig0/2, Po12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2    </w:t>
            </w:r>
            <w:proofErr w:type="spellStart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guanli</w:t>
            </w:r>
            <w:proofErr w:type="spellEnd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active    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11   </w:t>
            </w:r>
            <w:proofErr w:type="spellStart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>hulian</w:t>
            </w:r>
            <w:proofErr w:type="spellEnd"/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active    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13   hulian-SW2                       active    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101  PC1                              active    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102  PC2                              active    </w:t>
            </w:r>
          </w:p>
          <w:p w:rsidR="0036524F" w:rsidRPr="0036524F" w:rsidRDefault="0036524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103  PC3                              active    </w:t>
            </w:r>
          </w:p>
          <w:p w:rsidR="002A4ACF" w:rsidRPr="0036524F" w:rsidRDefault="002A4ACF" w:rsidP="0036524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bookmarkStart w:id="17" w:name="_GoBack"/>
            <w:bookmarkEnd w:id="17"/>
          </w:p>
        </w:tc>
      </w:tr>
    </w:tbl>
    <w:p w:rsidR="00C94EBF" w:rsidRPr="00E36C2C" w:rsidRDefault="00C94EBF" w:rsidP="00CD0BD5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96AE2" w:rsidRPr="00C550D4" w:rsidRDefault="003547F3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修改交换机</w:t>
      </w:r>
      <w:r w:rsidR="00944CE7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端口类型</w:t>
      </w:r>
      <w:proofErr w:type="gramStart"/>
      <w:r w:rsidR="005C77DA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及透传</w:t>
      </w:r>
      <w:proofErr w:type="gramEnd"/>
      <w:r w:rsidR="005C77DA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VLAN</w:t>
      </w:r>
    </w:p>
    <w:p w:rsidR="00D92DFA" w:rsidRDefault="005C77DA" w:rsidP="007404EE">
      <w:pPr>
        <w:pStyle w:val="a7"/>
        <w:widowControl/>
        <w:numPr>
          <w:ilvl w:val="0"/>
          <w:numId w:val="14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按照《设备台账示例》中对各交换机规划的接口类型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及透传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VLAN进行配置。</w:t>
      </w:r>
    </w:p>
    <w:p w:rsidR="00451706" w:rsidRDefault="007011BA" w:rsidP="00807C6C">
      <w:pPr>
        <w:pStyle w:val="a7"/>
        <w:widowControl/>
        <w:numPr>
          <w:ilvl w:val="0"/>
          <w:numId w:val="14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A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ccess接口类型配置参考命令：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11BA" w:rsidTr="007011BA">
        <w:tc>
          <w:tcPr>
            <w:tcW w:w="8522" w:type="dxa"/>
          </w:tcPr>
          <w:p w:rsidR="007011BA" w:rsidRDefault="007011BA" w:rsidP="007011B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lastRenderedPageBreak/>
              <w:t>以SW1的F0/1接口为例：</w:t>
            </w:r>
          </w:p>
          <w:p w:rsidR="007011BA" w:rsidRDefault="007011BA" w:rsidP="007011B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f0/1</w:t>
            </w:r>
          </w:p>
          <w:p w:rsidR="001553BD" w:rsidRPr="007011BA" w:rsidRDefault="001553BD" w:rsidP="007011B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553BD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1553B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1553BD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1553BD"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 w:rsidRPr="001553B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mode access</w:t>
            </w:r>
          </w:p>
          <w:p w:rsidR="007011BA" w:rsidRDefault="007011BA" w:rsidP="007011B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access </w:t>
            </w:r>
            <w:proofErr w:type="spellStart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7011B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11</w:t>
            </w:r>
          </w:p>
        </w:tc>
      </w:tr>
    </w:tbl>
    <w:p w:rsidR="001C3705" w:rsidRDefault="001C3705" w:rsidP="007011BA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</w:t>
      </w:r>
      <w:r w:rsidR="00B8737A">
        <w:rPr>
          <w:rFonts w:ascii="微软雅黑" w:eastAsia="微软雅黑" w:hAnsi="微软雅黑" w:cs="Arial" w:hint="eastAsia"/>
          <w:kern w:val="0"/>
          <w:sz w:val="24"/>
          <w:szCs w:val="24"/>
        </w:rPr>
        <w:t>VLAN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信息</w:t>
      </w:r>
      <w:r w:rsidR="00C92EB7">
        <w:rPr>
          <w:rFonts w:ascii="微软雅黑" w:eastAsia="微软雅黑" w:hAnsi="微软雅黑" w:cs="Arial" w:hint="eastAsia"/>
          <w:kern w:val="0"/>
          <w:sz w:val="24"/>
          <w:szCs w:val="24"/>
        </w:rPr>
        <w:t>，</w:t>
      </w:r>
      <w:r w:rsidR="004C500E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 w:rsidR="00C92EB7">
        <w:rPr>
          <w:rFonts w:ascii="微软雅黑" w:eastAsia="微软雅黑" w:hAnsi="微软雅黑" w:cs="Arial" w:hint="eastAsia"/>
          <w:kern w:val="0"/>
          <w:sz w:val="24"/>
          <w:szCs w:val="24"/>
        </w:rPr>
        <w:t>F0/1接口</w:t>
      </w:r>
      <w:r w:rsidR="004C500E">
        <w:rPr>
          <w:rFonts w:ascii="微软雅黑" w:eastAsia="微软雅黑" w:hAnsi="微软雅黑" w:cs="Arial" w:hint="eastAsia"/>
          <w:kern w:val="0"/>
          <w:sz w:val="24"/>
          <w:szCs w:val="24"/>
        </w:rPr>
        <w:t>添加到vlan11</w:t>
      </w:r>
      <w:r w:rsidR="00C92EB7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737A" w:rsidTr="00B8737A">
        <w:tc>
          <w:tcPr>
            <w:tcW w:w="8522" w:type="dxa"/>
          </w:tcPr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SW1#show </w:t>
            </w:r>
            <w:proofErr w:type="spellStart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brief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 Name                             Status    Ports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---- -------------------------------- --------- -------------------------------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1    default                          active    Fa0/2, Fa0/3, Fa0/4, Fa0/5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Fa0/6, Fa0/7, Fa0/8, Fa0/9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Fa0/10, Fa0/11, Fa0/12, Fa0/13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Fa0/14, Fa0/15, Fa0/16, Fa0/17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Fa0/18, Fa0/19, Fa0/20, Fa0/21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Fa0/22, Fa0/23, Fa0/24, Gig0/1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                     Gig0/2, Po12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2    </w:t>
            </w:r>
            <w:proofErr w:type="spellStart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guanli</w:t>
            </w:r>
            <w:proofErr w:type="spellEnd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     active    </w:t>
            </w:r>
          </w:p>
          <w:p w:rsidR="00C15560" w:rsidRPr="00FF470F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FF470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11   </w:t>
            </w:r>
            <w:proofErr w:type="spellStart"/>
            <w:r w:rsidRPr="00FF470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hulian</w:t>
            </w:r>
            <w:proofErr w:type="spellEnd"/>
            <w:r w:rsidRPr="00FF470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                         active    Fa0/1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13   hulian-SW2                       active   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101  PC1                              active   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102  PC2                              active   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103  PC3                              active   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104  PC4                              active   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1002 </w:t>
            </w:r>
            <w:proofErr w:type="spellStart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fddi</w:t>
            </w:r>
            <w:proofErr w:type="spellEnd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-default                     active   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1003 token-ring-default               active   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1004 </w:t>
            </w:r>
            <w:proofErr w:type="spellStart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fddinet</w:t>
            </w:r>
            <w:proofErr w:type="spellEnd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-default                  active    </w:t>
            </w:r>
          </w:p>
          <w:p w:rsidR="00C15560" w:rsidRPr="00C15560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1005 </w:t>
            </w:r>
            <w:proofErr w:type="spellStart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trnet</w:t>
            </w:r>
            <w:proofErr w:type="spellEnd"/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-default                    active    </w:t>
            </w:r>
          </w:p>
          <w:p w:rsidR="00B8737A" w:rsidRDefault="00C15560" w:rsidP="00C15560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C15560">
              <w:rPr>
                <w:rFonts w:ascii="微软雅黑" w:eastAsia="微软雅黑" w:hAnsi="微软雅黑" w:cs="Arial"/>
                <w:i/>
                <w:kern w:val="0"/>
                <w:szCs w:val="21"/>
              </w:rPr>
              <w:t>SW1#</w:t>
            </w:r>
            <w:r w:rsidR="00B8737A" w:rsidRPr="0036524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</w:tc>
      </w:tr>
    </w:tbl>
    <w:p w:rsidR="001C3705" w:rsidRPr="007011BA" w:rsidRDefault="001C3705" w:rsidP="007011BA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011BA" w:rsidRDefault="007011BA" w:rsidP="007011BA">
      <w:pPr>
        <w:pStyle w:val="a7"/>
        <w:widowControl/>
        <w:numPr>
          <w:ilvl w:val="0"/>
          <w:numId w:val="14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Trunk接口类型配置参考命令：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592" w:rsidTr="00115592">
        <w:tc>
          <w:tcPr>
            <w:tcW w:w="8522" w:type="dxa"/>
          </w:tcPr>
          <w:p w:rsidR="007011BA" w:rsidRDefault="00CB6581" w:rsidP="007011B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汇聚交换机（SW1/SW2）以SW1的F0/3接口为例</w:t>
            </w:r>
            <w:r w:rsidR="007011BA"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：</w:t>
            </w:r>
          </w:p>
          <w:p w:rsidR="007011BA" w:rsidRDefault="007011BA" w:rsidP="007011B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f0/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</w:p>
          <w:p w:rsidR="00666B69" w:rsidRDefault="00666B69" w:rsidP="00666B69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</w:pPr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trunk encapsulation dot1q </w:t>
            </w:r>
          </w:p>
          <w:p w:rsidR="00FC26F7" w:rsidRPr="00A43B9F" w:rsidRDefault="00FC26F7" w:rsidP="00666B69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77AD6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C77AD6">
              <w:rPr>
                <w:rFonts w:ascii="微软雅黑" w:eastAsia="微软雅黑" w:hAnsi="微软雅黑" w:cs="Arial"/>
                <w:i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mode trunk</w:t>
            </w:r>
          </w:p>
          <w:p w:rsidR="00115592" w:rsidRDefault="00666B69" w:rsidP="005A01A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trunk allowed 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2,101</w:t>
            </w:r>
          </w:p>
          <w:p w:rsidR="00CB6581" w:rsidRDefault="00CB6581" w:rsidP="005A01A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  <w:p w:rsidR="005B7A55" w:rsidRDefault="005B7A55" w:rsidP="005B7A5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接入交换机（SW3--6）以SW3的F0/1接口为例：</w:t>
            </w:r>
          </w:p>
          <w:p w:rsidR="00CB6581" w:rsidRDefault="005B7A55" w:rsidP="00CB6581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="00CB6581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="00CB6581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CB6581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proofErr w:type="spellStart"/>
            <w:r w:rsidR="00CB6581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="00CB658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f0/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</w:t>
            </w:r>
          </w:p>
          <w:p w:rsidR="005B7A55" w:rsidRDefault="00CB6581" w:rsidP="00CB6581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77AD6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5B7A55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C77AD6">
              <w:rPr>
                <w:rFonts w:ascii="微软雅黑" w:eastAsia="微软雅黑" w:hAnsi="微软雅黑" w:cs="Arial"/>
                <w:i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onfig-if)#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mode trunk</w:t>
            </w:r>
          </w:p>
          <w:p w:rsidR="00CB6581" w:rsidRDefault="00CB6581" w:rsidP="00CB6581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D9092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trunk allowed 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2,101</w:t>
            </w:r>
          </w:p>
          <w:p w:rsidR="00CB6581" w:rsidRPr="00CB6581" w:rsidRDefault="00CB6581" w:rsidP="005A01A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</w:tc>
      </w:tr>
    </w:tbl>
    <w:p w:rsidR="00115592" w:rsidRPr="00115592" w:rsidRDefault="00115592" w:rsidP="00115592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F10156" w:rsidRDefault="00311B98" w:rsidP="00F10156">
      <w:pPr>
        <w:pStyle w:val="a7"/>
        <w:widowControl/>
        <w:numPr>
          <w:ilvl w:val="0"/>
          <w:numId w:val="14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链路聚合端口接口</w:t>
      </w:r>
      <w:r w:rsidR="002124C3">
        <w:rPr>
          <w:rFonts w:ascii="微软雅黑" w:eastAsia="微软雅黑" w:hAnsi="微软雅黑" w:cs="Arial" w:hint="eastAsia"/>
          <w:kern w:val="0"/>
          <w:sz w:val="24"/>
          <w:szCs w:val="24"/>
        </w:rPr>
        <w:t>类型</w:t>
      </w:r>
      <w:proofErr w:type="gramStart"/>
      <w:r w:rsidR="002124C3">
        <w:rPr>
          <w:rFonts w:ascii="微软雅黑" w:eastAsia="微软雅黑" w:hAnsi="微软雅黑" w:cs="Arial" w:hint="eastAsia"/>
          <w:kern w:val="0"/>
          <w:sz w:val="24"/>
          <w:szCs w:val="24"/>
        </w:rPr>
        <w:t>及透传</w:t>
      </w:r>
      <w:proofErr w:type="gramEnd"/>
      <w:r w:rsidR="002124C3">
        <w:rPr>
          <w:rFonts w:ascii="微软雅黑" w:eastAsia="微软雅黑" w:hAnsi="微软雅黑" w:cs="Arial" w:hint="eastAsia"/>
          <w:kern w:val="0"/>
          <w:sz w:val="24"/>
          <w:szCs w:val="24"/>
        </w:rPr>
        <w:t>VLAN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24C3" w:rsidTr="002124C3">
        <w:tc>
          <w:tcPr>
            <w:tcW w:w="8522" w:type="dxa"/>
          </w:tcPr>
          <w:p w:rsidR="00311B98" w:rsidRDefault="00311B98" w:rsidP="00311B98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以SW1的</w:t>
            </w:r>
            <w:r w:rsidR="00E66FD1" w:rsidRPr="00161AC9">
              <w:rPr>
                <w:rFonts w:ascii="微软雅黑" w:eastAsia="微软雅黑" w:hAnsi="微软雅黑" w:cs="Arial"/>
                <w:i/>
                <w:kern w:val="0"/>
                <w:szCs w:val="21"/>
              </w:rPr>
              <w:t>Port-channel 12</w:t>
            </w: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接口为例：</w:t>
            </w:r>
          </w:p>
          <w:p w:rsidR="00311B98" w:rsidRDefault="00311B98" w:rsidP="00311B98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r w:rsidR="00161AC9">
              <w:t xml:space="preserve"> </w:t>
            </w:r>
            <w:r w:rsidR="00161AC9" w:rsidRPr="00161AC9">
              <w:rPr>
                <w:rFonts w:ascii="微软雅黑" w:eastAsia="微软雅黑" w:hAnsi="微软雅黑" w:cs="Arial"/>
                <w:i/>
                <w:kern w:val="0"/>
                <w:szCs w:val="21"/>
              </w:rPr>
              <w:t>interface Port-channel 12</w:t>
            </w:r>
          </w:p>
          <w:p w:rsidR="00311B98" w:rsidRDefault="00311B98" w:rsidP="00311B98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</w:pPr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 w:rsidRPr="00666B69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trunk encapsulation dot1q </w:t>
            </w:r>
          </w:p>
          <w:p w:rsidR="000343C9" w:rsidRPr="00837891" w:rsidRDefault="000343C9" w:rsidP="00311B98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77AD6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C77AD6">
              <w:rPr>
                <w:rFonts w:ascii="微软雅黑" w:eastAsia="微软雅黑" w:hAnsi="微软雅黑" w:cs="Arial"/>
                <w:i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mode trunk</w:t>
            </w:r>
          </w:p>
          <w:p w:rsidR="00311B98" w:rsidRDefault="00311B98" w:rsidP="00311B98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switchport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trunk allowed </w:t>
            </w:r>
            <w:proofErr w:type="spellStart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2,</w:t>
            </w:r>
            <w:r w:rsidR="007A0FE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13,</w:t>
            </w:r>
            <w:r w:rsidRPr="005A01AE">
              <w:rPr>
                <w:rFonts w:ascii="微软雅黑" w:eastAsia="微软雅黑" w:hAnsi="微软雅黑" w:cs="Arial"/>
                <w:i/>
                <w:kern w:val="0"/>
                <w:szCs w:val="21"/>
              </w:rPr>
              <w:t>101</w:t>
            </w:r>
            <w:r w:rsidR="007A0FE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,103</w:t>
            </w:r>
          </w:p>
        </w:tc>
      </w:tr>
    </w:tbl>
    <w:p w:rsidR="007404EE" w:rsidRPr="00826418" w:rsidRDefault="007404EE" w:rsidP="00826418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2EE1" w:rsidRDefault="00B32EE1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lastRenderedPageBreak/>
        <w:t>保存配置</w:t>
      </w:r>
    </w:p>
    <w:p w:rsidR="00B3507F" w:rsidRDefault="00B3507F" w:rsidP="00B3507F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全网设备保存配置，防止掉电配置丢失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D68D5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R1#wr</w:t>
      </w:r>
      <w:r w:rsidRPr="0075115C"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//各设备特权模式下保存配置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Building configuration...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[OK]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Chars="443"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</w:t>
      </w:r>
    </w:p>
    <w:p w:rsidR="0075115C" w:rsidRDefault="0075115C" w:rsidP="0075115C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查看全网设备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保存是否成功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553F97" w:rsidRDefault="00553F97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R1#show startup-</w:t>
      </w:r>
      <w:proofErr w:type="spellStart"/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 //特权模式下查看保存的配置</w:t>
      </w:r>
    </w:p>
    <w:p w:rsidR="00B3507F" w:rsidRDefault="00B3507F" w:rsidP="00B3507F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保存拓扑。</w:t>
      </w:r>
    </w:p>
    <w:p w:rsidR="00E460B9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单击“保存”，保存拓扑信息。</w:t>
      </w:r>
    </w:p>
    <w:p w:rsidR="00FD4BDF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CF94CF" wp14:editId="098CC2BD">
            <wp:extent cx="3952381" cy="18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0D6A81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以学号+名字+日期命名拓扑并保存</w:t>
      </w:r>
      <w:r w:rsidR="00B25C76">
        <w:rPr>
          <w:rFonts w:ascii="微软雅黑" w:eastAsia="微软雅黑" w:hAnsi="微软雅黑" w:cs="Arial" w:hint="eastAsia"/>
          <w:kern w:val="0"/>
          <w:sz w:val="24"/>
          <w:szCs w:val="24"/>
        </w:rPr>
        <w:t>，用U盘带走文件。</w:t>
      </w:r>
    </w:p>
    <w:p w:rsidR="000D6A81" w:rsidRPr="000D6A81" w:rsidRDefault="00954221" w:rsidP="000D6A81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3DFD2" wp14:editId="25C1318A">
            <wp:extent cx="5274310" cy="378419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81" w:rsidRPr="000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EDE" w:rsidRDefault="00272EDE">
      <w:r>
        <w:separator/>
      </w:r>
    </w:p>
  </w:endnote>
  <w:endnote w:type="continuationSeparator" w:id="0">
    <w:p w:rsidR="00272EDE" w:rsidRDefault="0027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EDE" w:rsidRDefault="00272EDE">
      <w:r>
        <w:separator/>
      </w:r>
    </w:p>
  </w:footnote>
  <w:footnote w:type="continuationSeparator" w:id="0">
    <w:p w:rsidR="00272EDE" w:rsidRDefault="00272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272EDE" w:rsidP="00BF08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0AD1B8E"/>
    <w:multiLevelType w:val="hybridMultilevel"/>
    <w:tmpl w:val="960274E6"/>
    <w:lvl w:ilvl="0" w:tplc="612412D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C30E8"/>
    <w:multiLevelType w:val="hybridMultilevel"/>
    <w:tmpl w:val="4A8C5928"/>
    <w:lvl w:ilvl="0" w:tplc="181E827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46E21"/>
    <w:multiLevelType w:val="hybridMultilevel"/>
    <w:tmpl w:val="78108040"/>
    <w:lvl w:ilvl="0" w:tplc="4B28B89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5627E"/>
    <w:multiLevelType w:val="hybridMultilevel"/>
    <w:tmpl w:val="ABF08F00"/>
    <w:lvl w:ilvl="0" w:tplc="BC98CDBC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033DB7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8634208"/>
    <w:multiLevelType w:val="hybridMultilevel"/>
    <w:tmpl w:val="A62C64D2"/>
    <w:lvl w:ilvl="0" w:tplc="AB50A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5B3DED"/>
    <w:multiLevelType w:val="hybridMultilevel"/>
    <w:tmpl w:val="D6F61FDC"/>
    <w:lvl w:ilvl="0" w:tplc="23B0906A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9">
    <w:nsid w:val="37EB5F38"/>
    <w:multiLevelType w:val="hybridMultilevel"/>
    <w:tmpl w:val="C096CC66"/>
    <w:lvl w:ilvl="0" w:tplc="9EA6B3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31FAE"/>
    <w:multiLevelType w:val="hybridMultilevel"/>
    <w:tmpl w:val="37BEEC46"/>
    <w:lvl w:ilvl="0" w:tplc="F2F68AE2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D542FC2"/>
    <w:multiLevelType w:val="hybridMultilevel"/>
    <w:tmpl w:val="2322122A"/>
    <w:lvl w:ilvl="0" w:tplc="0EF29D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3F5B86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72A57E3C"/>
    <w:multiLevelType w:val="hybridMultilevel"/>
    <w:tmpl w:val="B72CAC44"/>
    <w:lvl w:ilvl="0" w:tplc="B6B4979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1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2"/>
  </w:num>
  <w:num w:numId="11">
    <w:abstractNumId w:val="5"/>
  </w:num>
  <w:num w:numId="12">
    <w:abstractNumId w:val="13"/>
  </w:num>
  <w:num w:numId="13">
    <w:abstractNumId w:val="1"/>
  </w:num>
  <w:num w:numId="14">
    <w:abstractNumId w:val="7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109B9"/>
    <w:rsid w:val="000116CC"/>
    <w:rsid w:val="00013941"/>
    <w:rsid w:val="000225C3"/>
    <w:rsid w:val="00023C64"/>
    <w:rsid w:val="000312B3"/>
    <w:rsid w:val="000343C9"/>
    <w:rsid w:val="00045999"/>
    <w:rsid w:val="00047032"/>
    <w:rsid w:val="00047BEF"/>
    <w:rsid w:val="000518AE"/>
    <w:rsid w:val="00051DAD"/>
    <w:rsid w:val="00066C96"/>
    <w:rsid w:val="000672F6"/>
    <w:rsid w:val="00072286"/>
    <w:rsid w:val="0008069C"/>
    <w:rsid w:val="00083EB3"/>
    <w:rsid w:val="00084A84"/>
    <w:rsid w:val="0009109E"/>
    <w:rsid w:val="00095B5B"/>
    <w:rsid w:val="000B4EF1"/>
    <w:rsid w:val="000C2189"/>
    <w:rsid w:val="000C3187"/>
    <w:rsid w:val="000C7936"/>
    <w:rsid w:val="000C7AB7"/>
    <w:rsid w:val="000D2DA3"/>
    <w:rsid w:val="000D6A81"/>
    <w:rsid w:val="000E589C"/>
    <w:rsid w:val="000F215C"/>
    <w:rsid w:val="00103485"/>
    <w:rsid w:val="00110783"/>
    <w:rsid w:val="00110D66"/>
    <w:rsid w:val="00115592"/>
    <w:rsid w:val="00124942"/>
    <w:rsid w:val="00133C1C"/>
    <w:rsid w:val="001508F7"/>
    <w:rsid w:val="00150D51"/>
    <w:rsid w:val="00151C2F"/>
    <w:rsid w:val="0015258E"/>
    <w:rsid w:val="001553BD"/>
    <w:rsid w:val="00155E38"/>
    <w:rsid w:val="00161AC9"/>
    <w:rsid w:val="00170FBC"/>
    <w:rsid w:val="00171F30"/>
    <w:rsid w:val="0018706A"/>
    <w:rsid w:val="001A7759"/>
    <w:rsid w:val="001C0455"/>
    <w:rsid w:val="001C3705"/>
    <w:rsid w:val="001C3E31"/>
    <w:rsid w:val="001C668B"/>
    <w:rsid w:val="001C756E"/>
    <w:rsid w:val="001D1E18"/>
    <w:rsid w:val="001D3BBE"/>
    <w:rsid w:val="001D3E48"/>
    <w:rsid w:val="001E5F6B"/>
    <w:rsid w:val="001F72B9"/>
    <w:rsid w:val="00204774"/>
    <w:rsid w:val="002124C3"/>
    <w:rsid w:val="00215FB1"/>
    <w:rsid w:val="00216BDA"/>
    <w:rsid w:val="00233BDE"/>
    <w:rsid w:val="0023655F"/>
    <w:rsid w:val="00246E94"/>
    <w:rsid w:val="0024771F"/>
    <w:rsid w:val="00271E3D"/>
    <w:rsid w:val="00272529"/>
    <w:rsid w:val="00272EDE"/>
    <w:rsid w:val="00286B12"/>
    <w:rsid w:val="00296AE2"/>
    <w:rsid w:val="002A1B5D"/>
    <w:rsid w:val="002A4ACF"/>
    <w:rsid w:val="002B1384"/>
    <w:rsid w:val="002E0FA0"/>
    <w:rsid w:val="00311B98"/>
    <w:rsid w:val="0031477B"/>
    <w:rsid w:val="003259ED"/>
    <w:rsid w:val="003279EB"/>
    <w:rsid w:val="00334123"/>
    <w:rsid w:val="003463EE"/>
    <w:rsid w:val="003547F3"/>
    <w:rsid w:val="0035639F"/>
    <w:rsid w:val="00356E34"/>
    <w:rsid w:val="0036524F"/>
    <w:rsid w:val="00370BFE"/>
    <w:rsid w:val="00373346"/>
    <w:rsid w:val="00381A52"/>
    <w:rsid w:val="003854CC"/>
    <w:rsid w:val="0039713C"/>
    <w:rsid w:val="003A4B0A"/>
    <w:rsid w:val="003A5E6C"/>
    <w:rsid w:val="003B058D"/>
    <w:rsid w:val="003B385B"/>
    <w:rsid w:val="003B5F9D"/>
    <w:rsid w:val="003B6FE1"/>
    <w:rsid w:val="003E1243"/>
    <w:rsid w:val="003E7F05"/>
    <w:rsid w:val="003F0E06"/>
    <w:rsid w:val="00410167"/>
    <w:rsid w:val="0041486B"/>
    <w:rsid w:val="0042023C"/>
    <w:rsid w:val="00425796"/>
    <w:rsid w:val="0042643A"/>
    <w:rsid w:val="00451706"/>
    <w:rsid w:val="00451B5E"/>
    <w:rsid w:val="004603B4"/>
    <w:rsid w:val="004617D6"/>
    <w:rsid w:val="004751F1"/>
    <w:rsid w:val="004766DE"/>
    <w:rsid w:val="00481FCB"/>
    <w:rsid w:val="00487286"/>
    <w:rsid w:val="004A25BE"/>
    <w:rsid w:val="004B1E3E"/>
    <w:rsid w:val="004B7E6D"/>
    <w:rsid w:val="004C2162"/>
    <w:rsid w:val="004C500E"/>
    <w:rsid w:val="004D7195"/>
    <w:rsid w:val="004D7719"/>
    <w:rsid w:val="004F3542"/>
    <w:rsid w:val="004F3C13"/>
    <w:rsid w:val="00510C43"/>
    <w:rsid w:val="00515F65"/>
    <w:rsid w:val="00527A2A"/>
    <w:rsid w:val="00535D35"/>
    <w:rsid w:val="0054620F"/>
    <w:rsid w:val="0054769A"/>
    <w:rsid w:val="00550EFC"/>
    <w:rsid w:val="00553F97"/>
    <w:rsid w:val="00570B38"/>
    <w:rsid w:val="005826E0"/>
    <w:rsid w:val="00582CE4"/>
    <w:rsid w:val="00585BED"/>
    <w:rsid w:val="00595CAC"/>
    <w:rsid w:val="00596466"/>
    <w:rsid w:val="005A01AE"/>
    <w:rsid w:val="005A6510"/>
    <w:rsid w:val="005B6041"/>
    <w:rsid w:val="005B7A55"/>
    <w:rsid w:val="005C1F67"/>
    <w:rsid w:val="005C28EC"/>
    <w:rsid w:val="005C3188"/>
    <w:rsid w:val="005C500A"/>
    <w:rsid w:val="005C7125"/>
    <w:rsid w:val="005C77DA"/>
    <w:rsid w:val="005E2992"/>
    <w:rsid w:val="005F0AD1"/>
    <w:rsid w:val="005F40D3"/>
    <w:rsid w:val="00600447"/>
    <w:rsid w:val="00602E9B"/>
    <w:rsid w:val="00607679"/>
    <w:rsid w:val="006121B9"/>
    <w:rsid w:val="00612419"/>
    <w:rsid w:val="00614DDA"/>
    <w:rsid w:val="00616EED"/>
    <w:rsid w:val="00642464"/>
    <w:rsid w:val="00647E23"/>
    <w:rsid w:val="00666B69"/>
    <w:rsid w:val="00691ACB"/>
    <w:rsid w:val="006A6479"/>
    <w:rsid w:val="006A79AF"/>
    <w:rsid w:val="006C3170"/>
    <w:rsid w:val="006C6DC5"/>
    <w:rsid w:val="006D3A5C"/>
    <w:rsid w:val="007011BA"/>
    <w:rsid w:val="0072194D"/>
    <w:rsid w:val="00725E28"/>
    <w:rsid w:val="0073178B"/>
    <w:rsid w:val="00735B9A"/>
    <w:rsid w:val="007404EE"/>
    <w:rsid w:val="00740FAC"/>
    <w:rsid w:val="00742E7A"/>
    <w:rsid w:val="007442E0"/>
    <w:rsid w:val="0075115C"/>
    <w:rsid w:val="00752153"/>
    <w:rsid w:val="00772FC2"/>
    <w:rsid w:val="0077670E"/>
    <w:rsid w:val="0078322E"/>
    <w:rsid w:val="00783325"/>
    <w:rsid w:val="007848C2"/>
    <w:rsid w:val="007A0FE3"/>
    <w:rsid w:val="007A4100"/>
    <w:rsid w:val="007A4C75"/>
    <w:rsid w:val="007C4D16"/>
    <w:rsid w:val="007C6529"/>
    <w:rsid w:val="007D4FD2"/>
    <w:rsid w:val="007D6E2E"/>
    <w:rsid w:val="007E2C16"/>
    <w:rsid w:val="007E789D"/>
    <w:rsid w:val="007E7DE3"/>
    <w:rsid w:val="007F5D14"/>
    <w:rsid w:val="00802F64"/>
    <w:rsid w:val="00807C6C"/>
    <w:rsid w:val="00814111"/>
    <w:rsid w:val="00824266"/>
    <w:rsid w:val="00826418"/>
    <w:rsid w:val="00837891"/>
    <w:rsid w:val="00846343"/>
    <w:rsid w:val="0084708E"/>
    <w:rsid w:val="00850C03"/>
    <w:rsid w:val="00865753"/>
    <w:rsid w:val="00866982"/>
    <w:rsid w:val="00873AE7"/>
    <w:rsid w:val="00876F33"/>
    <w:rsid w:val="008B0B56"/>
    <w:rsid w:val="008C304D"/>
    <w:rsid w:val="008D0B20"/>
    <w:rsid w:val="008D22E8"/>
    <w:rsid w:val="008D625A"/>
    <w:rsid w:val="008D70B4"/>
    <w:rsid w:val="00902D1B"/>
    <w:rsid w:val="0090419F"/>
    <w:rsid w:val="009100BC"/>
    <w:rsid w:val="009137AD"/>
    <w:rsid w:val="00922EFA"/>
    <w:rsid w:val="00944CE7"/>
    <w:rsid w:val="00951D5C"/>
    <w:rsid w:val="009529D7"/>
    <w:rsid w:val="00953817"/>
    <w:rsid w:val="00954221"/>
    <w:rsid w:val="00963E07"/>
    <w:rsid w:val="00981397"/>
    <w:rsid w:val="00991467"/>
    <w:rsid w:val="009A0FEE"/>
    <w:rsid w:val="009B75DA"/>
    <w:rsid w:val="009C4ED3"/>
    <w:rsid w:val="009C6075"/>
    <w:rsid w:val="009C6440"/>
    <w:rsid w:val="009C6910"/>
    <w:rsid w:val="009D68D5"/>
    <w:rsid w:val="009F3C93"/>
    <w:rsid w:val="009F55CC"/>
    <w:rsid w:val="009F6AA4"/>
    <w:rsid w:val="00A01571"/>
    <w:rsid w:val="00A204B7"/>
    <w:rsid w:val="00A26D18"/>
    <w:rsid w:val="00A355C9"/>
    <w:rsid w:val="00A36334"/>
    <w:rsid w:val="00A40016"/>
    <w:rsid w:val="00A43B9F"/>
    <w:rsid w:val="00A46AB4"/>
    <w:rsid w:val="00A52485"/>
    <w:rsid w:val="00A5460A"/>
    <w:rsid w:val="00A70FCF"/>
    <w:rsid w:val="00A72C69"/>
    <w:rsid w:val="00A8197E"/>
    <w:rsid w:val="00A82812"/>
    <w:rsid w:val="00A853D0"/>
    <w:rsid w:val="00A85E47"/>
    <w:rsid w:val="00A9223D"/>
    <w:rsid w:val="00A94DE5"/>
    <w:rsid w:val="00A96408"/>
    <w:rsid w:val="00AA2880"/>
    <w:rsid w:val="00AA552E"/>
    <w:rsid w:val="00AB3A29"/>
    <w:rsid w:val="00AB56AF"/>
    <w:rsid w:val="00AC199A"/>
    <w:rsid w:val="00AC222F"/>
    <w:rsid w:val="00AC2246"/>
    <w:rsid w:val="00AC280F"/>
    <w:rsid w:val="00AE6394"/>
    <w:rsid w:val="00AF02C2"/>
    <w:rsid w:val="00AF231A"/>
    <w:rsid w:val="00B02E35"/>
    <w:rsid w:val="00B11F53"/>
    <w:rsid w:val="00B25C76"/>
    <w:rsid w:val="00B27EFA"/>
    <w:rsid w:val="00B32681"/>
    <w:rsid w:val="00B32EE1"/>
    <w:rsid w:val="00B3507F"/>
    <w:rsid w:val="00B41BD6"/>
    <w:rsid w:val="00B476C1"/>
    <w:rsid w:val="00B479CD"/>
    <w:rsid w:val="00B7051F"/>
    <w:rsid w:val="00B72E57"/>
    <w:rsid w:val="00B81092"/>
    <w:rsid w:val="00B8737A"/>
    <w:rsid w:val="00BB131D"/>
    <w:rsid w:val="00BC5FF4"/>
    <w:rsid w:val="00BD3ADC"/>
    <w:rsid w:val="00BE2331"/>
    <w:rsid w:val="00BE7D77"/>
    <w:rsid w:val="00BF01D2"/>
    <w:rsid w:val="00BF4F45"/>
    <w:rsid w:val="00BF5866"/>
    <w:rsid w:val="00C00144"/>
    <w:rsid w:val="00C02198"/>
    <w:rsid w:val="00C03601"/>
    <w:rsid w:val="00C121FA"/>
    <w:rsid w:val="00C15560"/>
    <w:rsid w:val="00C32528"/>
    <w:rsid w:val="00C32AE3"/>
    <w:rsid w:val="00C33536"/>
    <w:rsid w:val="00C36EC5"/>
    <w:rsid w:val="00C46075"/>
    <w:rsid w:val="00C60E2C"/>
    <w:rsid w:val="00C66A03"/>
    <w:rsid w:val="00C6756C"/>
    <w:rsid w:val="00C70893"/>
    <w:rsid w:val="00C77AD6"/>
    <w:rsid w:val="00C807C6"/>
    <w:rsid w:val="00C92EB7"/>
    <w:rsid w:val="00C94EBF"/>
    <w:rsid w:val="00C953E7"/>
    <w:rsid w:val="00CA09D6"/>
    <w:rsid w:val="00CA1985"/>
    <w:rsid w:val="00CB2C68"/>
    <w:rsid w:val="00CB6581"/>
    <w:rsid w:val="00CC0178"/>
    <w:rsid w:val="00CC096F"/>
    <w:rsid w:val="00CD0BD5"/>
    <w:rsid w:val="00CD556D"/>
    <w:rsid w:val="00CD7062"/>
    <w:rsid w:val="00CE0403"/>
    <w:rsid w:val="00CE077C"/>
    <w:rsid w:val="00CE1BE5"/>
    <w:rsid w:val="00CE53CC"/>
    <w:rsid w:val="00CE6422"/>
    <w:rsid w:val="00D02D31"/>
    <w:rsid w:val="00D102B4"/>
    <w:rsid w:val="00D37247"/>
    <w:rsid w:val="00D6474C"/>
    <w:rsid w:val="00D85523"/>
    <w:rsid w:val="00D90926"/>
    <w:rsid w:val="00D92DFA"/>
    <w:rsid w:val="00D95A6B"/>
    <w:rsid w:val="00DB0FD8"/>
    <w:rsid w:val="00DC247D"/>
    <w:rsid w:val="00DE1381"/>
    <w:rsid w:val="00DE2F62"/>
    <w:rsid w:val="00DF39A9"/>
    <w:rsid w:val="00E10035"/>
    <w:rsid w:val="00E162FA"/>
    <w:rsid w:val="00E2393F"/>
    <w:rsid w:val="00E26AA7"/>
    <w:rsid w:val="00E31F0F"/>
    <w:rsid w:val="00E3698E"/>
    <w:rsid w:val="00E36C2C"/>
    <w:rsid w:val="00E37BC6"/>
    <w:rsid w:val="00E43E25"/>
    <w:rsid w:val="00E460B9"/>
    <w:rsid w:val="00E5181E"/>
    <w:rsid w:val="00E61500"/>
    <w:rsid w:val="00E64E1B"/>
    <w:rsid w:val="00E66FD1"/>
    <w:rsid w:val="00E70CBA"/>
    <w:rsid w:val="00E75798"/>
    <w:rsid w:val="00E81589"/>
    <w:rsid w:val="00E93265"/>
    <w:rsid w:val="00E97C7A"/>
    <w:rsid w:val="00EA0418"/>
    <w:rsid w:val="00EA0D92"/>
    <w:rsid w:val="00EA59A6"/>
    <w:rsid w:val="00EB77CC"/>
    <w:rsid w:val="00EC0395"/>
    <w:rsid w:val="00EC50B2"/>
    <w:rsid w:val="00EC5973"/>
    <w:rsid w:val="00EF01B3"/>
    <w:rsid w:val="00EF0796"/>
    <w:rsid w:val="00F00797"/>
    <w:rsid w:val="00F10156"/>
    <w:rsid w:val="00F2042B"/>
    <w:rsid w:val="00F22E9B"/>
    <w:rsid w:val="00F434A1"/>
    <w:rsid w:val="00F43C54"/>
    <w:rsid w:val="00F5632E"/>
    <w:rsid w:val="00F70130"/>
    <w:rsid w:val="00F73046"/>
    <w:rsid w:val="00F77035"/>
    <w:rsid w:val="00F81ED6"/>
    <w:rsid w:val="00F86780"/>
    <w:rsid w:val="00F92BF6"/>
    <w:rsid w:val="00F93BC6"/>
    <w:rsid w:val="00F970FC"/>
    <w:rsid w:val="00FB7E79"/>
    <w:rsid w:val="00FC26F7"/>
    <w:rsid w:val="00FD4BDF"/>
    <w:rsid w:val="00FE4DCA"/>
    <w:rsid w:val="00FE6203"/>
    <w:rsid w:val="00FF3D7A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202C5-A5D3-44B7-A442-9A1DC553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jinxiang ma</cp:lastModifiedBy>
  <cp:revision>382</cp:revision>
  <dcterms:created xsi:type="dcterms:W3CDTF">2018-05-10T07:35:00Z</dcterms:created>
  <dcterms:modified xsi:type="dcterms:W3CDTF">2018-09-06T08:35:00Z</dcterms:modified>
</cp:coreProperties>
</file>