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A46" w:rsidRDefault="005F3A46" w:rsidP="005F3A46">
      <w:pPr>
        <w:ind w:rightChars="-567" w:right="-1191"/>
        <w:jc w:val="center"/>
        <w:rPr>
          <w:rFonts w:ascii="黑体" w:eastAsia="黑体" w:hAnsi="FrutigerNext LT Regular" w:hint="eastAsia"/>
          <w:sz w:val="52"/>
          <w:szCs w:val="52"/>
        </w:rPr>
      </w:pPr>
    </w:p>
    <w:p w:rsidR="005F3A46" w:rsidRDefault="005F3A46" w:rsidP="005F3A46">
      <w:pPr>
        <w:jc w:val="center"/>
        <w:rPr>
          <w:rFonts w:ascii="黑体" w:eastAsia="黑体" w:hAnsi="FrutigerNext LT Regular"/>
          <w:sz w:val="52"/>
          <w:szCs w:val="52"/>
        </w:rPr>
      </w:pPr>
    </w:p>
    <w:p w:rsidR="005F3A46" w:rsidRDefault="007463FE" w:rsidP="005F3A46">
      <w:pPr>
        <w:jc w:val="center"/>
        <w:rPr>
          <w:rFonts w:ascii="黑体" w:eastAsia="黑体" w:hAnsi="FrutigerNext LT Regular"/>
          <w:sz w:val="48"/>
          <w:szCs w:val="48"/>
        </w:rPr>
      </w:pPr>
      <w:r>
        <w:rPr>
          <w:rFonts w:ascii="黑体" w:eastAsia="黑体" w:hAnsi="FrutigerNext LT Regular" w:hint="eastAsia"/>
          <w:sz w:val="48"/>
          <w:szCs w:val="48"/>
        </w:rPr>
        <w:t>XX</w:t>
      </w:r>
      <w:r w:rsidR="001A0DE0">
        <w:rPr>
          <w:rFonts w:ascii="黑体" w:eastAsia="黑体" w:hAnsi="FrutigerNext LT Regular" w:hint="eastAsia"/>
          <w:sz w:val="48"/>
          <w:szCs w:val="48"/>
        </w:rPr>
        <w:t>校园网业务测试报告</w:t>
      </w:r>
    </w:p>
    <w:p w:rsidR="005F3A46" w:rsidRDefault="005F3A46" w:rsidP="005F3A46">
      <w:pPr>
        <w:jc w:val="center"/>
        <w:rPr>
          <w:rFonts w:ascii="黑体" w:eastAsia="黑体" w:hAnsi="FrutigerNext LT Regular"/>
          <w:sz w:val="48"/>
          <w:szCs w:val="48"/>
        </w:rPr>
      </w:pPr>
    </w:p>
    <w:p w:rsidR="005F3A46" w:rsidRDefault="005F3A46" w:rsidP="005F3A46">
      <w:pPr>
        <w:jc w:val="center"/>
        <w:rPr>
          <w:rFonts w:ascii="黑体" w:eastAsia="黑体" w:hAnsi="FrutigerNext LT Regular"/>
          <w:sz w:val="48"/>
          <w:szCs w:val="48"/>
        </w:rPr>
      </w:pPr>
    </w:p>
    <w:p w:rsidR="005F3A46" w:rsidRDefault="005F3A46" w:rsidP="005F3A46">
      <w:pPr>
        <w:jc w:val="center"/>
        <w:rPr>
          <w:rFonts w:ascii="黑体" w:eastAsia="黑体" w:hAnsi="FrutigerNext LT Regular"/>
          <w:sz w:val="48"/>
          <w:szCs w:val="48"/>
        </w:rPr>
      </w:pPr>
    </w:p>
    <w:p w:rsidR="005F3A46" w:rsidRPr="006A247C" w:rsidRDefault="005F3A46" w:rsidP="005F3A46">
      <w:pPr>
        <w:jc w:val="center"/>
        <w:rPr>
          <w:rFonts w:ascii="黑体" w:eastAsia="黑体" w:hAnsi="FrutigerNext LT Regular"/>
          <w:sz w:val="48"/>
          <w:szCs w:val="48"/>
        </w:rPr>
      </w:pPr>
    </w:p>
    <w:p w:rsidR="005F3A46" w:rsidRDefault="005F3A46" w:rsidP="005F3A46">
      <w:pPr>
        <w:jc w:val="center"/>
        <w:rPr>
          <w:rFonts w:ascii="黑体" w:eastAsia="黑体" w:hAnsi="FrutigerNext LT Regular"/>
          <w:sz w:val="48"/>
          <w:szCs w:val="48"/>
        </w:rPr>
      </w:pPr>
    </w:p>
    <w:p w:rsidR="005F3A46" w:rsidRDefault="005F3A46" w:rsidP="005F3A46">
      <w:pPr>
        <w:jc w:val="center"/>
        <w:rPr>
          <w:rFonts w:ascii="黑体" w:eastAsia="黑体" w:hAnsi="FrutigerNext LT Regular"/>
          <w:sz w:val="48"/>
          <w:szCs w:val="48"/>
        </w:rPr>
      </w:pPr>
    </w:p>
    <w:p w:rsidR="005F3A46" w:rsidRDefault="005F3A46" w:rsidP="005F3A46">
      <w:pPr>
        <w:jc w:val="center"/>
        <w:rPr>
          <w:rFonts w:ascii="黑体" w:eastAsia="黑体" w:hAnsi="FrutigerNext LT Regular"/>
          <w:sz w:val="48"/>
          <w:szCs w:val="48"/>
        </w:rPr>
      </w:pPr>
    </w:p>
    <w:p w:rsidR="005F3A46" w:rsidRDefault="005F3A46" w:rsidP="005F3A46">
      <w:pPr>
        <w:jc w:val="center"/>
        <w:rPr>
          <w:rFonts w:ascii="黑体" w:eastAsia="黑体" w:hAnsi="FrutigerNext LT Regular"/>
          <w:sz w:val="48"/>
          <w:szCs w:val="48"/>
        </w:rPr>
      </w:pPr>
    </w:p>
    <w:p w:rsidR="005F3A46" w:rsidRDefault="005F3A46" w:rsidP="005F3A46">
      <w:pPr>
        <w:jc w:val="center"/>
        <w:rPr>
          <w:rFonts w:ascii="黑体" w:eastAsia="黑体" w:hAnsi="FrutigerNext LT Regular"/>
          <w:sz w:val="48"/>
          <w:szCs w:val="48"/>
        </w:rPr>
      </w:pPr>
    </w:p>
    <w:p w:rsidR="005F3A46" w:rsidRDefault="005F3A46" w:rsidP="005F3A46">
      <w:pPr>
        <w:jc w:val="center"/>
        <w:rPr>
          <w:rFonts w:ascii="黑体" w:eastAsia="黑体" w:hAnsi="FrutigerNext LT Regular"/>
          <w:sz w:val="48"/>
          <w:szCs w:val="48"/>
        </w:rPr>
      </w:pPr>
    </w:p>
    <w:p w:rsidR="005F3A46" w:rsidRDefault="005F3A46" w:rsidP="005F3A46">
      <w:pPr>
        <w:jc w:val="center"/>
        <w:rPr>
          <w:rFonts w:ascii="黑体" w:eastAsia="黑体" w:hAnsi="FrutigerNext LT Regular"/>
          <w:sz w:val="48"/>
          <w:szCs w:val="48"/>
        </w:rPr>
      </w:pPr>
    </w:p>
    <w:p w:rsidR="005F3A46" w:rsidRDefault="005F3A46" w:rsidP="005F3A46">
      <w:pPr>
        <w:jc w:val="center"/>
        <w:rPr>
          <w:rFonts w:ascii="黑体" w:eastAsia="黑体" w:hAnsi="FrutigerNext LT Regular"/>
          <w:sz w:val="48"/>
          <w:szCs w:val="48"/>
        </w:rPr>
      </w:pPr>
    </w:p>
    <w:p w:rsidR="005F3A46" w:rsidRDefault="005F3A46" w:rsidP="005F3A46">
      <w:pPr>
        <w:jc w:val="center"/>
        <w:rPr>
          <w:rFonts w:ascii="黑体" w:eastAsia="黑体" w:hAnsi="FrutigerNext LT Regular"/>
          <w:sz w:val="48"/>
          <w:szCs w:val="48"/>
        </w:rPr>
      </w:pPr>
    </w:p>
    <w:p w:rsidR="005F3A46" w:rsidRDefault="005F3A46" w:rsidP="005F3A46">
      <w:pPr>
        <w:jc w:val="center"/>
        <w:rPr>
          <w:sz w:val="28"/>
          <w:szCs w:val="28"/>
        </w:rPr>
      </w:pPr>
      <w:r w:rsidRPr="0031683E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1</w:t>
      </w:r>
      <w:r w:rsidR="00061FD0">
        <w:rPr>
          <w:rFonts w:hint="eastAsia"/>
          <w:sz w:val="28"/>
          <w:szCs w:val="28"/>
        </w:rPr>
        <w:t>9</w:t>
      </w:r>
      <w:r w:rsidRPr="0031683E">
        <w:rPr>
          <w:sz w:val="28"/>
          <w:szCs w:val="28"/>
        </w:rPr>
        <w:t>年</w:t>
      </w:r>
      <w:r w:rsidR="00061FD0">
        <w:rPr>
          <w:rFonts w:hint="eastAsia"/>
          <w:sz w:val="28"/>
          <w:szCs w:val="28"/>
        </w:rPr>
        <w:t>9</w:t>
      </w:r>
      <w:r w:rsidRPr="0031683E">
        <w:rPr>
          <w:sz w:val="28"/>
          <w:szCs w:val="28"/>
        </w:rPr>
        <w:t>月</w:t>
      </w:r>
    </w:p>
    <w:p w:rsidR="005F3A46" w:rsidRDefault="005F3A46" w:rsidP="005F3A46">
      <w:pPr>
        <w:jc w:val="center"/>
        <w:rPr>
          <w:rFonts w:ascii="Book Antiqua" w:eastAsia="黑体" w:hAnsi="Book Antiqua" w:cs="Book Antiqua"/>
          <w:b/>
          <w:bCs/>
          <w:sz w:val="44"/>
          <w:szCs w:val="44"/>
        </w:rPr>
      </w:pPr>
      <w:r>
        <w:br w:type="page"/>
      </w:r>
    </w:p>
    <w:bookmarkStart w:id="0" w:name="_Toc243293951"/>
    <w:bookmarkStart w:id="1" w:name="_Toc263871571"/>
    <w:p w:rsidR="005F3A46" w:rsidRPr="0087651E" w:rsidRDefault="005F3A46" w:rsidP="00B577DD">
      <w:pPr>
        <w:pStyle w:val="1"/>
        <w:pBdr>
          <w:bottom w:val="single" w:sz="12" w:space="0" w:color="auto"/>
        </w:pBd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A6A26F8" wp14:editId="6565C7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7" name="任意多边形 17" descr="EURD71B52@58518EC@73G0BG4B51315E089MCJ89MCJB85401@!!!!!BIHO@]b85401!!!1111111111307C3E3@G511307C3E3@G5!!!!!!!!!!!!!!!!!!!!!!!!!!!!!!!!!!!!!!!!!!!!!!!!!!!!88F8K88JA?X40645B!!!!!BIHO@]x40645!!!1@7D8B211135D9C00899泞辩,OD91D搐蝴揭炽苏哥斗,nj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7" o:spid="_x0000_s1026" alt="说明: EURD71B52@58518EC@73G0BG4B51315E089MCJ89MCJB85401@!!!!!BIHO@]b85401!!!1111111111307C3E3@G511307C3E3@G5!!!!!!!!!!!!!!!!!!!!!!!!!!!!!!!!!!!!!!!!!!!!!!!!!!!!88F8K88JA?X40645B!!!!!BIHO@]x40645!!!1@7D8B211135D9C00899泞辩,OD91D搐蝴揭炽苏哥斗,nj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KWxcgUAAHIWAAAOAAAAZHJzL2Uyb0RvYy54bWzsWM1v40QUvyPxP8z6iJbGM/b4I2raNElb&#10;dtmlKzYrceEwsZ3YYHu8ttu0e0TcOHQlJJCQ4IDgwIETXNBq96+hpX8Gb2bsxE6bskWIU3Jw5uM3&#10;7/s9P8/27mkSo5MgLyKe9jS8pWsoSD3uR+mspz0bH7zvaKgoWeqzmKdBTzsLCm135913tudZNyA8&#10;5LEf5AiIpEV3nvW0sCyzbqdTeGGQsGKLZ0EKm1OeJ6yEaT7r+DmbA/Uk7hBdtzpznvtZzr2gKGB1&#10;pDa1HUl/Og288mg6LYISxT0NZCvlM5fPiXh2drZZd5azLIy8Sgz2L6RIWJQC0wWpESsZOs6ja6SS&#10;yMt5wafllseTDp9OIy+QOoA2WF/R5mnIskDqAsYpsoWZiv+OrPfRyZMcRT74ztZQyhLw0Z+vXl1+&#10;eX7x03dXb/64eP0jEjt+UHhgtv1nH49sPKCkTx2Knf1h3zYO9cGhOaDYwHRfd9zHw4fyMXCoqeP+&#10;PfEbPPjgqP/pRK7AFC9+hm4PjX2jf0gxXo7lmTs+HOfA+dBxHu7tfmLqlkkH8rxifCpXBOO+PXIG&#10;BNgbdOQOdRDXvfzth6s3v9w/Grl4dPny5dX3v1+e//rXF6+vvjq/+Prny2++vZ9+1gnSyR3l2cA3&#10;FthYYGOBjQU2FthYYGOB/8MC+B7WUBj5fiB6cdHbzrOiCy3e0+xJLrrTInvEvc8LlPJhyNJZsJfn&#10;fB4GzIeOUuI7rQNiUsBRNJk/5j50huy45LLNPZ3miSAIDSw6ld302aKbDk5L5MGiZVANebAuBiBL&#10;h3XrY95xUR4GXJJgJ4+KUrXhPoxkE+1XnegYWvZpEkNH/l4HYd2xdDRHBFt63bgvgKD4AkiwY6Pw&#10;Zhxp4lzirKNnNHDAWNfXETTbwPUSgjEaEoIK6yhaDSB2LJuskxHa8gXFW2WEb7Al0LZc0yY6AglA&#10;BotSw6q+ghbGdJt4bLuW6dyKx003Ucd1iHk7vumt25FNf1HdsNfZAjcdRoi9NgBwy2Gg/nqSTY9h&#10;w2rThGie1fHKwjqEvdO0imEYIUixnjZ2ZMZkvBCZIiIaUmKsso11ASYifol2W2hQX6CNKn+uocHy&#10;4nhNHHQT8DrdrsNxCw6RJuB2kzroBccqJXL4fhZfzmMMgsC381iYGT4Dx8KK8P08xpIVCMBKYQMp&#10;CwzRvKepNEVhPRJ7CT8JxlyiSmENmdJSCJGzlRhLkHc8ibxB8KJ9xKQQPiA3ts0qcjNJzKUEAlds&#10;6NhRIV1t6CCm2LANWTeEii3K7Zk6ZDuWOoQpaRKzLEetVyVIoalZsXh7Bia2b2RAXFetU9iXdVGx&#10;wK4FCS/UM/SFg/9RDYypirjawOAraS1BXVAzCGnpR0wVcyYhb6+LYgFGaBmlJmVRq7Ves7apW/u8&#10;7YE4bXsc6r6UdVH5wYM1pv5XWhG9tl6DeA1pM6kOYKhtkviqlFX8gomu6bU4cycjiWuHNTbXTTC2&#10;8Maql8DphvLH3bzu1DZeDSLbJDdGHbZIFRBv73UILYhEIXbLvdiwxZsflldSBxO7wt8lETHBtipU&#10;q3mNMaGq4q2WghvrStv9XsyLQHUlonjJ9mRRxWSFWLYoBY8j/yCKY1G5inw2GcY5OmFQGA/krypc&#10;LViciiIINYnKktvaa5EQr2HVzwDXFiyJSrgbjaOkp0EDUoFYV/Rr+6kvS0PJoliNZUqAFnXPpnq/&#10;CffPoH/Lubr4hItaGIQ8f6GhOVx69rTi+THLAw3FD1LoAV1smhCIpZyYFNoEKPfNnUlzh6UekOpp&#10;pQZvOjEcljCDI8dZHs1C4KReNynfg75xGokuT8qnpKomcLEpjV9dwoqb0+ZcopZXxTt/AwAA//8D&#10;AFBLAwQUAAYACAAAACEACNszb9YAAAD/AAAADwAAAGRycy9kb3ducmV2LnhtbEyPQWvCQBCF74X+&#10;h2UKvUjd2EMpaTZSAh6KUKx68TZmp9nQ7GyaHTX+e1cv7eXB8B7vfVPMR9+pIw2xDWxgNs1AEdfB&#10;ttwY2G4WT6+goiBb7AKTgTNFmJf3dwXmNpz4i45raVQq4ZijASfS51rH2pHHOA09cfK+w+BR0jk0&#10;2g54SuW+089Z9qI9tpwWHPZUOap/1gdvoHL2PH4sJrvNUlY7XtrPavY7MebxYXx/AyU0yl8YrvgJ&#10;HcrEtA8HtlF1BtIjctObp/bXhC4L/Z+7vAAAAP//AwBQSwECLQAUAAYACAAAACEAtoM4kv4AAADh&#10;AQAAEwAAAAAAAAAAAAAAAAAAAAAAW0NvbnRlbnRfVHlwZXNdLnhtbFBLAQItABQABgAIAAAAIQA4&#10;/SH/1gAAAJQBAAALAAAAAAAAAAAAAAAAAC8BAABfcmVscy8ucmVsc1BLAQItABQABgAIAAAAIQD4&#10;xKWxcgUAAHIWAAAOAAAAAAAAAAAAAAAAAC4CAABkcnMvZTJvRG9jLnhtbFBLAQItABQABgAIAAAA&#10;IQAI2zNv1gAAAP8AAAAPAAAAAAAAAAAAAAAAAMwHAABkcnMvZG93bnJldi54bWxQSwUGAAAAAAQA&#10;BADzAAAAzw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Pr="0087651E">
        <w:t>文</w:t>
      </w:r>
      <w:r w:rsidRPr="0087651E">
        <w:t xml:space="preserve"> </w:t>
      </w:r>
      <w:r w:rsidRPr="0087651E">
        <w:t>档</w:t>
      </w:r>
      <w:r w:rsidRPr="0087651E">
        <w:t xml:space="preserve"> </w:t>
      </w:r>
      <w:r w:rsidRPr="0087651E">
        <w:t>概</w:t>
      </w:r>
      <w:r w:rsidRPr="0087651E">
        <w:t xml:space="preserve"> </w:t>
      </w:r>
      <w:r w:rsidRPr="0087651E">
        <w:t>述</w:t>
      </w:r>
      <w:bookmarkEnd w:id="0"/>
      <w:bookmarkEnd w:id="1"/>
    </w:p>
    <w:p w:rsidR="005F3A46" w:rsidRPr="00275372" w:rsidRDefault="005F3A46" w:rsidP="005F3A46">
      <w:pPr>
        <w:spacing w:line="360" w:lineRule="auto"/>
        <w:ind w:firstLineChars="200" w:firstLine="420"/>
        <w:rPr>
          <w:szCs w:val="21"/>
        </w:rPr>
      </w:pPr>
      <w:r w:rsidRPr="00275372">
        <w:rPr>
          <w:rFonts w:hAnsi="宋体"/>
          <w:szCs w:val="21"/>
        </w:rPr>
        <w:t>本规范适用范围为</w:t>
      </w:r>
      <w:r w:rsidR="00057BD3">
        <w:rPr>
          <w:rFonts w:hAnsi="宋体" w:hint="eastAsia"/>
          <w:szCs w:val="21"/>
        </w:rPr>
        <w:t>XX</w:t>
      </w:r>
      <w:r w:rsidR="00057BD3">
        <w:rPr>
          <w:rFonts w:hAnsi="宋体" w:hint="eastAsia"/>
          <w:szCs w:val="21"/>
        </w:rPr>
        <w:t>校园网网络</w:t>
      </w:r>
      <w:r>
        <w:rPr>
          <w:rFonts w:hAnsi="宋体" w:hint="eastAsia"/>
          <w:szCs w:val="21"/>
        </w:rPr>
        <w:t>设备</w:t>
      </w:r>
      <w:r w:rsidR="00057BD3">
        <w:rPr>
          <w:rFonts w:hAnsi="宋体" w:hint="eastAsia"/>
          <w:szCs w:val="21"/>
        </w:rPr>
        <w:t>及业务测试</w:t>
      </w:r>
      <w:r>
        <w:rPr>
          <w:rFonts w:hAnsi="宋体" w:hint="eastAsia"/>
          <w:szCs w:val="21"/>
        </w:rPr>
        <w:t>，</w:t>
      </w:r>
      <w:r w:rsidRPr="00275372">
        <w:rPr>
          <w:rFonts w:hAnsi="宋体"/>
          <w:szCs w:val="21"/>
        </w:rPr>
        <w:t>测试内容包括</w:t>
      </w:r>
      <w:r w:rsidR="00057BD3">
        <w:rPr>
          <w:rFonts w:hAnsi="宋体" w:hint="eastAsia"/>
          <w:szCs w:val="21"/>
        </w:rPr>
        <w:t>网络</w:t>
      </w:r>
      <w:r w:rsidRPr="00275372">
        <w:rPr>
          <w:rFonts w:hAnsi="宋体"/>
          <w:szCs w:val="21"/>
        </w:rPr>
        <w:t>设备安装、加电、设备</w:t>
      </w:r>
      <w:r>
        <w:rPr>
          <w:rFonts w:hAnsi="宋体" w:hint="eastAsia"/>
          <w:szCs w:val="21"/>
        </w:rPr>
        <w:t>所涉及业务的</w:t>
      </w:r>
      <w:r w:rsidRPr="00275372">
        <w:rPr>
          <w:rFonts w:hAnsi="宋体"/>
          <w:szCs w:val="21"/>
        </w:rPr>
        <w:t>测试。</w:t>
      </w:r>
    </w:p>
    <w:p w:rsidR="005F3A46" w:rsidRPr="00275372" w:rsidRDefault="005F3A46" w:rsidP="005F3A46">
      <w:pPr>
        <w:spacing w:line="360" w:lineRule="auto"/>
        <w:ind w:firstLineChars="200" w:firstLine="420"/>
        <w:rPr>
          <w:szCs w:val="21"/>
        </w:rPr>
      </w:pPr>
      <w:r w:rsidRPr="00275372">
        <w:rPr>
          <w:rFonts w:hAnsi="宋体"/>
          <w:szCs w:val="21"/>
        </w:rPr>
        <w:t>本规范所引用标准及具体技术要求见各测试项。</w:t>
      </w:r>
    </w:p>
    <w:p w:rsidR="005F3A46" w:rsidRPr="00275372" w:rsidRDefault="005F3A46" w:rsidP="005F3A46">
      <w:pPr>
        <w:pStyle w:val="2"/>
        <w:rPr>
          <w:rFonts w:ascii="黑体" w:hAnsi="Times New Roman" w:cs="Times New Roman"/>
          <w:sz w:val="30"/>
          <w:szCs w:val="30"/>
        </w:rPr>
      </w:pPr>
      <w:bookmarkStart w:id="2" w:name="_Toc243293952"/>
      <w:bookmarkStart w:id="3" w:name="_Toc263871572"/>
      <w:r w:rsidRPr="00275372">
        <w:rPr>
          <w:rFonts w:ascii="黑体" w:hAnsi="宋体" w:cs="Times New Roman" w:hint="eastAsia"/>
          <w:sz w:val="30"/>
          <w:szCs w:val="30"/>
        </w:rPr>
        <w:t>设备测试原则</w:t>
      </w:r>
      <w:bookmarkEnd w:id="2"/>
      <w:bookmarkEnd w:id="3"/>
    </w:p>
    <w:p w:rsidR="005F3A46" w:rsidRPr="00275372" w:rsidRDefault="005F3A46" w:rsidP="005F3A46">
      <w:pPr>
        <w:spacing w:line="360" w:lineRule="auto"/>
        <w:ind w:firstLineChars="200" w:firstLine="420"/>
        <w:rPr>
          <w:szCs w:val="21"/>
        </w:rPr>
      </w:pPr>
      <w:r w:rsidRPr="00275372">
        <w:rPr>
          <w:szCs w:val="21"/>
        </w:rPr>
        <w:t>完成基本单点验收测试，作为</w:t>
      </w:r>
      <w:r w:rsidR="00C102E5">
        <w:rPr>
          <w:rFonts w:hint="eastAsia"/>
          <w:szCs w:val="21"/>
        </w:rPr>
        <w:t>XX</w:t>
      </w:r>
      <w:r w:rsidR="00C102E5">
        <w:rPr>
          <w:rFonts w:hint="eastAsia"/>
          <w:szCs w:val="21"/>
        </w:rPr>
        <w:t>校园网</w:t>
      </w:r>
      <w:r w:rsidRPr="00275372">
        <w:rPr>
          <w:szCs w:val="21"/>
        </w:rPr>
        <w:t>测试依据，</w:t>
      </w:r>
      <w:r>
        <w:rPr>
          <w:rFonts w:hint="eastAsia"/>
          <w:szCs w:val="21"/>
        </w:rPr>
        <w:t>指导大家完成单站测试及业务测试。</w:t>
      </w:r>
    </w:p>
    <w:p w:rsidR="005F3A46" w:rsidRPr="00275372" w:rsidRDefault="00FA7B07" w:rsidP="005F3A46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要求完成设备硬件的全面测试</w:t>
      </w:r>
      <w:r w:rsidR="005F3A46" w:rsidRPr="00275372">
        <w:rPr>
          <w:szCs w:val="21"/>
        </w:rPr>
        <w:t>；系统维护功能测试；完成基础配置协议的功能测试。</w:t>
      </w:r>
    </w:p>
    <w:p w:rsidR="005F3A46" w:rsidRPr="00275372" w:rsidRDefault="005F3A46" w:rsidP="005F3A46">
      <w:pPr>
        <w:pStyle w:val="2"/>
        <w:rPr>
          <w:rFonts w:ascii="黑体" w:hAnsi="Times New Roman" w:cs="Times New Roman"/>
          <w:sz w:val="30"/>
          <w:szCs w:val="30"/>
        </w:rPr>
      </w:pPr>
      <w:bookmarkStart w:id="4" w:name="_Toc243293954"/>
      <w:bookmarkStart w:id="5" w:name="_Toc263871574"/>
      <w:r w:rsidRPr="00275372">
        <w:rPr>
          <w:rFonts w:ascii="黑体" w:hAnsi="宋体" w:cs="Times New Roman" w:hint="eastAsia"/>
          <w:sz w:val="30"/>
          <w:szCs w:val="30"/>
        </w:rPr>
        <w:t>测试条件</w:t>
      </w:r>
      <w:bookmarkEnd w:id="4"/>
      <w:bookmarkEnd w:id="5"/>
    </w:p>
    <w:p w:rsidR="005F3A46" w:rsidRPr="00275372" w:rsidRDefault="005F3A46" w:rsidP="005F3A46">
      <w:pPr>
        <w:rPr>
          <w:szCs w:val="21"/>
        </w:rPr>
      </w:pPr>
      <w:r w:rsidRPr="00275372">
        <w:rPr>
          <w:rFonts w:hAnsi="宋体"/>
          <w:szCs w:val="21"/>
        </w:rPr>
        <w:t>设备单点验收测试前需要完成以下工作：</w:t>
      </w:r>
    </w:p>
    <w:p w:rsidR="005F3A46" w:rsidRPr="00275372" w:rsidRDefault="005F3A46" w:rsidP="00F303B9">
      <w:pPr>
        <w:pStyle w:val="ItemList"/>
        <w:numPr>
          <w:ilvl w:val="0"/>
          <w:numId w:val="5"/>
        </w:numPr>
        <w:rPr>
          <w:rFonts w:cs="Times New Roman"/>
        </w:rPr>
      </w:pPr>
      <w:r w:rsidRPr="00275372">
        <w:rPr>
          <w:rFonts w:hAnsi="宋体" w:cs="Times New Roman"/>
        </w:rPr>
        <w:t>设备硬件安装工作；</w:t>
      </w:r>
    </w:p>
    <w:p w:rsidR="005F3A46" w:rsidRPr="00275372" w:rsidRDefault="005F3A46" w:rsidP="00F303B9">
      <w:pPr>
        <w:pStyle w:val="ItemList"/>
        <w:numPr>
          <w:ilvl w:val="0"/>
          <w:numId w:val="6"/>
        </w:numPr>
        <w:rPr>
          <w:rFonts w:cs="Times New Roman"/>
        </w:rPr>
      </w:pPr>
      <w:r w:rsidRPr="00275372">
        <w:rPr>
          <w:rFonts w:hAnsi="宋体" w:cs="Times New Roman"/>
        </w:rPr>
        <w:t>设备加电工作，完成初始化配置；</w:t>
      </w:r>
    </w:p>
    <w:p w:rsidR="005F3A46" w:rsidRPr="00275372" w:rsidRDefault="005F3A46" w:rsidP="00F303B9">
      <w:pPr>
        <w:pStyle w:val="ItemList"/>
        <w:numPr>
          <w:ilvl w:val="0"/>
          <w:numId w:val="7"/>
        </w:numPr>
        <w:rPr>
          <w:rFonts w:cs="Times New Roman"/>
        </w:rPr>
      </w:pPr>
      <w:r w:rsidRPr="00275372">
        <w:rPr>
          <w:rFonts w:hAnsi="宋体" w:cs="Times New Roman"/>
        </w:rPr>
        <w:t>设备到</w:t>
      </w:r>
      <w:r w:rsidRPr="00275372">
        <w:rPr>
          <w:rFonts w:cs="Times New Roman"/>
        </w:rPr>
        <w:t>ODF</w:t>
      </w:r>
      <w:r w:rsidRPr="00275372">
        <w:rPr>
          <w:rFonts w:hAnsi="宋体" w:cs="Times New Roman"/>
        </w:rPr>
        <w:t>端链路布放；</w:t>
      </w:r>
    </w:p>
    <w:p w:rsidR="005F3A46" w:rsidRPr="00275372" w:rsidRDefault="005F3A46" w:rsidP="00F303B9">
      <w:pPr>
        <w:pStyle w:val="ItemList"/>
        <w:numPr>
          <w:ilvl w:val="0"/>
          <w:numId w:val="8"/>
        </w:numPr>
        <w:rPr>
          <w:rFonts w:cs="Times New Roman"/>
        </w:rPr>
      </w:pPr>
      <w:r w:rsidRPr="00275372">
        <w:rPr>
          <w:rFonts w:hAnsi="宋体" w:cs="Times New Roman"/>
        </w:rPr>
        <w:t>设备和链路标签制作；</w:t>
      </w:r>
    </w:p>
    <w:p w:rsidR="005F3A46" w:rsidRPr="0085568C" w:rsidRDefault="005F3A46" w:rsidP="00F303B9">
      <w:pPr>
        <w:pStyle w:val="ItemList"/>
        <w:numPr>
          <w:ilvl w:val="0"/>
          <w:numId w:val="9"/>
        </w:numPr>
        <w:rPr>
          <w:rFonts w:cs="Times New Roman"/>
        </w:rPr>
      </w:pPr>
      <w:r w:rsidRPr="00275372">
        <w:rPr>
          <w:rFonts w:hAnsi="宋体" w:cs="Times New Roman"/>
        </w:rPr>
        <w:t>设备物理连接及协议部署完成。</w: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6" name="任意多边形 16" descr="EURD71B52@58518EC@73G0BG4B51315E089MCJ89MCJB85401@!!!!!BIHO@]b85401!!!1111111111307C3E3@G511307C3E3@G5!!!!!!!!!!!!!!!!!!!!!!!!!!!!!!!!!!!!!!!!!!!!!!!!!!!!88F8K88JA?X40645B!!!!!BIHO@]x40645!!!1@7D8B211135D9C00899泞辩,OD91D搐蝴揭炽苏哥斗,nj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6" o:spid="_x0000_s1026" alt="说明: EURD71B52@58518EC@73G0BG4B51315E089MCJ89MCJB85401@!!!!!BIHO@]b85401!!!1111111111307C3E3@G511307C3E3@G5!!!!!!!!!!!!!!!!!!!!!!!!!!!!!!!!!!!!!!!!!!!!!!!!!!!!88F8K88JA?X40645B!!!!!BIHO@]x40645!!!1@7D8B211135D9C00899泞辩,OD91D搐蝴揭炽苏哥斗,nj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8HMcgUAAHIWAAAOAAAAZHJzL2Uyb0RvYy54bWzsWM1v40QUvyPxP8z6iJbGM/b4I2raNElb&#10;dtmlKzYrceEwsZ3YYHu8ttu0e0TcOHQlJJCQ4IDgwIETXNBq96+hpX8Gb2bsxE6bskWIU3Jw5uM3&#10;7/s9P8/27mkSo5MgLyKe9jS8pWsoSD3uR+mspz0bH7zvaKgoWeqzmKdBTzsLCm135913tudZNyA8&#10;5LEf5AiIpEV3nvW0sCyzbqdTeGGQsGKLZ0EKm1OeJ6yEaT7r+DmbA/Uk7hBdtzpznvtZzr2gKGB1&#10;pDa1HUl/Og288mg6LYISxT0NZCvlM5fPiXh2drZZd5azLIy8Sgz2L6RIWJQC0wWpESsZOs6ja6SS&#10;yMt5wafllseTDp9OIy+QOoA2WF/R5mnIskDqAsYpsoWZiv+OrPfRyZMcRT74ztJQyhLw0Z+vXl1+&#10;eX7x03dXb/64eP0jEjt+UHhgtv1nH49sPKCkTx2Knf1h3zYO9cGhOaDYwHRfd9zHw4fyMXCoqeP+&#10;PfEbPPjgqP/pRK7AFC9+hm4PjX2jf0gxXo7lmTs+HOfA+dBxHu7tfmLqlkkH8rxifCpXBOO+PXIG&#10;BNgbdOQOdRDXvfzth6s3v9w/Grl4dPny5dX3v1+e//rXF6+vvjq/+Prny2++vZ9+1gnSyR3l2cA3&#10;FthYYGOBjQU2FthYYGOB/8MC+B7WUBj5fiB6cdHbzrOiCy3e0+xJLrrTInvEvc8LlPJhyNJZsJfn&#10;fB4GzIeOUuI7rQNiUsBRNJk/5j50huy45LLNPZ3miSAIDSw6ld302aKbDk5L5MGiZVANebAuBiBL&#10;h3XrY95xUR4GXJJgJ4+KUrXhPoxkE+1XnegYWvZpEkNH/l4HYd2xdDRHBFt63bgvgKD4AkiwY6Pw&#10;Zhxp4lzirKNnNHDAWNfXETTbwPUSgjEaEoIK6yhCt70AYseyyToZ7SbwNhnhG2xJ0bZc0yY6AglA&#10;BotSw6q+ghbGdJt4bLuW6dyKx003Ucd1iHk7vumt25FNf1HdsNfZAjcdRoi9NgBwy2Gg/nqSTY9h&#10;w2rThGie1fHKwjqEvdO0imEYIUixnjZ2ZMZkvBCZIiIaUmKsso11ASYifol2W2hQX6CNKn+uocHy&#10;4nhNHHQT8DrdrsNxCw6RJuB2kzroBccqJXL4fhZfzmMMgsC381iYGT4Dx8KK8P08xpIVCMBKYQMp&#10;CwzRvKepNEVhPRJ7CT8JxlyiSmENmdJSCJGzlRhLkHc8ibxB8KJ9xKQQPiA3ts0qcjNJzKUEAlds&#10;6NhRIV1t6CCm2LANWTeEii3K7Zk6ZDuWOoQpaRKzLEetVyVIoalZsXh7Bia2b2RAXFetU9iXdVGx&#10;wK4FCS/UM/SFg/9RDYypirjawOAraS1BXVAzCGnpR0wVcyYhb6+LYgFGaBmlJmVRq7Ves7apW/u8&#10;7YE4bXsc6r6UdVH5wYM1pv5XWhG9tl6DeA1pM6kOYKhtkviqlFX8gomu6bU4cycjiWuHNTbXTTC2&#10;8Maql8DphvLH3bzu1DZeDSLbJDdGHbZIFRBv73UILYhEIXbLvdiwxZsflldSBxO7wt8lETHBtipU&#10;q3mNMaGq4q2WghvrStv9XsyLQHUlonjJ9mRRxWSFWLYoBY8j/yCKY1G5inw2GcY5OmFQGA/krypc&#10;LViciiIINYnKktvaa5EQr2HVzwDXFiyJSrgbjaOkp0EDUoFYV/Rr+6kvS0PJoliNZUqAFnXPpnq/&#10;CffPoH/Lubr4hItaGIQ8f6GhOVx69rTi+THLAw3FD1LoAV1smhCIpZyYFNoEKPfNnUlzh6UekOpp&#10;pQZvOjEcljCDI8dZHs1C4KReNynfg75xGokuT8qnpKomcLEpjV9dwoqb0+ZcopZXxTt/AwAA//8D&#10;AFBLAwQUAAYACAAAACEACNszb9YAAAD/AAAADwAAAGRycy9kb3ducmV2LnhtbEyPQWvCQBCF74X+&#10;h2UKvUjd2EMpaTZSAh6KUKx68TZmp9nQ7GyaHTX+e1cv7eXB8B7vfVPMR9+pIw2xDWxgNs1AEdfB&#10;ttwY2G4WT6+goiBb7AKTgTNFmJf3dwXmNpz4i45raVQq4ZijASfS51rH2pHHOA09cfK+w+BR0jk0&#10;2g54SuW+089Z9qI9tpwWHPZUOap/1gdvoHL2PH4sJrvNUlY7XtrPavY7MebxYXx/AyU0yl8YrvgJ&#10;HcrEtA8HtlF1BtIjctObp/bXhC4L/Z+7vAAAAP//AwBQSwECLQAUAAYACAAAACEAtoM4kv4AAADh&#10;AQAAEwAAAAAAAAAAAAAAAAAAAAAAW0NvbnRlbnRfVHlwZXNdLnhtbFBLAQItABQABgAIAAAAIQA4&#10;/SH/1gAAAJQBAAALAAAAAAAAAAAAAAAAAC8BAABfcmVscy8ucmVsc1BLAQItABQABgAIAAAAIQB2&#10;v8HMcgUAAHIWAAAOAAAAAAAAAAAAAAAAAC4CAABkcnMvZTJvRG9jLnhtbFBLAQItABQABgAIAAAA&#10;IQAI2zNv1gAAAP8AAAAPAAAAAAAAAAAAAAAAAMwHAABkcnMvZG93bnJldi54bWxQSwUGAAAAAAQA&#10;BADzAAAAzw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</w:p>
    <w:bookmarkStart w:id="6" w:name="_Toc263871575"/>
    <w:p w:rsidR="005F3A46" w:rsidRPr="00D70077" w:rsidRDefault="005F3A46" w:rsidP="005F3A46">
      <w:pPr>
        <w:pStyle w:val="1"/>
        <w:pageBreakBefore/>
        <w:spacing w:before="100" w:beforeAutospacing="1" w:after="100" w:afterAutospacing="1"/>
        <w:rPr>
          <w:rFonts w:ascii="黑体" w:hAnsi="Times New Roman" w:cs="Times New Roman"/>
        </w:rPr>
      </w:pPr>
      <w:r>
        <w:rPr>
          <w:rFonts w:ascii="黑体" w:hAnsi="Times New Roman" w:cs="Times New Roman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5" name="任意多边形 15" descr="EURD71B52@58518EC@73G0BG4B51315E089MCJ89MCJB85401@!!!!!BIHO@]b85401!!!1111111111307C3E3@G511307C3E3@G5!!!!!!!!!!!!!!!!!!!!!!!!!!!!!!!!!!!!!!!!!!!!!!!!!!!!88F8K88JA?X40645B!!!!!BIHO@]x40645!!!1@7D8B211135D9C00899泞辩,OD91D搐蝴揭炽苏哥斗,nj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5" o:spid="_x0000_s1026" alt="说明: EURD71B52@58518EC@73G0BG4B51315E089MCJ89MCJB85401@!!!!!BIHO@]b85401!!!1111111111307C3E3@G511307C3E3@G5!!!!!!!!!!!!!!!!!!!!!!!!!!!!!!!!!!!!!!!!!!!!!!!!!!!!88F8K88JA?X40645B!!!!!BIHO@]x40645!!!1@7D8B211135D9C00899泞辩,OD91D搐蝴揭炽苏哥斗,nj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21LdAUAAHIWAAAOAAAAZHJzL2Uyb0RvYy54bWzsWM1v40QUvyPxP8z6iJbGM/b4I2r6kaQt&#10;u+zSFZuVuHCY2E5ssD1e22nSPSJuHLoSEkhIcEBw4MAJLmi1+9fQ0j+DNzN2aqdN2SLEKTk445nf&#10;vO/3/Ga2dxdJjE6CvIh42tPwlq6hIPW4H6XTnvZsdPi+o6GiZKnPYp4GPe00KLTdnXff2Z5n3YDw&#10;kMd+kCMgkhbdedbTwrLMup1O4YVBwootngUpLE54nrASXvNpx8/ZHKgncYfoutWZ89zPcu4FRQGz&#10;Q7Wo7Uj6k0nglceTSRGUKO5pIFspn7l8jsWzs7PNutOcZWHkVWKwfyFFwqIUmC5JDVnJ0CyPrpFK&#10;Ii/nBZ+UWx5POnwyibxA6gDaYH1Fm6chywKpCxinyJZmKv47st5HJ09yFPngO6qhlCXgoz9fvbr4&#10;8uz8p+8u3/xx/vpHJFb8oPDAbAfPPh7auE/JHnUodg4Ge7ZxpPePzD7FBqYHuuM+HjyUj75DTR3v&#10;3RO//oMPjvc+HcsZeMXLn6HbA+PA2DuiGF+N5Z47Phzn0PnQcR7u735i6pZJ+3K/YryQM4Lxnj10&#10;+gTYG3ToDnQQ17347YfLN7/cPx66eHjx8uXl979fnP361xevL786O//654tvvr2fftYJ0vEd5dnA&#10;NxbYWGBjgY0FNhbYWGBjgf/DAvge1lAY+X4genHR286zogst3tPsSS660yJ7xL3PC5TyQcjSabCf&#10;53weBsyHjlLiO60N4qWArWg8f8x96AzZrOSyzV1M8kQQhAYWLWQ3fbrspoNFiTyYtAzoGz2YFwOQ&#10;pcO69TZvVpRHAZck2MmjolRtuA8j2UT7VSc6gpZ9ksTQkb/XQVh3LB3NEcGWXjfuSyAovgQS7Ngo&#10;vBlHmjiXOOvoGQ0cMNb1dQTNNnC9hGCMhoSgwjqKVgOIHcsm62S0m8DbZIQz2JI1ti3XtImOQAKQ&#10;waLUsKpT0NKYbhOPbdcynVvxuOkm6rgOMW/HN711O7LpL6ob9jpb4KbDCLHXBgBuOQzUX0+y6TFs&#10;WG2aEM3TOl5ZWIewt0irGIYRghTraSNHZkzGC5EpIqIhJUYq21gXYCLir9BuCw3qC7RR5c81NFhe&#10;bK+Jg24CXqfbdThuwSHSBNxuUge9YFulRA7nZ3FyHmEQBM7OI2FmOAaOhBXh/DyCo6FM3YyVwgZS&#10;FhiieU9TaYrCeiTWEn4SjLhElcIaMqWlECJnKzGuQN5sHHn94EV7i0khfEBubJtV5GaSmEsJBK5Y&#10;0LFTiaUWdHGChQXbkHVDqNii3H5T1GzHUpswJU1iluWo+aoEKTQ1KxZvz8DE9o0MiOuqeQrryrjK&#10;Vq4FCS/UM/Slg/9RDYypirjawBAskpygLqgZhLT0I6aKOZOQt9dFsQAjtIxSk7Ko1ZqvWdvUrX3e&#10;9kCctj0OdV/Kuqz84MEaU/8rrYheW69BvIa0mVQbMNQ2SXxVyip+wUTX9FruuZORxLXDGpvrJhhb&#10;eGPVS9i1DOWPu3ndqW28GkS2SW6MOmyRKiDe3usQWhCJQuyWe7Fhiy8/TK+kDiZ2hb9LImICnyxF&#10;biWvMSZUVbzVUnBjXWm734t5EUB6QSiJ4rUcyComK8RVi1LwOPIPozgWlavIp+NBnKMTBoXxUP6q&#10;wtWCxakoglCTqCy5rbUWCfEZVv0McG3BkqiEu9E4SnoaNCAViHVFv3aQ+rI0lCyK1VimBGhR92yq&#10;9xtz/xT6t5yri0+4qIVByPMXGprDpWdPK57PWB5oKH6QQg/oYtOEQCzli0mhTYBy31wZN1dY6gGp&#10;nlZq8KUTw0EJb7BlluXRNARO6nOT8n3oGyeR6PKkfEqq6gUuNqXxq0tYcXPafJeoq6vinb8BAAD/&#10;/wMAUEsDBBQABgAIAAAAIQAI2zNv1gAAAP8AAAAPAAAAZHJzL2Rvd25yZXYueG1sTI9Ba8JAEIXv&#10;hf6HZQq9SN3YQylpNlICHopQrHrxNman2dDsbJodNf57Vy/t5cHwHu99U8xH36kjDbENbGA2zUAR&#10;18G23BjYbhZPr6CiIFvsApOBM0WYl/d3BeY2nPiLjmtpVCrhmKMBJ9LnWsfakcc4DT1x8r7D4FHS&#10;OTTaDnhK5b7Tz1n2oj22nBYc9lQ5qn/WB2+gcvY8fiwmu81SVjte2s9q9jsx5vFhfH8DJTTKXxiu&#10;+AkdysS0Dwe2UXUG0iNy05un9teELgv9n7u8AAAA//8DAFBLAQItABQABgAIAAAAIQC2gziS/gAA&#10;AOEBAAATAAAAAAAAAAAAAAAAAAAAAABbQ29udGVudF9UeXBlc10ueG1sUEsBAi0AFAAGAAgAAAAh&#10;ADj9If/WAAAAlAEAAAsAAAAAAAAAAAAAAAAALwEAAF9yZWxzLy5yZWxzUEsBAi0AFAAGAAgAAAAh&#10;AOQzbUt0BQAAchYAAA4AAAAAAAAAAAAAAAAALgIAAGRycy9lMm9Eb2MueG1sUEsBAi0AFAAGAAgA&#10;AAAhAAjbM2/WAAAA/wAAAA8AAAAAAAAAAAAAAAAAzgcAAGRycy9kb3ducmV2LnhtbFBLBQYAAAAA&#10;BAAEAPMAAADRCA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Pr="00D70077">
        <w:rPr>
          <w:rFonts w:ascii="黑体" w:hAnsi="宋体" w:cs="Times New Roman" w:hint="eastAsia"/>
        </w:rPr>
        <w:t>测</w:t>
      </w:r>
      <w:r w:rsidRPr="00D70077">
        <w:rPr>
          <w:rFonts w:ascii="黑体" w:hAnsi="Times New Roman" w:cs="Times New Roman" w:hint="eastAsia"/>
        </w:rPr>
        <w:t xml:space="preserve"> </w:t>
      </w:r>
      <w:r w:rsidRPr="00D70077">
        <w:rPr>
          <w:rFonts w:ascii="黑体" w:hAnsi="宋体" w:cs="Times New Roman" w:hint="eastAsia"/>
        </w:rPr>
        <w:t>试</w:t>
      </w:r>
      <w:r w:rsidRPr="00D70077">
        <w:rPr>
          <w:rFonts w:ascii="黑体" w:hAnsi="Times New Roman" w:cs="Times New Roman" w:hint="eastAsia"/>
        </w:rPr>
        <w:t xml:space="preserve"> </w:t>
      </w:r>
      <w:r w:rsidRPr="00D70077">
        <w:rPr>
          <w:rFonts w:ascii="黑体" w:hAnsi="宋体" w:cs="Times New Roman" w:hint="eastAsia"/>
        </w:rPr>
        <w:t>内</w:t>
      </w:r>
      <w:r w:rsidRPr="00D70077">
        <w:rPr>
          <w:rFonts w:ascii="黑体" w:hAnsi="Times New Roman" w:cs="Times New Roman" w:hint="eastAsia"/>
        </w:rPr>
        <w:t xml:space="preserve"> </w:t>
      </w:r>
      <w:r w:rsidRPr="00D70077">
        <w:rPr>
          <w:rFonts w:ascii="黑体" w:hAnsi="宋体" w:cs="Times New Roman" w:hint="eastAsia"/>
        </w:rPr>
        <w:t>容</w:t>
      </w:r>
      <w:bookmarkEnd w:id="6"/>
    </w:p>
    <w:p w:rsidR="005F3A46" w:rsidRPr="00275372" w:rsidRDefault="005F3A46" w:rsidP="005F3A46">
      <w:pPr>
        <w:pStyle w:val="2"/>
        <w:numPr>
          <w:ilvl w:val="0"/>
          <w:numId w:val="0"/>
        </w:numPr>
        <w:rPr>
          <w:rFonts w:ascii="Times New Roman" w:hAnsi="Times New Roman" w:cs="Times New Roman"/>
          <w:b/>
          <w:sz w:val="32"/>
          <w:szCs w:val="32"/>
        </w:rPr>
      </w:pPr>
      <w:bookmarkStart w:id="7" w:name="_Toc263871576"/>
      <w:r w:rsidRPr="00275372">
        <w:rPr>
          <w:rFonts w:ascii="Times New Roman" w:hAnsi="Times New Roman" w:cs="Times New Roman"/>
          <w:b/>
          <w:sz w:val="32"/>
          <w:szCs w:val="32"/>
        </w:rPr>
        <w:t xml:space="preserve">T01 </w:t>
      </w:r>
      <w:r w:rsidRPr="00275372">
        <w:rPr>
          <w:rFonts w:ascii="Times New Roman" w:hAnsi="Times New Roman" w:cs="Times New Roman"/>
          <w:b/>
          <w:sz w:val="32"/>
          <w:szCs w:val="32"/>
        </w:rPr>
        <w:t>设备安装工艺检查</w:t>
      </w:r>
      <w:bookmarkEnd w:id="7"/>
    </w:p>
    <w:p w:rsidR="005F3A46" w:rsidRPr="00275372" w:rsidRDefault="005F3A46" w:rsidP="005F3A46">
      <w:pPr>
        <w:ind w:firstLineChars="200" w:firstLine="420"/>
        <w:rPr>
          <w:szCs w:val="21"/>
        </w:rPr>
      </w:pPr>
      <w:r w:rsidRPr="00275372">
        <w:rPr>
          <w:szCs w:val="21"/>
        </w:rPr>
        <w:t>设备安装工艺检查包括确认设备上架安装、中继线布放等安装工艺是否符合设计，是否规范。</w:t>
      </w:r>
    </w:p>
    <w:p w:rsidR="005F3A46" w:rsidRPr="00275372" w:rsidRDefault="005F3A46" w:rsidP="005F3A46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30"/>
          <w:szCs w:val="30"/>
        </w:rPr>
      </w:pPr>
      <w:bookmarkStart w:id="8" w:name="_Toc263871577"/>
      <w:r w:rsidRPr="00275372">
        <w:rPr>
          <w:rFonts w:ascii="Times New Roman" w:hAnsi="Times New Roman" w:cs="Times New Roman"/>
          <w:sz w:val="30"/>
          <w:szCs w:val="30"/>
        </w:rPr>
        <w:t xml:space="preserve">T01-01 </w:t>
      </w:r>
      <w:r w:rsidRPr="00275372">
        <w:rPr>
          <w:rFonts w:ascii="Times New Roman" w:hAnsi="Times New Roman" w:cs="Times New Roman"/>
          <w:sz w:val="30"/>
          <w:szCs w:val="30"/>
        </w:rPr>
        <w:t>设备上架检查</w:t>
      </w:r>
      <w:bookmarkEnd w:id="8"/>
    </w:p>
    <w:tbl>
      <w:tblPr>
        <w:tblW w:w="810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6866"/>
      </w:tblGrid>
      <w:tr w:rsidR="005F3A46" w:rsidRPr="0085568C" w:rsidTr="00A41BFC">
        <w:tc>
          <w:tcPr>
            <w:tcW w:w="1236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6866" w:type="dxa"/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确认设备上架工艺是否规范，上架后设备是否稳定、无损</w:t>
            </w:r>
            <w:r>
              <w:rPr>
                <w:rFonts w:ascii="Times New Roman" w:hAnsi="宋体" w:hint="eastAsia"/>
              </w:rPr>
              <w:t>。</w:t>
            </w:r>
          </w:p>
        </w:tc>
      </w:tr>
      <w:tr w:rsidR="005F3A46" w:rsidRPr="0085568C" w:rsidTr="00A41BFC">
        <w:tc>
          <w:tcPr>
            <w:tcW w:w="1236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6866" w:type="dxa"/>
          </w:tcPr>
          <w:p w:rsidR="005F3A46" w:rsidRPr="0085568C" w:rsidRDefault="005F3A46" w:rsidP="001E543E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设备安装上架</w:t>
            </w:r>
            <w:r w:rsidR="001E543E">
              <w:rPr>
                <w:rFonts w:ascii="Times New Roman" w:hAnsi="宋体" w:hint="eastAsia"/>
              </w:rPr>
              <w:t>，</w:t>
            </w:r>
            <w:r w:rsidR="001E543E">
              <w:rPr>
                <w:rFonts w:ascii="Times New Roman" w:hAnsi="宋体"/>
              </w:rPr>
              <w:t>涉及</w:t>
            </w:r>
            <w:r w:rsidR="001E543E">
              <w:rPr>
                <w:rFonts w:ascii="Times New Roman" w:hAnsi="宋体" w:hint="eastAsia"/>
              </w:rPr>
              <w:t>R1</w:t>
            </w:r>
            <w:r w:rsidR="001E543E">
              <w:rPr>
                <w:rFonts w:ascii="Times New Roman" w:hAnsi="宋体"/>
              </w:rPr>
              <w:t>—</w:t>
            </w:r>
            <w:r w:rsidR="001E543E">
              <w:rPr>
                <w:rFonts w:ascii="Times New Roman" w:hAnsi="宋体" w:hint="eastAsia"/>
              </w:rPr>
              <w:t>R3, SW1</w:t>
            </w:r>
            <w:r w:rsidR="001E543E">
              <w:rPr>
                <w:rFonts w:ascii="Times New Roman" w:hAnsi="宋体"/>
              </w:rPr>
              <w:t>—</w:t>
            </w:r>
            <w:r w:rsidR="001E543E">
              <w:rPr>
                <w:rFonts w:ascii="Times New Roman" w:hAnsi="宋体" w:hint="eastAsia"/>
              </w:rPr>
              <w:t>SW6</w:t>
            </w:r>
            <w:r>
              <w:rPr>
                <w:rFonts w:ascii="Times New Roman" w:hAnsi="宋体" w:hint="eastAsia"/>
              </w:rPr>
              <w:t>。</w:t>
            </w:r>
          </w:p>
        </w:tc>
      </w:tr>
      <w:tr w:rsidR="005F3A46" w:rsidRPr="0085568C" w:rsidTr="00A41BFC">
        <w:tc>
          <w:tcPr>
            <w:tcW w:w="1236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6866" w:type="dxa"/>
          </w:tcPr>
          <w:p w:rsidR="005F3A46" w:rsidRPr="0085568C" w:rsidRDefault="005F3A46" w:rsidP="00A41BFC">
            <w:pPr>
              <w:pStyle w:val="5"/>
              <w:widowControl/>
              <w:snapToGrid w:val="0"/>
              <w:spacing w:before="80" w:after="80" w:line="240" w:lineRule="auto"/>
              <w:jc w:val="left"/>
              <w:rPr>
                <w:b w:val="0"/>
                <w:sz w:val="21"/>
                <w:szCs w:val="21"/>
              </w:rPr>
            </w:pPr>
            <w:r w:rsidRPr="0085568C">
              <w:rPr>
                <w:b w:val="0"/>
                <w:sz w:val="21"/>
                <w:szCs w:val="21"/>
              </w:rPr>
              <w:t>1</w:t>
            </w:r>
            <w:r w:rsidRPr="0085568C">
              <w:rPr>
                <w:rFonts w:hAnsi="宋体"/>
                <w:b w:val="0"/>
                <w:sz w:val="21"/>
                <w:szCs w:val="21"/>
              </w:rPr>
              <w:t>、检查设备机架按照位置是否符合设计；</w:t>
            </w:r>
          </w:p>
          <w:p w:rsidR="005F3A46" w:rsidRPr="0085568C" w:rsidRDefault="005F3A46" w:rsidP="00A41BFC">
            <w:r w:rsidRPr="0085568C">
              <w:t>2</w:t>
            </w:r>
            <w:r w:rsidRPr="0085568C">
              <w:rPr>
                <w:rFonts w:hAnsi="宋体"/>
              </w:rPr>
              <w:t>、检查设备硬件外观是否无损；</w:t>
            </w:r>
          </w:p>
          <w:p w:rsidR="005F3A46" w:rsidRPr="0085568C" w:rsidRDefault="005F3A46" w:rsidP="00A41BFC">
            <w:r w:rsidRPr="0085568C">
              <w:t>3</w:t>
            </w:r>
            <w:r w:rsidRPr="0085568C">
              <w:rPr>
                <w:rFonts w:hAnsi="宋体"/>
              </w:rPr>
              <w:t>、检查设备按照是否稳定牢固。</w:t>
            </w:r>
          </w:p>
        </w:tc>
      </w:tr>
      <w:tr w:rsidR="005F3A46" w:rsidRPr="0085568C" w:rsidTr="00A41BFC"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6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TerminalDisplay"/>
              <w:ind w:leftChars="0" w:left="0"/>
              <w:rPr>
                <w:rFonts w:ascii="Times New Roman" w:hAnsi="Times New Roman" w:cs="Times New Roman"/>
                <w:sz w:val="21"/>
                <w:szCs w:val="21"/>
              </w:rPr>
            </w:pPr>
            <w:r w:rsidRPr="0085568C">
              <w:rPr>
                <w:rFonts w:ascii="Times New Roman" w:hAnsi="宋体" w:cs="Times New Roman"/>
                <w:sz w:val="21"/>
                <w:szCs w:val="21"/>
              </w:rPr>
              <w:t>设备安装符合设计，硬件外观无损，设备与机架连接稳固</w:t>
            </w:r>
            <w:r>
              <w:rPr>
                <w:rFonts w:ascii="Times New Roman" w:hAnsi="宋体" w:cs="Times New Roman" w:hint="eastAsia"/>
                <w:sz w:val="21"/>
                <w:szCs w:val="21"/>
              </w:rPr>
              <w:t>。</w:t>
            </w:r>
          </w:p>
        </w:tc>
      </w:tr>
      <w:tr w:rsidR="005F3A46" w:rsidRPr="0085568C" w:rsidTr="00A41BFC"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测试结果</w:t>
            </w:r>
          </w:p>
        </w:tc>
        <w:tc>
          <w:tcPr>
            <w:tcW w:w="6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</w:t>
            </w:r>
            <w:r w:rsidRPr="00D70077">
              <w:rPr>
                <w:rFonts w:ascii="宋体" w:hAnsi="宋体"/>
              </w:rPr>
              <w:t>过</w:t>
            </w:r>
            <w:r>
              <w:rPr>
                <w:rFonts w:ascii="宋体" w:hAnsi="宋体" w:hint="eastAsia"/>
              </w:rPr>
              <w:t xml:space="preserve"> □</w:t>
            </w:r>
            <w:r w:rsidRPr="0085568C">
              <w:rPr>
                <w:rFonts w:ascii="Times New Roman" w:hAnsi="Times New Roman"/>
              </w:rPr>
              <w:t xml:space="preserve">   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 w:rsidR="0049060C">
              <w:rPr>
                <w:rFonts w:ascii="MS Mincho" w:eastAsia="MS Mincho" w:hAnsi="MS Mincho" w:cs="MS Mincho" w:hint="eastAsia"/>
              </w:rPr>
              <w:t>☑</w:t>
            </w:r>
          </w:p>
        </w:tc>
      </w:tr>
      <w:tr w:rsidR="005F3A46" w:rsidRPr="0085568C" w:rsidTr="00A41BFC"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6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5F3A46" w:rsidRDefault="005F3A46" w:rsidP="005F3A46"/>
    <w:p w:rsidR="005F3A46" w:rsidRPr="0085568C" w:rsidRDefault="005F3A46" w:rsidP="005F3A46">
      <w:pPr>
        <w:pStyle w:val="3"/>
        <w:numPr>
          <w:ilvl w:val="0"/>
          <w:numId w:val="0"/>
        </w:numPr>
      </w:pPr>
      <w:r>
        <w:br w:type="page"/>
      </w:r>
      <w:bookmarkStart w:id="9" w:name="_Toc263871578"/>
      <w:r w:rsidRPr="00275372">
        <w:rPr>
          <w:rFonts w:ascii="Times New Roman" w:hAnsi="Times New Roman" w:cs="Times New Roman"/>
          <w:sz w:val="30"/>
          <w:szCs w:val="30"/>
        </w:rPr>
        <w:lastRenderedPageBreak/>
        <w:t xml:space="preserve">T01-02 </w:t>
      </w:r>
      <w:r w:rsidRPr="00275372">
        <w:rPr>
          <w:rFonts w:ascii="Times New Roman" w:hAnsi="Times New Roman" w:cs="Times New Roman" w:hint="eastAsia"/>
          <w:sz w:val="30"/>
          <w:szCs w:val="30"/>
        </w:rPr>
        <w:t>设备线缆检查</w:t>
      </w:r>
      <w:bookmarkEnd w:id="9"/>
    </w:p>
    <w:tbl>
      <w:tblPr>
        <w:tblW w:w="86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391"/>
      </w:tblGrid>
      <w:tr w:rsidR="005F3A46" w:rsidRPr="0085568C" w:rsidTr="00A41BFC">
        <w:tc>
          <w:tcPr>
            <w:tcW w:w="1260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7391" w:type="dxa"/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宋体"/>
              </w:rPr>
              <w:t>检查布放中继线</w:t>
            </w:r>
            <w:r w:rsidRPr="0085568C">
              <w:rPr>
                <w:rFonts w:ascii="Times New Roman" w:hAnsi="宋体"/>
              </w:rPr>
              <w:t>是否符合设计、标记清晰规范</w:t>
            </w:r>
            <w:r>
              <w:rPr>
                <w:rFonts w:ascii="Times New Roman" w:hAnsi="宋体" w:hint="eastAsia"/>
              </w:rPr>
              <w:t>；检查设备是否接地。</w:t>
            </w:r>
          </w:p>
        </w:tc>
      </w:tr>
      <w:tr w:rsidR="005F3A46" w:rsidRPr="0085568C" w:rsidTr="00A41BFC">
        <w:tc>
          <w:tcPr>
            <w:tcW w:w="1260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7391" w:type="dxa"/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各线缆布放完毕</w:t>
            </w:r>
            <w:r w:rsidR="007D405C">
              <w:rPr>
                <w:rFonts w:ascii="Times New Roman" w:hAnsi="宋体" w:hint="eastAsia"/>
              </w:rPr>
              <w:t>，</w:t>
            </w:r>
            <w:r w:rsidR="007D405C">
              <w:rPr>
                <w:rFonts w:ascii="Times New Roman" w:hAnsi="宋体"/>
              </w:rPr>
              <w:t>涉及</w:t>
            </w:r>
            <w:r w:rsidR="007D405C">
              <w:rPr>
                <w:rFonts w:ascii="Times New Roman" w:hAnsi="宋体" w:hint="eastAsia"/>
              </w:rPr>
              <w:t>R1</w:t>
            </w:r>
            <w:r w:rsidR="007D405C">
              <w:rPr>
                <w:rFonts w:ascii="Times New Roman" w:hAnsi="宋体"/>
              </w:rPr>
              <w:t>—</w:t>
            </w:r>
            <w:r w:rsidR="007D405C">
              <w:rPr>
                <w:rFonts w:ascii="Times New Roman" w:hAnsi="宋体" w:hint="eastAsia"/>
              </w:rPr>
              <w:t>R3, SW1</w:t>
            </w:r>
            <w:r w:rsidR="007D405C">
              <w:rPr>
                <w:rFonts w:ascii="Times New Roman" w:hAnsi="宋体"/>
              </w:rPr>
              <w:t>—</w:t>
            </w:r>
            <w:r w:rsidR="007D405C">
              <w:rPr>
                <w:rFonts w:ascii="Times New Roman" w:hAnsi="宋体" w:hint="eastAsia"/>
              </w:rPr>
              <w:t>SW6</w:t>
            </w:r>
            <w:r w:rsidR="007D405C">
              <w:rPr>
                <w:rFonts w:ascii="Times New Roman" w:hAnsi="宋体" w:hint="eastAsia"/>
              </w:rPr>
              <w:t>。</w:t>
            </w:r>
          </w:p>
        </w:tc>
      </w:tr>
      <w:tr w:rsidR="005F3A46" w:rsidRPr="0085568C" w:rsidTr="00A41BFC">
        <w:tc>
          <w:tcPr>
            <w:tcW w:w="1260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7391" w:type="dxa"/>
          </w:tcPr>
          <w:p w:rsidR="005F3A46" w:rsidRPr="0085568C" w:rsidRDefault="005F3A46" w:rsidP="00A41BFC">
            <w:pPr>
              <w:pStyle w:val="5"/>
              <w:widowControl/>
              <w:snapToGrid w:val="0"/>
              <w:spacing w:before="80" w:after="80" w:line="240" w:lineRule="auto"/>
              <w:jc w:val="left"/>
              <w:rPr>
                <w:b w:val="0"/>
                <w:sz w:val="21"/>
                <w:szCs w:val="21"/>
              </w:rPr>
            </w:pPr>
            <w:r w:rsidRPr="0085568C">
              <w:rPr>
                <w:b w:val="0"/>
                <w:sz w:val="21"/>
                <w:szCs w:val="21"/>
              </w:rPr>
              <w:t>1</w:t>
            </w:r>
            <w:r w:rsidRPr="0085568C">
              <w:rPr>
                <w:rFonts w:hAnsi="宋体"/>
                <w:b w:val="0"/>
                <w:sz w:val="21"/>
                <w:szCs w:val="21"/>
              </w:rPr>
              <w:t>、检查各线缆布放是否符合设计要求；</w:t>
            </w:r>
          </w:p>
          <w:p w:rsidR="005F3A46" w:rsidRPr="0085568C" w:rsidRDefault="005F3A46" w:rsidP="00A41BFC">
            <w:r w:rsidRPr="0085568C">
              <w:t>2</w:t>
            </w:r>
            <w:r w:rsidRPr="0085568C">
              <w:rPr>
                <w:rFonts w:hAnsi="宋体"/>
              </w:rPr>
              <w:t>、检查各线缆是否标记明晰；</w:t>
            </w:r>
          </w:p>
          <w:p w:rsidR="005F3A46" w:rsidRDefault="005F3A46" w:rsidP="00A41BFC">
            <w:pPr>
              <w:rPr>
                <w:rFonts w:hAnsi="宋体"/>
              </w:rPr>
            </w:pPr>
            <w:r w:rsidRPr="0085568C">
              <w:t>3</w:t>
            </w:r>
            <w:r w:rsidRPr="0085568C">
              <w:rPr>
                <w:rFonts w:hAnsi="宋体"/>
              </w:rPr>
              <w:t>、检查各线缆是否捆扎整齐</w:t>
            </w:r>
            <w:r>
              <w:rPr>
                <w:rFonts w:hAnsi="宋体" w:hint="eastAsia"/>
              </w:rPr>
              <w:t>；</w:t>
            </w:r>
          </w:p>
          <w:p w:rsidR="005F3A46" w:rsidRPr="00A9638F" w:rsidRDefault="005F3A46" w:rsidP="00A41BFC">
            <w:r>
              <w:rPr>
                <w:rFonts w:hAnsi="宋体" w:hint="eastAsia"/>
              </w:rPr>
              <w:t>4</w:t>
            </w:r>
            <w:r>
              <w:rPr>
                <w:rFonts w:hAnsi="宋体" w:hint="eastAsia"/>
              </w:rPr>
              <w:t>、检查设备电源是否接入地线。</w:t>
            </w:r>
          </w:p>
        </w:tc>
      </w:tr>
      <w:tr w:rsidR="005F3A46" w:rsidRPr="0085568C" w:rsidTr="00A41BF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7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TerminalDisplay"/>
              <w:ind w:leftChars="0" w:left="0"/>
              <w:rPr>
                <w:rFonts w:ascii="Times New Roman" w:hAnsi="Times New Roman" w:cs="Times New Roman"/>
                <w:sz w:val="21"/>
                <w:szCs w:val="21"/>
              </w:rPr>
            </w:pPr>
            <w:r w:rsidRPr="0085568C">
              <w:rPr>
                <w:rFonts w:ascii="Times New Roman" w:hAnsi="宋体" w:cs="Times New Roman"/>
                <w:sz w:val="21"/>
                <w:szCs w:val="21"/>
              </w:rPr>
              <w:t>各线缆布放符合设计、捆扎整齐、标记清晰</w:t>
            </w:r>
            <w:r>
              <w:rPr>
                <w:rFonts w:ascii="Times New Roman" w:hAnsi="宋体" w:cs="Times New Roman" w:hint="eastAsia"/>
                <w:sz w:val="21"/>
                <w:szCs w:val="21"/>
              </w:rPr>
              <w:t>、设备电源已接地线。</w:t>
            </w:r>
          </w:p>
        </w:tc>
      </w:tr>
      <w:tr w:rsidR="005F3A46" w:rsidRPr="0085568C" w:rsidTr="00A41BF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测试结果</w:t>
            </w:r>
          </w:p>
        </w:tc>
        <w:tc>
          <w:tcPr>
            <w:tcW w:w="7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通过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 w:rsidR="0049060C">
              <w:rPr>
                <w:rFonts w:ascii="MS Mincho" w:eastAsia="MS Mincho" w:hAnsi="MS Mincho" w:cs="MS Mincho" w:hint="eastAsia"/>
              </w:rPr>
              <w:t>☑</w:t>
            </w:r>
          </w:p>
        </w:tc>
      </w:tr>
      <w:tr w:rsidR="005F3A46" w:rsidRPr="0085568C" w:rsidTr="00A41BF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7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5F3A46" w:rsidRDefault="005F3A46" w:rsidP="005F3A46">
      <w:pPr>
        <w:rPr>
          <w:sz w:val="48"/>
          <w:szCs w:val="48"/>
        </w:rPr>
      </w:pPr>
    </w:p>
    <w:p w:rsidR="005F3A46" w:rsidRPr="00275372" w:rsidRDefault="005F3A46" w:rsidP="005F3A46">
      <w:pPr>
        <w:outlineLvl w:val="1"/>
        <w:rPr>
          <w:rFonts w:eastAsia="黑体"/>
          <w:b/>
          <w:sz w:val="32"/>
          <w:szCs w:val="32"/>
        </w:rPr>
      </w:pPr>
      <w:r>
        <w:rPr>
          <w:sz w:val="48"/>
          <w:szCs w:val="48"/>
        </w:rPr>
        <w:br w:type="page"/>
      </w:r>
      <w:bookmarkStart w:id="10" w:name="_Toc263871579"/>
      <w:r w:rsidRPr="00275372">
        <w:rPr>
          <w:rFonts w:eastAsia="黑体"/>
          <w:b/>
          <w:sz w:val="32"/>
          <w:szCs w:val="32"/>
        </w:rPr>
        <w:lastRenderedPageBreak/>
        <w:t xml:space="preserve">T02 </w:t>
      </w:r>
      <w:r w:rsidRPr="00275372">
        <w:rPr>
          <w:rFonts w:eastAsia="黑体"/>
          <w:b/>
          <w:sz w:val="32"/>
          <w:szCs w:val="32"/>
        </w:rPr>
        <w:t>基础测试</w:t>
      </w:r>
      <w:bookmarkEnd w:id="10"/>
    </w:p>
    <w:p w:rsidR="005F3A46" w:rsidRPr="00275372" w:rsidRDefault="005F3A46" w:rsidP="005F3A46">
      <w:pPr>
        <w:ind w:firstLineChars="200" w:firstLine="420"/>
        <w:rPr>
          <w:szCs w:val="21"/>
        </w:rPr>
      </w:pPr>
      <w:r w:rsidRPr="00275372">
        <w:rPr>
          <w:rFonts w:hAnsi="宋体"/>
          <w:szCs w:val="21"/>
        </w:rPr>
        <w:t>设备基础测试包括检查设备各板卡状态、各端口状态、设备状态灯是否正常等。</w:t>
      </w:r>
    </w:p>
    <w:p w:rsidR="005F3A46" w:rsidRPr="00BC4263" w:rsidRDefault="005F3A46" w:rsidP="005F3A46">
      <w:pPr>
        <w:outlineLvl w:val="2"/>
        <w:rPr>
          <w:rFonts w:eastAsia="黑体"/>
          <w:sz w:val="30"/>
          <w:szCs w:val="30"/>
        </w:rPr>
      </w:pPr>
      <w:bookmarkStart w:id="11" w:name="_Toc263871580"/>
      <w:r w:rsidRPr="00BC4263">
        <w:rPr>
          <w:rFonts w:eastAsia="黑体"/>
          <w:sz w:val="30"/>
          <w:szCs w:val="30"/>
        </w:rPr>
        <w:t xml:space="preserve">T02-01 </w:t>
      </w:r>
      <w:r w:rsidRPr="00BC4263">
        <w:rPr>
          <w:rFonts w:eastAsia="黑体"/>
          <w:sz w:val="30"/>
          <w:szCs w:val="30"/>
        </w:rPr>
        <w:t>加电测试</w:t>
      </w:r>
      <w:bookmarkEnd w:id="11"/>
    </w:p>
    <w:tbl>
      <w:tblPr>
        <w:tblW w:w="810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6866"/>
      </w:tblGrid>
      <w:tr w:rsidR="005F3A46" w:rsidRPr="0085568C" w:rsidTr="00A41BFC">
        <w:tc>
          <w:tcPr>
            <w:tcW w:w="1236" w:type="dxa"/>
          </w:tcPr>
          <w:p w:rsidR="005F3A46" w:rsidRPr="002F314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2F3147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6866" w:type="dxa"/>
          </w:tcPr>
          <w:p w:rsidR="005F3A46" w:rsidRPr="002F3147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2F3147">
              <w:rPr>
                <w:rFonts w:ascii="Times New Roman" w:hAnsi="宋体"/>
              </w:rPr>
              <w:t>检查指示灯状态</w:t>
            </w:r>
          </w:p>
        </w:tc>
      </w:tr>
      <w:tr w:rsidR="005F3A46" w:rsidRPr="0085568C" w:rsidTr="00A41BFC">
        <w:tc>
          <w:tcPr>
            <w:tcW w:w="1236" w:type="dxa"/>
          </w:tcPr>
          <w:p w:rsidR="005F3A46" w:rsidRPr="002F314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2F3147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6866" w:type="dxa"/>
          </w:tcPr>
          <w:p w:rsidR="005F3A46" w:rsidRPr="002F3147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2F3147">
              <w:rPr>
                <w:rFonts w:ascii="Times New Roman" w:hAnsi="宋体" w:hint="eastAsia"/>
              </w:rPr>
              <w:t>电源、单板及机箱安装正确</w:t>
            </w:r>
            <w:r w:rsidR="007D405C">
              <w:rPr>
                <w:rFonts w:ascii="Times New Roman" w:hAnsi="宋体" w:hint="eastAsia"/>
              </w:rPr>
              <w:t>，</w:t>
            </w:r>
            <w:r w:rsidR="007D405C">
              <w:rPr>
                <w:rFonts w:ascii="Times New Roman" w:hAnsi="宋体"/>
              </w:rPr>
              <w:t>涉及</w:t>
            </w:r>
            <w:r w:rsidR="007D405C">
              <w:rPr>
                <w:rFonts w:ascii="Times New Roman" w:hAnsi="宋体" w:hint="eastAsia"/>
              </w:rPr>
              <w:t>R1</w:t>
            </w:r>
            <w:r w:rsidR="007D405C">
              <w:rPr>
                <w:rFonts w:ascii="Times New Roman" w:hAnsi="宋体"/>
              </w:rPr>
              <w:t>—</w:t>
            </w:r>
            <w:r w:rsidR="007D405C">
              <w:rPr>
                <w:rFonts w:ascii="Times New Roman" w:hAnsi="宋体" w:hint="eastAsia"/>
              </w:rPr>
              <w:t>R3, SW1</w:t>
            </w:r>
            <w:r w:rsidR="007D405C">
              <w:rPr>
                <w:rFonts w:ascii="Times New Roman" w:hAnsi="宋体"/>
              </w:rPr>
              <w:t>—</w:t>
            </w:r>
            <w:r w:rsidR="007D405C">
              <w:rPr>
                <w:rFonts w:ascii="Times New Roman" w:hAnsi="宋体" w:hint="eastAsia"/>
              </w:rPr>
              <w:t>SW6</w:t>
            </w:r>
            <w:r w:rsidR="007D405C">
              <w:rPr>
                <w:rFonts w:ascii="Times New Roman" w:hAnsi="宋体" w:hint="eastAsia"/>
              </w:rPr>
              <w:t>。</w:t>
            </w:r>
          </w:p>
        </w:tc>
      </w:tr>
      <w:tr w:rsidR="005F3A46" w:rsidRPr="0085568C" w:rsidTr="00A41BFC">
        <w:tc>
          <w:tcPr>
            <w:tcW w:w="1236" w:type="dxa"/>
          </w:tcPr>
          <w:p w:rsidR="005F3A46" w:rsidRPr="002F3147" w:rsidRDefault="005F3A46" w:rsidP="00A41BFC">
            <w:pPr>
              <w:jc w:val="center"/>
            </w:pPr>
            <w:r w:rsidRPr="002F3147">
              <w:rPr>
                <w:rFonts w:hAnsi="宋体"/>
              </w:rPr>
              <w:t>测试过程</w:t>
            </w:r>
          </w:p>
        </w:tc>
        <w:tc>
          <w:tcPr>
            <w:tcW w:w="6866" w:type="dxa"/>
          </w:tcPr>
          <w:p w:rsidR="005F3A46" w:rsidRPr="002F3147" w:rsidRDefault="005F3A46" w:rsidP="00A41BFC">
            <w:pPr>
              <w:rPr>
                <w:szCs w:val="21"/>
              </w:rPr>
            </w:pPr>
            <w:r w:rsidRPr="002F3147">
              <w:rPr>
                <w:rFonts w:hint="eastAsia"/>
                <w:szCs w:val="21"/>
              </w:rPr>
              <w:t>1</w:t>
            </w:r>
            <w:r w:rsidRPr="002F3147">
              <w:rPr>
                <w:rFonts w:hint="eastAsia"/>
                <w:szCs w:val="21"/>
              </w:rPr>
              <w:t>、确认插座连接无误，打开电源开关，观察路由器的启动时的状态；</w:t>
            </w:r>
          </w:p>
          <w:p w:rsidR="005F3A46" w:rsidRPr="002F3147" w:rsidRDefault="005F3A46" w:rsidP="00A41BFC">
            <w:pPr>
              <w:rPr>
                <w:szCs w:val="21"/>
              </w:rPr>
            </w:pPr>
            <w:r w:rsidRPr="002F3147">
              <w:rPr>
                <w:rFonts w:hint="eastAsia"/>
                <w:szCs w:val="21"/>
              </w:rPr>
              <w:t>2</w:t>
            </w:r>
            <w:r w:rsidRPr="002F3147">
              <w:rPr>
                <w:rFonts w:hint="eastAsia"/>
                <w:szCs w:val="21"/>
              </w:rPr>
              <w:t>、观察电源的指示灯，检查电源供电是否正常；</w:t>
            </w:r>
          </w:p>
          <w:p w:rsidR="005F3A46" w:rsidRPr="002F3147" w:rsidRDefault="005F3A46" w:rsidP="00A41BFC">
            <w:pPr>
              <w:rPr>
                <w:szCs w:val="21"/>
              </w:rPr>
            </w:pPr>
            <w:r w:rsidRPr="002F3147">
              <w:rPr>
                <w:rFonts w:hint="eastAsia"/>
                <w:szCs w:val="21"/>
              </w:rPr>
              <w:t>3</w:t>
            </w:r>
            <w:r w:rsidRPr="002F3147">
              <w:rPr>
                <w:rFonts w:hint="eastAsia"/>
                <w:szCs w:val="21"/>
              </w:rPr>
              <w:t>、观察风扇框的指示灯，检查风扇运转是否正常；</w:t>
            </w:r>
          </w:p>
          <w:p w:rsidR="005F3A46" w:rsidRPr="002F3147" w:rsidRDefault="005F3A46" w:rsidP="00A41BFC">
            <w:pPr>
              <w:rPr>
                <w:szCs w:val="21"/>
              </w:rPr>
            </w:pPr>
            <w:r w:rsidRPr="002F3147">
              <w:rPr>
                <w:rFonts w:hint="eastAsia"/>
                <w:szCs w:val="21"/>
              </w:rPr>
              <w:t>4</w:t>
            </w:r>
            <w:r w:rsidRPr="002F3147">
              <w:rPr>
                <w:rFonts w:hint="eastAsia"/>
                <w:szCs w:val="21"/>
              </w:rPr>
              <w:t>、观察</w:t>
            </w:r>
            <w:r w:rsidRPr="002F3147">
              <w:rPr>
                <w:rFonts w:hint="eastAsia"/>
                <w:szCs w:val="21"/>
              </w:rPr>
              <w:t>MPU</w:t>
            </w:r>
            <w:r w:rsidRPr="002F3147">
              <w:rPr>
                <w:rFonts w:hint="eastAsia"/>
                <w:szCs w:val="21"/>
              </w:rPr>
              <w:t>板的指示灯，检查</w:t>
            </w:r>
            <w:r w:rsidRPr="002F3147">
              <w:rPr>
                <w:rFonts w:hint="eastAsia"/>
                <w:szCs w:val="21"/>
              </w:rPr>
              <w:t>MPU</w:t>
            </w:r>
            <w:r w:rsidRPr="002F3147">
              <w:rPr>
                <w:rFonts w:hint="eastAsia"/>
                <w:szCs w:val="21"/>
              </w:rPr>
              <w:t>板是否正常；</w:t>
            </w:r>
          </w:p>
          <w:p w:rsidR="005F3A46" w:rsidRPr="002F3147" w:rsidRDefault="005F3A46" w:rsidP="00A41BFC">
            <w:pPr>
              <w:rPr>
                <w:szCs w:val="21"/>
              </w:rPr>
            </w:pPr>
            <w:r w:rsidRPr="002F3147">
              <w:rPr>
                <w:rFonts w:hint="eastAsia"/>
                <w:szCs w:val="21"/>
              </w:rPr>
              <w:t>5</w:t>
            </w:r>
            <w:r w:rsidRPr="002F3147">
              <w:rPr>
                <w:rFonts w:hint="eastAsia"/>
                <w:szCs w:val="21"/>
              </w:rPr>
              <w:t>、观察</w:t>
            </w:r>
            <w:r>
              <w:rPr>
                <w:rFonts w:hint="eastAsia"/>
                <w:szCs w:val="21"/>
              </w:rPr>
              <w:t>BSU</w:t>
            </w:r>
            <w:r w:rsidRPr="002F3147">
              <w:rPr>
                <w:rFonts w:hint="eastAsia"/>
                <w:szCs w:val="21"/>
              </w:rPr>
              <w:t>板的指示灯，检查</w:t>
            </w:r>
            <w:r>
              <w:rPr>
                <w:rFonts w:hint="eastAsia"/>
                <w:szCs w:val="21"/>
              </w:rPr>
              <w:t>BSU</w:t>
            </w:r>
            <w:r w:rsidRPr="002F3147">
              <w:rPr>
                <w:rFonts w:hint="eastAsia"/>
                <w:szCs w:val="21"/>
              </w:rPr>
              <w:t>板是否正常；</w:t>
            </w:r>
          </w:p>
          <w:p w:rsidR="005F3A46" w:rsidRPr="002F3147" w:rsidRDefault="005F3A46" w:rsidP="00A41BFC">
            <w:pPr>
              <w:rPr>
                <w:szCs w:val="21"/>
              </w:rPr>
            </w:pPr>
            <w:r w:rsidRPr="002F3147">
              <w:rPr>
                <w:rFonts w:hint="eastAsia"/>
                <w:szCs w:val="21"/>
              </w:rPr>
              <w:t>6</w:t>
            </w:r>
            <w:r w:rsidRPr="002F3147">
              <w:rPr>
                <w:rFonts w:hint="eastAsia"/>
                <w:szCs w:val="21"/>
              </w:rPr>
              <w:t>、观察</w:t>
            </w:r>
            <w:r w:rsidRPr="002F3147">
              <w:rPr>
                <w:rFonts w:hint="eastAsia"/>
                <w:szCs w:val="21"/>
              </w:rPr>
              <w:t>SFU</w:t>
            </w:r>
            <w:r w:rsidRPr="002F3147">
              <w:rPr>
                <w:rFonts w:hint="eastAsia"/>
                <w:szCs w:val="21"/>
              </w:rPr>
              <w:t>板的指示灯，检查</w:t>
            </w:r>
            <w:r w:rsidRPr="002F3147">
              <w:rPr>
                <w:rFonts w:hint="eastAsia"/>
                <w:szCs w:val="21"/>
              </w:rPr>
              <w:t>LPU</w:t>
            </w:r>
            <w:r w:rsidRPr="002F3147">
              <w:rPr>
                <w:rFonts w:hint="eastAsia"/>
                <w:szCs w:val="21"/>
              </w:rPr>
              <w:t>板是否正常。</w:t>
            </w:r>
          </w:p>
        </w:tc>
      </w:tr>
      <w:tr w:rsidR="005F3A46" w:rsidRPr="0085568C" w:rsidTr="00A41BFC"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2F314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2F3147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6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2F3147" w:rsidRDefault="005F3A46" w:rsidP="00A41BFC">
            <w:pPr>
              <w:pStyle w:val="TerminalDisplay"/>
              <w:ind w:leftChars="0" w:left="0"/>
              <w:rPr>
                <w:rFonts w:ascii="Times New Roman" w:hAnsi="宋体" w:cs="Times New Roman"/>
                <w:sz w:val="21"/>
                <w:szCs w:val="21"/>
              </w:rPr>
            </w:pP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1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、电源的指示灯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IN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、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OUT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常亮；</w:t>
            </w:r>
          </w:p>
          <w:p w:rsidR="005F3A46" w:rsidRPr="002F3147" w:rsidRDefault="005F3A46" w:rsidP="00A41BFC">
            <w:pPr>
              <w:pStyle w:val="TerminalDisplay"/>
              <w:ind w:leftChars="0" w:left="0"/>
              <w:rPr>
                <w:rFonts w:ascii="Times New Roman" w:hAnsi="宋体" w:cs="Times New Roman"/>
                <w:sz w:val="21"/>
                <w:szCs w:val="21"/>
              </w:rPr>
            </w:pP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2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、风扇框的指示灯正常显示，绿灯慢闪（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0.5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次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/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秒）；</w:t>
            </w:r>
          </w:p>
          <w:p w:rsidR="005F3A46" w:rsidRPr="002F3147" w:rsidRDefault="005F3A46" w:rsidP="00A41BFC">
            <w:pPr>
              <w:pStyle w:val="TerminalDisplay"/>
              <w:ind w:leftChars="0" w:left="2"/>
              <w:rPr>
                <w:rFonts w:ascii="Times New Roman" w:hAnsi="宋体" w:cs="Times New Roman"/>
                <w:sz w:val="21"/>
                <w:szCs w:val="21"/>
              </w:rPr>
            </w:pP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3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、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MPU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板的指示灯正常显示，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RUN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灯慢闪（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0.5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次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/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秒）；</w:t>
            </w:r>
          </w:p>
          <w:p w:rsidR="005F3A46" w:rsidRPr="002F3147" w:rsidRDefault="005F3A46" w:rsidP="00A41BFC">
            <w:pPr>
              <w:pStyle w:val="TerminalDisplay"/>
              <w:ind w:leftChars="0" w:left="0"/>
              <w:rPr>
                <w:rFonts w:ascii="Times New Roman" w:hAnsi="宋体" w:cs="Times New Roman"/>
                <w:sz w:val="21"/>
                <w:szCs w:val="21"/>
              </w:rPr>
            </w:pP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4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、</w:t>
            </w:r>
            <w:r>
              <w:rPr>
                <w:rFonts w:ascii="Times New Roman" w:hAnsi="宋体" w:cs="Times New Roman" w:hint="eastAsia"/>
                <w:sz w:val="21"/>
                <w:szCs w:val="21"/>
              </w:rPr>
              <w:t>BSU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板的指示灯正常显示，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RUN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灯慢闪（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0.5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次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/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秒）；</w:t>
            </w:r>
          </w:p>
          <w:p w:rsidR="005F3A46" w:rsidRPr="002F3147" w:rsidRDefault="005F3A46" w:rsidP="00A41BFC">
            <w:pPr>
              <w:pStyle w:val="TerminalDisplay"/>
              <w:ind w:leftChars="0" w:left="0"/>
              <w:rPr>
                <w:rFonts w:ascii="Times New Roman" w:hAnsi="宋体" w:cs="Times New Roman"/>
                <w:sz w:val="21"/>
                <w:szCs w:val="21"/>
              </w:rPr>
            </w:pP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5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、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SFU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板的指示灯正常显示，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RUN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灯慢闪（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0.5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次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/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秒）。</w:t>
            </w:r>
          </w:p>
        </w:tc>
      </w:tr>
      <w:tr w:rsidR="005F3A46" w:rsidRPr="0085568C" w:rsidTr="00A41BFC"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2F314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2F3147">
              <w:rPr>
                <w:rFonts w:ascii="Times New Roman" w:eastAsia="宋体" w:hAnsi="宋体" w:cs="Times New Roman"/>
              </w:rPr>
              <w:t>测试结果</w:t>
            </w:r>
          </w:p>
        </w:tc>
        <w:tc>
          <w:tcPr>
            <w:tcW w:w="6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2F3147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2F3147">
              <w:rPr>
                <w:rFonts w:ascii="Times New Roman" w:hAnsi="宋体"/>
              </w:rPr>
              <w:t>通</w:t>
            </w:r>
            <w:r w:rsidRPr="002F3147">
              <w:rPr>
                <w:rFonts w:ascii="宋体" w:hAnsi="宋体"/>
              </w:rPr>
              <w:t>过</w:t>
            </w:r>
            <w:r w:rsidRPr="002F3147">
              <w:rPr>
                <w:rFonts w:ascii="宋体" w:hAnsi="宋体" w:hint="eastAsia"/>
              </w:rPr>
              <w:t xml:space="preserve"> □</w:t>
            </w:r>
            <w:r w:rsidRPr="002F3147">
              <w:rPr>
                <w:rFonts w:ascii="Times New Roman" w:hAnsi="Times New Roman"/>
              </w:rPr>
              <w:t xml:space="preserve">               </w:t>
            </w:r>
            <w:r w:rsidRPr="002F3147">
              <w:rPr>
                <w:rFonts w:ascii="Times New Roman" w:hAnsi="宋体"/>
              </w:rPr>
              <w:t>未通过</w:t>
            </w:r>
            <w:r w:rsidRPr="002F3147">
              <w:rPr>
                <w:rFonts w:ascii="Times New Roman" w:hAnsi="宋体" w:hint="eastAsia"/>
              </w:rPr>
              <w:t xml:space="preserve"> </w:t>
            </w:r>
            <w:r w:rsidRPr="002F3147">
              <w:rPr>
                <w:rFonts w:ascii="宋体" w:hAnsi="宋体" w:hint="eastAsia"/>
              </w:rPr>
              <w:t>□</w:t>
            </w:r>
            <w:r w:rsidRPr="002F3147">
              <w:rPr>
                <w:rFonts w:ascii="Times New Roman" w:hAnsi="Times New Roman"/>
              </w:rPr>
              <w:t xml:space="preserve">                   </w:t>
            </w:r>
            <w:r w:rsidRPr="002F3147">
              <w:rPr>
                <w:rFonts w:ascii="Times New Roman" w:hAnsi="宋体"/>
              </w:rPr>
              <w:t>不涉及</w:t>
            </w:r>
            <w:r w:rsidRPr="002F3147">
              <w:rPr>
                <w:rFonts w:ascii="Times New Roman" w:hAnsi="宋体" w:hint="eastAsia"/>
              </w:rPr>
              <w:t xml:space="preserve"> </w:t>
            </w:r>
            <w:r w:rsidR="0049060C">
              <w:rPr>
                <w:rFonts w:ascii="MS Mincho" w:eastAsia="MS Mincho" w:hAnsi="MS Mincho" w:cs="MS Mincho" w:hint="eastAsia"/>
              </w:rPr>
              <w:t>☑</w:t>
            </w:r>
          </w:p>
        </w:tc>
      </w:tr>
      <w:tr w:rsidR="005F3A46" w:rsidRPr="0085568C" w:rsidTr="00A41BFC"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2F314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2F3147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6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2F3147" w:rsidRDefault="005F3A46" w:rsidP="00A41BF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5F3A46" w:rsidRPr="00F131C7" w:rsidRDefault="005F3A46" w:rsidP="005F3A46">
      <w:pPr>
        <w:rPr>
          <w:szCs w:val="21"/>
        </w:rPr>
      </w:pPr>
    </w:p>
    <w:p w:rsidR="005F3A46" w:rsidRDefault="00A77B6E" w:rsidP="00A77B6E">
      <w:pPr>
        <w:outlineLvl w:val="2"/>
        <w:rPr>
          <w:szCs w:val="21"/>
        </w:rPr>
      </w:pPr>
      <w:r>
        <w:rPr>
          <w:szCs w:val="21"/>
        </w:rPr>
        <w:t xml:space="preserve"> </w:t>
      </w:r>
    </w:p>
    <w:p w:rsidR="005F3A46" w:rsidRPr="00275372" w:rsidRDefault="005F3A46" w:rsidP="005F3A46">
      <w:pPr>
        <w:outlineLvl w:val="2"/>
        <w:rPr>
          <w:rFonts w:eastAsia="黑体"/>
          <w:sz w:val="30"/>
          <w:szCs w:val="30"/>
        </w:rPr>
      </w:pPr>
      <w:r>
        <w:rPr>
          <w:szCs w:val="21"/>
        </w:rPr>
        <w:br w:type="page"/>
      </w:r>
      <w:bookmarkStart w:id="12" w:name="_Toc263871582"/>
      <w:r w:rsidR="00A77B6E">
        <w:rPr>
          <w:rFonts w:eastAsia="黑体"/>
          <w:sz w:val="30"/>
          <w:szCs w:val="30"/>
        </w:rPr>
        <w:lastRenderedPageBreak/>
        <w:t>T02-0</w:t>
      </w:r>
      <w:r w:rsidR="00A77B6E">
        <w:rPr>
          <w:rFonts w:eastAsia="黑体" w:hint="eastAsia"/>
          <w:sz w:val="30"/>
          <w:szCs w:val="30"/>
        </w:rPr>
        <w:t>2</w:t>
      </w:r>
      <w:r w:rsidRPr="00275372">
        <w:rPr>
          <w:rFonts w:eastAsia="黑体"/>
          <w:sz w:val="30"/>
          <w:szCs w:val="30"/>
        </w:rPr>
        <w:t xml:space="preserve"> </w:t>
      </w:r>
      <w:r w:rsidRPr="00275372">
        <w:rPr>
          <w:rFonts w:eastAsia="黑体"/>
          <w:sz w:val="30"/>
          <w:szCs w:val="30"/>
        </w:rPr>
        <w:t>软件版本检查</w:t>
      </w:r>
      <w:bookmarkEnd w:id="12"/>
    </w:p>
    <w:tbl>
      <w:tblPr>
        <w:tblW w:w="810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6866"/>
      </w:tblGrid>
      <w:tr w:rsidR="005F3A46" w:rsidRPr="0085568C" w:rsidTr="00A41BFC">
        <w:tc>
          <w:tcPr>
            <w:tcW w:w="1236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6866" w:type="dxa"/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检查</w:t>
            </w:r>
            <w:r>
              <w:rPr>
                <w:rFonts w:ascii="Times New Roman" w:hAnsi="宋体" w:hint="eastAsia"/>
              </w:rPr>
              <w:t>软件版本。</w:t>
            </w:r>
          </w:p>
        </w:tc>
      </w:tr>
      <w:tr w:rsidR="005F3A46" w:rsidRPr="0085568C" w:rsidTr="00A41BFC">
        <w:tc>
          <w:tcPr>
            <w:tcW w:w="1236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6866" w:type="dxa"/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宋体" w:hint="eastAsia"/>
              </w:rPr>
              <w:t>设备</w:t>
            </w:r>
            <w:proofErr w:type="gramStart"/>
            <w:r>
              <w:rPr>
                <w:rFonts w:ascii="Times New Roman" w:hAnsi="宋体" w:hint="eastAsia"/>
              </w:rPr>
              <w:t>加电并运行</w:t>
            </w:r>
            <w:proofErr w:type="gramEnd"/>
            <w:r>
              <w:rPr>
                <w:rFonts w:ascii="Times New Roman" w:hAnsi="宋体" w:hint="eastAsia"/>
              </w:rPr>
              <w:t>正常</w:t>
            </w:r>
            <w:r w:rsidR="007D405C">
              <w:rPr>
                <w:rFonts w:ascii="Times New Roman" w:hAnsi="宋体" w:hint="eastAsia"/>
              </w:rPr>
              <w:t>，</w:t>
            </w:r>
            <w:r w:rsidR="007D405C">
              <w:rPr>
                <w:rFonts w:ascii="Times New Roman" w:hAnsi="宋体"/>
              </w:rPr>
              <w:t>涉及</w:t>
            </w:r>
            <w:r w:rsidR="007D405C">
              <w:rPr>
                <w:rFonts w:ascii="Times New Roman" w:hAnsi="宋体" w:hint="eastAsia"/>
              </w:rPr>
              <w:t>R1</w:t>
            </w:r>
            <w:r w:rsidR="007D405C">
              <w:rPr>
                <w:rFonts w:ascii="Times New Roman" w:hAnsi="宋体"/>
              </w:rPr>
              <w:t>—</w:t>
            </w:r>
            <w:r w:rsidR="007D405C">
              <w:rPr>
                <w:rFonts w:ascii="Times New Roman" w:hAnsi="宋体" w:hint="eastAsia"/>
              </w:rPr>
              <w:t>R3, SW1</w:t>
            </w:r>
            <w:r w:rsidR="007D405C">
              <w:rPr>
                <w:rFonts w:ascii="Times New Roman" w:hAnsi="宋体"/>
              </w:rPr>
              <w:t>—</w:t>
            </w:r>
            <w:r w:rsidR="007D405C">
              <w:rPr>
                <w:rFonts w:ascii="Times New Roman" w:hAnsi="宋体" w:hint="eastAsia"/>
              </w:rPr>
              <w:t>SW6</w:t>
            </w:r>
            <w:r w:rsidR="007D405C">
              <w:rPr>
                <w:rFonts w:ascii="Times New Roman" w:hAnsi="宋体" w:hint="eastAsia"/>
              </w:rPr>
              <w:t>。</w:t>
            </w:r>
          </w:p>
        </w:tc>
      </w:tr>
      <w:tr w:rsidR="005F3A46" w:rsidRPr="0085568C" w:rsidTr="00A41BFC">
        <w:tc>
          <w:tcPr>
            <w:tcW w:w="1236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6866" w:type="dxa"/>
          </w:tcPr>
          <w:p w:rsidR="005F3A46" w:rsidRPr="00C01248" w:rsidRDefault="005F3A46" w:rsidP="00544B7A">
            <w:pPr>
              <w:pStyle w:val="5"/>
              <w:widowControl/>
              <w:snapToGrid w:val="0"/>
              <w:spacing w:before="80" w:after="80" w:line="240" w:lineRule="auto"/>
              <w:jc w:val="left"/>
              <w:rPr>
                <w:b w:val="0"/>
                <w:sz w:val="21"/>
                <w:szCs w:val="21"/>
              </w:rPr>
            </w:pPr>
            <w:r w:rsidRPr="00C01248">
              <w:rPr>
                <w:rFonts w:hint="eastAsia"/>
                <w:b w:val="0"/>
                <w:sz w:val="21"/>
                <w:szCs w:val="21"/>
              </w:rPr>
              <w:t>使用</w:t>
            </w:r>
            <w:r w:rsidR="008D35B6">
              <w:rPr>
                <w:rFonts w:hint="eastAsia"/>
                <w:b w:val="0"/>
                <w:sz w:val="21"/>
                <w:szCs w:val="21"/>
              </w:rPr>
              <w:t>show</w:t>
            </w:r>
            <w:r w:rsidRPr="00C01248">
              <w:rPr>
                <w:rFonts w:hint="eastAsia"/>
                <w:b w:val="0"/>
                <w:sz w:val="21"/>
                <w:szCs w:val="21"/>
              </w:rPr>
              <w:t xml:space="preserve"> version</w:t>
            </w:r>
            <w:r w:rsidRPr="00C01248">
              <w:rPr>
                <w:rFonts w:hint="eastAsia"/>
                <w:b w:val="0"/>
                <w:sz w:val="21"/>
                <w:szCs w:val="21"/>
              </w:rPr>
              <w:t>检查软件版本</w:t>
            </w:r>
            <w:r>
              <w:rPr>
                <w:rFonts w:hint="eastAsia"/>
                <w:b w:val="0"/>
                <w:sz w:val="21"/>
                <w:szCs w:val="21"/>
              </w:rPr>
              <w:t>。</w:t>
            </w:r>
          </w:p>
        </w:tc>
      </w:tr>
      <w:tr w:rsidR="005F3A46" w:rsidRPr="0085568C" w:rsidTr="00A41BFC"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6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341" w:rsidRPr="00972F95" w:rsidRDefault="00003341" w:rsidP="00003341">
            <w:pPr>
              <w:rPr>
                <w:b/>
                <w:sz w:val="20"/>
                <w:szCs w:val="20"/>
              </w:rPr>
            </w:pPr>
            <w:r w:rsidRPr="00972F95">
              <w:rPr>
                <w:b/>
                <w:sz w:val="20"/>
                <w:szCs w:val="20"/>
              </w:rPr>
              <w:t>R1&gt;</w:t>
            </w:r>
            <w:proofErr w:type="spellStart"/>
            <w:r w:rsidRPr="00972F95">
              <w:rPr>
                <w:b/>
                <w:sz w:val="20"/>
                <w:szCs w:val="20"/>
              </w:rPr>
              <w:t>sh</w:t>
            </w:r>
            <w:proofErr w:type="spellEnd"/>
            <w:r w:rsidRPr="00972F95">
              <w:rPr>
                <w:b/>
                <w:sz w:val="20"/>
                <w:szCs w:val="20"/>
              </w:rPr>
              <w:t xml:space="preserve"> version</w:t>
            </w:r>
          </w:p>
          <w:p w:rsidR="00003341" w:rsidRPr="00003341" w:rsidRDefault="00003341" w:rsidP="00003341">
            <w:pPr>
              <w:rPr>
                <w:sz w:val="20"/>
                <w:szCs w:val="20"/>
              </w:rPr>
            </w:pPr>
            <w:r w:rsidRPr="00003341">
              <w:rPr>
                <w:sz w:val="20"/>
                <w:szCs w:val="20"/>
              </w:rPr>
              <w:t>Cisco IOS Software, 2800 Software (C2800NM-ADVIPSERVICESK9-M), Version 12.4(15)T1, RELEASE SOFTWARE (fc2)</w:t>
            </w:r>
          </w:p>
          <w:p w:rsidR="00003341" w:rsidRPr="00003341" w:rsidRDefault="00003341" w:rsidP="00003341">
            <w:pPr>
              <w:rPr>
                <w:sz w:val="20"/>
                <w:szCs w:val="20"/>
              </w:rPr>
            </w:pPr>
            <w:r w:rsidRPr="00003341">
              <w:rPr>
                <w:sz w:val="20"/>
                <w:szCs w:val="20"/>
              </w:rPr>
              <w:t>Technical Support: http://www.cisco.com/techsupport</w:t>
            </w:r>
          </w:p>
          <w:p w:rsidR="00003341" w:rsidRPr="00003341" w:rsidRDefault="00003341" w:rsidP="00003341">
            <w:pPr>
              <w:rPr>
                <w:sz w:val="20"/>
                <w:szCs w:val="20"/>
              </w:rPr>
            </w:pPr>
            <w:r w:rsidRPr="00003341">
              <w:rPr>
                <w:sz w:val="20"/>
                <w:szCs w:val="20"/>
              </w:rPr>
              <w:t>Copyright (c) 1986-2007 by Cisco Systems, Inc.</w:t>
            </w:r>
          </w:p>
          <w:p w:rsidR="00003341" w:rsidRPr="00003341" w:rsidRDefault="00003341" w:rsidP="00003341">
            <w:pPr>
              <w:rPr>
                <w:sz w:val="20"/>
                <w:szCs w:val="20"/>
              </w:rPr>
            </w:pPr>
            <w:r w:rsidRPr="00003341">
              <w:rPr>
                <w:sz w:val="20"/>
                <w:szCs w:val="20"/>
              </w:rPr>
              <w:t>Compiled Wed</w:t>
            </w:r>
            <w:r>
              <w:rPr>
                <w:sz w:val="20"/>
                <w:szCs w:val="20"/>
              </w:rPr>
              <w:t xml:space="preserve"> 18-Jul-07 06:21 by </w:t>
            </w:r>
            <w:proofErr w:type="spellStart"/>
            <w:r>
              <w:rPr>
                <w:sz w:val="20"/>
                <w:szCs w:val="20"/>
              </w:rPr>
              <w:t>pt_rel_team</w:t>
            </w:r>
            <w:proofErr w:type="spellEnd"/>
          </w:p>
          <w:p w:rsidR="00003341" w:rsidRPr="00003341" w:rsidRDefault="00003341" w:rsidP="00003341">
            <w:pPr>
              <w:rPr>
                <w:sz w:val="20"/>
                <w:szCs w:val="20"/>
              </w:rPr>
            </w:pPr>
            <w:r w:rsidRPr="00003341">
              <w:rPr>
                <w:sz w:val="20"/>
                <w:szCs w:val="20"/>
              </w:rPr>
              <w:t>ROM: System Bootstrap, Version 12.1(3r)T2, RELEASE SOFTWARE (fc1)</w:t>
            </w:r>
          </w:p>
          <w:p w:rsidR="00003341" w:rsidRPr="00003341" w:rsidRDefault="00003341" w:rsidP="00003341">
            <w:pPr>
              <w:rPr>
                <w:sz w:val="20"/>
                <w:szCs w:val="20"/>
              </w:rPr>
            </w:pPr>
            <w:r w:rsidRPr="00003341">
              <w:rPr>
                <w:sz w:val="20"/>
                <w:szCs w:val="20"/>
              </w:rPr>
              <w:t>Copyright (c) 200</w:t>
            </w:r>
            <w:r>
              <w:rPr>
                <w:sz w:val="20"/>
                <w:szCs w:val="20"/>
              </w:rPr>
              <w:t>0 by cisco Systems, Inc.</w:t>
            </w:r>
          </w:p>
          <w:p w:rsidR="00003341" w:rsidRPr="00003341" w:rsidRDefault="00003341" w:rsidP="00003341">
            <w:pPr>
              <w:rPr>
                <w:sz w:val="20"/>
                <w:szCs w:val="20"/>
              </w:rPr>
            </w:pPr>
            <w:r w:rsidRPr="00003341">
              <w:rPr>
                <w:sz w:val="20"/>
                <w:szCs w:val="20"/>
              </w:rPr>
              <w:t>System returned to ROM by power-on</w:t>
            </w:r>
          </w:p>
          <w:p w:rsidR="00003341" w:rsidRPr="00003341" w:rsidRDefault="00003341" w:rsidP="00003341">
            <w:pPr>
              <w:rPr>
                <w:sz w:val="20"/>
                <w:szCs w:val="20"/>
              </w:rPr>
            </w:pPr>
            <w:r w:rsidRPr="00003341">
              <w:rPr>
                <w:sz w:val="20"/>
                <w:szCs w:val="20"/>
              </w:rPr>
              <w:t>System image file is "c2800nm-ad</w:t>
            </w:r>
            <w:r>
              <w:rPr>
                <w:sz w:val="20"/>
                <w:szCs w:val="20"/>
              </w:rPr>
              <w:t>vipservicesk9-mz.124-15.T1.bin"</w:t>
            </w:r>
          </w:p>
          <w:p w:rsidR="00003341" w:rsidRPr="00003341" w:rsidRDefault="00003341" w:rsidP="00003341">
            <w:pPr>
              <w:rPr>
                <w:sz w:val="20"/>
                <w:szCs w:val="20"/>
              </w:rPr>
            </w:pPr>
            <w:r w:rsidRPr="00003341">
              <w:rPr>
                <w:sz w:val="20"/>
                <w:szCs w:val="20"/>
              </w:rPr>
              <w:t>This product contains cryptographic features and is subject to United</w:t>
            </w:r>
          </w:p>
          <w:p w:rsidR="00003341" w:rsidRPr="00003341" w:rsidRDefault="00003341" w:rsidP="00003341">
            <w:pPr>
              <w:rPr>
                <w:sz w:val="20"/>
                <w:szCs w:val="20"/>
              </w:rPr>
            </w:pPr>
            <w:r w:rsidRPr="00003341">
              <w:rPr>
                <w:sz w:val="20"/>
                <w:szCs w:val="20"/>
              </w:rPr>
              <w:t>States and local country laws governing import, export, transfer and</w:t>
            </w:r>
          </w:p>
          <w:p w:rsidR="00003341" w:rsidRPr="00003341" w:rsidRDefault="00003341" w:rsidP="00003341">
            <w:pPr>
              <w:rPr>
                <w:sz w:val="20"/>
                <w:szCs w:val="20"/>
              </w:rPr>
            </w:pPr>
            <w:proofErr w:type="gramStart"/>
            <w:r w:rsidRPr="00003341">
              <w:rPr>
                <w:sz w:val="20"/>
                <w:szCs w:val="20"/>
              </w:rPr>
              <w:t>use</w:t>
            </w:r>
            <w:proofErr w:type="gramEnd"/>
            <w:r w:rsidRPr="00003341">
              <w:rPr>
                <w:sz w:val="20"/>
                <w:szCs w:val="20"/>
              </w:rPr>
              <w:t>. Delivery of Cisco cryptographic products does not imply</w:t>
            </w:r>
          </w:p>
          <w:p w:rsidR="00003341" w:rsidRPr="00003341" w:rsidRDefault="00003341" w:rsidP="00003341">
            <w:pPr>
              <w:rPr>
                <w:sz w:val="20"/>
                <w:szCs w:val="20"/>
              </w:rPr>
            </w:pPr>
            <w:proofErr w:type="gramStart"/>
            <w:r w:rsidRPr="00003341">
              <w:rPr>
                <w:sz w:val="20"/>
                <w:szCs w:val="20"/>
              </w:rPr>
              <w:t>third-party</w:t>
            </w:r>
            <w:proofErr w:type="gramEnd"/>
            <w:r w:rsidRPr="00003341">
              <w:rPr>
                <w:sz w:val="20"/>
                <w:szCs w:val="20"/>
              </w:rPr>
              <w:t xml:space="preserve"> authority to import, export, distribute or use encryption.</w:t>
            </w:r>
          </w:p>
          <w:p w:rsidR="00003341" w:rsidRPr="00003341" w:rsidRDefault="00003341" w:rsidP="00003341">
            <w:pPr>
              <w:rPr>
                <w:sz w:val="20"/>
                <w:szCs w:val="20"/>
              </w:rPr>
            </w:pPr>
            <w:r w:rsidRPr="00003341">
              <w:rPr>
                <w:sz w:val="20"/>
                <w:szCs w:val="20"/>
              </w:rPr>
              <w:t>Importers, exporters, distributors and users are responsible for</w:t>
            </w:r>
          </w:p>
          <w:p w:rsidR="00003341" w:rsidRPr="00003341" w:rsidRDefault="00003341" w:rsidP="00003341">
            <w:pPr>
              <w:rPr>
                <w:sz w:val="20"/>
                <w:szCs w:val="20"/>
              </w:rPr>
            </w:pPr>
            <w:proofErr w:type="gramStart"/>
            <w:r w:rsidRPr="00003341">
              <w:rPr>
                <w:sz w:val="20"/>
                <w:szCs w:val="20"/>
              </w:rPr>
              <w:t>compliance</w:t>
            </w:r>
            <w:proofErr w:type="gramEnd"/>
            <w:r w:rsidRPr="00003341">
              <w:rPr>
                <w:sz w:val="20"/>
                <w:szCs w:val="20"/>
              </w:rPr>
              <w:t xml:space="preserve"> with U.S. and local country laws. By using this product you</w:t>
            </w:r>
          </w:p>
          <w:p w:rsidR="00003341" w:rsidRPr="00003341" w:rsidRDefault="00003341" w:rsidP="00003341">
            <w:pPr>
              <w:rPr>
                <w:sz w:val="20"/>
                <w:szCs w:val="20"/>
              </w:rPr>
            </w:pPr>
            <w:proofErr w:type="gramStart"/>
            <w:r w:rsidRPr="00003341">
              <w:rPr>
                <w:sz w:val="20"/>
                <w:szCs w:val="20"/>
              </w:rPr>
              <w:t>agree</w:t>
            </w:r>
            <w:proofErr w:type="gramEnd"/>
            <w:r w:rsidRPr="00003341">
              <w:rPr>
                <w:sz w:val="20"/>
                <w:szCs w:val="20"/>
              </w:rPr>
              <w:t xml:space="preserve"> to comply with applicable laws and regulations. If you are unable</w:t>
            </w:r>
          </w:p>
          <w:p w:rsidR="00003341" w:rsidRPr="00003341" w:rsidRDefault="00003341" w:rsidP="00003341">
            <w:pPr>
              <w:rPr>
                <w:sz w:val="20"/>
                <w:szCs w:val="20"/>
              </w:rPr>
            </w:pPr>
            <w:proofErr w:type="gramStart"/>
            <w:r w:rsidRPr="00003341">
              <w:rPr>
                <w:sz w:val="20"/>
                <w:szCs w:val="20"/>
              </w:rPr>
              <w:t>to</w:t>
            </w:r>
            <w:proofErr w:type="gramEnd"/>
            <w:r w:rsidRPr="00003341">
              <w:rPr>
                <w:sz w:val="20"/>
                <w:szCs w:val="20"/>
              </w:rPr>
              <w:t xml:space="preserve"> comply with U.S. and local laws, r</w:t>
            </w:r>
            <w:r>
              <w:rPr>
                <w:sz w:val="20"/>
                <w:szCs w:val="20"/>
              </w:rPr>
              <w:t>eturn this product immediately.</w:t>
            </w:r>
          </w:p>
          <w:p w:rsidR="00003341" w:rsidRPr="00003341" w:rsidRDefault="00003341" w:rsidP="00003341">
            <w:pPr>
              <w:rPr>
                <w:sz w:val="20"/>
                <w:szCs w:val="20"/>
              </w:rPr>
            </w:pPr>
            <w:r w:rsidRPr="00003341">
              <w:rPr>
                <w:sz w:val="20"/>
                <w:szCs w:val="20"/>
              </w:rPr>
              <w:t>A summary of U.S. laws governing Cisco cryptographic products may be found at:</w:t>
            </w:r>
          </w:p>
          <w:p w:rsidR="00003341" w:rsidRPr="00003341" w:rsidRDefault="00003341" w:rsidP="00003341">
            <w:pPr>
              <w:rPr>
                <w:sz w:val="20"/>
                <w:szCs w:val="20"/>
              </w:rPr>
            </w:pPr>
            <w:r w:rsidRPr="00003341">
              <w:rPr>
                <w:sz w:val="20"/>
                <w:szCs w:val="20"/>
              </w:rPr>
              <w:t>http://www.cisco.com/ww</w:t>
            </w:r>
            <w:r>
              <w:rPr>
                <w:sz w:val="20"/>
                <w:szCs w:val="20"/>
              </w:rPr>
              <w:t>l/export/crypto/tool/stqrg.html</w:t>
            </w:r>
          </w:p>
          <w:p w:rsidR="00003341" w:rsidRPr="00003341" w:rsidRDefault="00003341" w:rsidP="00003341">
            <w:pPr>
              <w:rPr>
                <w:sz w:val="20"/>
                <w:szCs w:val="20"/>
              </w:rPr>
            </w:pPr>
            <w:r w:rsidRPr="00003341">
              <w:rPr>
                <w:sz w:val="20"/>
                <w:szCs w:val="20"/>
              </w:rPr>
              <w:t>If you require further assistance please contact us by sending email to</w:t>
            </w:r>
          </w:p>
          <w:p w:rsidR="00003341" w:rsidRPr="00003341" w:rsidRDefault="00003341" w:rsidP="000033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export@cisco.com.</w:t>
            </w:r>
          </w:p>
          <w:p w:rsidR="00003341" w:rsidRPr="00003341" w:rsidRDefault="00003341" w:rsidP="00003341">
            <w:pPr>
              <w:rPr>
                <w:sz w:val="20"/>
                <w:szCs w:val="20"/>
              </w:rPr>
            </w:pPr>
            <w:r w:rsidRPr="00003341">
              <w:rPr>
                <w:sz w:val="20"/>
                <w:szCs w:val="20"/>
              </w:rPr>
              <w:t>cisco 2811 (MPC860) processor (revision 0x200) with 60416K/5120K bytes of memory</w:t>
            </w:r>
          </w:p>
          <w:p w:rsidR="00003341" w:rsidRPr="00003341" w:rsidRDefault="00003341" w:rsidP="00003341">
            <w:pPr>
              <w:rPr>
                <w:sz w:val="20"/>
                <w:szCs w:val="20"/>
              </w:rPr>
            </w:pPr>
            <w:r w:rsidRPr="00003341">
              <w:rPr>
                <w:sz w:val="20"/>
                <w:szCs w:val="20"/>
              </w:rPr>
              <w:t>Processor board ID JAD05190MTZ (4292891495)</w:t>
            </w:r>
          </w:p>
          <w:p w:rsidR="00003341" w:rsidRPr="00003341" w:rsidRDefault="00003341" w:rsidP="00003341">
            <w:pPr>
              <w:rPr>
                <w:sz w:val="20"/>
                <w:szCs w:val="20"/>
              </w:rPr>
            </w:pPr>
            <w:r w:rsidRPr="00003341">
              <w:rPr>
                <w:sz w:val="20"/>
                <w:szCs w:val="20"/>
              </w:rPr>
              <w:t>M860 processor: part number 0, mask 49</w:t>
            </w:r>
          </w:p>
          <w:p w:rsidR="00003341" w:rsidRPr="00003341" w:rsidRDefault="00003341" w:rsidP="00003341">
            <w:pPr>
              <w:rPr>
                <w:sz w:val="20"/>
                <w:szCs w:val="20"/>
              </w:rPr>
            </w:pPr>
            <w:r w:rsidRPr="00003341">
              <w:rPr>
                <w:sz w:val="20"/>
                <w:szCs w:val="20"/>
              </w:rPr>
              <w:t xml:space="preserve">3 </w:t>
            </w:r>
            <w:proofErr w:type="spellStart"/>
            <w:r w:rsidRPr="00003341">
              <w:rPr>
                <w:sz w:val="20"/>
                <w:szCs w:val="20"/>
              </w:rPr>
              <w:t>FastEthernet</w:t>
            </w:r>
            <w:proofErr w:type="spellEnd"/>
            <w:r w:rsidRPr="00003341">
              <w:rPr>
                <w:sz w:val="20"/>
                <w:szCs w:val="20"/>
              </w:rPr>
              <w:t>/IEEE 802.3 interface(s)</w:t>
            </w:r>
          </w:p>
          <w:p w:rsidR="00003341" w:rsidRPr="00003341" w:rsidRDefault="00003341" w:rsidP="00003341">
            <w:pPr>
              <w:rPr>
                <w:sz w:val="20"/>
                <w:szCs w:val="20"/>
              </w:rPr>
            </w:pPr>
            <w:r w:rsidRPr="00003341">
              <w:rPr>
                <w:sz w:val="20"/>
                <w:szCs w:val="20"/>
              </w:rPr>
              <w:t>1 Low-speed serial(sync/</w:t>
            </w:r>
            <w:proofErr w:type="spellStart"/>
            <w:r w:rsidRPr="00003341">
              <w:rPr>
                <w:sz w:val="20"/>
                <w:szCs w:val="20"/>
              </w:rPr>
              <w:t>async</w:t>
            </w:r>
            <w:proofErr w:type="spellEnd"/>
            <w:r w:rsidRPr="00003341">
              <w:rPr>
                <w:sz w:val="20"/>
                <w:szCs w:val="20"/>
              </w:rPr>
              <w:t>) network interface(s)</w:t>
            </w:r>
          </w:p>
          <w:p w:rsidR="00003341" w:rsidRPr="00003341" w:rsidRDefault="00003341" w:rsidP="00003341">
            <w:pPr>
              <w:rPr>
                <w:sz w:val="20"/>
                <w:szCs w:val="20"/>
              </w:rPr>
            </w:pPr>
            <w:r w:rsidRPr="00003341">
              <w:rPr>
                <w:sz w:val="20"/>
                <w:szCs w:val="20"/>
              </w:rPr>
              <w:t>239K bytes of NVRAM.</w:t>
            </w:r>
          </w:p>
          <w:p w:rsidR="00003341" w:rsidRPr="0004659F" w:rsidRDefault="00003341" w:rsidP="00003341">
            <w:pPr>
              <w:rPr>
                <w:sz w:val="20"/>
                <w:szCs w:val="20"/>
              </w:rPr>
            </w:pPr>
            <w:r w:rsidRPr="00003341">
              <w:rPr>
                <w:sz w:val="20"/>
                <w:szCs w:val="20"/>
              </w:rPr>
              <w:t xml:space="preserve">62720K bytes of processor </w:t>
            </w:r>
            <w:r w:rsidR="0004659F">
              <w:rPr>
                <w:sz w:val="20"/>
                <w:szCs w:val="20"/>
              </w:rPr>
              <w:t>board System flash (Read/Write)</w:t>
            </w:r>
          </w:p>
          <w:p w:rsidR="00653C53" w:rsidRDefault="00003341" w:rsidP="00003341">
            <w:pPr>
              <w:rPr>
                <w:sz w:val="20"/>
                <w:szCs w:val="20"/>
              </w:rPr>
            </w:pPr>
            <w:r w:rsidRPr="00003341">
              <w:rPr>
                <w:sz w:val="20"/>
                <w:szCs w:val="20"/>
              </w:rPr>
              <w:t>Configuration register is 0x2102</w:t>
            </w:r>
          </w:p>
          <w:p w:rsidR="00972F95" w:rsidRDefault="00972F95" w:rsidP="00003341">
            <w:pPr>
              <w:rPr>
                <w:sz w:val="20"/>
                <w:szCs w:val="20"/>
              </w:rPr>
            </w:pPr>
          </w:p>
          <w:p w:rsidR="00972F95" w:rsidRPr="00972F95" w:rsidRDefault="00972F95" w:rsidP="00972F95">
            <w:pPr>
              <w:rPr>
                <w:b/>
                <w:sz w:val="20"/>
                <w:szCs w:val="20"/>
              </w:rPr>
            </w:pPr>
            <w:r w:rsidRPr="00972F95">
              <w:rPr>
                <w:b/>
                <w:sz w:val="20"/>
                <w:szCs w:val="20"/>
              </w:rPr>
              <w:t xml:space="preserve">SW1&gt;show version 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Cisco IOS Software, C3560 Software (C3560-ADVIPSERVICESK9-M), Version 12.2(37)SE1, RELEASE SOFTWARE (fc1)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Copyright (c) 1986-2007 by Cisco Systems, Inc.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 xml:space="preserve">Compiled Thu 05-Jul-07 22:22 by </w:t>
            </w:r>
            <w:proofErr w:type="spellStart"/>
            <w:r w:rsidRPr="00972F95">
              <w:rPr>
                <w:sz w:val="20"/>
                <w:szCs w:val="20"/>
              </w:rPr>
              <w:t>pt_team</w:t>
            </w:r>
            <w:proofErr w:type="spellEnd"/>
          </w:p>
          <w:p w:rsidR="00972F95" w:rsidRPr="0004659F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Image text-base: 0x00003000, data-base: 0x01500000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lastRenderedPageBreak/>
              <w:t>ROM: C3560 Boot Loader (C3560-HBOOT-M) Version 12.2(</w:t>
            </w:r>
            <w:r w:rsidR="0004659F">
              <w:rPr>
                <w:sz w:val="20"/>
                <w:szCs w:val="20"/>
              </w:rPr>
              <w:t>25r)SEC, RELEASE SOFTWARE (fc4)</w:t>
            </w:r>
          </w:p>
          <w:p w:rsidR="00972F95" w:rsidRPr="0004659F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Sys</w:t>
            </w:r>
            <w:r w:rsidR="0004659F">
              <w:rPr>
                <w:sz w:val="20"/>
                <w:szCs w:val="20"/>
              </w:rPr>
              <w:t>tem returned to ROM by power-on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This product contains cryptographic features and is subject to United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States and local country laws governing import, export, transfer and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proofErr w:type="gramStart"/>
            <w:r w:rsidRPr="00972F95">
              <w:rPr>
                <w:sz w:val="20"/>
                <w:szCs w:val="20"/>
              </w:rPr>
              <w:t>use</w:t>
            </w:r>
            <w:proofErr w:type="gramEnd"/>
            <w:r w:rsidRPr="00972F95">
              <w:rPr>
                <w:sz w:val="20"/>
                <w:szCs w:val="20"/>
              </w:rPr>
              <w:t>. Delivery of Cisco cryptographic products does not imply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proofErr w:type="gramStart"/>
            <w:r w:rsidRPr="00972F95">
              <w:rPr>
                <w:sz w:val="20"/>
                <w:szCs w:val="20"/>
              </w:rPr>
              <w:t>third-party</w:t>
            </w:r>
            <w:proofErr w:type="gramEnd"/>
            <w:r w:rsidRPr="00972F95">
              <w:rPr>
                <w:sz w:val="20"/>
                <w:szCs w:val="20"/>
              </w:rPr>
              <w:t xml:space="preserve"> authority to import, export, distribute or use encryption.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Importers, exporters, distributors and users are responsible for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proofErr w:type="gramStart"/>
            <w:r w:rsidRPr="00972F95">
              <w:rPr>
                <w:sz w:val="20"/>
                <w:szCs w:val="20"/>
              </w:rPr>
              <w:t>compliance</w:t>
            </w:r>
            <w:proofErr w:type="gramEnd"/>
            <w:r w:rsidRPr="00972F95">
              <w:rPr>
                <w:sz w:val="20"/>
                <w:szCs w:val="20"/>
              </w:rPr>
              <w:t xml:space="preserve"> with U.S. and local country laws. By using this product you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proofErr w:type="gramStart"/>
            <w:r w:rsidRPr="00972F95">
              <w:rPr>
                <w:sz w:val="20"/>
                <w:szCs w:val="20"/>
              </w:rPr>
              <w:t>agree</w:t>
            </w:r>
            <w:proofErr w:type="gramEnd"/>
            <w:r w:rsidRPr="00972F95">
              <w:rPr>
                <w:sz w:val="20"/>
                <w:szCs w:val="20"/>
              </w:rPr>
              <w:t xml:space="preserve"> to comply with applicable laws and regulations. If you are unable</w:t>
            </w:r>
          </w:p>
          <w:p w:rsidR="00972F95" w:rsidRPr="0004659F" w:rsidRDefault="00972F95" w:rsidP="00972F95">
            <w:pPr>
              <w:rPr>
                <w:sz w:val="20"/>
                <w:szCs w:val="20"/>
              </w:rPr>
            </w:pPr>
            <w:proofErr w:type="gramStart"/>
            <w:r w:rsidRPr="00972F95">
              <w:rPr>
                <w:sz w:val="20"/>
                <w:szCs w:val="20"/>
              </w:rPr>
              <w:t>to</w:t>
            </w:r>
            <w:proofErr w:type="gramEnd"/>
            <w:r w:rsidRPr="00972F95">
              <w:rPr>
                <w:sz w:val="20"/>
                <w:szCs w:val="20"/>
              </w:rPr>
              <w:t xml:space="preserve"> comply with U.S. and local laws, r</w:t>
            </w:r>
            <w:r w:rsidR="0004659F">
              <w:rPr>
                <w:sz w:val="20"/>
                <w:szCs w:val="20"/>
              </w:rPr>
              <w:t>eturn this product immediately.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A summary of U.S. laws governing Cisco cryptographic products may be found at: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http://www.cisco.com/ww</w:t>
            </w:r>
            <w:r w:rsidR="0004659F">
              <w:rPr>
                <w:sz w:val="20"/>
                <w:szCs w:val="20"/>
              </w:rPr>
              <w:t>l/export/crypto/tool/stqrg.html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If you require further assistance please contact us by sending email to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export@cisco.com.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proofErr w:type="gramStart"/>
            <w:r w:rsidRPr="00972F95">
              <w:rPr>
                <w:sz w:val="20"/>
                <w:szCs w:val="20"/>
              </w:rPr>
              <w:t>cisco</w:t>
            </w:r>
            <w:proofErr w:type="gramEnd"/>
            <w:r w:rsidRPr="00972F95">
              <w:rPr>
                <w:sz w:val="20"/>
                <w:szCs w:val="20"/>
              </w:rPr>
              <w:t xml:space="preserve"> WS-C3560-24PS (PowerPC405) processor (revision P0) with 122880K/8184K bytes of memory.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Processor board ID CAT1037RJF7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 xml:space="preserve">24 </w:t>
            </w:r>
            <w:proofErr w:type="spellStart"/>
            <w:r w:rsidRPr="00972F95">
              <w:rPr>
                <w:sz w:val="20"/>
                <w:szCs w:val="20"/>
              </w:rPr>
              <w:t>FastEthernet</w:t>
            </w:r>
            <w:proofErr w:type="spellEnd"/>
            <w:r w:rsidRPr="00972F95">
              <w:rPr>
                <w:sz w:val="20"/>
                <w:szCs w:val="20"/>
              </w:rPr>
              <w:t>/IEEE 802.3 interface(s)</w:t>
            </w:r>
          </w:p>
          <w:p w:rsidR="00972F95" w:rsidRPr="0004659F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2 Gigabit E</w:t>
            </w:r>
            <w:r w:rsidR="0004659F">
              <w:rPr>
                <w:sz w:val="20"/>
                <w:szCs w:val="20"/>
              </w:rPr>
              <w:t>thernet/IEEE 802.3 interface(s)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63488K bytes of flash-simulated non-volatile configuration memory.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 xml:space="preserve">Base </w:t>
            </w:r>
            <w:proofErr w:type="spellStart"/>
            <w:r w:rsidRPr="00972F95">
              <w:rPr>
                <w:sz w:val="20"/>
                <w:szCs w:val="20"/>
              </w:rPr>
              <w:t>ethernet</w:t>
            </w:r>
            <w:proofErr w:type="spellEnd"/>
            <w:r w:rsidRPr="00972F95">
              <w:rPr>
                <w:sz w:val="20"/>
                <w:szCs w:val="20"/>
              </w:rPr>
              <w:t xml:space="preserve"> MAC Address       : 00D0.5841.0E1A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Motherboard assembly number     : 73-9673-09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Power supply part number        : 341-0029-05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Motherboard serial number       : CAT103758VY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Power supply serial number      : DTH1036C7UB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Model revision number           : P0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Motherboard revision number     : A0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Model number                    : WS-C3560-24PS-E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System serial number            : CAT1037RJF7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Top Assembly Part Number        : 800-26380-04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Top Assembly Revision Number    : B0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Version ID                      : V06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CLEI Code Number                : COM1100ARC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Hardwar</w:t>
            </w:r>
            <w:r w:rsidR="0004659F">
              <w:rPr>
                <w:sz w:val="20"/>
                <w:szCs w:val="20"/>
              </w:rPr>
              <w:t>e Board Revision Number  : 0x01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Switch   Ports  Model              SW Version              SW Image</w:t>
            </w:r>
          </w:p>
          <w:p w:rsidR="00972F95" w:rsidRP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------   -----  -----              ----------              ----------</w:t>
            </w:r>
          </w:p>
          <w:p w:rsidR="00972F95" w:rsidRPr="0004659F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 xml:space="preserve">*    1   26     WS-C3560-24PS      12.2(37)SE1  </w:t>
            </w:r>
            <w:r w:rsidR="0004659F">
              <w:rPr>
                <w:sz w:val="20"/>
                <w:szCs w:val="20"/>
              </w:rPr>
              <w:t xml:space="preserve">           C3560-ADVIPSERVICESK</w:t>
            </w:r>
          </w:p>
          <w:p w:rsidR="00972F95" w:rsidRDefault="00972F95" w:rsidP="00972F95">
            <w:pPr>
              <w:rPr>
                <w:sz w:val="20"/>
                <w:szCs w:val="20"/>
              </w:rPr>
            </w:pPr>
            <w:r w:rsidRPr="00972F95">
              <w:rPr>
                <w:sz w:val="20"/>
                <w:szCs w:val="20"/>
              </w:rPr>
              <w:t>Configuration register is 0xF</w:t>
            </w:r>
          </w:p>
          <w:p w:rsidR="00CA4F48" w:rsidRDefault="00CA4F48" w:rsidP="00972F95">
            <w:pPr>
              <w:rPr>
                <w:sz w:val="20"/>
                <w:szCs w:val="20"/>
              </w:rPr>
            </w:pPr>
          </w:p>
          <w:p w:rsidR="00CA4F48" w:rsidRPr="00CA4F48" w:rsidRDefault="00CA4F48" w:rsidP="00CA4F48">
            <w:pPr>
              <w:rPr>
                <w:b/>
                <w:sz w:val="20"/>
                <w:szCs w:val="20"/>
              </w:rPr>
            </w:pPr>
            <w:r w:rsidRPr="00CA4F48">
              <w:rPr>
                <w:b/>
                <w:sz w:val="20"/>
                <w:szCs w:val="20"/>
              </w:rPr>
              <w:t>SW3&gt;</w:t>
            </w:r>
            <w:proofErr w:type="spellStart"/>
            <w:r w:rsidRPr="00CA4F48">
              <w:rPr>
                <w:b/>
                <w:sz w:val="20"/>
                <w:szCs w:val="20"/>
              </w:rPr>
              <w:t>sh</w:t>
            </w:r>
            <w:proofErr w:type="spellEnd"/>
            <w:r w:rsidRPr="00CA4F48">
              <w:rPr>
                <w:b/>
                <w:sz w:val="20"/>
                <w:szCs w:val="20"/>
              </w:rPr>
              <w:t xml:space="preserve"> version </w:t>
            </w:r>
          </w:p>
          <w:p w:rsidR="00CA4F48" w:rsidRPr="00CA4F48" w:rsidRDefault="00CA4F48" w:rsidP="00CA4F48">
            <w:pPr>
              <w:rPr>
                <w:sz w:val="20"/>
                <w:szCs w:val="20"/>
              </w:rPr>
            </w:pPr>
            <w:r w:rsidRPr="00CA4F48">
              <w:rPr>
                <w:sz w:val="20"/>
                <w:szCs w:val="20"/>
              </w:rPr>
              <w:t>Cisco Internetwork Operating System Software</w:t>
            </w:r>
          </w:p>
          <w:p w:rsidR="00CA4F48" w:rsidRPr="00CA4F48" w:rsidRDefault="00CA4F48" w:rsidP="00CA4F48">
            <w:pPr>
              <w:rPr>
                <w:sz w:val="20"/>
                <w:szCs w:val="20"/>
              </w:rPr>
            </w:pPr>
            <w:r w:rsidRPr="00CA4F48">
              <w:rPr>
                <w:sz w:val="20"/>
                <w:szCs w:val="20"/>
              </w:rPr>
              <w:t xml:space="preserve">IOS (tm) C2950 Software (C2950-I6Q4L2-M), Version 12.1(22)EA4, RELEASE </w:t>
            </w:r>
            <w:r w:rsidRPr="00CA4F48">
              <w:rPr>
                <w:sz w:val="20"/>
                <w:szCs w:val="20"/>
              </w:rPr>
              <w:lastRenderedPageBreak/>
              <w:t>SOFTWARE(fc1)</w:t>
            </w:r>
          </w:p>
          <w:p w:rsidR="00CA4F48" w:rsidRPr="00CA4F48" w:rsidRDefault="00CA4F48" w:rsidP="00CA4F48">
            <w:pPr>
              <w:rPr>
                <w:sz w:val="20"/>
                <w:szCs w:val="20"/>
              </w:rPr>
            </w:pPr>
            <w:r w:rsidRPr="00CA4F48">
              <w:rPr>
                <w:sz w:val="20"/>
                <w:szCs w:val="20"/>
              </w:rPr>
              <w:t>Copyright (c) 1986-2005 by cisco Systems, Inc.</w:t>
            </w:r>
          </w:p>
          <w:p w:rsidR="00CA4F48" w:rsidRPr="00CA4F48" w:rsidRDefault="00CA4F48" w:rsidP="00CA4F48">
            <w:pPr>
              <w:rPr>
                <w:sz w:val="20"/>
                <w:szCs w:val="20"/>
              </w:rPr>
            </w:pPr>
            <w:r w:rsidRPr="00CA4F48">
              <w:rPr>
                <w:sz w:val="20"/>
                <w:szCs w:val="20"/>
              </w:rPr>
              <w:t xml:space="preserve">Compiled Wed 18-May-05 22:31 by </w:t>
            </w:r>
            <w:proofErr w:type="spellStart"/>
            <w:r w:rsidRPr="00CA4F48">
              <w:rPr>
                <w:sz w:val="20"/>
                <w:szCs w:val="20"/>
              </w:rPr>
              <w:t>jharirba</w:t>
            </w:r>
            <w:proofErr w:type="spellEnd"/>
          </w:p>
          <w:p w:rsidR="00CA4F48" w:rsidRPr="00CA4F48" w:rsidRDefault="00CA4F48" w:rsidP="00CA4F48">
            <w:pPr>
              <w:rPr>
                <w:sz w:val="20"/>
                <w:szCs w:val="20"/>
              </w:rPr>
            </w:pPr>
            <w:r w:rsidRPr="00CA4F48">
              <w:rPr>
                <w:sz w:val="20"/>
                <w:szCs w:val="20"/>
              </w:rPr>
              <w:t>Image text-base: 0x80010000, data-base: 0x80562000</w:t>
            </w:r>
          </w:p>
          <w:p w:rsidR="00CA4F48" w:rsidRPr="00CA4F48" w:rsidRDefault="00CA4F48" w:rsidP="00CA4F48">
            <w:pPr>
              <w:rPr>
                <w:sz w:val="20"/>
                <w:szCs w:val="20"/>
              </w:rPr>
            </w:pPr>
          </w:p>
          <w:p w:rsidR="00CA4F48" w:rsidRPr="00CA4F48" w:rsidRDefault="00CA4F48" w:rsidP="00CA4F48">
            <w:pPr>
              <w:rPr>
                <w:sz w:val="20"/>
                <w:szCs w:val="20"/>
              </w:rPr>
            </w:pPr>
            <w:r w:rsidRPr="00CA4F48">
              <w:rPr>
                <w:sz w:val="20"/>
                <w:szCs w:val="20"/>
              </w:rPr>
              <w:t xml:space="preserve">ROM: Bootstrap program is </w:t>
            </w:r>
            <w:proofErr w:type="spellStart"/>
            <w:r w:rsidRPr="00CA4F48">
              <w:rPr>
                <w:sz w:val="20"/>
                <w:szCs w:val="20"/>
              </w:rPr>
              <w:t>is</w:t>
            </w:r>
            <w:proofErr w:type="spellEnd"/>
            <w:r w:rsidRPr="00CA4F48">
              <w:rPr>
                <w:sz w:val="20"/>
                <w:szCs w:val="20"/>
              </w:rPr>
              <w:t xml:space="preserve"> C2950 boot loader</w:t>
            </w:r>
          </w:p>
          <w:p w:rsidR="00CA4F48" w:rsidRPr="00CA4F48" w:rsidRDefault="00CA4F48" w:rsidP="00CA4F48">
            <w:pPr>
              <w:rPr>
                <w:sz w:val="20"/>
                <w:szCs w:val="20"/>
              </w:rPr>
            </w:pPr>
            <w:r w:rsidRPr="00CA4F48">
              <w:rPr>
                <w:sz w:val="20"/>
                <w:szCs w:val="20"/>
              </w:rPr>
              <w:t>Switch uptime is 34 minutes, 8 seconds</w:t>
            </w:r>
          </w:p>
          <w:p w:rsidR="00CA4F48" w:rsidRPr="00CA4F48" w:rsidRDefault="00CA4F48" w:rsidP="00CA4F48">
            <w:pPr>
              <w:rPr>
                <w:sz w:val="20"/>
                <w:szCs w:val="20"/>
              </w:rPr>
            </w:pPr>
            <w:r w:rsidRPr="00CA4F48">
              <w:rPr>
                <w:sz w:val="20"/>
                <w:szCs w:val="20"/>
              </w:rPr>
              <w:t>System returned to ROM by power-on</w:t>
            </w:r>
          </w:p>
          <w:p w:rsidR="00CA4F48" w:rsidRPr="00CA4F48" w:rsidRDefault="00CA4F48" w:rsidP="00CA4F48">
            <w:pPr>
              <w:rPr>
                <w:sz w:val="20"/>
                <w:szCs w:val="20"/>
              </w:rPr>
            </w:pPr>
          </w:p>
          <w:p w:rsidR="00CA4F48" w:rsidRPr="00CA4F48" w:rsidRDefault="00CA4F48" w:rsidP="00CA4F48">
            <w:pPr>
              <w:rPr>
                <w:sz w:val="20"/>
                <w:szCs w:val="20"/>
              </w:rPr>
            </w:pPr>
            <w:r w:rsidRPr="00CA4F48">
              <w:rPr>
                <w:sz w:val="20"/>
                <w:szCs w:val="20"/>
              </w:rPr>
              <w:t>Cisco WS-C2950-24 (RC32300) processor (revision C0) with 21039K bytes of memory.</w:t>
            </w:r>
          </w:p>
          <w:p w:rsidR="00CA4F48" w:rsidRPr="00CA4F48" w:rsidRDefault="00CA4F48" w:rsidP="00CA4F48">
            <w:pPr>
              <w:rPr>
                <w:sz w:val="20"/>
                <w:szCs w:val="20"/>
              </w:rPr>
            </w:pPr>
            <w:r w:rsidRPr="00CA4F48">
              <w:rPr>
                <w:sz w:val="20"/>
                <w:szCs w:val="20"/>
              </w:rPr>
              <w:t>Processor board ID FHK0610Z0WC</w:t>
            </w:r>
          </w:p>
          <w:p w:rsidR="00CA4F48" w:rsidRPr="00CA4F48" w:rsidRDefault="00CA4F48" w:rsidP="00CA4F48">
            <w:pPr>
              <w:rPr>
                <w:sz w:val="20"/>
                <w:szCs w:val="20"/>
              </w:rPr>
            </w:pPr>
            <w:r w:rsidRPr="00CA4F48">
              <w:rPr>
                <w:sz w:val="20"/>
                <w:szCs w:val="20"/>
              </w:rPr>
              <w:t>Last reset from system-reset</w:t>
            </w:r>
          </w:p>
          <w:p w:rsidR="00CA4F48" w:rsidRPr="00CA4F48" w:rsidRDefault="00CA4F48" w:rsidP="00CA4F48">
            <w:pPr>
              <w:rPr>
                <w:sz w:val="20"/>
                <w:szCs w:val="20"/>
              </w:rPr>
            </w:pPr>
            <w:r w:rsidRPr="00CA4F48">
              <w:rPr>
                <w:sz w:val="20"/>
                <w:szCs w:val="20"/>
              </w:rPr>
              <w:t>Running Standard Image</w:t>
            </w:r>
          </w:p>
          <w:p w:rsidR="00CA4F48" w:rsidRPr="00CA4F48" w:rsidRDefault="00CA4F48" w:rsidP="00CA4F48">
            <w:pPr>
              <w:rPr>
                <w:sz w:val="20"/>
                <w:szCs w:val="20"/>
              </w:rPr>
            </w:pPr>
            <w:r w:rsidRPr="00CA4F48">
              <w:rPr>
                <w:sz w:val="20"/>
                <w:szCs w:val="20"/>
              </w:rPr>
              <w:t xml:space="preserve">24 </w:t>
            </w:r>
            <w:proofErr w:type="spellStart"/>
            <w:r w:rsidRPr="00CA4F48">
              <w:rPr>
                <w:sz w:val="20"/>
                <w:szCs w:val="20"/>
              </w:rPr>
              <w:t>FastEthernet</w:t>
            </w:r>
            <w:proofErr w:type="spellEnd"/>
            <w:r w:rsidRPr="00CA4F48">
              <w:rPr>
                <w:sz w:val="20"/>
                <w:szCs w:val="20"/>
              </w:rPr>
              <w:t>/IEEE 802.3 interface(s)</w:t>
            </w:r>
          </w:p>
          <w:p w:rsidR="00CA4F48" w:rsidRPr="00CA4F48" w:rsidRDefault="00CA4F48" w:rsidP="00CA4F48">
            <w:pPr>
              <w:rPr>
                <w:sz w:val="20"/>
                <w:szCs w:val="20"/>
              </w:rPr>
            </w:pPr>
          </w:p>
          <w:p w:rsidR="00CA4F48" w:rsidRPr="00CA4F48" w:rsidRDefault="00CA4F48" w:rsidP="00CA4F48">
            <w:pPr>
              <w:rPr>
                <w:sz w:val="20"/>
                <w:szCs w:val="20"/>
              </w:rPr>
            </w:pPr>
            <w:r w:rsidRPr="00CA4F48">
              <w:rPr>
                <w:sz w:val="20"/>
                <w:szCs w:val="20"/>
              </w:rPr>
              <w:t>63488K bytes of flash-simulated non-volatile configuration memory.</w:t>
            </w:r>
          </w:p>
          <w:p w:rsidR="00CA4F48" w:rsidRPr="00CA4F48" w:rsidRDefault="00CA4F48" w:rsidP="00CA4F48">
            <w:pPr>
              <w:rPr>
                <w:sz w:val="20"/>
                <w:szCs w:val="20"/>
              </w:rPr>
            </w:pPr>
            <w:r w:rsidRPr="00CA4F48">
              <w:rPr>
                <w:sz w:val="20"/>
                <w:szCs w:val="20"/>
              </w:rPr>
              <w:t xml:space="preserve">Base </w:t>
            </w:r>
            <w:proofErr w:type="spellStart"/>
            <w:r w:rsidRPr="00CA4F48">
              <w:rPr>
                <w:sz w:val="20"/>
                <w:szCs w:val="20"/>
              </w:rPr>
              <w:t>ethernet</w:t>
            </w:r>
            <w:proofErr w:type="spellEnd"/>
            <w:r w:rsidRPr="00CA4F48">
              <w:rPr>
                <w:sz w:val="20"/>
                <w:szCs w:val="20"/>
              </w:rPr>
              <w:t xml:space="preserve"> MAC Address: 000A.415A.8981</w:t>
            </w:r>
          </w:p>
          <w:p w:rsidR="00CA4F48" w:rsidRPr="00CA4F48" w:rsidRDefault="00CA4F48" w:rsidP="00CA4F48">
            <w:pPr>
              <w:rPr>
                <w:sz w:val="20"/>
                <w:szCs w:val="20"/>
              </w:rPr>
            </w:pPr>
            <w:r w:rsidRPr="00CA4F48">
              <w:rPr>
                <w:sz w:val="20"/>
                <w:szCs w:val="20"/>
              </w:rPr>
              <w:t xml:space="preserve">Motherboard assembly number: 73-5781-09 </w:t>
            </w:r>
          </w:p>
          <w:p w:rsidR="00CA4F48" w:rsidRPr="00CA4F48" w:rsidRDefault="00CA4F48" w:rsidP="00CA4F48">
            <w:pPr>
              <w:rPr>
                <w:sz w:val="20"/>
                <w:szCs w:val="20"/>
              </w:rPr>
            </w:pPr>
            <w:r w:rsidRPr="00CA4F48">
              <w:rPr>
                <w:sz w:val="20"/>
                <w:szCs w:val="20"/>
              </w:rPr>
              <w:t>Power supply part number: 34-0965-01</w:t>
            </w:r>
          </w:p>
          <w:p w:rsidR="00CA4F48" w:rsidRPr="00CA4F48" w:rsidRDefault="00CA4F48" w:rsidP="00CA4F48">
            <w:pPr>
              <w:rPr>
                <w:sz w:val="20"/>
                <w:szCs w:val="20"/>
              </w:rPr>
            </w:pPr>
            <w:r w:rsidRPr="00CA4F48">
              <w:rPr>
                <w:sz w:val="20"/>
                <w:szCs w:val="20"/>
              </w:rPr>
              <w:t>Motherboard serial number: FOC061004SZ</w:t>
            </w:r>
          </w:p>
          <w:p w:rsidR="00CA4F48" w:rsidRPr="00CA4F48" w:rsidRDefault="00CA4F48" w:rsidP="00CA4F48">
            <w:pPr>
              <w:rPr>
                <w:sz w:val="20"/>
                <w:szCs w:val="20"/>
              </w:rPr>
            </w:pPr>
            <w:r w:rsidRPr="00CA4F48">
              <w:rPr>
                <w:sz w:val="20"/>
                <w:szCs w:val="20"/>
              </w:rPr>
              <w:t>Power supply serial number: DAB0609127D</w:t>
            </w:r>
          </w:p>
          <w:p w:rsidR="00CA4F48" w:rsidRPr="00CA4F48" w:rsidRDefault="00CA4F48" w:rsidP="00CA4F48">
            <w:pPr>
              <w:rPr>
                <w:sz w:val="20"/>
                <w:szCs w:val="20"/>
              </w:rPr>
            </w:pPr>
            <w:r w:rsidRPr="00CA4F48">
              <w:rPr>
                <w:sz w:val="20"/>
                <w:szCs w:val="20"/>
              </w:rPr>
              <w:t>Model revision number: C0</w:t>
            </w:r>
          </w:p>
          <w:p w:rsidR="00CA4F48" w:rsidRPr="00CA4F48" w:rsidRDefault="00CA4F48" w:rsidP="00CA4F48">
            <w:pPr>
              <w:rPr>
                <w:sz w:val="20"/>
                <w:szCs w:val="20"/>
              </w:rPr>
            </w:pPr>
            <w:r w:rsidRPr="00CA4F48">
              <w:rPr>
                <w:sz w:val="20"/>
                <w:szCs w:val="20"/>
              </w:rPr>
              <w:t>Motherboard revision number: A0</w:t>
            </w:r>
          </w:p>
          <w:p w:rsidR="00CA4F48" w:rsidRPr="00CA4F48" w:rsidRDefault="00CA4F48" w:rsidP="00CA4F48">
            <w:pPr>
              <w:rPr>
                <w:sz w:val="20"/>
                <w:szCs w:val="20"/>
              </w:rPr>
            </w:pPr>
            <w:r w:rsidRPr="00CA4F48">
              <w:rPr>
                <w:sz w:val="20"/>
                <w:szCs w:val="20"/>
              </w:rPr>
              <w:t>Model number: WS-C2950-24</w:t>
            </w:r>
          </w:p>
          <w:p w:rsidR="00CA4F48" w:rsidRPr="00CA4F48" w:rsidRDefault="00CA4F48" w:rsidP="00CA4F48">
            <w:pPr>
              <w:rPr>
                <w:sz w:val="20"/>
                <w:szCs w:val="20"/>
              </w:rPr>
            </w:pPr>
            <w:r w:rsidRPr="00CA4F48">
              <w:rPr>
                <w:sz w:val="20"/>
                <w:szCs w:val="20"/>
              </w:rPr>
              <w:t>System serial number: FHK0610Z0WC</w:t>
            </w:r>
          </w:p>
          <w:p w:rsidR="00CA4F48" w:rsidRPr="00030326" w:rsidRDefault="00CA4F48" w:rsidP="00CA4F48">
            <w:pPr>
              <w:rPr>
                <w:sz w:val="20"/>
                <w:szCs w:val="20"/>
              </w:rPr>
            </w:pPr>
            <w:r w:rsidRPr="00CA4F48">
              <w:rPr>
                <w:sz w:val="20"/>
                <w:szCs w:val="20"/>
              </w:rPr>
              <w:t>Configuration register is 0xF</w:t>
            </w:r>
          </w:p>
        </w:tc>
      </w:tr>
      <w:tr w:rsidR="005F3A46" w:rsidRPr="0085568C" w:rsidTr="00A41BFC"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lastRenderedPageBreak/>
              <w:t>测试结果</w:t>
            </w:r>
          </w:p>
        </w:tc>
        <w:tc>
          <w:tcPr>
            <w:tcW w:w="6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</w:t>
            </w:r>
            <w:r w:rsidRPr="0085568C">
              <w:rPr>
                <w:rFonts w:ascii="宋体" w:hAnsi="宋体"/>
              </w:rPr>
              <w:t>过</w:t>
            </w:r>
            <w:r>
              <w:rPr>
                <w:rFonts w:ascii="宋体" w:hAnsi="宋体" w:hint="eastAsia"/>
              </w:rPr>
              <w:t xml:space="preserve"> </w:t>
            </w:r>
            <w:r w:rsidR="0049060C">
              <w:rPr>
                <w:rFonts w:ascii="MS Mincho" w:eastAsia="MS Mincho" w:hAnsi="MS Mincho" w:cs="MS Mincho" w:hint="eastAsia"/>
              </w:rPr>
              <w:t>☑</w:t>
            </w:r>
            <w:r w:rsidRPr="0085568C">
              <w:rPr>
                <w:rFonts w:ascii="Times New Roman" w:hAnsi="Times New Roman"/>
              </w:rPr>
              <w:t xml:space="preserve">   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</w:p>
        </w:tc>
      </w:tr>
      <w:tr w:rsidR="005F3A46" w:rsidRPr="0085568C" w:rsidTr="00A41BFC"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6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5F3A46" w:rsidRDefault="005F3A46" w:rsidP="00AD4464">
      <w:pPr>
        <w:outlineLvl w:val="2"/>
        <w:rPr>
          <w:rFonts w:hint="eastAsia"/>
          <w:b/>
          <w:sz w:val="32"/>
          <w:szCs w:val="32"/>
        </w:rPr>
      </w:pPr>
    </w:p>
    <w:p w:rsidR="00061FD0" w:rsidRDefault="00061FD0" w:rsidP="00AD4464">
      <w:pPr>
        <w:outlineLvl w:val="2"/>
        <w:rPr>
          <w:rFonts w:hint="eastAsia"/>
          <w:b/>
          <w:sz w:val="32"/>
          <w:szCs w:val="32"/>
        </w:rPr>
      </w:pPr>
    </w:p>
    <w:p w:rsidR="00061FD0" w:rsidRDefault="00061FD0" w:rsidP="00AD4464">
      <w:pPr>
        <w:outlineLvl w:val="2"/>
        <w:rPr>
          <w:rFonts w:hint="eastAsia"/>
          <w:b/>
          <w:sz w:val="32"/>
          <w:szCs w:val="32"/>
        </w:rPr>
      </w:pPr>
    </w:p>
    <w:p w:rsidR="00061FD0" w:rsidRDefault="00061FD0" w:rsidP="00AD4464">
      <w:pPr>
        <w:outlineLvl w:val="2"/>
        <w:rPr>
          <w:b/>
          <w:sz w:val="32"/>
          <w:szCs w:val="32"/>
        </w:rPr>
      </w:pPr>
    </w:p>
    <w:p w:rsidR="005F3A46" w:rsidRDefault="005F3A46" w:rsidP="005F3A46">
      <w:pPr>
        <w:pStyle w:val="2"/>
        <w:numPr>
          <w:ilvl w:val="0"/>
          <w:numId w:val="0"/>
        </w:numPr>
        <w:rPr>
          <w:lang w:eastAsia="zh-CN"/>
        </w:rPr>
      </w:pPr>
      <w:bookmarkStart w:id="13" w:name="_Toc263871590"/>
      <w:r w:rsidRPr="00511E4C">
        <w:rPr>
          <w:rFonts w:ascii="Times New Roman" w:hAnsi="Times New Roman" w:cs="Times New Roman"/>
          <w:b/>
          <w:sz w:val="32"/>
          <w:szCs w:val="32"/>
          <w:lang w:eastAsia="zh-CN"/>
        </w:rPr>
        <w:lastRenderedPageBreak/>
        <w:t>T0</w:t>
      </w:r>
      <w:r w:rsidR="00594B9F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3</w:t>
      </w:r>
      <w:r w:rsidRPr="00511E4C">
        <w:rPr>
          <w:rFonts w:ascii="Times New Roman" w:hAnsi="Times New Roman" w:cs="Times New Roman"/>
          <w:b/>
          <w:sz w:val="32"/>
          <w:szCs w:val="32"/>
          <w:lang w:eastAsia="zh-CN"/>
        </w:rPr>
        <w:t xml:space="preserve"> </w:t>
      </w:r>
      <w:r w:rsidRPr="00511E4C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连通性测试</w:t>
      </w:r>
      <w:bookmarkStart w:id="14" w:name="_Toc263871593"/>
      <w:bookmarkEnd w:id="13"/>
    </w:p>
    <w:p w:rsidR="005F3A46" w:rsidRPr="006953E3" w:rsidRDefault="005F3A46" w:rsidP="005F3A46">
      <w:pPr>
        <w:pStyle w:val="2"/>
        <w:numPr>
          <w:ilvl w:val="0"/>
          <w:numId w:val="0"/>
        </w:numPr>
        <w:rPr>
          <w:rFonts w:ascii="Times New Roman" w:hAnsi="Times New Roman" w:cs="Times New Roman"/>
          <w:b/>
          <w:sz w:val="32"/>
          <w:szCs w:val="32"/>
          <w:lang w:eastAsia="zh-CN"/>
        </w:rPr>
      </w:pPr>
      <w:r w:rsidRPr="00511E4C">
        <w:rPr>
          <w:sz w:val="30"/>
          <w:szCs w:val="30"/>
        </w:rPr>
        <w:t>T0</w:t>
      </w:r>
      <w:r w:rsidR="000D4D4E">
        <w:rPr>
          <w:rFonts w:hint="eastAsia"/>
          <w:sz w:val="30"/>
          <w:szCs w:val="30"/>
          <w:lang w:eastAsia="zh-CN"/>
        </w:rPr>
        <w:t>3</w:t>
      </w:r>
      <w:r w:rsidRPr="00511E4C">
        <w:rPr>
          <w:sz w:val="30"/>
          <w:szCs w:val="30"/>
        </w:rPr>
        <w:t>-0</w:t>
      </w:r>
      <w:r>
        <w:rPr>
          <w:rFonts w:hint="eastAsia"/>
          <w:sz w:val="30"/>
          <w:szCs w:val="30"/>
          <w:lang w:eastAsia="zh-CN"/>
        </w:rPr>
        <w:t>1</w:t>
      </w:r>
      <w:r w:rsidRPr="00511E4C">
        <w:rPr>
          <w:sz w:val="30"/>
          <w:szCs w:val="30"/>
        </w:rPr>
        <w:t xml:space="preserve"> </w:t>
      </w:r>
      <w:r w:rsidRPr="00511E4C">
        <w:rPr>
          <w:sz w:val="30"/>
          <w:szCs w:val="30"/>
        </w:rPr>
        <w:t>链路质量测试</w:t>
      </w:r>
      <w:bookmarkEnd w:id="14"/>
    </w:p>
    <w:tbl>
      <w:tblPr>
        <w:tblW w:w="871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455"/>
      </w:tblGrid>
      <w:tr w:rsidR="005F3A46" w:rsidRPr="00512E57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7455" w:type="dxa"/>
          </w:tcPr>
          <w:p w:rsidR="005F3A46" w:rsidRPr="00512E57" w:rsidRDefault="005F3A46" w:rsidP="00A41BF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测试互联链路质量。</w:t>
            </w:r>
          </w:p>
        </w:tc>
      </w:tr>
      <w:tr w:rsidR="005F3A46" w:rsidRPr="00512E57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7455" w:type="dxa"/>
          </w:tcPr>
          <w:p w:rsidR="005F3A46" w:rsidRPr="00512E57" w:rsidRDefault="005F3A46" w:rsidP="00A41BFC">
            <w:pPr>
              <w:pStyle w:val="5"/>
              <w:widowControl/>
              <w:snapToGrid w:val="0"/>
              <w:spacing w:before="80" w:after="80" w:line="240" w:lineRule="auto"/>
              <w:jc w:val="left"/>
              <w:rPr>
                <w:rFonts w:hAnsi="宋体"/>
                <w:b w:val="0"/>
                <w:sz w:val="21"/>
                <w:szCs w:val="21"/>
              </w:rPr>
            </w:pPr>
            <w:r>
              <w:rPr>
                <w:rFonts w:hAnsi="宋体" w:hint="eastAsia"/>
                <w:b w:val="0"/>
                <w:sz w:val="21"/>
                <w:szCs w:val="21"/>
              </w:rPr>
              <w:t>设备加</w:t>
            </w:r>
            <w:proofErr w:type="gramStart"/>
            <w:r>
              <w:rPr>
                <w:rFonts w:hAnsi="宋体" w:hint="eastAsia"/>
                <w:b w:val="0"/>
                <w:sz w:val="21"/>
                <w:szCs w:val="21"/>
              </w:rPr>
              <w:t>电运行</w:t>
            </w:r>
            <w:proofErr w:type="gramEnd"/>
            <w:r>
              <w:rPr>
                <w:rFonts w:hAnsi="宋体" w:hint="eastAsia"/>
                <w:b w:val="0"/>
                <w:sz w:val="21"/>
                <w:szCs w:val="21"/>
              </w:rPr>
              <w:t>正常，完成</w:t>
            </w:r>
            <w:r w:rsidR="00D26131">
              <w:rPr>
                <w:rFonts w:hAnsi="宋体" w:hint="eastAsia"/>
                <w:b w:val="0"/>
                <w:sz w:val="21"/>
                <w:szCs w:val="21"/>
              </w:rPr>
              <w:t>设备</w:t>
            </w:r>
            <w:r w:rsidR="00BE3ED2">
              <w:rPr>
                <w:rFonts w:hAnsi="宋体" w:hint="eastAsia"/>
                <w:b w:val="0"/>
                <w:sz w:val="21"/>
                <w:szCs w:val="21"/>
              </w:rPr>
              <w:t>之间物理</w:t>
            </w:r>
            <w:r>
              <w:rPr>
                <w:rFonts w:hAnsi="宋体" w:hint="eastAsia"/>
                <w:b w:val="0"/>
                <w:sz w:val="21"/>
                <w:szCs w:val="21"/>
              </w:rPr>
              <w:t>连接</w:t>
            </w:r>
            <w:r w:rsidR="00BE3ED2">
              <w:rPr>
                <w:rFonts w:hAnsi="宋体" w:hint="eastAsia"/>
                <w:b w:val="0"/>
                <w:sz w:val="21"/>
                <w:szCs w:val="21"/>
              </w:rPr>
              <w:t>，配置</w:t>
            </w:r>
            <w:r w:rsidR="00BE3ED2">
              <w:rPr>
                <w:rFonts w:hAnsi="宋体" w:hint="eastAsia"/>
                <w:b w:val="0"/>
                <w:sz w:val="21"/>
                <w:szCs w:val="21"/>
              </w:rPr>
              <w:t>IP</w:t>
            </w:r>
            <w:r w:rsidR="00BE3ED2">
              <w:rPr>
                <w:rFonts w:hAnsi="宋体" w:hint="eastAsia"/>
                <w:b w:val="0"/>
                <w:sz w:val="21"/>
                <w:szCs w:val="21"/>
              </w:rPr>
              <w:t>地址</w:t>
            </w:r>
            <w:r w:rsidR="006A4EE3" w:rsidRPr="006A4EE3">
              <w:rPr>
                <w:rFonts w:hAnsi="宋体" w:hint="eastAsia"/>
                <w:b w:val="0"/>
                <w:sz w:val="21"/>
                <w:szCs w:val="21"/>
              </w:rPr>
              <w:t>，</w:t>
            </w:r>
            <w:r w:rsidR="006A4EE3" w:rsidRPr="006A4EE3">
              <w:rPr>
                <w:rFonts w:hAnsi="宋体"/>
                <w:b w:val="0"/>
                <w:sz w:val="21"/>
                <w:szCs w:val="21"/>
              </w:rPr>
              <w:t>涉及</w:t>
            </w:r>
            <w:r w:rsidR="006A4EE3" w:rsidRPr="006A4EE3">
              <w:rPr>
                <w:rFonts w:hAnsi="宋体" w:hint="eastAsia"/>
                <w:b w:val="0"/>
                <w:sz w:val="21"/>
                <w:szCs w:val="21"/>
              </w:rPr>
              <w:t>R1</w:t>
            </w:r>
            <w:r w:rsidR="006A4EE3" w:rsidRPr="006A4EE3">
              <w:rPr>
                <w:rFonts w:hAnsi="宋体"/>
                <w:b w:val="0"/>
                <w:sz w:val="21"/>
                <w:szCs w:val="21"/>
              </w:rPr>
              <w:t>—</w:t>
            </w:r>
            <w:r w:rsidR="006A4EE3" w:rsidRPr="006A4EE3">
              <w:rPr>
                <w:rFonts w:hAnsi="宋体" w:hint="eastAsia"/>
                <w:b w:val="0"/>
                <w:sz w:val="21"/>
                <w:szCs w:val="21"/>
              </w:rPr>
              <w:t>R3, SW1</w:t>
            </w:r>
            <w:r w:rsidR="006A4EE3" w:rsidRPr="006A4EE3">
              <w:rPr>
                <w:rFonts w:hAnsi="宋体"/>
                <w:b w:val="0"/>
                <w:sz w:val="21"/>
                <w:szCs w:val="21"/>
              </w:rPr>
              <w:t>—</w:t>
            </w:r>
            <w:r w:rsidR="006A4EE3" w:rsidRPr="006A4EE3">
              <w:rPr>
                <w:rFonts w:hAnsi="宋体" w:hint="eastAsia"/>
                <w:b w:val="0"/>
                <w:sz w:val="21"/>
                <w:szCs w:val="21"/>
              </w:rPr>
              <w:t>SW6</w:t>
            </w:r>
            <w:r w:rsidR="006A4EE3" w:rsidRPr="006A4EE3">
              <w:rPr>
                <w:rFonts w:hAnsi="宋体" w:hint="eastAsia"/>
                <w:b w:val="0"/>
                <w:sz w:val="21"/>
                <w:szCs w:val="21"/>
              </w:rPr>
              <w:t>。</w:t>
            </w:r>
          </w:p>
        </w:tc>
      </w:tr>
      <w:tr w:rsidR="005F3A46" w:rsidRPr="00056482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7455" w:type="dxa"/>
          </w:tcPr>
          <w:p w:rsidR="005F3A46" w:rsidRPr="00B444E2" w:rsidRDefault="005F3A46" w:rsidP="00C35AE3">
            <w:pPr>
              <w:pStyle w:val="5"/>
              <w:widowControl/>
              <w:snapToGrid w:val="0"/>
              <w:spacing w:before="80" w:after="80" w:line="240" w:lineRule="auto"/>
              <w:jc w:val="left"/>
              <w:rPr>
                <w:rFonts w:hAnsi="宋体"/>
                <w:b w:val="0"/>
                <w:sz w:val="21"/>
                <w:szCs w:val="21"/>
              </w:rPr>
            </w:pPr>
            <w:r w:rsidRPr="00B444E2">
              <w:rPr>
                <w:rFonts w:hAnsi="宋体" w:hint="eastAsia"/>
                <w:b w:val="0"/>
                <w:sz w:val="21"/>
                <w:szCs w:val="21"/>
              </w:rPr>
              <w:t>在</w:t>
            </w:r>
            <w:r w:rsidR="00D26131">
              <w:rPr>
                <w:rFonts w:hAnsi="宋体" w:hint="eastAsia"/>
                <w:b w:val="0"/>
                <w:sz w:val="21"/>
                <w:szCs w:val="21"/>
              </w:rPr>
              <w:t>设备</w:t>
            </w:r>
            <w:r w:rsidRPr="00B444E2">
              <w:rPr>
                <w:rFonts w:hAnsi="宋体" w:hint="eastAsia"/>
                <w:b w:val="0"/>
                <w:sz w:val="21"/>
                <w:szCs w:val="21"/>
              </w:rPr>
              <w:t>上</w:t>
            </w:r>
            <w:r w:rsidRPr="00B444E2">
              <w:rPr>
                <w:rFonts w:hAnsi="宋体" w:hint="eastAsia"/>
                <w:b w:val="0"/>
                <w:sz w:val="21"/>
                <w:szCs w:val="21"/>
              </w:rPr>
              <w:t>ping</w:t>
            </w:r>
            <w:r>
              <w:rPr>
                <w:rFonts w:hAnsi="宋体" w:hint="eastAsia"/>
                <w:b w:val="0"/>
                <w:sz w:val="21"/>
                <w:szCs w:val="21"/>
              </w:rPr>
              <w:t>和上联设备</w:t>
            </w:r>
            <w:r w:rsidRPr="00B444E2">
              <w:rPr>
                <w:rFonts w:hAnsi="宋体" w:hint="eastAsia"/>
                <w:b w:val="0"/>
                <w:sz w:val="21"/>
                <w:szCs w:val="21"/>
              </w:rPr>
              <w:t>互联接口地址，</w:t>
            </w:r>
            <w:r w:rsidRPr="00B444E2">
              <w:rPr>
                <w:rFonts w:hAnsi="宋体" w:hint="eastAsia"/>
                <w:b w:val="0"/>
                <w:sz w:val="21"/>
                <w:szCs w:val="21"/>
              </w:rPr>
              <w:t>ping</w:t>
            </w:r>
            <w:r w:rsidRPr="00B444E2">
              <w:rPr>
                <w:rFonts w:hAnsi="宋体" w:hint="eastAsia"/>
                <w:b w:val="0"/>
                <w:sz w:val="21"/>
                <w:szCs w:val="21"/>
              </w:rPr>
              <w:t>包个数为</w:t>
            </w:r>
            <w:r>
              <w:rPr>
                <w:rFonts w:hAnsi="宋体" w:hint="eastAsia"/>
                <w:b w:val="0"/>
                <w:sz w:val="21"/>
                <w:szCs w:val="21"/>
              </w:rPr>
              <w:t>100</w:t>
            </w:r>
            <w:r w:rsidRPr="00B444E2">
              <w:rPr>
                <w:rFonts w:hAnsi="宋体" w:hint="eastAsia"/>
                <w:b w:val="0"/>
                <w:sz w:val="21"/>
                <w:szCs w:val="21"/>
              </w:rPr>
              <w:t>个，</w:t>
            </w:r>
            <w:r w:rsidRPr="00B444E2">
              <w:rPr>
                <w:rFonts w:hAnsi="宋体" w:hint="eastAsia"/>
                <w:b w:val="0"/>
                <w:sz w:val="21"/>
                <w:szCs w:val="21"/>
              </w:rPr>
              <w:t>ping</w:t>
            </w:r>
            <w:r w:rsidRPr="00B444E2">
              <w:rPr>
                <w:rFonts w:hAnsi="宋体" w:hint="eastAsia"/>
                <w:b w:val="0"/>
                <w:sz w:val="21"/>
                <w:szCs w:val="21"/>
              </w:rPr>
              <w:t>大</w:t>
            </w:r>
            <w:r>
              <w:rPr>
                <w:rFonts w:hAnsi="宋体" w:hint="eastAsia"/>
                <w:b w:val="0"/>
                <w:sz w:val="21"/>
                <w:szCs w:val="21"/>
              </w:rPr>
              <w:t>包</w:t>
            </w:r>
            <w:r w:rsidR="00C35AE3">
              <w:rPr>
                <w:rFonts w:hAnsi="宋体" w:hint="eastAsia"/>
                <w:b w:val="0"/>
                <w:sz w:val="21"/>
                <w:szCs w:val="21"/>
              </w:rPr>
              <w:t>20</w:t>
            </w:r>
            <w:r>
              <w:rPr>
                <w:rFonts w:hAnsi="宋体" w:hint="eastAsia"/>
                <w:b w:val="0"/>
                <w:sz w:val="21"/>
                <w:szCs w:val="21"/>
              </w:rPr>
              <w:t>00</w:t>
            </w:r>
            <w:r w:rsidRPr="00B444E2">
              <w:rPr>
                <w:rFonts w:hAnsi="宋体" w:hint="eastAsia"/>
                <w:b w:val="0"/>
                <w:sz w:val="21"/>
                <w:szCs w:val="21"/>
              </w:rPr>
              <w:t>默认。</w:t>
            </w:r>
          </w:p>
        </w:tc>
      </w:tr>
      <w:tr w:rsidR="005F3A46" w:rsidRPr="00512E57" w:rsidTr="008E19F4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7455" w:type="dxa"/>
            <w:shd w:val="clear" w:color="auto" w:fill="auto"/>
          </w:tcPr>
          <w:p w:rsidR="00003341" w:rsidRPr="0004659F" w:rsidRDefault="00003341" w:rsidP="00003341">
            <w:pPr>
              <w:pStyle w:val="Text"/>
              <w:rPr>
                <w:rFonts w:ascii="Times New Roman" w:hAnsi="Times New Roman"/>
                <w:b/>
              </w:rPr>
            </w:pPr>
            <w:r w:rsidRPr="0004659F">
              <w:rPr>
                <w:rFonts w:ascii="Times New Roman" w:hAnsi="Times New Roman"/>
                <w:b/>
              </w:rPr>
              <w:t>R1#ping</w:t>
            </w:r>
          </w:p>
          <w:p w:rsidR="00003341" w:rsidRPr="00003341" w:rsidRDefault="00003341" w:rsidP="00003341">
            <w:pPr>
              <w:pStyle w:val="Text"/>
              <w:rPr>
                <w:rFonts w:ascii="Times New Roman" w:hAnsi="Times New Roman"/>
              </w:rPr>
            </w:pPr>
            <w:r w:rsidRPr="00003341">
              <w:rPr>
                <w:rFonts w:ascii="Times New Roman" w:hAnsi="Times New Roman"/>
              </w:rPr>
              <w:t>Protocol [</w:t>
            </w:r>
            <w:proofErr w:type="spellStart"/>
            <w:r w:rsidRPr="00003341">
              <w:rPr>
                <w:rFonts w:ascii="Times New Roman" w:hAnsi="Times New Roman"/>
              </w:rPr>
              <w:t>ip</w:t>
            </w:r>
            <w:proofErr w:type="spellEnd"/>
            <w:r w:rsidRPr="00003341">
              <w:rPr>
                <w:rFonts w:ascii="Times New Roman" w:hAnsi="Times New Roman"/>
              </w:rPr>
              <w:t xml:space="preserve">]: </w:t>
            </w:r>
          </w:p>
          <w:p w:rsidR="00003341" w:rsidRPr="00003341" w:rsidRDefault="00003341" w:rsidP="00003341">
            <w:pPr>
              <w:pStyle w:val="Text"/>
              <w:rPr>
                <w:rFonts w:ascii="Times New Roman" w:hAnsi="Times New Roman"/>
              </w:rPr>
            </w:pPr>
            <w:r w:rsidRPr="00003341">
              <w:rPr>
                <w:rFonts w:ascii="Times New Roman" w:hAnsi="Times New Roman"/>
              </w:rPr>
              <w:t>Target IP address: 100.0.0.1</w:t>
            </w:r>
          </w:p>
          <w:p w:rsidR="00003341" w:rsidRPr="00003341" w:rsidRDefault="00003341" w:rsidP="00003341">
            <w:pPr>
              <w:pStyle w:val="Text"/>
              <w:rPr>
                <w:rFonts w:ascii="Times New Roman" w:hAnsi="Times New Roman"/>
              </w:rPr>
            </w:pPr>
            <w:r w:rsidRPr="00003341">
              <w:rPr>
                <w:rFonts w:ascii="Times New Roman" w:hAnsi="Times New Roman"/>
              </w:rPr>
              <w:t>Repeat count [5]: 100</w:t>
            </w:r>
          </w:p>
          <w:p w:rsidR="00003341" w:rsidRPr="00003341" w:rsidRDefault="00003341" w:rsidP="00003341">
            <w:pPr>
              <w:pStyle w:val="Text"/>
              <w:rPr>
                <w:rFonts w:ascii="Times New Roman" w:hAnsi="Times New Roman"/>
              </w:rPr>
            </w:pPr>
            <w:r w:rsidRPr="00003341">
              <w:rPr>
                <w:rFonts w:ascii="Times New Roman" w:hAnsi="Times New Roman"/>
              </w:rPr>
              <w:t>Datagram size [100]: 2000</w:t>
            </w:r>
          </w:p>
          <w:p w:rsidR="00003341" w:rsidRPr="00003341" w:rsidRDefault="00003341" w:rsidP="00003341">
            <w:pPr>
              <w:pStyle w:val="Text"/>
              <w:rPr>
                <w:rFonts w:ascii="Times New Roman" w:hAnsi="Times New Roman"/>
              </w:rPr>
            </w:pPr>
            <w:r w:rsidRPr="00003341">
              <w:rPr>
                <w:rFonts w:ascii="Times New Roman" w:hAnsi="Times New Roman"/>
              </w:rPr>
              <w:t xml:space="preserve">Timeout in seconds [2]: </w:t>
            </w:r>
          </w:p>
          <w:p w:rsidR="00003341" w:rsidRPr="00003341" w:rsidRDefault="00003341" w:rsidP="00003341">
            <w:pPr>
              <w:pStyle w:val="Text"/>
              <w:rPr>
                <w:rFonts w:ascii="Times New Roman" w:hAnsi="Times New Roman"/>
              </w:rPr>
            </w:pPr>
            <w:r w:rsidRPr="00003341">
              <w:rPr>
                <w:rFonts w:ascii="Times New Roman" w:hAnsi="Times New Roman"/>
              </w:rPr>
              <w:t xml:space="preserve">Extended commands [n]: </w:t>
            </w:r>
          </w:p>
          <w:p w:rsidR="00003341" w:rsidRPr="00003341" w:rsidRDefault="00003341" w:rsidP="00003341">
            <w:pPr>
              <w:pStyle w:val="Text"/>
              <w:rPr>
                <w:rFonts w:ascii="Times New Roman" w:hAnsi="Times New Roman"/>
              </w:rPr>
            </w:pPr>
            <w:r w:rsidRPr="00003341">
              <w:rPr>
                <w:rFonts w:ascii="Times New Roman" w:hAnsi="Times New Roman"/>
              </w:rPr>
              <w:t xml:space="preserve">Sweep range of sizes [n]: </w:t>
            </w:r>
          </w:p>
          <w:p w:rsidR="00003341" w:rsidRPr="00003341" w:rsidRDefault="00003341" w:rsidP="00003341">
            <w:pPr>
              <w:pStyle w:val="Text"/>
              <w:rPr>
                <w:rFonts w:ascii="Times New Roman" w:hAnsi="Times New Roman"/>
              </w:rPr>
            </w:pPr>
            <w:proofErr w:type="gramStart"/>
            <w:r w:rsidRPr="00003341">
              <w:rPr>
                <w:rFonts w:ascii="Times New Roman" w:hAnsi="Times New Roman"/>
              </w:rPr>
              <w:t>Type escape</w:t>
            </w:r>
            <w:proofErr w:type="gramEnd"/>
            <w:r w:rsidRPr="00003341">
              <w:rPr>
                <w:rFonts w:ascii="Times New Roman" w:hAnsi="Times New Roman"/>
              </w:rPr>
              <w:t xml:space="preserve"> sequence to abort.</w:t>
            </w:r>
          </w:p>
          <w:p w:rsidR="00003341" w:rsidRPr="00003341" w:rsidRDefault="00003341" w:rsidP="00003341">
            <w:pPr>
              <w:pStyle w:val="Text"/>
              <w:rPr>
                <w:rFonts w:ascii="Times New Roman" w:hAnsi="Times New Roman"/>
              </w:rPr>
            </w:pPr>
            <w:r w:rsidRPr="00003341">
              <w:rPr>
                <w:rFonts w:ascii="Times New Roman" w:hAnsi="Times New Roman"/>
              </w:rPr>
              <w:t xml:space="preserve">Sending 100, 2000-byte ICMP </w:t>
            </w:r>
            <w:proofErr w:type="spellStart"/>
            <w:r w:rsidRPr="00003341">
              <w:rPr>
                <w:rFonts w:ascii="Times New Roman" w:hAnsi="Times New Roman"/>
              </w:rPr>
              <w:t>Echos</w:t>
            </w:r>
            <w:proofErr w:type="spellEnd"/>
            <w:r w:rsidRPr="00003341">
              <w:rPr>
                <w:rFonts w:ascii="Times New Roman" w:hAnsi="Times New Roman"/>
              </w:rPr>
              <w:t xml:space="preserve"> to 100.0.0.1, timeout is 2 seconds:</w:t>
            </w:r>
          </w:p>
          <w:p w:rsidR="00003341" w:rsidRPr="00003341" w:rsidRDefault="00003341" w:rsidP="00003341">
            <w:pPr>
              <w:pStyle w:val="Text"/>
              <w:rPr>
                <w:rFonts w:ascii="Times New Roman" w:hAnsi="Times New Roman"/>
              </w:rPr>
            </w:pPr>
            <w:r w:rsidRPr="00003341">
              <w:rPr>
                <w:rFonts w:ascii="Times New Roman" w:hAnsi="Times New Roman"/>
              </w:rPr>
              <w:t>.!!!!!!!!!!!!!!!!!!!!!!!!!!!!!!!!!!!!!!!!!!!!!!!!!!!!!!!!!!!!!!!!!!!!!!!!!!!!!!!!!!!!!!!!!!!!!!!!!!!</w:t>
            </w:r>
          </w:p>
          <w:p w:rsidR="005F3A46" w:rsidRDefault="00003341" w:rsidP="00003341">
            <w:pPr>
              <w:pStyle w:val="Text"/>
              <w:rPr>
                <w:rFonts w:ascii="Times New Roman" w:hAnsi="Times New Roman"/>
              </w:rPr>
            </w:pPr>
            <w:r w:rsidRPr="00003341">
              <w:rPr>
                <w:rFonts w:ascii="Times New Roman" w:hAnsi="Times New Roman"/>
              </w:rPr>
              <w:t>Success rate is 99 percent (99/100), round-trip min/</w:t>
            </w:r>
            <w:proofErr w:type="spellStart"/>
            <w:r w:rsidRPr="00003341">
              <w:rPr>
                <w:rFonts w:ascii="Times New Roman" w:hAnsi="Times New Roman"/>
              </w:rPr>
              <w:t>avg</w:t>
            </w:r>
            <w:proofErr w:type="spellEnd"/>
            <w:r w:rsidRPr="00003341">
              <w:rPr>
                <w:rFonts w:ascii="Times New Roman" w:hAnsi="Times New Roman"/>
              </w:rPr>
              <w:t xml:space="preserve">/max = 0/2/26 </w:t>
            </w:r>
            <w:proofErr w:type="spellStart"/>
            <w:r w:rsidRPr="00003341">
              <w:rPr>
                <w:rFonts w:ascii="Times New Roman" w:hAnsi="Times New Roman"/>
              </w:rPr>
              <w:t>ms</w:t>
            </w:r>
            <w:proofErr w:type="spellEnd"/>
          </w:p>
          <w:p w:rsidR="0004659F" w:rsidRDefault="0004659F" w:rsidP="00003341">
            <w:pPr>
              <w:pStyle w:val="Text"/>
              <w:rPr>
                <w:rFonts w:ascii="Times New Roman" w:hAnsi="Times New Roman"/>
              </w:rPr>
            </w:pPr>
          </w:p>
          <w:p w:rsidR="0004659F" w:rsidRPr="0004659F" w:rsidRDefault="0004659F" w:rsidP="0004659F">
            <w:pPr>
              <w:pStyle w:val="Text"/>
              <w:rPr>
                <w:rFonts w:ascii="Times New Roman" w:hAnsi="Times New Roman"/>
                <w:b/>
              </w:rPr>
            </w:pPr>
            <w:r w:rsidRPr="0004659F">
              <w:rPr>
                <w:rFonts w:ascii="Times New Roman" w:hAnsi="Times New Roman"/>
                <w:b/>
              </w:rPr>
              <w:t xml:space="preserve">R2#ping </w:t>
            </w:r>
          </w:p>
          <w:p w:rsidR="0004659F" w:rsidRPr="0004659F" w:rsidRDefault="0004659F" w:rsidP="0004659F">
            <w:pPr>
              <w:pStyle w:val="Text"/>
              <w:rPr>
                <w:rFonts w:ascii="Times New Roman" w:hAnsi="Times New Roman"/>
              </w:rPr>
            </w:pPr>
            <w:r w:rsidRPr="0004659F">
              <w:rPr>
                <w:rFonts w:ascii="Times New Roman" w:hAnsi="Times New Roman"/>
              </w:rPr>
              <w:t>Protocol [</w:t>
            </w:r>
            <w:proofErr w:type="spellStart"/>
            <w:r w:rsidRPr="0004659F">
              <w:rPr>
                <w:rFonts w:ascii="Times New Roman" w:hAnsi="Times New Roman"/>
              </w:rPr>
              <w:t>ip</w:t>
            </w:r>
            <w:proofErr w:type="spellEnd"/>
            <w:r w:rsidRPr="0004659F">
              <w:rPr>
                <w:rFonts w:ascii="Times New Roman" w:hAnsi="Times New Roman"/>
              </w:rPr>
              <w:t xml:space="preserve">]: </w:t>
            </w:r>
          </w:p>
          <w:p w:rsidR="0004659F" w:rsidRPr="0004659F" w:rsidRDefault="0004659F" w:rsidP="0004659F">
            <w:pPr>
              <w:pStyle w:val="Text"/>
              <w:rPr>
                <w:rFonts w:ascii="Times New Roman" w:hAnsi="Times New Roman"/>
              </w:rPr>
            </w:pPr>
            <w:r w:rsidRPr="0004659F">
              <w:rPr>
                <w:rFonts w:ascii="Times New Roman" w:hAnsi="Times New Roman"/>
              </w:rPr>
              <w:t>Target IP address: 200.0.0.1</w:t>
            </w:r>
          </w:p>
          <w:p w:rsidR="0004659F" w:rsidRPr="0004659F" w:rsidRDefault="0004659F" w:rsidP="0004659F">
            <w:pPr>
              <w:pStyle w:val="Text"/>
              <w:rPr>
                <w:rFonts w:ascii="Times New Roman" w:hAnsi="Times New Roman"/>
              </w:rPr>
            </w:pPr>
            <w:r w:rsidRPr="0004659F">
              <w:rPr>
                <w:rFonts w:ascii="Times New Roman" w:hAnsi="Times New Roman"/>
              </w:rPr>
              <w:t>Repeat count [5]: 100</w:t>
            </w:r>
          </w:p>
          <w:p w:rsidR="0004659F" w:rsidRPr="0004659F" w:rsidRDefault="0004659F" w:rsidP="0004659F">
            <w:pPr>
              <w:pStyle w:val="Text"/>
              <w:rPr>
                <w:rFonts w:ascii="Times New Roman" w:hAnsi="Times New Roman"/>
              </w:rPr>
            </w:pPr>
            <w:r w:rsidRPr="0004659F">
              <w:rPr>
                <w:rFonts w:ascii="Times New Roman" w:hAnsi="Times New Roman"/>
              </w:rPr>
              <w:t>Datagram size [100]: 2000</w:t>
            </w:r>
          </w:p>
          <w:p w:rsidR="0004659F" w:rsidRPr="0004659F" w:rsidRDefault="0004659F" w:rsidP="0004659F">
            <w:pPr>
              <w:pStyle w:val="Text"/>
              <w:rPr>
                <w:rFonts w:ascii="Times New Roman" w:hAnsi="Times New Roman"/>
              </w:rPr>
            </w:pPr>
            <w:r w:rsidRPr="0004659F">
              <w:rPr>
                <w:rFonts w:ascii="Times New Roman" w:hAnsi="Times New Roman"/>
              </w:rPr>
              <w:t xml:space="preserve">Timeout in seconds [2]: </w:t>
            </w:r>
          </w:p>
          <w:p w:rsidR="0004659F" w:rsidRPr="0004659F" w:rsidRDefault="0004659F" w:rsidP="0004659F">
            <w:pPr>
              <w:pStyle w:val="Text"/>
              <w:rPr>
                <w:rFonts w:ascii="Times New Roman" w:hAnsi="Times New Roman"/>
              </w:rPr>
            </w:pPr>
            <w:r w:rsidRPr="0004659F">
              <w:rPr>
                <w:rFonts w:ascii="Times New Roman" w:hAnsi="Times New Roman"/>
              </w:rPr>
              <w:t xml:space="preserve">Extended commands [n]: </w:t>
            </w:r>
          </w:p>
          <w:p w:rsidR="0004659F" w:rsidRPr="0004659F" w:rsidRDefault="0004659F" w:rsidP="0004659F">
            <w:pPr>
              <w:pStyle w:val="Text"/>
              <w:rPr>
                <w:rFonts w:ascii="Times New Roman" w:hAnsi="Times New Roman"/>
              </w:rPr>
            </w:pPr>
            <w:r w:rsidRPr="0004659F">
              <w:rPr>
                <w:rFonts w:ascii="Times New Roman" w:hAnsi="Times New Roman"/>
              </w:rPr>
              <w:t xml:space="preserve">Sweep range of sizes [n]: </w:t>
            </w:r>
          </w:p>
          <w:p w:rsidR="0004659F" w:rsidRPr="0004659F" w:rsidRDefault="0004659F" w:rsidP="0004659F">
            <w:pPr>
              <w:pStyle w:val="Text"/>
              <w:rPr>
                <w:rFonts w:ascii="Times New Roman" w:hAnsi="Times New Roman"/>
              </w:rPr>
            </w:pPr>
            <w:proofErr w:type="gramStart"/>
            <w:r w:rsidRPr="0004659F">
              <w:rPr>
                <w:rFonts w:ascii="Times New Roman" w:hAnsi="Times New Roman"/>
              </w:rPr>
              <w:t>Type escape</w:t>
            </w:r>
            <w:proofErr w:type="gramEnd"/>
            <w:r w:rsidRPr="0004659F">
              <w:rPr>
                <w:rFonts w:ascii="Times New Roman" w:hAnsi="Times New Roman"/>
              </w:rPr>
              <w:t xml:space="preserve"> sequence to abort.</w:t>
            </w:r>
          </w:p>
          <w:p w:rsidR="0004659F" w:rsidRPr="0004659F" w:rsidRDefault="0004659F" w:rsidP="0004659F">
            <w:pPr>
              <w:pStyle w:val="Text"/>
              <w:rPr>
                <w:rFonts w:ascii="Times New Roman" w:hAnsi="Times New Roman"/>
              </w:rPr>
            </w:pPr>
            <w:r w:rsidRPr="0004659F">
              <w:rPr>
                <w:rFonts w:ascii="Times New Roman" w:hAnsi="Times New Roman"/>
              </w:rPr>
              <w:t xml:space="preserve">Sending 100, 2000-byte ICMP </w:t>
            </w:r>
            <w:proofErr w:type="spellStart"/>
            <w:r w:rsidRPr="0004659F">
              <w:rPr>
                <w:rFonts w:ascii="Times New Roman" w:hAnsi="Times New Roman"/>
              </w:rPr>
              <w:t>Echos</w:t>
            </w:r>
            <w:proofErr w:type="spellEnd"/>
            <w:r w:rsidRPr="0004659F">
              <w:rPr>
                <w:rFonts w:ascii="Times New Roman" w:hAnsi="Times New Roman"/>
              </w:rPr>
              <w:t xml:space="preserve"> to 200.0.0.1, timeout is 2 seconds:</w:t>
            </w:r>
          </w:p>
          <w:p w:rsidR="0004659F" w:rsidRPr="0004659F" w:rsidRDefault="0004659F" w:rsidP="0004659F">
            <w:pPr>
              <w:pStyle w:val="Text"/>
              <w:rPr>
                <w:rFonts w:ascii="Times New Roman" w:hAnsi="Times New Roman"/>
              </w:rPr>
            </w:pPr>
            <w:r w:rsidRPr="0004659F">
              <w:rPr>
                <w:rFonts w:ascii="Times New Roman" w:hAnsi="Times New Roman"/>
              </w:rPr>
              <w:t>.!!!!!!!!!!!!!!!!!!!!!!!!!!!!!!!!!!!!!!!!!!!!!!!!!!!!!!!!!!!!!!!!!!!!!!!!!!!!!!!!!!!!!!!!!!!!!!!!!!!</w:t>
            </w:r>
          </w:p>
          <w:p w:rsidR="0004659F" w:rsidRDefault="0004659F" w:rsidP="0004659F">
            <w:pPr>
              <w:pStyle w:val="Text"/>
              <w:rPr>
                <w:rFonts w:ascii="Times New Roman" w:hAnsi="Times New Roman"/>
              </w:rPr>
            </w:pPr>
            <w:r w:rsidRPr="0004659F">
              <w:rPr>
                <w:rFonts w:ascii="Times New Roman" w:hAnsi="Times New Roman"/>
              </w:rPr>
              <w:t>Success rate is 99 percent (99/100), round-trip min/</w:t>
            </w:r>
            <w:proofErr w:type="spellStart"/>
            <w:r w:rsidRPr="0004659F">
              <w:rPr>
                <w:rFonts w:ascii="Times New Roman" w:hAnsi="Times New Roman"/>
              </w:rPr>
              <w:t>avg</w:t>
            </w:r>
            <w:proofErr w:type="spellEnd"/>
            <w:r w:rsidRPr="0004659F">
              <w:rPr>
                <w:rFonts w:ascii="Times New Roman" w:hAnsi="Times New Roman"/>
              </w:rPr>
              <w:t xml:space="preserve">/max = 0/1/4294967295 </w:t>
            </w:r>
            <w:proofErr w:type="spellStart"/>
            <w:r w:rsidRPr="0004659F">
              <w:rPr>
                <w:rFonts w:ascii="Times New Roman" w:hAnsi="Times New Roman"/>
              </w:rPr>
              <w:t>ms</w:t>
            </w:r>
            <w:proofErr w:type="spellEnd"/>
          </w:p>
          <w:p w:rsidR="0004659F" w:rsidRDefault="0004659F" w:rsidP="0004659F">
            <w:pPr>
              <w:pStyle w:val="Text"/>
              <w:rPr>
                <w:rFonts w:ascii="Times New Roman" w:hAnsi="Times New Roman"/>
              </w:rPr>
            </w:pP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  <w:b/>
              </w:rPr>
            </w:pPr>
            <w:r w:rsidRPr="008E19F4">
              <w:rPr>
                <w:rFonts w:ascii="Times New Roman" w:hAnsi="Times New Roman"/>
                <w:b/>
              </w:rPr>
              <w:t>R3#ping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>Protocol [</w:t>
            </w:r>
            <w:proofErr w:type="spellStart"/>
            <w:r w:rsidRPr="008E19F4">
              <w:rPr>
                <w:rFonts w:ascii="Times New Roman" w:hAnsi="Times New Roman"/>
              </w:rPr>
              <w:t>ip</w:t>
            </w:r>
            <w:proofErr w:type="spellEnd"/>
            <w:r w:rsidRPr="008E19F4">
              <w:rPr>
                <w:rFonts w:ascii="Times New Roman" w:hAnsi="Times New Roman"/>
              </w:rPr>
              <w:t xml:space="preserve">]: 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>Target IP address: 10.134.130.129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>Repeat count [5]: 100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>Datagram size [100]: 2000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 xml:space="preserve">Timeout in seconds [2]: 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lastRenderedPageBreak/>
              <w:t xml:space="preserve">Extended commands [n]: 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 xml:space="preserve">Sweep range of sizes [n]: 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proofErr w:type="gramStart"/>
            <w:r w:rsidRPr="008E19F4">
              <w:rPr>
                <w:rFonts w:ascii="Times New Roman" w:hAnsi="Times New Roman"/>
              </w:rPr>
              <w:t>Type escape</w:t>
            </w:r>
            <w:proofErr w:type="gramEnd"/>
            <w:r w:rsidRPr="008E19F4">
              <w:rPr>
                <w:rFonts w:ascii="Times New Roman" w:hAnsi="Times New Roman"/>
              </w:rPr>
              <w:t xml:space="preserve"> sequence to abort.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 xml:space="preserve">Sending 100, 2000-byte ICMP </w:t>
            </w:r>
            <w:proofErr w:type="spellStart"/>
            <w:r w:rsidRPr="008E19F4">
              <w:rPr>
                <w:rFonts w:ascii="Times New Roman" w:hAnsi="Times New Roman"/>
              </w:rPr>
              <w:t>Echos</w:t>
            </w:r>
            <w:proofErr w:type="spellEnd"/>
            <w:r w:rsidRPr="008E19F4">
              <w:rPr>
                <w:rFonts w:ascii="Times New Roman" w:hAnsi="Times New Roman"/>
              </w:rPr>
              <w:t xml:space="preserve"> to 10.134.130.129, timeout is 2 seconds: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>!!!!!!!!!!!!!!!!!!!!!!!!!!!!!!!!!!!!!!!!!!!!!!!!!!!!!!!!!!!!!!!!!!!!!!!!!!!!!!!!!!!!!!!!!!!!!!!!!!!!</w:t>
            </w:r>
          </w:p>
          <w:p w:rsidR="0004659F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>Success rate is 100 percent (100/100), round-trip min/</w:t>
            </w:r>
            <w:proofErr w:type="spellStart"/>
            <w:r w:rsidRPr="008E19F4">
              <w:rPr>
                <w:rFonts w:ascii="Times New Roman" w:hAnsi="Times New Roman"/>
              </w:rPr>
              <w:t>avg</w:t>
            </w:r>
            <w:proofErr w:type="spellEnd"/>
            <w:r w:rsidRPr="008E19F4">
              <w:rPr>
                <w:rFonts w:ascii="Times New Roman" w:hAnsi="Times New Roman"/>
              </w:rPr>
              <w:t xml:space="preserve">/max = 18/24/37 </w:t>
            </w:r>
            <w:proofErr w:type="spellStart"/>
            <w:r w:rsidRPr="008E19F4">
              <w:rPr>
                <w:rFonts w:ascii="Times New Roman" w:hAnsi="Times New Roman"/>
              </w:rPr>
              <w:t>ms</w:t>
            </w:r>
            <w:proofErr w:type="spellEnd"/>
          </w:p>
          <w:p w:rsidR="0004659F" w:rsidRDefault="0004659F" w:rsidP="0004659F">
            <w:pPr>
              <w:pStyle w:val="Text"/>
              <w:rPr>
                <w:rFonts w:ascii="Times New Roman" w:hAnsi="Times New Roman"/>
              </w:rPr>
            </w:pP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  <w:b/>
              </w:rPr>
            </w:pPr>
            <w:r w:rsidRPr="008E19F4">
              <w:rPr>
                <w:rFonts w:ascii="Times New Roman" w:hAnsi="Times New Roman"/>
                <w:b/>
              </w:rPr>
              <w:t>SW1#ping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>Protocol [</w:t>
            </w:r>
            <w:proofErr w:type="spellStart"/>
            <w:r w:rsidRPr="008E19F4">
              <w:rPr>
                <w:rFonts w:ascii="Times New Roman" w:hAnsi="Times New Roman"/>
              </w:rPr>
              <w:t>ip</w:t>
            </w:r>
            <w:proofErr w:type="spellEnd"/>
            <w:r w:rsidRPr="008E19F4">
              <w:rPr>
                <w:rFonts w:ascii="Times New Roman" w:hAnsi="Times New Roman"/>
              </w:rPr>
              <w:t xml:space="preserve">]: 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>Target IP address: 10.134.130.1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>Repeat count [5]: 100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>Datagram size [100]: 2000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 xml:space="preserve">Timeout in seconds [2]: 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 xml:space="preserve">Extended commands [n]: 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 xml:space="preserve">Sweep range of sizes [n]: 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proofErr w:type="gramStart"/>
            <w:r w:rsidRPr="008E19F4">
              <w:rPr>
                <w:rFonts w:ascii="Times New Roman" w:hAnsi="Times New Roman"/>
              </w:rPr>
              <w:t>Type escape</w:t>
            </w:r>
            <w:proofErr w:type="gramEnd"/>
            <w:r w:rsidRPr="008E19F4">
              <w:rPr>
                <w:rFonts w:ascii="Times New Roman" w:hAnsi="Times New Roman"/>
              </w:rPr>
              <w:t xml:space="preserve"> sequence to abort.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 xml:space="preserve">Sending 100, 2000-byte ICMP </w:t>
            </w:r>
            <w:proofErr w:type="spellStart"/>
            <w:r w:rsidRPr="008E19F4">
              <w:rPr>
                <w:rFonts w:ascii="Times New Roman" w:hAnsi="Times New Roman"/>
              </w:rPr>
              <w:t>Echos</w:t>
            </w:r>
            <w:proofErr w:type="spellEnd"/>
            <w:r w:rsidRPr="008E19F4">
              <w:rPr>
                <w:rFonts w:ascii="Times New Roman" w:hAnsi="Times New Roman"/>
              </w:rPr>
              <w:t xml:space="preserve"> to 10.134.130.1, timeout is 2 seconds: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>!!!!!!!!!!!!!!!!!!!!!!!!!!!..!!!!!!!!!!!!!!!!!!!!!!!!!!!!!!!!!!!!!!!!!!!!!!!!!!!!.!!!!!!!!!!!!!!!!!!</w:t>
            </w:r>
          </w:p>
          <w:p w:rsid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>Success rate is 97 percent (97/100), round-trip min/</w:t>
            </w:r>
            <w:proofErr w:type="spellStart"/>
            <w:r w:rsidRPr="008E19F4">
              <w:rPr>
                <w:rFonts w:ascii="Times New Roman" w:hAnsi="Times New Roman"/>
              </w:rPr>
              <w:t>avg</w:t>
            </w:r>
            <w:proofErr w:type="spellEnd"/>
            <w:r w:rsidRPr="008E19F4">
              <w:rPr>
                <w:rFonts w:ascii="Times New Roman" w:hAnsi="Times New Roman"/>
              </w:rPr>
              <w:t xml:space="preserve">/max = 0/2/4294967295 </w:t>
            </w:r>
            <w:proofErr w:type="spellStart"/>
            <w:r w:rsidRPr="008E19F4">
              <w:rPr>
                <w:rFonts w:ascii="Times New Roman" w:hAnsi="Times New Roman"/>
              </w:rPr>
              <w:t>ms</w:t>
            </w:r>
            <w:proofErr w:type="spellEnd"/>
          </w:p>
          <w:p w:rsidR="008E19F4" w:rsidRDefault="008E19F4" w:rsidP="0004659F">
            <w:pPr>
              <w:pStyle w:val="Text"/>
              <w:rPr>
                <w:rFonts w:ascii="Times New Roman" w:hAnsi="Times New Roman"/>
              </w:rPr>
            </w:pP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  <w:b/>
              </w:rPr>
            </w:pPr>
            <w:r w:rsidRPr="008E19F4">
              <w:rPr>
                <w:rFonts w:ascii="Times New Roman" w:hAnsi="Times New Roman"/>
                <w:b/>
              </w:rPr>
              <w:t xml:space="preserve">SW2#ping 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>Protocol [</w:t>
            </w:r>
            <w:proofErr w:type="spellStart"/>
            <w:r w:rsidRPr="008E19F4">
              <w:rPr>
                <w:rFonts w:ascii="Times New Roman" w:hAnsi="Times New Roman"/>
              </w:rPr>
              <w:t>ip</w:t>
            </w:r>
            <w:proofErr w:type="spellEnd"/>
            <w:r w:rsidRPr="008E19F4">
              <w:rPr>
                <w:rFonts w:ascii="Times New Roman" w:hAnsi="Times New Roman"/>
              </w:rPr>
              <w:t xml:space="preserve">]: 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>Target IP address: 10.134.130.5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>Repeat count [5]: 100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>Datagram size [100]: 2000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 xml:space="preserve">Timeout in seconds [2]: 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 xml:space="preserve">Extended commands [n]: 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 xml:space="preserve">Sweep range of sizes [n]: 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proofErr w:type="gramStart"/>
            <w:r w:rsidRPr="008E19F4">
              <w:rPr>
                <w:rFonts w:ascii="Times New Roman" w:hAnsi="Times New Roman"/>
              </w:rPr>
              <w:t>Type escape</w:t>
            </w:r>
            <w:proofErr w:type="gramEnd"/>
            <w:r w:rsidRPr="008E19F4">
              <w:rPr>
                <w:rFonts w:ascii="Times New Roman" w:hAnsi="Times New Roman"/>
              </w:rPr>
              <w:t xml:space="preserve"> sequence to abort.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 xml:space="preserve">Sending 100, 2000-byte ICMP </w:t>
            </w:r>
            <w:proofErr w:type="spellStart"/>
            <w:r w:rsidRPr="008E19F4">
              <w:rPr>
                <w:rFonts w:ascii="Times New Roman" w:hAnsi="Times New Roman"/>
              </w:rPr>
              <w:t>Echos</w:t>
            </w:r>
            <w:proofErr w:type="spellEnd"/>
            <w:r w:rsidRPr="008E19F4">
              <w:rPr>
                <w:rFonts w:ascii="Times New Roman" w:hAnsi="Times New Roman"/>
              </w:rPr>
              <w:t xml:space="preserve"> to 10.134.130.5, timeout is 2 seconds:</w:t>
            </w:r>
          </w:p>
          <w:p w:rsidR="008E19F4" w:rsidRPr="008E19F4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>!!!!!!!!!!!!!!!!!!!!!!!!!!!!!!!!!!!!!!!!!!!!!!!!!!!!!!!!!!!!!!!!!!!!!!!!!.!!!!!!!!!!!!!!!!!!!!!!!!!!</w:t>
            </w:r>
          </w:p>
          <w:p w:rsidR="008E19F4" w:rsidRPr="006953E3" w:rsidRDefault="008E19F4" w:rsidP="008E19F4">
            <w:pPr>
              <w:pStyle w:val="Text"/>
              <w:rPr>
                <w:rFonts w:ascii="Times New Roman" w:hAnsi="Times New Roman"/>
              </w:rPr>
            </w:pPr>
            <w:r w:rsidRPr="008E19F4">
              <w:rPr>
                <w:rFonts w:ascii="Times New Roman" w:hAnsi="Times New Roman"/>
              </w:rPr>
              <w:t>Success rate is 99 percent (99/100), round-trip min/</w:t>
            </w:r>
            <w:proofErr w:type="spellStart"/>
            <w:r w:rsidRPr="008E19F4">
              <w:rPr>
                <w:rFonts w:ascii="Times New Roman" w:hAnsi="Times New Roman"/>
              </w:rPr>
              <w:t>avg</w:t>
            </w:r>
            <w:proofErr w:type="spellEnd"/>
            <w:r w:rsidRPr="008E19F4">
              <w:rPr>
                <w:rFonts w:ascii="Times New Roman" w:hAnsi="Times New Roman"/>
              </w:rPr>
              <w:t xml:space="preserve">/max = 0/2/25 </w:t>
            </w:r>
            <w:proofErr w:type="spellStart"/>
            <w:r w:rsidRPr="008E19F4">
              <w:rPr>
                <w:rFonts w:ascii="Times New Roman" w:hAnsi="Times New Roman"/>
              </w:rPr>
              <w:t>ms</w:t>
            </w:r>
            <w:proofErr w:type="spellEnd"/>
          </w:p>
        </w:tc>
      </w:tr>
      <w:tr w:rsidR="005F3A46" w:rsidRPr="0085568C" w:rsidTr="00A41BFC">
        <w:tc>
          <w:tcPr>
            <w:tcW w:w="1260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lastRenderedPageBreak/>
              <w:t>测试结果</w:t>
            </w:r>
          </w:p>
        </w:tc>
        <w:tc>
          <w:tcPr>
            <w:tcW w:w="7455" w:type="dxa"/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</w:t>
            </w:r>
            <w:r w:rsidRPr="0085568C">
              <w:rPr>
                <w:rFonts w:ascii="宋体" w:hAnsi="宋体"/>
              </w:rPr>
              <w:t>过</w:t>
            </w:r>
            <w:r>
              <w:rPr>
                <w:rFonts w:ascii="宋体" w:hAnsi="宋体" w:hint="eastAsia"/>
              </w:rPr>
              <w:t xml:space="preserve"> </w:t>
            </w:r>
            <w:r w:rsidR="00171C95">
              <w:rPr>
                <w:rFonts w:ascii="MS Mincho" w:eastAsia="MS Mincho" w:hAnsi="MS Mincho" w:cs="MS Mincho" w:hint="eastAsia"/>
              </w:rPr>
              <w:t>☑</w:t>
            </w:r>
            <w:r w:rsidRPr="0085568C">
              <w:rPr>
                <w:rFonts w:ascii="Times New Roman" w:hAnsi="Times New Roman"/>
              </w:rPr>
              <w:t xml:space="preserve">   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</w:p>
        </w:tc>
      </w:tr>
      <w:tr w:rsidR="005F3A46" w:rsidRPr="00512E57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7455" w:type="dxa"/>
          </w:tcPr>
          <w:p w:rsidR="005F3A46" w:rsidRPr="00512E57" w:rsidRDefault="005F3A46" w:rsidP="00A41BF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5F3A46" w:rsidRPr="00CB1DEE" w:rsidRDefault="005F3A46" w:rsidP="005F3A46">
      <w:pPr>
        <w:pStyle w:val="3"/>
        <w:numPr>
          <w:ilvl w:val="0"/>
          <w:numId w:val="0"/>
        </w:numPr>
      </w:pPr>
    </w:p>
    <w:p w:rsidR="005F3A46" w:rsidRPr="00056482" w:rsidRDefault="005F3A46" w:rsidP="005F3A46">
      <w:pPr>
        <w:pStyle w:val="2"/>
        <w:numPr>
          <w:ilvl w:val="0"/>
          <w:numId w:val="0"/>
        </w:numPr>
        <w:rPr>
          <w:rFonts w:ascii="Times New Roman" w:hAnsi="Times New Roman" w:cs="Times New Roman"/>
          <w:b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sz w:val="32"/>
          <w:szCs w:val="32"/>
          <w:lang w:eastAsia="zh-CN"/>
        </w:rPr>
        <w:br w:type="page"/>
      </w:r>
      <w:bookmarkStart w:id="15" w:name="_Toc263871595"/>
      <w:r>
        <w:rPr>
          <w:rFonts w:ascii="Times New Roman" w:hAnsi="Times New Roman" w:cs="Times New Roman"/>
          <w:b/>
          <w:sz w:val="32"/>
          <w:szCs w:val="32"/>
          <w:lang w:eastAsia="zh-CN"/>
        </w:rPr>
        <w:lastRenderedPageBreak/>
        <w:t>T0</w:t>
      </w:r>
      <w:r w:rsidR="00485B43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4</w:t>
      </w:r>
      <w:r w:rsidRPr="00056482">
        <w:rPr>
          <w:rFonts w:ascii="Times New Roman" w:hAnsi="Times New Roman" w:cs="Times New Roman"/>
          <w:b/>
          <w:sz w:val="32"/>
          <w:szCs w:val="32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32"/>
          <w:szCs w:val="32"/>
          <w:lang w:eastAsia="zh-CN"/>
        </w:rPr>
        <w:t>协议状态查询</w:t>
      </w:r>
      <w:bookmarkEnd w:id="15"/>
    </w:p>
    <w:p w:rsidR="005F3A46" w:rsidRDefault="005F3A46" w:rsidP="005F3A46">
      <w:pPr>
        <w:ind w:firstLineChars="200" w:firstLine="420"/>
      </w:pPr>
      <w:r>
        <w:rPr>
          <w:rFonts w:hint="eastAsia"/>
        </w:rPr>
        <w:t>检查各节点设备协议状态。</w:t>
      </w:r>
    </w:p>
    <w:p w:rsidR="005F3A46" w:rsidRPr="00511E4C" w:rsidRDefault="005F3A46" w:rsidP="005F3A46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30"/>
          <w:szCs w:val="30"/>
        </w:rPr>
      </w:pPr>
      <w:bookmarkStart w:id="16" w:name="_Toc263871596"/>
      <w:r w:rsidRPr="00511E4C">
        <w:rPr>
          <w:rFonts w:ascii="Times New Roman" w:hAnsi="Times New Roman" w:cs="Times New Roman"/>
          <w:sz w:val="30"/>
          <w:szCs w:val="30"/>
        </w:rPr>
        <w:t>T0</w:t>
      </w:r>
      <w:r w:rsidR="00485B43">
        <w:rPr>
          <w:rFonts w:ascii="Times New Roman" w:hAnsi="Times New Roman" w:cs="Times New Roman" w:hint="eastAsia"/>
          <w:sz w:val="30"/>
          <w:szCs w:val="30"/>
        </w:rPr>
        <w:t>4</w:t>
      </w:r>
      <w:r w:rsidRPr="00511E4C">
        <w:rPr>
          <w:rFonts w:ascii="Times New Roman" w:hAnsi="Times New Roman" w:cs="Times New Roman"/>
          <w:sz w:val="30"/>
          <w:szCs w:val="30"/>
        </w:rPr>
        <w:t>-01 OSPF</w:t>
      </w:r>
      <w:r w:rsidRPr="00511E4C">
        <w:rPr>
          <w:rFonts w:ascii="Times New Roman" w:hAnsi="Times New Roman" w:cs="Times New Roman"/>
          <w:sz w:val="30"/>
          <w:szCs w:val="30"/>
        </w:rPr>
        <w:t>协议邻居状态查询</w:t>
      </w:r>
      <w:bookmarkEnd w:id="16"/>
    </w:p>
    <w:tbl>
      <w:tblPr>
        <w:tblW w:w="871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455"/>
      </w:tblGrid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7455" w:type="dxa"/>
          </w:tcPr>
          <w:p w:rsidR="005F3A46" w:rsidRPr="00512E57" w:rsidRDefault="005F3A46" w:rsidP="00A41BF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检查本节点</w:t>
            </w:r>
            <w:r>
              <w:rPr>
                <w:rFonts w:ascii="Times New Roman" w:hAnsi="Times New Roman" w:hint="eastAsia"/>
              </w:rPr>
              <w:t>OSPF</w:t>
            </w:r>
            <w:r>
              <w:rPr>
                <w:rFonts w:ascii="Times New Roman" w:hAnsi="Times New Roman" w:hint="eastAsia"/>
              </w:rPr>
              <w:t>协议邻居状态。</w:t>
            </w:r>
          </w:p>
        </w:tc>
      </w:tr>
      <w:tr w:rsidR="005F3A46" w:rsidRPr="00224CDC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7455" w:type="dxa"/>
          </w:tcPr>
          <w:p w:rsidR="005F3A46" w:rsidRPr="00512E57" w:rsidRDefault="005F3A46" w:rsidP="006A4EE3">
            <w:pPr>
              <w:pStyle w:val="5"/>
              <w:widowControl/>
              <w:snapToGrid w:val="0"/>
              <w:spacing w:before="80" w:after="80" w:line="240" w:lineRule="auto"/>
              <w:jc w:val="left"/>
              <w:rPr>
                <w:rFonts w:hAnsi="宋体"/>
                <w:b w:val="0"/>
                <w:sz w:val="21"/>
                <w:szCs w:val="21"/>
              </w:rPr>
            </w:pPr>
            <w:r>
              <w:rPr>
                <w:rFonts w:hAnsi="宋体" w:hint="eastAsia"/>
                <w:b w:val="0"/>
                <w:sz w:val="21"/>
                <w:szCs w:val="21"/>
              </w:rPr>
              <w:t>设备加</w:t>
            </w:r>
            <w:proofErr w:type="gramStart"/>
            <w:r>
              <w:rPr>
                <w:rFonts w:hAnsi="宋体" w:hint="eastAsia"/>
                <w:b w:val="0"/>
                <w:sz w:val="21"/>
                <w:szCs w:val="21"/>
              </w:rPr>
              <w:t>电运行</w:t>
            </w:r>
            <w:proofErr w:type="gramEnd"/>
            <w:r>
              <w:rPr>
                <w:rFonts w:hAnsi="宋体" w:hint="eastAsia"/>
                <w:b w:val="0"/>
                <w:sz w:val="21"/>
                <w:szCs w:val="21"/>
              </w:rPr>
              <w:t>正常，完成各节点连接，</w:t>
            </w:r>
            <w:r>
              <w:rPr>
                <w:rFonts w:hAnsi="宋体" w:hint="eastAsia"/>
                <w:b w:val="0"/>
                <w:sz w:val="21"/>
                <w:szCs w:val="21"/>
              </w:rPr>
              <w:t>OSPF</w:t>
            </w:r>
            <w:r>
              <w:rPr>
                <w:rFonts w:hAnsi="宋体" w:hint="eastAsia"/>
                <w:b w:val="0"/>
                <w:sz w:val="21"/>
                <w:szCs w:val="21"/>
              </w:rPr>
              <w:t>协议收敛完成</w:t>
            </w:r>
            <w:r w:rsidR="006A4EE3" w:rsidRPr="006A4EE3">
              <w:rPr>
                <w:rFonts w:hAnsi="宋体" w:hint="eastAsia"/>
                <w:b w:val="0"/>
                <w:sz w:val="21"/>
                <w:szCs w:val="21"/>
              </w:rPr>
              <w:t>，</w:t>
            </w:r>
            <w:r w:rsidR="006A4EE3" w:rsidRPr="006A4EE3">
              <w:rPr>
                <w:rFonts w:hAnsi="宋体"/>
                <w:b w:val="0"/>
                <w:sz w:val="21"/>
                <w:szCs w:val="21"/>
              </w:rPr>
              <w:t>涉及</w:t>
            </w:r>
            <w:r w:rsidR="006A4EE3" w:rsidRPr="006A4EE3">
              <w:rPr>
                <w:rFonts w:hAnsi="宋体" w:hint="eastAsia"/>
                <w:b w:val="0"/>
                <w:sz w:val="21"/>
                <w:szCs w:val="21"/>
              </w:rPr>
              <w:t>R1</w:t>
            </w:r>
            <w:r w:rsidR="006A4EE3" w:rsidRPr="006A4EE3">
              <w:rPr>
                <w:rFonts w:hAnsi="宋体"/>
                <w:b w:val="0"/>
                <w:sz w:val="21"/>
                <w:szCs w:val="21"/>
              </w:rPr>
              <w:t>—</w:t>
            </w:r>
            <w:r w:rsidR="006A4EE3" w:rsidRPr="006A4EE3">
              <w:rPr>
                <w:rFonts w:hAnsi="宋体" w:hint="eastAsia"/>
                <w:b w:val="0"/>
                <w:sz w:val="21"/>
                <w:szCs w:val="21"/>
              </w:rPr>
              <w:t>R3, SW1</w:t>
            </w:r>
            <w:r w:rsidR="006A4EE3" w:rsidRPr="006A4EE3">
              <w:rPr>
                <w:rFonts w:hAnsi="宋体"/>
                <w:b w:val="0"/>
                <w:sz w:val="21"/>
                <w:szCs w:val="21"/>
              </w:rPr>
              <w:t>—</w:t>
            </w:r>
            <w:r w:rsidR="006A4EE3" w:rsidRPr="006A4EE3">
              <w:rPr>
                <w:rFonts w:hAnsi="宋体" w:hint="eastAsia"/>
                <w:b w:val="0"/>
                <w:sz w:val="21"/>
                <w:szCs w:val="21"/>
              </w:rPr>
              <w:t>SW</w:t>
            </w:r>
            <w:r w:rsidR="006A4EE3">
              <w:rPr>
                <w:rFonts w:hAnsi="宋体" w:hint="eastAsia"/>
                <w:b w:val="0"/>
                <w:sz w:val="21"/>
                <w:szCs w:val="21"/>
              </w:rPr>
              <w:t>2</w:t>
            </w:r>
            <w:r w:rsidR="006A4EE3" w:rsidRPr="006A4EE3">
              <w:rPr>
                <w:rFonts w:hAnsi="宋体" w:hint="eastAsia"/>
                <w:b w:val="0"/>
                <w:sz w:val="21"/>
                <w:szCs w:val="21"/>
              </w:rPr>
              <w:t>。</w:t>
            </w:r>
          </w:p>
        </w:tc>
      </w:tr>
      <w:tr w:rsidR="005F3A46" w:rsidRPr="004D1CD7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7455" w:type="dxa"/>
          </w:tcPr>
          <w:p w:rsidR="005F3A46" w:rsidRPr="00D276F0" w:rsidRDefault="005F3A46" w:rsidP="00D276F0">
            <w:pPr>
              <w:pStyle w:val="5"/>
              <w:widowControl/>
              <w:snapToGrid w:val="0"/>
              <w:spacing w:before="80" w:after="80" w:line="240" w:lineRule="auto"/>
              <w:jc w:val="left"/>
              <w:rPr>
                <w:rFonts w:hAnsi="宋体"/>
                <w:b w:val="0"/>
                <w:sz w:val="21"/>
                <w:szCs w:val="21"/>
              </w:rPr>
            </w:pPr>
            <w:r>
              <w:rPr>
                <w:rFonts w:hAnsi="宋体" w:hint="eastAsia"/>
                <w:b w:val="0"/>
                <w:sz w:val="21"/>
                <w:szCs w:val="21"/>
              </w:rPr>
              <w:t>1</w:t>
            </w:r>
            <w:r>
              <w:rPr>
                <w:rFonts w:hAnsi="宋体" w:hint="eastAsia"/>
                <w:b w:val="0"/>
                <w:sz w:val="21"/>
                <w:szCs w:val="21"/>
              </w:rPr>
              <w:t>、使用</w:t>
            </w:r>
            <w:r w:rsidR="00D276F0" w:rsidRPr="00D276F0">
              <w:rPr>
                <w:rFonts w:hAnsi="宋体"/>
                <w:b w:val="0"/>
                <w:sz w:val="21"/>
                <w:szCs w:val="21"/>
              </w:rPr>
              <w:t xml:space="preserve">show </w:t>
            </w:r>
            <w:proofErr w:type="spellStart"/>
            <w:r w:rsidR="00D276F0" w:rsidRPr="00D276F0">
              <w:rPr>
                <w:rFonts w:hAnsi="宋体"/>
                <w:b w:val="0"/>
                <w:sz w:val="21"/>
                <w:szCs w:val="21"/>
              </w:rPr>
              <w:t>ip</w:t>
            </w:r>
            <w:proofErr w:type="spellEnd"/>
            <w:r w:rsidR="00D276F0" w:rsidRPr="00D276F0">
              <w:rPr>
                <w:rFonts w:hAnsi="宋体"/>
                <w:b w:val="0"/>
                <w:sz w:val="21"/>
                <w:szCs w:val="21"/>
              </w:rPr>
              <w:t xml:space="preserve"> </w:t>
            </w:r>
            <w:proofErr w:type="spellStart"/>
            <w:r w:rsidR="00D276F0" w:rsidRPr="00D276F0">
              <w:rPr>
                <w:rFonts w:hAnsi="宋体"/>
                <w:b w:val="0"/>
                <w:sz w:val="21"/>
                <w:szCs w:val="21"/>
              </w:rPr>
              <w:t>ospf</w:t>
            </w:r>
            <w:proofErr w:type="spellEnd"/>
            <w:r w:rsidR="00D276F0" w:rsidRPr="00D276F0">
              <w:rPr>
                <w:rFonts w:hAnsi="宋体"/>
                <w:b w:val="0"/>
                <w:sz w:val="21"/>
                <w:szCs w:val="21"/>
              </w:rPr>
              <w:t xml:space="preserve"> neighbor</w:t>
            </w:r>
            <w:r>
              <w:rPr>
                <w:rFonts w:hAnsi="宋体" w:hint="eastAsia"/>
                <w:b w:val="0"/>
                <w:sz w:val="21"/>
                <w:szCs w:val="21"/>
              </w:rPr>
              <w:t>命令，查看本节点设备</w:t>
            </w:r>
            <w:r>
              <w:rPr>
                <w:rFonts w:hAnsi="宋体" w:hint="eastAsia"/>
                <w:b w:val="0"/>
                <w:sz w:val="21"/>
                <w:szCs w:val="21"/>
              </w:rPr>
              <w:t>OSPF</w:t>
            </w:r>
            <w:r>
              <w:rPr>
                <w:rFonts w:hAnsi="宋体" w:hint="eastAsia"/>
                <w:b w:val="0"/>
                <w:sz w:val="21"/>
                <w:szCs w:val="21"/>
              </w:rPr>
              <w:t>邻居信息；</w:t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7455" w:type="dxa"/>
          </w:tcPr>
          <w:p w:rsidR="005F3A46" w:rsidRDefault="005F3A46" w:rsidP="00A41BF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本节点</w:t>
            </w:r>
            <w:r>
              <w:rPr>
                <w:rFonts w:ascii="Times New Roman" w:hAnsi="Times New Roman" w:hint="eastAsia"/>
              </w:rPr>
              <w:t>OSPF</w:t>
            </w:r>
            <w:r>
              <w:rPr>
                <w:rFonts w:ascii="Times New Roman" w:hAnsi="Times New Roman" w:hint="eastAsia"/>
              </w:rPr>
              <w:t>邻居关系与规划设计相一致，并邻居关系建立正常。实例如下：</w:t>
            </w:r>
          </w:p>
          <w:p w:rsidR="00003341" w:rsidRPr="00FF0875" w:rsidRDefault="00003341" w:rsidP="00003341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 w:rsidRPr="00FF0875">
              <w:rPr>
                <w:b/>
              </w:rPr>
              <w:t xml:space="preserve">R1#sh </w:t>
            </w:r>
            <w:proofErr w:type="spellStart"/>
            <w:r w:rsidRPr="00FF0875">
              <w:rPr>
                <w:b/>
              </w:rPr>
              <w:t>ip</w:t>
            </w:r>
            <w:proofErr w:type="spellEnd"/>
            <w:r w:rsidRPr="00FF0875">
              <w:rPr>
                <w:b/>
              </w:rPr>
              <w:t xml:space="preserve"> </w:t>
            </w:r>
            <w:proofErr w:type="spellStart"/>
            <w:r w:rsidRPr="00FF0875">
              <w:rPr>
                <w:b/>
              </w:rPr>
              <w:t>ospf</w:t>
            </w:r>
            <w:proofErr w:type="spellEnd"/>
            <w:r w:rsidRPr="00FF0875">
              <w:rPr>
                <w:b/>
              </w:rPr>
              <w:t xml:space="preserve"> neighbor </w:t>
            </w:r>
          </w:p>
          <w:p w:rsidR="00003341" w:rsidRDefault="00003341" w:rsidP="00003341">
            <w:pPr>
              <w:autoSpaceDE w:val="0"/>
              <w:autoSpaceDN w:val="0"/>
              <w:adjustRightInd w:val="0"/>
              <w:jc w:val="left"/>
            </w:pPr>
            <w:r>
              <w:t xml:space="preserve">Neighbor ID     </w:t>
            </w:r>
            <w:proofErr w:type="spellStart"/>
            <w:r>
              <w:t>Pri</w:t>
            </w:r>
            <w:proofErr w:type="spellEnd"/>
            <w:r>
              <w:t xml:space="preserve">   State           Dead Time   Address         Interface</w:t>
            </w:r>
          </w:p>
          <w:p w:rsidR="00003341" w:rsidRDefault="00003341" w:rsidP="00003341">
            <w:pPr>
              <w:autoSpaceDE w:val="0"/>
              <w:autoSpaceDN w:val="0"/>
              <w:adjustRightInd w:val="0"/>
              <w:jc w:val="left"/>
            </w:pPr>
            <w:r>
              <w:t>10.134.128.3      0   FULL/  -        00:00:30    10.134.130.130  Serial0/2/0</w:t>
            </w:r>
          </w:p>
          <w:p w:rsidR="00003341" w:rsidRDefault="00003341" w:rsidP="00003341">
            <w:pPr>
              <w:autoSpaceDE w:val="0"/>
              <w:autoSpaceDN w:val="0"/>
              <w:adjustRightInd w:val="0"/>
              <w:jc w:val="left"/>
            </w:pPr>
            <w:r>
              <w:t>10.134.129.2      1   FULL/DR         00:00:34    10.134.130.6    FastEthernet1/0</w:t>
            </w:r>
          </w:p>
          <w:p w:rsidR="00003341" w:rsidRDefault="00003341" w:rsidP="00003341">
            <w:pPr>
              <w:autoSpaceDE w:val="0"/>
              <w:autoSpaceDN w:val="0"/>
              <w:adjustRightInd w:val="0"/>
              <w:jc w:val="left"/>
            </w:pPr>
            <w:r>
              <w:t>10.134.128.1      1   EXSTART/BDR     00:00:33    10.134.130.5    FastEthernet1/0</w:t>
            </w:r>
          </w:p>
          <w:p w:rsidR="00003341" w:rsidRDefault="00003341" w:rsidP="00003341">
            <w:pPr>
              <w:autoSpaceDE w:val="0"/>
              <w:autoSpaceDN w:val="0"/>
              <w:adjustRightInd w:val="0"/>
              <w:jc w:val="left"/>
            </w:pPr>
            <w:r>
              <w:t>10.134.129.1      1   FULL/DR         00:00:33    10.134.130.2    FastEthernet0/1</w:t>
            </w:r>
          </w:p>
          <w:p w:rsidR="00003341" w:rsidRDefault="00003341" w:rsidP="00003341">
            <w:pPr>
              <w:autoSpaceDE w:val="0"/>
              <w:autoSpaceDN w:val="0"/>
              <w:adjustRightInd w:val="0"/>
              <w:jc w:val="left"/>
            </w:pPr>
            <w:r>
              <w:t>10.134.128.1      1   EXSTART/BDR     00:00:34    10.134.130.1    FastEthernet0/1</w:t>
            </w:r>
          </w:p>
          <w:p w:rsidR="00003341" w:rsidRDefault="00003341" w:rsidP="00003341">
            <w:pPr>
              <w:autoSpaceDE w:val="0"/>
              <w:autoSpaceDN w:val="0"/>
              <w:adjustRightInd w:val="0"/>
              <w:jc w:val="left"/>
            </w:pPr>
            <w:r>
              <w:t>10.134.128.2      0   FULL/  -        00:00:34    10.134.130.134  Tunnel0</w:t>
            </w:r>
          </w:p>
          <w:p w:rsidR="005F3A46" w:rsidRDefault="005F3A46" w:rsidP="00003341">
            <w:pPr>
              <w:autoSpaceDE w:val="0"/>
              <w:autoSpaceDN w:val="0"/>
              <w:adjustRightInd w:val="0"/>
              <w:jc w:val="left"/>
            </w:pPr>
          </w:p>
          <w:p w:rsidR="00FF0875" w:rsidRPr="00FF0875" w:rsidRDefault="00FF0875" w:rsidP="00FF0875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 w:rsidRPr="00FF0875">
              <w:rPr>
                <w:b/>
              </w:rPr>
              <w:t xml:space="preserve">R2#sh </w:t>
            </w:r>
            <w:proofErr w:type="spellStart"/>
            <w:r w:rsidRPr="00FF0875">
              <w:rPr>
                <w:b/>
              </w:rPr>
              <w:t>ip</w:t>
            </w:r>
            <w:proofErr w:type="spellEnd"/>
            <w:r w:rsidRPr="00FF0875">
              <w:rPr>
                <w:b/>
              </w:rPr>
              <w:t xml:space="preserve"> </w:t>
            </w:r>
            <w:proofErr w:type="spellStart"/>
            <w:r w:rsidRPr="00FF0875">
              <w:rPr>
                <w:b/>
              </w:rPr>
              <w:t>ospf</w:t>
            </w:r>
            <w:proofErr w:type="spellEnd"/>
            <w:r w:rsidRPr="00FF0875">
              <w:rPr>
                <w:b/>
              </w:rPr>
              <w:t xml:space="preserve"> neighbor </w:t>
            </w:r>
          </w:p>
          <w:p w:rsidR="00FF0875" w:rsidRDefault="00FF0875" w:rsidP="00FF0875">
            <w:pPr>
              <w:autoSpaceDE w:val="0"/>
              <w:autoSpaceDN w:val="0"/>
              <w:adjustRightInd w:val="0"/>
              <w:jc w:val="left"/>
            </w:pPr>
            <w:r>
              <w:t xml:space="preserve">Neighbor ID     </w:t>
            </w:r>
            <w:proofErr w:type="spellStart"/>
            <w:r>
              <w:t>Pri</w:t>
            </w:r>
            <w:proofErr w:type="spellEnd"/>
            <w:r>
              <w:t xml:space="preserve">   State           Dead Time   Address         Interface</w:t>
            </w:r>
          </w:p>
          <w:p w:rsidR="00FF0875" w:rsidRDefault="00FF0875" w:rsidP="00FF0875">
            <w:pPr>
              <w:autoSpaceDE w:val="0"/>
              <w:autoSpaceDN w:val="0"/>
              <w:adjustRightInd w:val="0"/>
              <w:jc w:val="left"/>
            </w:pPr>
            <w:r>
              <w:t>10.134.128.1      0   FULL/  -        00:00:37    10.134.130.133  Tunnel0</w:t>
            </w:r>
          </w:p>
          <w:p w:rsidR="00FF0875" w:rsidRDefault="00FF0875" w:rsidP="00FF0875">
            <w:pPr>
              <w:autoSpaceDE w:val="0"/>
              <w:autoSpaceDN w:val="0"/>
              <w:adjustRightInd w:val="0"/>
              <w:jc w:val="left"/>
            </w:pPr>
          </w:p>
          <w:p w:rsidR="00FF0875" w:rsidRPr="00FF0875" w:rsidRDefault="00FF0875" w:rsidP="00FF0875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 w:rsidRPr="00FF0875">
              <w:rPr>
                <w:b/>
              </w:rPr>
              <w:t xml:space="preserve">R3#sh </w:t>
            </w:r>
            <w:proofErr w:type="spellStart"/>
            <w:r w:rsidRPr="00FF0875">
              <w:rPr>
                <w:b/>
              </w:rPr>
              <w:t>ip</w:t>
            </w:r>
            <w:proofErr w:type="spellEnd"/>
            <w:r w:rsidRPr="00FF0875">
              <w:rPr>
                <w:b/>
              </w:rPr>
              <w:t xml:space="preserve"> </w:t>
            </w:r>
            <w:proofErr w:type="spellStart"/>
            <w:r w:rsidRPr="00FF0875">
              <w:rPr>
                <w:b/>
              </w:rPr>
              <w:t>ospf</w:t>
            </w:r>
            <w:proofErr w:type="spellEnd"/>
            <w:r w:rsidRPr="00FF0875">
              <w:rPr>
                <w:b/>
              </w:rPr>
              <w:t xml:space="preserve"> neighbor </w:t>
            </w:r>
          </w:p>
          <w:p w:rsidR="00FF0875" w:rsidRDefault="00FF0875" w:rsidP="00FF0875">
            <w:pPr>
              <w:autoSpaceDE w:val="0"/>
              <w:autoSpaceDN w:val="0"/>
              <w:adjustRightInd w:val="0"/>
              <w:jc w:val="left"/>
            </w:pPr>
            <w:r>
              <w:t xml:space="preserve">Neighbor ID     </w:t>
            </w:r>
            <w:proofErr w:type="spellStart"/>
            <w:r>
              <w:t>Pri</w:t>
            </w:r>
            <w:proofErr w:type="spellEnd"/>
            <w:r>
              <w:t xml:space="preserve">   State           Dead Time   Address         Interface</w:t>
            </w:r>
          </w:p>
          <w:p w:rsidR="00FF0875" w:rsidRDefault="00FF0875" w:rsidP="00FF0875">
            <w:pPr>
              <w:autoSpaceDE w:val="0"/>
              <w:autoSpaceDN w:val="0"/>
              <w:adjustRightInd w:val="0"/>
              <w:jc w:val="left"/>
            </w:pPr>
            <w:r>
              <w:t>10.134.128.1      0   FULL/  -        00:00:36    10.134.130.129  Serial0/2/0</w:t>
            </w:r>
          </w:p>
          <w:p w:rsidR="00FF0875" w:rsidRDefault="00FF0875" w:rsidP="00FF0875">
            <w:pPr>
              <w:autoSpaceDE w:val="0"/>
              <w:autoSpaceDN w:val="0"/>
              <w:adjustRightInd w:val="0"/>
              <w:jc w:val="left"/>
            </w:pPr>
          </w:p>
          <w:p w:rsidR="00FF0875" w:rsidRPr="00FF0875" w:rsidRDefault="00FF0875" w:rsidP="00FF0875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 w:rsidRPr="00FF0875">
              <w:rPr>
                <w:b/>
              </w:rPr>
              <w:t xml:space="preserve">SW1#sh </w:t>
            </w:r>
            <w:proofErr w:type="spellStart"/>
            <w:r w:rsidRPr="00FF0875">
              <w:rPr>
                <w:b/>
              </w:rPr>
              <w:t>ip</w:t>
            </w:r>
            <w:proofErr w:type="spellEnd"/>
            <w:r w:rsidRPr="00FF0875">
              <w:rPr>
                <w:b/>
              </w:rPr>
              <w:t xml:space="preserve"> </w:t>
            </w:r>
            <w:proofErr w:type="spellStart"/>
            <w:r w:rsidRPr="00FF0875">
              <w:rPr>
                <w:b/>
              </w:rPr>
              <w:t>ospf</w:t>
            </w:r>
            <w:proofErr w:type="spellEnd"/>
            <w:r w:rsidRPr="00FF0875">
              <w:rPr>
                <w:b/>
              </w:rPr>
              <w:t xml:space="preserve"> neighbor </w:t>
            </w:r>
          </w:p>
          <w:p w:rsidR="00FF0875" w:rsidRDefault="00FF0875" w:rsidP="00FF0875">
            <w:pPr>
              <w:autoSpaceDE w:val="0"/>
              <w:autoSpaceDN w:val="0"/>
              <w:adjustRightInd w:val="0"/>
              <w:jc w:val="left"/>
            </w:pPr>
            <w:r>
              <w:t xml:space="preserve">Neighbor ID     </w:t>
            </w:r>
            <w:proofErr w:type="spellStart"/>
            <w:r>
              <w:t>Pri</w:t>
            </w:r>
            <w:proofErr w:type="spellEnd"/>
            <w:r>
              <w:t xml:space="preserve">   State           Dead Time   Address         Interface</w:t>
            </w:r>
          </w:p>
          <w:p w:rsidR="00FF0875" w:rsidRDefault="00FF0875" w:rsidP="00FF0875">
            <w:pPr>
              <w:autoSpaceDE w:val="0"/>
              <w:autoSpaceDN w:val="0"/>
              <w:adjustRightInd w:val="0"/>
              <w:jc w:val="left"/>
            </w:pPr>
            <w:r>
              <w:t>10.134.129.1      1   EXSTART/DR      00:00:34    10.134.130.2    Vlan11</w:t>
            </w:r>
          </w:p>
          <w:p w:rsidR="00FF0875" w:rsidRDefault="00FF0875" w:rsidP="00FF0875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>10.134.128.1      1   FULL/BDR        00:00:34    10.134.130.1    Vlan11</w:t>
            </w:r>
          </w:p>
          <w:p w:rsidR="00FF0875" w:rsidRDefault="00FF0875" w:rsidP="00FF0875">
            <w:pPr>
              <w:autoSpaceDE w:val="0"/>
              <w:autoSpaceDN w:val="0"/>
              <w:adjustRightInd w:val="0"/>
              <w:jc w:val="left"/>
            </w:pPr>
            <w:r>
              <w:t>10.134.129.2      1   FULL/DR         00:00:34    10.134.130.10   Vlan13</w:t>
            </w:r>
          </w:p>
          <w:p w:rsidR="00FF0875" w:rsidRDefault="00FF0875" w:rsidP="00FF0875">
            <w:pPr>
              <w:autoSpaceDE w:val="0"/>
              <w:autoSpaceDN w:val="0"/>
              <w:adjustRightInd w:val="0"/>
              <w:jc w:val="left"/>
            </w:pPr>
          </w:p>
          <w:p w:rsidR="00FF0875" w:rsidRPr="00FF0875" w:rsidRDefault="00FF0875" w:rsidP="00FF0875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 w:rsidRPr="00FF0875">
              <w:rPr>
                <w:b/>
              </w:rPr>
              <w:t xml:space="preserve">SW2#sh </w:t>
            </w:r>
            <w:proofErr w:type="spellStart"/>
            <w:r w:rsidRPr="00FF0875">
              <w:rPr>
                <w:b/>
              </w:rPr>
              <w:t>ip</w:t>
            </w:r>
            <w:proofErr w:type="spellEnd"/>
            <w:r w:rsidRPr="00FF0875">
              <w:rPr>
                <w:b/>
              </w:rPr>
              <w:t xml:space="preserve"> </w:t>
            </w:r>
            <w:proofErr w:type="spellStart"/>
            <w:r w:rsidRPr="00FF0875">
              <w:rPr>
                <w:b/>
              </w:rPr>
              <w:t>ospf</w:t>
            </w:r>
            <w:proofErr w:type="spellEnd"/>
            <w:r w:rsidRPr="00FF0875">
              <w:rPr>
                <w:b/>
              </w:rPr>
              <w:t xml:space="preserve"> neighbor </w:t>
            </w:r>
          </w:p>
          <w:p w:rsidR="00FF0875" w:rsidRDefault="00FF0875" w:rsidP="00FF0875">
            <w:pPr>
              <w:autoSpaceDE w:val="0"/>
              <w:autoSpaceDN w:val="0"/>
              <w:adjustRightInd w:val="0"/>
              <w:jc w:val="left"/>
            </w:pPr>
            <w:r>
              <w:t xml:space="preserve">Neighbor ID     </w:t>
            </w:r>
            <w:proofErr w:type="spellStart"/>
            <w:r>
              <w:t>Pri</w:t>
            </w:r>
            <w:proofErr w:type="spellEnd"/>
            <w:r>
              <w:t xml:space="preserve">   State           Dead Time   Address         Interface</w:t>
            </w:r>
          </w:p>
          <w:p w:rsidR="00FF0875" w:rsidRDefault="00FF0875" w:rsidP="00FF0875">
            <w:pPr>
              <w:autoSpaceDE w:val="0"/>
              <w:autoSpaceDN w:val="0"/>
              <w:adjustRightInd w:val="0"/>
              <w:jc w:val="left"/>
            </w:pPr>
            <w:r>
              <w:t>10.134.129.2      1   EXSTART/DR      00:00:35    10.134.130.6    Vlan12</w:t>
            </w:r>
          </w:p>
          <w:p w:rsidR="00FF0875" w:rsidRDefault="00FF0875" w:rsidP="00FF0875">
            <w:pPr>
              <w:autoSpaceDE w:val="0"/>
              <w:autoSpaceDN w:val="0"/>
              <w:adjustRightInd w:val="0"/>
              <w:jc w:val="left"/>
            </w:pPr>
            <w:r>
              <w:t>10.134.128.1      1   FULL/BDR        00:00:35    10.134.130.5    Vlan12</w:t>
            </w:r>
          </w:p>
          <w:p w:rsidR="00FF0875" w:rsidRPr="008607D2" w:rsidRDefault="00FF0875" w:rsidP="00FF0875">
            <w:pPr>
              <w:autoSpaceDE w:val="0"/>
              <w:autoSpaceDN w:val="0"/>
              <w:adjustRightInd w:val="0"/>
              <w:jc w:val="left"/>
            </w:pPr>
            <w:r>
              <w:t>10.134.129.1      1   FULL/BDR        00:00:35    10.134.130.9    Vlan13</w:t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lastRenderedPageBreak/>
              <w:t>测试结果</w:t>
            </w:r>
          </w:p>
        </w:tc>
        <w:tc>
          <w:tcPr>
            <w:tcW w:w="7455" w:type="dxa"/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</w:t>
            </w:r>
            <w:r w:rsidRPr="0085568C">
              <w:rPr>
                <w:rFonts w:ascii="宋体" w:hAnsi="宋体"/>
              </w:rPr>
              <w:t>过</w:t>
            </w:r>
            <w:r>
              <w:rPr>
                <w:rFonts w:ascii="宋体" w:hAnsi="宋体" w:hint="eastAsia"/>
              </w:rPr>
              <w:t xml:space="preserve"> </w:t>
            </w:r>
            <w:r w:rsidR="00171C95">
              <w:rPr>
                <w:rFonts w:ascii="MS Mincho" w:eastAsia="MS Mincho" w:hAnsi="MS Mincho" w:cs="MS Mincho" w:hint="eastAsia"/>
              </w:rPr>
              <w:t>☑</w:t>
            </w:r>
            <w:r w:rsidRPr="0085568C">
              <w:rPr>
                <w:rFonts w:ascii="Times New Roman" w:hAnsi="Times New Roman"/>
              </w:rPr>
              <w:t xml:space="preserve">   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7455" w:type="dxa"/>
          </w:tcPr>
          <w:p w:rsidR="005F3A46" w:rsidRPr="00512E57" w:rsidRDefault="005F3A46" w:rsidP="00A41BF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5F3A46" w:rsidRPr="006B0E98" w:rsidRDefault="005F3A46" w:rsidP="005F3A46">
      <w:pPr>
        <w:rPr>
          <w:szCs w:val="21"/>
        </w:rPr>
      </w:pPr>
    </w:p>
    <w:p w:rsidR="005F3A46" w:rsidRPr="00511E4C" w:rsidRDefault="005F3A46" w:rsidP="005F3A46">
      <w:pPr>
        <w:pStyle w:val="3"/>
        <w:numPr>
          <w:ilvl w:val="0"/>
          <w:numId w:val="0"/>
        </w:num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b/>
          <w:sz w:val="30"/>
          <w:szCs w:val="30"/>
        </w:rPr>
        <w:br w:type="page"/>
      </w:r>
      <w:bookmarkStart w:id="17" w:name="_Toc263871597"/>
      <w:r w:rsidRPr="00511E4C">
        <w:rPr>
          <w:rFonts w:ascii="Times New Roman" w:eastAsia="宋体" w:hAnsi="Times New Roman" w:cs="Times New Roman"/>
          <w:sz w:val="30"/>
          <w:szCs w:val="30"/>
        </w:rPr>
        <w:lastRenderedPageBreak/>
        <w:t>T0</w:t>
      </w:r>
      <w:r w:rsidR="00485B43">
        <w:rPr>
          <w:rFonts w:ascii="Times New Roman" w:eastAsia="宋体" w:hAnsi="Times New Roman" w:cs="Times New Roman" w:hint="eastAsia"/>
          <w:sz w:val="30"/>
          <w:szCs w:val="30"/>
        </w:rPr>
        <w:t>4</w:t>
      </w:r>
      <w:r w:rsidRPr="00511E4C">
        <w:rPr>
          <w:rFonts w:ascii="Times New Roman" w:eastAsia="宋体" w:hAnsi="Times New Roman" w:cs="Times New Roman"/>
          <w:sz w:val="30"/>
          <w:szCs w:val="30"/>
        </w:rPr>
        <w:t>-0</w:t>
      </w:r>
      <w:r w:rsidRPr="00511E4C">
        <w:rPr>
          <w:rFonts w:ascii="Times New Roman" w:eastAsia="宋体" w:hAnsi="Times New Roman" w:cs="Times New Roman" w:hint="eastAsia"/>
          <w:sz w:val="30"/>
          <w:szCs w:val="30"/>
        </w:rPr>
        <w:t>2</w:t>
      </w:r>
      <w:r w:rsidRPr="00511E4C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F02A51">
        <w:rPr>
          <w:rFonts w:ascii="Times New Roman" w:hAnsi="Times New Roman" w:cs="Times New Roman" w:hint="eastAsia"/>
          <w:sz w:val="30"/>
          <w:szCs w:val="30"/>
        </w:rPr>
        <w:t>HSRP</w:t>
      </w:r>
      <w:r w:rsidRPr="00511E4C">
        <w:rPr>
          <w:rFonts w:ascii="Times New Roman" w:hAnsi="Times New Roman" w:cs="Times New Roman"/>
          <w:sz w:val="30"/>
          <w:szCs w:val="30"/>
        </w:rPr>
        <w:t>协议状态查询</w:t>
      </w:r>
      <w:bookmarkEnd w:id="17"/>
    </w:p>
    <w:tbl>
      <w:tblPr>
        <w:tblW w:w="88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560"/>
      </w:tblGrid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7560" w:type="dxa"/>
          </w:tcPr>
          <w:p w:rsidR="005F3A46" w:rsidRPr="00512E57" w:rsidRDefault="005F3A46" w:rsidP="00485B43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检查本节点</w:t>
            </w:r>
            <w:r w:rsidR="00485B43">
              <w:rPr>
                <w:rFonts w:ascii="Times New Roman" w:hAnsi="Times New Roman" w:hint="eastAsia"/>
              </w:rPr>
              <w:t>HSRP</w:t>
            </w:r>
            <w:r w:rsidR="00485B43">
              <w:rPr>
                <w:rFonts w:ascii="Times New Roman" w:hAnsi="Times New Roman" w:hint="eastAsia"/>
              </w:rPr>
              <w:t>协议是否正常</w:t>
            </w:r>
            <w:r>
              <w:rPr>
                <w:rFonts w:ascii="Times New Roman" w:hAnsi="Times New Roman" w:hint="eastAsia"/>
              </w:rPr>
              <w:t>。</w:t>
            </w:r>
          </w:p>
        </w:tc>
      </w:tr>
      <w:tr w:rsidR="005F3A46" w:rsidRPr="00224CDC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7560" w:type="dxa"/>
          </w:tcPr>
          <w:p w:rsidR="005F3A46" w:rsidRPr="00512E57" w:rsidRDefault="005F3A46" w:rsidP="00487214">
            <w:pPr>
              <w:pStyle w:val="5"/>
              <w:widowControl/>
              <w:snapToGrid w:val="0"/>
              <w:spacing w:before="80" w:after="80" w:line="240" w:lineRule="auto"/>
              <w:jc w:val="left"/>
              <w:rPr>
                <w:rFonts w:hAnsi="宋体"/>
                <w:b w:val="0"/>
                <w:sz w:val="21"/>
                <w:szCs w:val="21"/>
              </w:rPr>
            </w:pPr>
            <w:r>
              <w:rPr>
                <w:rFonts w:hAnsi="宋体" w:hint="eastAsia"/>
                <w:b w:val="0"/>
                <w:sz w:val="21"/>
                <w:szCs w:val="21"/>
              </w:rPr>
              <w:t>设备加</w:t>
            </w:r>
            <w:proofErr w:type="gramStart"/>
            <w:r>
              <w:rPr>
                <w:rFonts w:hAnsi="宋体" w:hint="eastAsia"/>
                <w:b w:val="0"/>
                <w:sz w:val="21"/>
                <w:szCs w:val="21"/>
              </w:rPr>
              <w:t>电运行</w:t>
            </w:r>
            <w:proofErr w:type="gramEnd"/>
            <w:r>
              <w:rPr>
                <w:rFonts w:hAnsi="宋体" w:hint="eastAsia"/>
                <w:b w:val="0"/>
                <w:sz w:val="21"/>
                <w:szCs w:val="21"/>
              </w:rPr>
              <w:t>正常，</w:t>
            </w:r>
            <w:r>
              <w:rPr>
                <w:rFonts w:hAnsi="宋体" w:hint="eastAsia"/>
                <w:b w:val="0"/>
                <w:sz w:val="21"/>
                <w:szCs w:val="21"/>
              </w:rPr>
              <w:t xml:space="preserve"> </w:t>
            </w:r>
            <w:r w:rsidR="00485B43">
              <w:rPr>
                <w:rFonts w:hAnsi="宋体" w:hint="eastAsia"/>
                <w:b w:val="0"/>
                <w:sz w:val="21"/>
                <w:szCs w:val="21"/>
              </w:rPr>
              <w:t>HSRP</w:t>
            </w:r>
            <w:r>
              <w:rPr>
                <w:rFonts w:hAnsi="宋体" w:hint="eastAsia"/>
                <w:b w:val="0"/>
                <w:sz w:val="21"/>
                <w:szCs w:val="21"/>
              </w:rPr>
              <w:t>协议收敛完成</w:t>
            </w:r>
            <w:r w:rsidR="00487214" w:rsidRPr="006A4EE3">
              <w:rPr>
                <w:rFonts w:hAnsi="宋体" w:hint="eastAsia"/>
                <w:b w:val="0"/>
                <w:sz w:val="21"/>
                <w:szCs w:val="21"/>
              </w:rPr>
              <w:t>，</w:t>
            </w:r>
            <w:r w:rsidR="00487214" w:rsidRPr="006A4EE3">
              <w:rPr>
                <w:rFonts w:hAnsi="宋体"/>
                <w:b w:val="0"/>
                <w:sz w:val="21"/>
                <w:szCs w:val="21"/>
              </w:rPr>
              <w:t>涉及</w:t>
            </w:r>
            <w:r w:rsidR="00487214" w:rsidRPr="006A4EE3">
              <w:rPr>
                <w:rFonts w:hAnsi="宋体" w:hint="eastAsia"/>
                <w:b w:val="0"/>
                <w:sz w:val="21"/>
                <w:szCs w:val="21"/>
              </w:rPr>
              <w:t>SW1</w:t>
            </w:r>
            <w:r w:rsidR="00487214" w:rsidRPr="006A4EE3">
              <w:rPr>
                <w:rFonts w:hAnsi="宋体"/>
                <w:b w:val="0"/>
                <w:sz w:val="21"/>
                <w:szCs w:val="21"/>
              </w:rPr>
              <w:t>—</w:t>
            </w:r>
            <w:r w:rsidR="00487214" w:rsidRPr="006A4EE3">
              <w:rPr>
                <w:rFonts w:hAnsi="宋体" w:hint="eastAsia"/>
                <w:b w:val="0"/>
                <w:sz w:val="21"/>
                <w:szCs w:val="21"/>
              </w:rPr>
              <w:t>SW</w:t>
            </w:r>
            <w:r w:rsidR="00487214">
              <w:rPr>
                <w:rFonts w:hAnsi="宋体" w:hint="eastAsia"/>
                <w:b w:val="0"/>
                <w:sz w:val="21"/>
                <w:szCs w:val="21"/>
              </w:rPr>
              <w:t>2</w:t>
            </w:r>
            <w:r w:rsidR="00487214" w:rsidRPr="006A4EE3">
              <w:rPr>
                <w:rFonts w:hAnsi="宋体" w:hint="eastAsia"/>
                <w:b w:val="0"/>
                <w:sz w:val="21"/>
                <w:szCs w:val="21"/>
              </w:rPr>
              <w:t>。</w:t>
            </w:r>
          </w:p>
        </w:tc>
      </w:tr>
      <w:tr w:rsidR="005F3A46" w:rsidRPr="00475063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7560" w:type="dxa"/>
          </w:tcPr>
          <w:p w:rsidR="005F3A46" w:rsidRPr="005C595A" w:rsidRDefault="005F3A46" w:rsidP="00B43B9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、使用</w:t>
            </w:r>
            <w:r w:rsidR="00B43B95" w:rsidRPr="00B43B95">
              <w:t>show standby  brief</w:t>
            </w:r>
            <w:r>
              <w:rPr>
                <w:rFonts w:hint="eastAsia"/>
              </w:rPr>
              <w:t>命令，查看</w:t>
            </w:r>
            <w:r w:rsidR="00B43B95">
              <w:rPr>
                <w:rFonts w:hint="eastAsia"/>
              </w:rPr>
              <w:t>HSRP</w:t>
            </w:r>
            <w:r w:rsidR="00B43B95">
              <w:rPr>
                <w:rFonts w:hint="eastAsia"/>
              </w:rPr>
              <w:t>状态</w:t>
            </w:r>
            <w:r>
              <w:rPr>
                <w:rFonts w:hint="eastAsia"/>
              </w:rPr>
              <w:t>是否正常。</w:t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7560" w:type="dxa"/>
          </w:tcPr>
          <w:p w:rsidR="005F3A46" w:rsidRDefault="005F3A46" w:rsidP="00A41BF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本节点</w:t>
            </w:r>
            <w:r w:rsidR="00B43B95">
              <w:rPr>
                <w:rFonts w:ascii="Times New Roman" w:hAnsi="Times New Roman" w:hint="eastAsia"/>
              </w:rPr>
              <w:t>HSRP</w:t>
            </w:r>
            <w:r w:rsidR="00B43B95">
              <w:rPr>
                <w:rFonts w:ascii="Times New Roman" w:hAnsi="Times New Roman" w:hint="eastAsia"/>
              </w:rPr>
              <w:t>状态</w:t>
            </w:r>
            <w:r w:rsidR="00D178D6">
              <w:rPr>
                <w:rFonts w:ascii="Times New Roman" w:hAnsi="Times New Roman" w:hint="eastAsia"/>
              </w:rPr>
              <w:t>正常，符合拓扑要求</w:t>
            </w:r>
            <w:r>
              <w:rPr>
                <w:rFonts w:ascii="Times New Roman" w:hAnsi="Times New Roman" w:hint="eastAsia"/>
              </w:rPr>
              <w:t>：</w:t>
            </w:r>
          </w:p>
          <w:p w:rsidR="00003341" w:rsidRPr="00FF0875" w:rsidRDefault="00003341" w:rsidP="00003341">
            <w:pPr>
              <w:pStyle w:val="Text"/>
              <w:rPr>
                <w:rFonts w:ascii="Times New Roman" w:hAnsi="Times New Roman"/>
                <w:b/>
              </w:rPr>
            </w:pPr>
            <w:r w:rsidRPr="00FF0875">
              <w:rPr>
                <w:rFonts w:ascii="Times New Roman" w:hAnsi="Times New Roman"/>
                <w:b/>
              </w:rPr>
              <w:t xml:space="preserve">SW1#show standby brief </w:t>
            </w:r>
          </w:p>
          <w:p w:rsidR="00003341" w:rsidRPr="00003341" w:rsidRDefault="00003341" w:rsidP="00003341">
            <w:pPr>
              <w:pStyle w:val="Text"/>
              <w:rPr>
                <w:rFonts w:ascii="Times New Roman" w:hAnsi="Times New Roman"/>
              </w:rPr>
            </w:pPr>
            <w:r w:rsidRPr="00003341">
              <w:rPr>
                <w:rFonts w:ascii="Times New Roman" w:hAnsi="Times New Roman"/>
              </w:rPr>
              <w:t xml:space="preserve">                     P indicates configured to preempt.</w:t>
            </w:r>
          </w:p>
          <w:p w:rsidR="00003341" w:rsidRPr="00003341" w:rsidRDefault="00003341" w:rsidP="00003341">
            <w:pPr>
              <w:pStyle w:val="Text"/>
              <w:rPr>
                <w:rFonts w:ascii="Times New Roman" w:hAnsi="Times New Roman"/>
              </w:rPr>
            </w:pPr>
            <w:r w:rsidRPr="00003341">
              <w:rPr>
                <w:rFonts w:ascii="Times New Roman" w:hAnsi="Times New Roman"/>
              </w:rPr>
              <w:t xml:space="preserve">                     |</w:t>
            </w:r>
          </w:p>
          <w:p w:rsidR="00003341" w:rsidRPr="00003341" w:rsidRDefault="00003341" w:rsidP="00003341">
            <w:pPr>
              <w:pStyle w:val="Text"/>
              <w:rPr>
                <w:rFonts w:ascii="Times New Roman" w:hAnsi="Times New Roman"/>
              </w:rPr>
            </w:pPr>
            <w:r w:rsidRPr="00003341">
              <w:rPr>
                <w:rFonts w:ascii="Times New Roman" w:hAnsi="Times New Roman"/>
              </w:rPr>
              <w:t xml:space="preserve">Interface   </w:t>
            </w:r>
            <w:proofErr w:type="spellStart"/>
            <w:r w:rsidRPr="00003341">
              <w:rPr>
                <w:rFonts w:ascii="Times New Roman" w:hAnsi="Times New Roman"/>
              </w:rPr>
              <w:t>Grp</w:t>
            </w:r>
            <w:proofErr w:type="spellEnd"/>
            <w:r w:rsidRPr="00003341">
              <w:rPr>
                <w:rFonts w:ascii="Times New Roman" w:hAnsi="Times New Roman"/>
              </w:rPr>
              <w:t xml:space="preserve">  </w:t>
            </w:r>
            <w:proofErr w:type="spellStart"/>
            <w:r w:rsidRPr="00003341">
              <w:rPr>
                <w:rFonts w:ascii="Times New Roman" w:hAnsi="Times New Roman"/>
              </w:rPr>
              <w:t>Pri</w:t>
            </w:r>
            <w:proofErr w:type="spellEnd"/>
            <w:r w:rsidRPr="0000334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 xml:space="preserve">  </w:t>
            </w:r>
            <w:r w:rsidRPr="00003341">
              <w:rPr>
                <w:rFonts w:ascii="Times New Roman" w:hAnsi="Times New Roman"/>
              </w:rPr>
              <w:t>P State    Active          Standby         Virtual IP</w:t>
            </w:r>
          </w:p>
          <w:p w:rsidR="00003341" w:rsidRPr="00003341" w:rsidRDefault="00003341" w:rsidP="00003341">
            <w:pPr>
              <w:pStyle w:val="Text"/>
              <w:rPr>
                <w:rFonts w:ascii="Times New Roman" w:hAnsi="Times New Roman"/>
              </w:rPr>
            </w:pPr>
            <w:r w:rsidRPr="00003341">
              <w:rPr>
                <w:rFonts w:ascii="Times New Roman" w:hAnsi="Times New Roman"/>
              </w:rPr>
              <w:t xml:space="preserve">Vl2         2   </w:t>
            </w:r>
            <w:r>
              <w:rPr>
                <w:rFonts w:ascii="Times New Roman" w:hAnsi="Times New Roman"/>
              </w:rPr>
              <w:t xml:space="preserve"> 105  Active   local       </w:t>
            </w:r>
            <w:r w:rsidRPr="00003341">
              <w:rPr>
                <w:rFonts w:ascii="Times New Roman" w:hAnsi="Times New Roman"/>
              </w:rPr>
              <w:t xml:space="preserve">10.134.129.2    10.134.129.254 </w:t>
            </w:r>
          </w:p>
          <w:p w:rsidR="00003341" w:rsidRPr="00003341" w:rsidRDefault="00003341" w:rsidP="00003341">
            <w:pPr>
              <w:pStyle w:val="Text"/>
              <w:rPr>
                <w:rFonts w:ascii="Times New Roman" w:hAnsi="Times New Roman"/>
              </w:rPr>
            </w:pPr>
            <w:r w:rsidRPr="00003341">
              <w:rPr>
                <w:rFonts w:ascii="Times New Roman" w:hAnsi="Times New Roman"/>
              </w:rPr>
              <w:t xml:space="preserve">Vl1         101  105 P Active   local    </w:t>
            </w:r>
            <w:r>
              <w:rPr>
                <w:rFonts w:ascii="Times New Roman" w:hAnsi="Times New Roman"/>
              </w:rPr>
              <w:t xml:space="preserve">    </w:t>
            </w:r>
            <w:r w:rsidRPr="00003341">
              <w:rPr>
                <w:rFonts w:ascii="Times New Roman" w:hAnsi="Times New Roman"/>
              </w:rPr>
              <w:t xml:space="preserve">10.134.0.252    10.134.0.1     </w:t>
            </w:r>
          </w:p>
          <w:p w:rsidR="00003341" w:rsidRPr="00003341" w:rsidRDefault="00003341" w:rsidP="00003341">
            <w:pPr>
              <w:pStyle w:val="Text"/>
              <w:rPr>
                <w:rFonts w:ascii="Times New Roman" w:hAnsi="Times New Roman"/>
              </w:rPr>
            </w:pPr>
            <w:r w:rsidRPr="00003341">
              <w:rPr>
                <w:rFonts w:ascii="Times New Roman" w:hAnsi="Times New Roman"/>
              </w:rPr>
              <w:t xml:space="preserve">Vl1         103 </w:t>
            </w:r>
            <w:r>
              <w:rPr>
                <w:rFonts w:ascii="Times New Roman" w:hAnsi="Times New Roman"/>
              </w:rPr>
              <w:t xml:space="preserve"> 100 P Active   local        </w:t>
            </w:r>
            <w:r w:rsidRPr="00003341">
              <w:rPr>
                <w:rFonts w:ascii="Times New Roman" w:hAnsi="Times New Roman"/>
              </w:rPr>
              <w:t xml:space="preserve">unknown         10.134.2.1     </w:t>
            </w:r>
          </w:p>
          <w:p w:rsidR="005F3A46" w:rsidRDefault="005F3A46" w:rsidP="00003341">
            <w:pPr>
              <w:pStyle w:val="Text"/>
              <w:rPr>
                <w:rFonts w:ascii="Times New Roman" w:hAnsi="Times New Roman"/>
              </w:rPr>
            </w:pPr>
          </w:p>
          <w:p w:rsidR="00FF0875" w:rsidRPr="00FF0875" w:rsidRDefault="00FF0875" w:rsidP="00FF0875">
            <w:pPr>
              <w:pStyle w:val="Text"/>
              <w:rPr>
                <w:rFonts w:ascii="Times New Roman" w:hAnsi="Times New Roman"/>
                <w:b/>
              </w:rPr>
            </w:pPr>
            <w:r w:rsidRPr="00FF0875">
              <w:rPr>
                <w:rFonts w:ascii="Times New Roman" w:hAnsi="Times New Roman"/>
                <w:b/>
              </w:rPr>
              <w:t xml:space="preserve">SW2#sh standby brief </w:t>
            </w:r>
          </w:p>
          <w:p w:rsidR="00FF0875" w:rsidRPr="00FF0875" w:rsidRDefault="00FF0875" w:rsidP="00FF0875">
            <w:pPr>
              <w:pStyle w:val="Text"/>
              <w:rPr>
                <w:rFonts w:ascii="Times New Roman" w:hAnsi="Times New Roman"/>
              </w:rPr>
            </w:pPr>
            <w:r w:rsidRPr="00FF0875">
              <w:rPr>
                <w:rFonts w:ascii="Times New Roman" w:hAnsi="Times New Roman"/>
              </w:rPr>
              <w:t xml:space="preserve">                     P indicates configured to preempt.</w:t>
            </w:r>
          </w:p>
          <w:p w:rsidR="00FF0875" w:rsidRPr="00FF0875" w:rsidRDefault="00FF0875" w:rsidP="00FF0875">
            <w:pPr>
              <w:pStyle w:val="Text"/>
              <w:rPr>
                <w:rFonts w:ascii="Times New Roman" w:hAnsi="Times New Roman"/>
              </w:rPr>
            </w:pPr>
            <w:r w:rsidRPr="00FF0875">
              <w:rPr>
                <w:rFonts w:ascii="Times New Roman" w:hAnsi="Times New Roman"/>
              </w:rPr>
              <w:t xml:space="preserve">                     |</w:t>
            </w:r>
          </w:p>
          <w:p w:rsidR="00FF0875" w:rsidRPr="00FF0875" w:rsidRDefault="00FF0875" w:rsidP="00FF0875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Interface </w:t>
            </w:r>
            <w:r>
              <w:rPr>
                <w:rFonts w:ascii="Times New Roman" w:hAnsi="Times New Roman" w:hint="eastAsia"/>
              </w:rPr>
              <w:t xml:space="preserve"> </w:t>
            </w:r>
            <w:proofErr w:type="spellStart"/>
            <w:r w:rsidRPr="00FF0875">
              <w:rPr>
                <w:rFonts w:ascii="Times New Roman" w:hAnsi="Times New Roman"/>
              </w:rPr>
              <w:t>Grp</w:t>
            </w:r>
            <w:proofErr w:type="spellEnd"/>
            <w:r w:rsidRPr="00FF0875">
              <w:rPr>
                <w:rFonts w:ascii="Times New Roman" w:hAnsi="Times New Roman"/>
              </w:rPr>
              <w:t xml:space="preserve">  </w:t>
            </w:r>
            <w:proofErr w:type="spellStart"/>
            <w:r w:rsidRPr="00FF0875">
              <w:rPr>
                <w:rFonts w:ascii="Times New Roman" w:hAnsi="Times New Roman"/>
              </w:rPr>
              <w:t>Pri</w:t>
            </w:r>
            <w:proofErr w:type="spellEnd"/>
            <w:r w:rsidRPr="00FF087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FF0875">
              <w:rPr>
                <w:rFonts w:ascii="Times New Roman" w:hAnsi="Times New Roman"/>
              </w:rPr>
              <w:t xml:space="preserve">P 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State   Active        </w:t>
            </w:r>
            <w:r w:rsidRPr="00FF0875">
              <w:rPr>
                <w:rFonts w:ascii="Times New Roman" w:hAnsi="Times New Roman"/>
              </w:rPr>
              <w:t>Standby         Virtual IP</w:t>
            </w:r>
          </w:p>
          <w:p w:rsidR="00FF0875" w:rsidRPr="00FF0875" w:rsidRDefault="00FF0875" w:rsidP="00FF0875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Vl2      </w:t>
            </w:r>
            <w:r w:rsidRPr="00FF0875">
              <w:rPr>
                <w:rFonts w:ascii="Times New Roman" w:hAnsi="Times New Roman"/>
              </w:rPr>
              <w:t xml:space="preserve">2    100 P Standby  10.134.129.1    local           10.134.129.254 </w:t>
            </w:r>
          </w:p>
          <w:p w:rsidR="00FF0875" w:rsidRPr="00FF0875" w:rsidRDefault="00FF0875" w:rsidP="00FF0875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Vl1     </w:t>
            </w:r>
            <w:r w:rsidRPr="00FF0875">
              <w:rPr>
                <w:rFonts w:ascii="Times New Roman" w:hAnsi="Times New Roman"/>
              </w:rPr>
              <w:t xml:space="preserve">101  100 P Standby  10.134.0.251    local           10.134.0.1     </w:t>
            </w:r>
          </w:p>
          <w:p w:rsidR="00FF0875" w:rsidRPr="00475063" w:rsidRDefault="00FF0875" w:rsidP="00FF0875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Vl1     </w:t>
            </w:r>
            <w:r w:rsidRPr="00FF0875">
              <w:rPr>
                <w:rFonts w:ascii="Times New Roman" w:hAnsi="Times New Roman"/>
              </w:rPr>
              <w:t xml:space="preserve">103 </w:t>
            </w:r>
            <w:r>
              <w:rPr>
                <w:rFonts w:ascii="Times New Roman" w:hAnsi="Times New Roman"/>
              </w:rPr>
              <w:t xml:space="preserve"> 105   Standby  unknown       </w:t>
            </w:r>
            <w:r w:rsidRPr="00FF0875">
              <w:rPr>
                <w:rFonts w:ascii="Times New Roman" w:hAnsi="Times New Roman"/>
              </w:rPr>
              <w:t>local           10.134.2.1</w:t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测试结果</w:t>
            </w:r>
          </w:p>
        </w:tc>
        <w:tc>
          <w:tcPr>
            <w:tcW w:w="7560" w:type="dxa"/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</w:t>
            </w:r>
            <w:r w:rsidRPr="0085568C">
              <w:rPr>
                <w:rFonts w:ascii="宋体" w:hAnsi="宋体"/>
              </w:rPr>
              <w:t>过</w:t>
            </w:r>
            <w:r>
              <w:rPr>
                <w:rFonts w:ascii="宋体" w:hAnsi="宋体" w:hint="eastAsia"/>
              </w:rPr>
              <w:t xml:space="preserve"> </w:t>
            </w:r>
            <w:r w:rsidR="00171C95">
              <w:rPr>
                <w:rFonts w:ascii="MS Mincho" w:eastAsia="MS Mincho" w:hAnsi="MS Mincho" w:cs="MS Mincho" w:hint="eastAsia"/>
              </w:rPr>
              <w:t>☑</w:t>
            </w:r>
            <w:r w:rsidRPr="0085568C">
              <w:rPr>
                <w:rFonts w:ascii="Times New Roman" w:hAnsi="Times New Roman"/>
              </w:rPr>
              <w:t xml:space="preserve">   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7560" w:type="dxa"/>
          </w:tcPr>
          <w:p w:rsidR="005F3A46" w:rsidRPr="00512E57" w:rsidRDefault="005F3A46" w:rsidP="00A41BF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C4660B" w:rsidRDefault="00C4660B" w:rsidP="005F3A46">
      <w:pPr>
        <w:pStyle w:val="3"/>
        <w:numPr>
          <w:ilvl w:val="0"/>
          <w:numId w:val="0"/>
        </w:numPr>
        <w:rPr>
          <w:sz w:val="48"/>
          <w:szCs w:val="48"/>
        </w:rPr>
      </w:pPr>
    </w:p>
    <w:p w:rsidR="00C4660B" w:rsidRDefault="00C4660B">
      <w:pPr>
        <w:widowControl/>
        <w:jc w:val="left"/>
        <w:rPr>
          <w:rFonts w:ascii="Book Antiqua" w:eastAsia="黑体" w:hAnsi="Book Antiqua" w:cs="宋体"/>
          <w:noProof/>
          <w:kern w:val="0"/>
          <w:sz w:val="48"/>
          <w:szCs w:val="48"/>
        </w:rPr>
      </w:pPr>
      <w:r>
        <w:rPr>
          <w:sz w:val="48"/>
          <w:szCs w:val="48"/>
        </w:rPr>
        <w:br w:type="page"/>
      </w:r>
    </w:p>
    <w:p w:rsidR="00C4660B" w:rsidRPr="00511E4C" w:rsidRDefault="00C4660B" w:rsidP="00C4660B">
      <w:pPr>
        <w:pStyle w:val="3"/>
        <w:numPr>
          <w:ilvl w:val="0"/>
          <w:numId w:val="0"/>
        </w:numPr>
        <w:rPr>
          <w:rFonts w:ascii="Times New Roman" w:eastAsia="宋体" w:hAnsi="Times New Roman" w:cs="Times New Roman"/>
          <w:sz w:val="30"/>
          <w:szCs w:val="30"/>
        </w:rPr>
      </w:pPr>
      <w:r w:rsidRPr="00511E4C">
        <w:rPr>
          <w:rFonts w:ascii="Times New Roman" w:eastAsia="宋体" w:hAnsi="Times New Roman" w:cs="Times New Roman"/>
          <w:sz w:val="30"/>
          <w:szCs w:val="30"/>
        </w:rPr>
        <w:lastRenderedPageBreak/>
        <w:t>T0</w:t>
      </w:r>
      <w:r>
        <w:rPr>
          <w:rFonts w:ascii="Times New Roman" w:eastAsia="宋体" w:hAnsi="Times New Roman" w:cs="Times New Roman" w:hint="eastAsia"/>
          <w:sz w:val="30"/>
          <w:szCs w:val="30"/>
        </w:rPr>
        <w:t>4</w:t>
      </w:r>
      <w:r w:rsidRPr="00511E4C">
        <w:rPr>
          <w:rFonts w:ascii="Times New Roman" w:eastAsia="宋体" w:hAnsi="Times New Roman" w:cs="Times New Roman"/>
          <w:sz w:val="30"/>
          <w:szCs w:val="30"/>
        </w:rPr>
        <w:t>-0</w:t>
      </w:r>
      <w:r>
        <w:rPr>
          <w:rFonts w:ascii="Times New Roman" w:eastAsia="宋体" w:hAnsi="Times New Roman" w:cs="Times New Roman" w:hint="eastAsia"/>
          <w:sz w:val="30"/>
          <w:szCs w:val="30"/>
        </w:rPr>
        <w:t>3</w:t>
      </w:r>
      <w:r w:rsidRPr="00511E4C"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Ether-channel</w:t>
      </w:r>
      <w:r w:rsidRPr="00511E4C">
        <w:rPr>
          <w:rFonts w:ascii="Times New Roman" w:hAnsi="Times New Roman" w:cs="Times New Roman"/>
          <w:sz w:val="30"/>
          <w:szCs w:val="30"/>
        </w:rPr>
        <w:t>协议状态查询</w:t>
      </w:r>
    </w:p>
    <w:tbl>
      <w:tblPr>
        <w:tblW w:w="88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560"/>
      </w:tblGrid>
      <w:tr w:rsidR="00C4660B" w:rsidRPr="009B09D9" w:rsidTr="0049060C">
        <w:tc>
          <w:tcPr>
            <w:tcW w:w="1260" w:type="dxa"/>
          </w:tcPr>
          <w:p w:rsidR="00C4660B" w:rsidRPr="00512E57" w:rsidRDefault="00C4660B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7560" w:type="dxa"/>
          </w:tcPr>
          <w:p w:rsidR="00C4660B" w:rsidRPr="00512E57" w:rsidRDefault="00C4660B" w:rsidP="0049060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检查本节点</w:t>
            </w:r>
            <w:r w:rsidRPr="00C4660B">
              <w:rPr>
                <w:rFonts w:ascii="Times New Roman" w:hAnsi="Times New Roman" w:hint="eastAsia"/>
              </w:rPr>
              <w:t>Ether-channel</w:t>
            </w:r>
            <w:r>
              <w:rPr>
                <w:rFonts w:ascii="Times New Roman" w:hAnsi="Times New Roman" w:hint="eastAsia"/>
              </w:rPr>
              <w:t>协议是否正常。</w:t>
            </w:r>
          </w:p>
        </w:tc>
      </w:tr>
      <w:tr w:rsidR="00C4660B" w:rsidRPr="00224CDC" w:rsidTr="0049060C">
        <w:tc>
          <w:tcPr>
            <w:tcW w:w="1260" w:type="dxa"/>
          </w:tcPr>
          <w:p w:rsidR="00C4660B" w:rsidRPr="00512E57" w:rsidRDefault="00C4660B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7560" w:type="dxa"/>
          </w:tcPr>
          <w:p w:rsidR="00C4660B" w:rsidRPr="00512E57" w:rsidRDefault="00C4660B" w:rsidP="0049060C">
            <w:pPr>
              <w:pStyle w:val="5"/>
              <w:widowControl/>
              <w:snapToGrid w:val="0"/>
              <w:spacing w:before="80" w:after="80" w:line="240" w:lineRule="auto"/>
              <w:jc w:val="left"/>
              <w:rPr>
                <w:rFonts w:hAnsi="宋体"/>
                <w:b w:val="0"/>
                <w:sz w:val="21"/>
                <w:szCs w:val="21"/>
              </w:rPr>
            </w:pPr>
            <w:r>
              <w:rPr>
                <w:rFonts w:hAnsi="宋体" w:hint="eastAsia"/>
                <w:b w:val="0"/>
                <w:sz w:val="21"/>
                <w:szCs w:val="21"/>
              </w:rPr>
              <w:t>设备加</w:t>
            </w:r>
            <w:proofErr w:type="gramStart"/>
            <w:r>
              <w:rPr>
                <w:rFonts w:hAnsi="宋体" w:hint="eastAsia"/>
                <w:b w:val="0"/>
                <w:sz w:val="21"/>
                <w:szCs w:val="21"/>
              </w:rPr>
              <w:t>电运行</w:t>
            </w:r>
            <w:proofErr w:type="gramEnd"/>
            <w:r>
              <w:rPr>
                <w:rFonts w:hAnsi="宋体" w:hint="eastAsia"/>
                <w:b w:val="0"/>
                <w:sz w:val="21"/>
                <w:szCs w:val="21"/>
              </w:rPr>
              <w:t>正常，</w:t>
            </w:r>
            <w:r>
              <w:rPr>
                <w:rFonts w:hAnsi="宋体" w:hint="eastAsia"/>
                <w:b w:val="0"/>
                <w:sz w:val="21"/>
                <w:szCs w:val="21"/>
              </w:rPr>
              <w:t xml:space="preserve"> </w:t>
            </w:r>
            <w:r w:rsidRPr="00C4660B">
              <w:rPr>
                <w:rFonts w:hAnsi="宋体" w:hint="eastAsia"/>
                <w:b w:val="0"/>
                <w:sz w:val="21"/>
                <w:szCs w:val="21"/>
              </w:rPr>
              <w:t>Ether-channel</w:t>
            </w:r>
            <w:r>
              <w:rPr>
                <w:rFonts w:hAnsi="宋体" w:hint="eastAsia"/>
                <w:b w:val="0"/>
                <w:sz w:val="21"/>
                <w:szCs w:val="21"/>
              </w:rPr>
              <w:t>协议收敛完成</w:t>
            </w:r>
            <w:r w:rsidRPr="006A4EE3">
              <w:rPr>
                <w:rFonts w:hAnsi="宋体" w:hint="eastAsia"/>
                <w:b w:val="0"/>
                <w:sz w:val="21"/>
                <w:szCs w:val="21"/>
              </w:rPr>
              <w:t>，</w:t>
            </w:r>
            <w:r w:rsidRPr="006A4EE3">
              <w:rPr>
                <w:rFonts w:hAnsi="宋体"/>
                <w:b w:val="0"/>
                <w:sz w:val="21"/>
                <w:szCs w:val="21"/>
              </w:rPr>
              <w:t>涉及</w:t>
            </w:r>
            <w:r w:rsidRPr="006A4EE3">
              <w:rPr>
                <w:rFonts w:hAnsi="宋体" w:hint="eastAsia"/>
                <w:b w:val="0"/>
                <w:sz w:val="21"/>
                <w:szCs w:val="21"/>
              </w:rPr>
              <w:t>SW1</w:t>
            </w:r>
            <w:r w:rsidRPr="006A4EE3">
              <w:rPr>
                <w:rFonts w:hAnsi="宋体"/>
                <w:b w:val="0"/>
                <w:sz w:val="21"/>
                <w:szCs w:val="21"/>
              </w:rPr>
              <w:t>—</w:t>
            </w:r>
            <w:r w:rsidRPr="006A4EE3">
              <w:rPr>
                <w:rFonts w:hAnsi="宋体" w:hint="eastAsia"/>
                <w:b w:val="0"/>
                <w:sz w:val="21"/>
                <w:szCs w:val="21"/>
              </w:rPr>
              <w:t>SW</w:t>
            </w:r>
            <w:r>
              <w:rPr>
                <w:rFonts w:hAnsi="宋体" w:hint="eastAsia"/>
                <w:b w:val="0"/>
                <w:sz w:val="21"/>
                <w:szCs w:val="21"/>
              </w:rPr>
              <w:t>2</w:t>
            </w:r>
            <w:r w:rsidRPr="006A4EE3">
              <w:rPr>
                <w:rFonts w:hAnsi="宋体" w:hint="eastAsia"/>
                <w:b w:val="0"/>
                <w:sz w:val="21"/>
                <w:szCs w:val="21"/>
              </w:rPr>
              <w:t>。</w:t>
            </w:r>
          </w:p>
        </w:tc>
      </w:tr>
      <w:tr w:rsidR="00C4660B" w:rsidRPr="00475063" w:rsidTr="0049060C">
        <w:tc>
          <w:tcPr>
            <w:tcW w:w="1260" w:type="dxa"/>
          </w:tcPr>
          <w:p w:rsidR="00C4660B" w:rsidRPr="00512E57" w:rsidRDefault="00C4660B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7560" w:type="dxa"/>
          </w:tcPr>
          <w:p w:rsidR="00C4660B" w:rsidRPr="005C595A" w:rsidRDefault="00C4660B" w:rsidP="004906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、使用</w:t>
            </w:r>
            <w:r w:rsidRPr="00C4660B">
              <w:t xml:space="preserve">show </w:t>
            </w:r>
            <w:proofErr w:type="spellStart"/>
            <w:r w:rsidRPr="00C4660B">
              <w:t>etherchannel</w:t>
            </w:r>
            <w:proofErr w:type="spellEnd"/>
            <w:r w:rsidRPr="00C4660B">
              <w:t xml:space="preserve"> port-channel</w:t>
            </w:r>
            <w:r>
              <w:rPr>
                <w:rFonts w:hint="eastAsia"/>
              </w:rPr>
              <w:t>命令，查</w:t>
            </w:r>
            <w:r w:rsidRPr="00BF5B07">
              <w:rPr>
                <w:rFonts w:hAnsi="宋体" w:hint="eastAsia"/>
                <w:bCs/>
                <w:szCs w:val="21"/>
              </w:rPr>
              <w:t>看</w:t>
            </w:r>
            <w:r w:rsidR="00897EF0" w:rsidRPr="00BF5B07">
              <w:rPr>
                <w:rFonts w:hAnsi="宋体" w:hint="eastAsia"/>
                <w:bCs/>
                <w:szCs w:val="21"/>
              </w:rPr>
              <w:t>Ether-channel</w:t>
            </w:r>
            <w:r>
              <w:rPr>
                <w:rFonts w:hint="eastAsia"/>
              </w:rPr>
              <w:t>状态是否正常。</w:t>
            </w:r>
          </w:p>
        </w:tc>
      </w:tr>
      <w:tr w:rsidR="00C4660B" w:rsidRPr="009B09D9" w:rsidTr="0049060C">
        <w:tc>
          <w:tcPr>
            <w:tcW w:w="1260" w:type="dxa"/>
          </w:tcPr>
          <w:p w:rsidR="00C4660B" w:rsidRPr="00512E57" w:rsidRDefault="00C4660B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7560" w:type="dxa"/>
          </w:tcPr>
          <w:p w:rsidR="00C4660B" w:rsidRDefault="00C4660B" w:rsidP="0049060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本节点</w:t>
            </w:r>
            <w:r>
              <w:rPr>
                <w:rFonts w:ascii="Times New Roman" w:hAnsi="Times New Roman" w:hint="eastAsia"/>
              </w:rPr>
              <w:t>HSRP</w:t>
            </w:r>
            <w:r>
              <w:rPr>
                <w:rFonts w:ascii="Times New Roman" w:hAnsi="Times New Roman" w:hint="eastAsia"/>
              </w:rPr>
              <w:t>状态正常，符合拓扑要求：</w:t>
            </w:r>
          </w:p>
          <w:p w:rsidR="00B67B53" w:rsidRPr="00422953" w:rsidRDefault="00B67B53" w:rsidP="00B67B53">
            <w:pPr>
              <w:pStyle w:val="Text"/>
              <w:rPr>
                <w:rFonts w:ascii="Times New Roman" w:hAnsi="Times New Roman"/>
                <w:b/>
              </w:rPr>
            </w:pPr>
            <w:r w:rsidRPr="00422953">
              <w:rPr>
                <w:rFonts w:ascii="Times New Roman" w:hAnsi="Times New Roman"/>
                <w:b/>
              </w:rPr>
              <w:t xml:space="preserve">SW1#show </w:t>
            </w:r>
            <w:proofErr w:type="spellStart"/>
            <w:r w:rsidRPr="00422953">
              <w:rPr>
                <w:rFonts w:ascii="Times New Roman" w:hAnsi="Times New Roman"/>
                <w:b/>
              </w:rPr>
              <w:t>etherchannel</w:t>
            </w:r>
            <w:proofErr w:type="spellEnd"/>
            <w:r w:rsidRPr="00422953">
              <w:rPr>
                <w:rFonts w:ascii="Times New Roman" w:hAnsi="Times New Roman"/>
                <w:b/>
              </w:rPr>
              <w:t xml:space="preserve"> port-channel 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   Channel-group listing: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   ----------------------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>Group: 12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>----------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   Port-channels in the group: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   ---------------------------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>Port-channel: Po12    (Primary Aggregator)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>------------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>Age of the Port-channel   = 00d:00h:08m:16s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>Logical slot/port   = 2/12      Number of ports = 2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GC                  = 0x00000000      </w:t>
            </w:r>
            <w:proofErr w:type="spellStart"/>
            <w:r w:rsidRPr="00B67B53">
              <w:rPr>
                <w:rFonts w:ascii="Times New Roman" w:hAnsi="Times New Roman"/>
              </w:rPr>
              <w:t>HotStandBy</w:t>
            </w:r>
            <w:proofErr w:type="spellEnd"/>
            <w:r w:rsidRPr="00B67B53">
              <w:rPr>
                <w:rFonts w:ascii="Times New Roman" w:hAnsi="Times New Roman"/>
              </w:rPr>
              <w:t xml:space="preserve"> port = null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Port state          = Port-channel 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>Protocol            =   LACP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>Port Security       = Disabled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>Ports in the Port-channel: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>Index   Load   Port     EC state        No of bits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>------+------+------+------------------+-----------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0     00     Gig0/1   Active             0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0     00     Gig0/2   Active             0</w:t>
            </w:r>
          </w:p>
          <w:p w:rsidR="00C4660B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>Time since last port bundled:    00d:00h:08m:16s    Gig0/2</w:t>
            </w:r>
          </w:p>
          <w:p w:rsidR="00422953" w:rsidRDefault="00422953" w:rsidP="00B67B53">
            <w:pPr>
              <w:pStyle w:val="Text"/>
              <w:rPr>
                <w:rFonts w:ascii="Times New Roman" w:hAnsi="Times New Roman"/>
              </w:rPr>
            </w:pPr>
          </w:p>
          <w:p w:rsidR="00422953" w:rsidRPr="00422953" w:rsidRDefault="00422953" w:rsidP="00422953">
            <w:pPr>
              <w:pStyle w:val="Text"/>
              <w:rPr>
                <w:rFonts w:ascii="Times New Roman" w:hAnsi="Times New Roman"/>
                <w:b/>
              </w:rPr>
            </w:pPr>
            <w:r w:rsidRPr="00422953">
              <w:rPr>
                <w:rFonts w:ascii="Times New Roman" w:hAnsi="Times New Roman"/>
                <w:b/>
              </w:rPr>
              <w:t xml:space="preserve">SW2#show </w:t>
            </w:r>
            <w:proofErr w:type="spellStart"/>
            <w:r w:rsidRPr="00422953">
              <w:rPr>
                <w:rFonts w:ascii="Times New Roman" w:hAnsi="Times New Roman"/>
                <w:b/>
              </w:rPr>
              <w:t>etherchannel</w:t>
            </w:r>
            <w:proofErr w:type="spellEnd"/>
            <w:r w:rsidRPr="00422953">
              <w:rPr>
                <w:rFonts w:ascii="Times New Roman" w:hAnsi="Times New Roman"/>
                <w:b/>
              </w:rPr>
              <w:t xml:space="preserve"> port-channel </w:t>
            </w:r>
          </w:p>
          <w:p w:rsidR="00422953" w:rsidRPr="00422953" w:rsidRDefault="00422953" w:rsidP="00422953">
            <w:pPr>
              <w:pStyle w:val="Text"/>
              <w:rPr>
                <w:rFonts w:ascii="Times New Roman" w:hAnsi="Times New Roman"/>
              </w:rPr>
            </w:pPr>
            <w:r w:rsidRPr="00422953">
              <w:rPr>
                <w:rFonts w:ascii="Times New Roman" w:hAnsi="Times New Roman"/>
              </w:rPr>
              <w:t xml:space="preserve">                Channel-group listing:</w:t>
            </w:r>
          </w:p>
          <w:p w:rsidR="00422953" w:rsidRPr="00422953" w:rsidRDefault="00422953" w:rsidP="00422953">
            <w:pPr>
              <w:pStyle w:val="Text"/>
              <w:rPr>
                <w:rFonts w:ascii="Times New Roman" w:hAnsi="Times New Roman"/>
              </w:rPr>
            </w:pPr>
            <w:r w:rsidRPr="00422953">
              <w:rPr>
                <w:rFonts w:ascii="Times New Roman" w:hAnsi="Times New Roman"/>
              </w:rPr>
              <w:t xml:space="preserve">                ----------------------</w:t>
            </w:r>
          </w:p>
          <w:p w:rsidR="00422953" w:rsidRPr="00422953" w:rsidRDefault="00422953" w:rsidP="00422953">
            <w:pPr>
              <w:pStyle w:val="Text"/>
              <w:rPr>
                <w:rFonts w:ascii="Times New Roman" w:hAnsi="Times New Roman"/>
              </w:rPr>
            </w:pPr>
          </w:p>
          <w:p w:rsidR="00422953" w:rsidRPr="00422953" w:rsidRDefault="00422953" w:rsidP="00422953">
            <w:pPr>
              <w:pStyle w:val="Text"/>
              <w:rPr>
                <w:rFonts w:ascii="Times New Roman" w:hAnsi="Times New Roman"/>
              </w:rPr>
            </w:pPr>
            <w:r w:rsidRPr="00422953">
              <w:rPr>
                <w:rFonts w:ascii="Times New Roman" w:hAnsi="Times New Roman"/>
              </w:rPr>
              <w:t>Group: 12</w:t>
            </w:r>
          </w:p>
          <w:p w:rsidR="00422953" w:rsidRPr="00422953" w:rsidRDefault="00422953" w:rsidP="00422953">
            <w:pPr>
              <w:pStyle w:val="Text"/>
              <w:rPr>
                <w:rFonts w:ascii="Times New Roman" w:hAnsi="Times New Roman"/>
              </w:rPr>
            </w:pPr>
            <w:r w:rsidRPr="00422953">
              <w:rPr>
                <w:rFonts w:ascii="Times New Roman" w:hAnsi="Times New Roman"/>
              </w:rPr>
              <w:t>----------</w:t>
            </w:r>
          </w:p>
          <w:p w:rsidR="00422953" w:rsidRPr="00422953" w:rsidRDefault="00422953" w:rsidP="00422953">
            <w:pPr>
              <w:pStyle w:val="Text"/>
              <w:rPr>
                <w:rFonts w:ascii="Times New Roman" w:hAnsi="Times New Roman"/>
              </w:rPr>
            </w:pPr>
            <w:r w:rsidRPr="00422953">
              <w:rPr>
                <w:rFonts w:ascii="Times New Roman" w:hAnsi="Times New Roman"/>
              </w:rPr>
              <w:t xml:space="preserve">                Port-channels in the group:</w:t>
            </w:r>
          </w:p>
          <w:p w:rsidR="00422953" w:rsidRPr="00422953" w:rsidRDefault="00422953" w:rsidP="00422953">
            <w:pPr>
              <w:pStyle w:val="Text"/>
              <w:rPr>
                <w:rFonts w:ascii="Times New Roman" w:hAnsi="Times New Roman"/>
              </w:rPr>
            </w:pPr>
            <w:r w:rsidRPr="00422953">
              <w:rPr>
                <w:rFonts w:ascii="Times New Roman" w:hAnsi="Times New Roman"/>
              </w:rPr>
              <w:t xml:space="preserve">                ---------------------------</w:t>
            </w:r>
          </w:p>
          <w:p w:rsidR="00422953" w:rsidRPr="00422953" w:rsidRDefault="00422953" w:rsidP="00422953">
            <w:pPr>
              <w:pStyle w:val="Text"/>
              <w:rPr>
                <w:rFonts w:ascii="Times New Roman" w:hAnsi="Times New Roman"/>
              </w:rPr>
            </w:pPr>
          </w:p>
          <w:p w:rsidR="00422953" w:rsidRPr="00422953" w:rsidRDefault="00422953" w:rsidP="00422953">
            <w:pPr>
              <w:pStyle w:val="Text"/>
              <w:rPr>
                <w:rFonts w:ascii="Times New Roman" w:hAnsi="Times New Roman"/>
              </w:rPr>
            </w:pPr>
            <w:r w:rsidRPr="00422953">
              <w:rPr>
                <w:rFonts w:ascii="Times New Roman" w:hAnsi="Times New Roman"/>
              </w:rPr>
              <w:lastRenderedPageBreak/>
              <w:t>Port-channel: Po12    (Primary Aggregator)</w:t>
            </w:r>
          </w:p>
          <w:p w:rsidR="00422953" w:rsidRPr="00422953" w:rsidRDefault="00422953" w:rsidP="00422953">
            <w:pPr>
              <w:pStyle w:val="Text"/>
              <w:rPr>
                <w:rFonts w:ascii="Times New Roman" w:hAnsi="Times New Roman"/>
              </w:rPr>
            </w:pPr>
            <w:r w:rsidRPr="00422953">
              <w:rPr>
                <w:rFonts w:ascii="Times New Roman" w:hAnsi="Times New Roman"/>
              </w:rPr>
              <w:t>------------</w:t>
            </w:r>
          </w:p>
          <w:p w:rsidR="00422953" w:rsidRPr="00422953" w:rsidRDefault="00422953" w:rsidP="00422953">
            <w:pPr>
              <w:pStyle w:val="Text"/>
              <w:rPr>
                <w:rFonts w:ascii="Times New Roman" w:hAnsi="Times New Roman"/>
              </w:rPr>
            </w:pPr>
          </w:p>
          <w:p w:rsidR="00422953" w:rsidRPr="00422953" w:rsidRDefault="00422953" w:rsidP="00422953">
            <w:pPr>
              <w:pStyle w:val="Text"/>
              <w:rPr>
                <w:rFonts w:ascii="Times New Roman" w:hAnsi="Times New Roman"/>
              </w:rPr>
            </w:pPr>
            <w:r w:rsidRPr="00422953">
              <w:rPr>
                <w:rFonts w:ascii="Times New Roman" w:hAnsi="Times New Roman"/>
              </w:rPr>
              <w:t>Age of the Port-channel   = 00d:00h:31m:51s</w:t>
            </w:r>
          </w:p>
          <w:p w:rsidR="00422953" w:rsidRPr="00422953" w:rsidRDefault="00422953" w:rsidP="00422953">
            <w:pPr>
              <w:pStyle w:val="Text"/>
              <w:rPr>
                <w:rFonts w:ascii="Times New Roman" w:hAnsi="Times New Roman"/>
              </w:rPr>
            </w:pPr>
            <w:r w:rsidRPr="00422953">
              <w:rPr>
                <w:rFonts w:ascii="Times New Roman" w:hAnsi="Times New Roman"/>
              </w:rPr>
              <w:t>Logical slot/port   = 2/12      Number of ports = 2</w:t>
            </w:r>
          </w:p>
          <w:p w:rsidR="00422953" w:rsidRPr="00422953" w:rsidRDefault="00422953" w:rsidP="00422953">
            <w:pPr>
              <w:pStyle w:val="Text"/>
              <w:rPr>
                <w:rFonts w:ascii="Times New Roman" w:hAnsi="Times New Roman"/>
              </w:rPr>
            </w:pPr>
            <w:r w:rsidRPr="00422953">
              <w:rPr>
                <w:rFonts w:ascii="Times New Roman" w:hAnsi="Times New Roman"/>
              </w:rPr>
              <w:t xml:space="preserve">GC                  = 0x00000000      </w:t>
            </w:r>
            <w:proofErr w:type="spellStart"/>
            <w:r w:rsidRPr="00422953">
              <w:rPr>
                <w:rFonts w:ascii="Times New Roman" w:hAnsi="Times New Roman"/>
              </w:rPr>
              <w:t>HotStandBy</w:t>
            </w:r>
            <w:proofErr w:type="spellEnd"/>
            <w:r w:rsidRPr="00422953">
              <w:rPr>
                <w:rFonts w:ascii="Times New Roman" w:hAnsi="Times New Roman"/>
              </w:rPr>
              <w:t xml:space="preserve"> port = null</w:t>
            </w:r>
          </w:p>
          <w:p w:rsidR="00422953" w:rsidRPr="00422953" w:rsidRDefault="00422953" w:rsidP="00422953">
            <w:pPr>
              <w:pStyle w:val="Text"/>
              <w:rPr>
                <w:rFonts w:ascii="Times New Roman" w:hAnsi="Times New Roman"/>
              </w:rPr>
            </w:pPr>
            <w:r w:rsidRPr="00422953">
              <w:rPr>
                <w:rFonts w:ascii="Times New Roman" w:hAnsi="Times New Roman"/>
              </w:rPr>
              <w:t xml:space="preserve">Port state          = Port-channel </w:t>
            </w:r>
          </w:p>
          <w:p w:rsidR="00422953" w:rsidRPr="00422953" w:rsidRDefault="00422953" w:rsidP="00422953">
            <w:pPr>
              <w:pStyle w:val="Text"/>
              <w:rPr>
                <w:rFonts w:ascii="Times New Roman" w:hAnsi="Times New Roman"/>
              </w:rPr>
            </w:pPr>
            <w:r w:rsidRPr="00422953">
              <w:rPr>
                <w:rFonts w:ascii="Times New Roman" w:hAnsi="Times New Roman"/>
              </w:rPr>
              <w:t>Protocol            =   LACP</w:t>
            </w:r>
          </w:p>
          <w:p w:rsidR="00422953" w:rsidRPr="00422953" w:rsidRDefault="00422953" w:rsidP="00422953">
            <w:pPr>
              <w:pStyle w:val="Text"/>
              <w:rPr>
                <w:rFonts w:ascii="Times New Roman" w:hAnsi="Times New Roman"/>
              </w:rPr>
            </w:pPr>
            <w:r w:rsidRPr="00422953">
              <w:rPr>
                <w:rFonts w:ascii="Times New Roman" w:hAnsi="Times New Roman"/>
              </w:rPr>
              <w:t>Port Security       = Disabled</w:t>
            </w:r>
          </w:p>
          <w:p w:rsidR="00422953" w:rsidRPr="00422953" w:rsidRDefault="00422953" w:rsidP="00422953">
            <w:pPr>
              <w:pStyle w:val="Text"/>
              <w:rPr>
                <w:rFonts w:ascii="Times New Roman" w:hAnsi="Times New Roman"/>
              </w:rPr>
            </w:pPr>
          </w:p>
          <w:p w:rsidR="00422953" w:rsidRPr="00422953" w:rsidRDefault="00422953" w:rsidP="00422953">
            <w:pPr>
              <w:pStyle w:val="Text"/>
              <w:rPr>
                <w:rFonts w:ascii="Times New Roman" w:hAnsi="Times New Roman"/>
              </w:rPr>
            </w:pPr>
            <w:r w:rsidRPr="00422953">
              <w:rPr>
                <w:rFonts w:ascii="Times New Roman" w:hAnsi="Times New Roman"/>
              </w:rPr>
              <w:t>Ports in the Port-channel:</w:t>
            </w:r>
          </w:p>
          <w:p w:rsidR="00422953" w:rsidRPr="00422953" w:rsidRDefault="00422953" w:rsidP="00422953">
            <w:pPr>
              <w:pStyle w:val="Text"/>
              <w:rPr>
                <w:rFonts w:ascii="Times New Roman" w:hAnsi="Times New Roman"/>
              </w:rPr>
            </w:pPr>
          </w:p>
          <w:p w:rsidR="00422953" w:rsidRPr="00422953" w:rsidRDefault="00422953" w:rsidP="00422953">
            <w:pPr>
              <w:pStyle w:val="Text"/>
              <w:rPr>
                <w:rFonts w:ascii="Times New Roman" w:hAnsi="Times New Roman"/>
              </w:rPr>
            </w:pPr>
            <w:r w:rsidRPr="00422953">
              <w:rPr>
                <w:rFonts w:ascii="Times New Roman" w:hAnsi="Times New Roman"/>
              </w:rPr>
              <w:t>Index   Load   Port     EC state        No of bits</w:t>
            </w:r>
          </w:p>
          <w:p w:rsidR="00422953" w:rsidRPr="00422953" w:rsidRDefault="00422953" w:rsidP="00422953">
            <w:pPr>
              <w:pStyle w:val="Text"/>
              <w:rPr>
                <w:rFonts w:ascii="Times New Roman" w:hAnsi="Times New Roman"/>
              </w:rPr>
            </w:pPr>
            <w:r w:rsidRPr="00422953">
              <w:rPr>
                <w:rFonts w:ascii="Times New Roman" w:hAnsi="Times New Roman"/>
              </w:rPr>
              <w:t>------+------+------+------------------+-----------</w:t>
            </w:r>
          </w:p>
          <w:p w:rsidR="00422953" w:rsidRPr="00422953" w:rsidRDefault="00422953" w:rsidP="00422953">
            <w:pPr>
              <w:pStyle w:val="Text"/>
              <w:rPr>
                <w:rFonts w:ascii="Times New Roman" w:hAnsi="Times New Roman"/>
              </w:rPr>
            </w:pPr>
            <w:r w:rsidRPr="00422953">
              <w:rPr>
                <w:rFonts w:ascii="Times New Roman" w:hAnsi="Times New Roman"/>
              </w:rPr>
              <w:t xml:space="preserve">  0     00     Gig0/1   Active             0</w:t>
            </w:r>
          </w:p>
          <w:p w:rsidR="00422953" w:rsidRPr="00422953" w:rsidRDefault="00422953" w:rsidP="00422953">
            <w:pPr>
              <w:pStyle w:val="Text"/>
              <w:rPr>
                <w:rFonts w:ascii="Times New Roman" w:hAnsi="Times New Roman"/>
              </w:rPr>
            </w:pPr>
            <w:r w:rsidRPr="00422953">
              <w:rPr>
                <w:rFonts w:ascii="Times New Roman" w:hAnsi="Times New Roman"/>
              </w:rPr>
              <w:t xml:space="preserve">  0     00     Gig0/2   Active             0</w:t>
            </w:r>
          </w:p>
          <w:p w:rsidR="00422953" w:rsidRPr="00475063" w:rsidRDefault="00422953" w:rsidP="00422953">
            <w:pPr>
              <w:pStyle w:val="Text"/>
              <w:rPr>
                <w:rFonts w:ascii="Times New Roman" w:hAnsi="Times New Roman"/>
              </w:rPr>
            </w:pPr>
            <w:r w:rsidRPr="00422953">
              <w:rPr>
                <w:rFonts w:ascii="Times New Roman" w:hAnsi="Times New Roman"/>
              </w:rPr>
              <w:t>Time since last port bundled:    00d:00h:31m:50s    Gig0/2</w:t>
            </w:r>
          </w:p>
        </w:tc>
      </w:tr>
      <w:tr w:rsidR="00C4660B" w:rsidRPr="009B09D9" w:rsidTr="0049060C">
        <w:tc>
          <w:tcPr>
            <w:tcW w:w="1260" w:type="dxa"/>
          </w:tcPr>
          <w:p w:rsidR="00C4660B" w:rsidRPr="0085568C" w:rsidRDefault="00C4660B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lastRenderedPageBreak/>
              <w:t>测试结果</w:t>
            </w:r>
          </w:p>
        </w:tc>
        <w:tc>
          <w:tcPr>
            <w:tcW w:w="7560" w:type="dxa"/>
          </w:tcPr>
          <w:p w:rsidR="00C4660B" w:rsidRPr="0085568C" w:rsidRDefault="00C4660B" w:rsidP="0049060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</w:t>
            </w:r>
            <w:r w:rsidRPr="0085568C">
              <w:rPr>
                <w:rFonts w:ascii="宋体" w:hAnsi="宋体"/>
              </w:rPr>
              <w:t>过</w:t>
            </w:r>
            <w:r>
              <w:rPr>
                <w:rFonts w:ascii="宋体" w:hAnsi="宋体" w:hint="eastAsia"/>
              </w:rPr>
              <w:t xml:space="preserve"> </w:t>
            </w:r>
            <w:r w:rsidR="00171C95">
              <w:rPr>
                <w:rFonts w:ascii="MS Mincho" w:eastAsia="MS Mincho" w:hAnsi="MS Mincho" w:cs="MS Mincho" w:hint="eastAsia"/>
              </w:rPr>
              <w:t>☑</w:t>
            </w:r>
            <w:r w:rsidRPr="0085568C">
              <w:rPr>
                <w:rFonts w:ascii="Times New Roman" w:hAnsi="Times New Roman"/>
              </w:rPr>
              <w:t xml:space="preserve">   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</w:p>
        </w:tc>
      </w:tr>
      <w:tr w:rsidR="00C4660B" w:rsidRPr="009B09D9" w:rsidTr="0049060C">
        <w:tc>
          <w:tcPr>
            <w:tcW w:w="1260" w:type="dxa"/>
          </w:tcPr>
          <w:p w:rsidR="00C4660B" w:rsidRPr="00512E57" w:rsidRDefault="00C4660B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7560" w:type="dxa"/>
          </w:tcPr>
          <w:p w:rsidR="00C4660B" w:rsidRPr="00512E57" w:rsidRDefault="00C4660B" w:rsidP="0049060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C4660B" w:rsidRDefault="00C4660B" w:rsidP="00C4660B">
      <w:pPr>
        <w:pStyle w:val="3"/>
        <w:numPr>
          <w:ilvl w:val="0"/>
          <w:numId w:val="0"/>
        </w:numPr>
        <w:rPr>
          <w:sz w:val="48"/>
          <w:szCs w:val="48"/>
        </w:rPr>
      </w:pPr>
    </w:p>
    <w:p w:rsidR="001C6181" w:rsidRPr="00C4660B" w:rsidRDefault="00C4660B" w:rsidP="00C4660B">
      <w:pPr>
        <w:widowControl/>
        <w:jc w:val="left"/>
        <w:rPr>
          <w:rFonts w:ascii="Book Antiqua" w:eastAsia="黑体" w:hAnsi="Book Antiqua" w:cs="宋体"/>
          <w:noProof/>
          <w:kern w:val="0"/>
          <w:sz w:val="48"/>
          <w:szCs w:val="48"/>
        </w:rPr>
      </w:pPr>
      <w:r>
        <w:rPr>
          <w:sz w:val="48"/>
          <w:szCs w:val="48"/>
        </w:rPr>
        <w:br w:type="page"/>
      </w:r>
    </w:p>
    <w:p w:rsidR="001C6181" w:rsidRPr="006C3826" w:rsidRDefault="001C6181" w:rsidP="006C3826">
      <w:pPr>
        <w:widowControl/>
        <w:jc w:val="left"/>
        <w:rPr>
          <w:rFonts w:ascii="Book Antiqua" w:eastAsia="黑体" w:hAnsi="Book Antiqua" w:cs="宋体"/>
          <w:noProof/>
          <w:kern w:val="0"/>
          <w:sz w:val="48"/>
          <w:szCs w:val="48"/>
        </w:rPr>
      </w:pPr>
      <w:r w:rsidRPr="00511E4C">
        <w:rPr>
          <w:sz w:val="30"/>
          <w:szCs w:val="30"/>
        </w:rPr>
        <w:lastRenderedPageBreak/>
        <w:t>T0</w:t>
      </w:r>
      <w:r>
        <w:rPr>
          <w:rFonts w:hint="eastAsia"/>
          <w:sz w:val="30"/>
          <w:szCs w:val="30"/>
        </w:rPr>
        <w:t>4</w:t>
      </w:r>
      <w:r w:rsidRPr="00511E4C">
        <w:rPr>
          <w:sz w:val="30"/>
          <w:szCs w:val="30"/>
        </w:rPr>
        <w:t>-0</w:t>
      </w:r>
      <w:r w:rsidR="00C4660B">
        <w:rPr>
          <w:rFonts w:hint="eastAsia"/>
          <w:sz w:val="30"/>
          <w:szCs w:val="30"/>
        </w:rPr>
        <w:t>4</w:t>
      </w:r>
      <w:r w:rsidRPr="00511E4C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RSTP</w:t>
      </w:r>
      <w:r w:rsidRPr="00511E4C">
        <w:rPr>
          <w:sz w:val="30"/>
          <w:szCs w:val="30"/>
        </w:rPr>
        <w:t>协议状态查询</w:t>
      </w:r>
    </w:p>
    <w:tbl>
      <w:tblPr>
        <w:tblW w:w="88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560"/>
      </w:tblGrid>
      <w:tr w:rsidR="001C6181" w:rsidRPr="009B09D9" w:rsidTr="0049060C">
        <w:tc>
          <w:tcPr>
            <w:tcW w:w="1260" w:type="dxa"/>
          </w:tcPr>
          <w:p w:rsidR="001C6181" w:rsidRPr="00512E57" w:rsidRDefault="001C6181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7560" w:type="dxa"/>
          </w:tcPr>
          <w:p w:rsidR="001C6181" w:rsidRPr="00512E57" w:rsidRDefault="001C6181" w:rsidP="0000567B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检查本节点</w:t>
            </w:r>
            <w:r w:rsidR="0000567B">
              <w:rPr>
                <w:rFonts w:ascii="Times New Roman" w:hAnsi="Times New Roman" w:hint="eastAsia"/>
              </w:rPr>
              <w:t>RSTP</w:t>
            </w:r>
            <w:r>
              <w:rPr>
                <w:rFonts w:ascii="Times New Roman" w:hAnsi="Times New Roman" w:hint="eastAsia"/>
              </w:rPr>
              <w:t>协议是否正常。</w:t>
            </w:r>
          </w:p>
        </w:tc>
      </w:tr>
      <w:tr w:rsidR="001C6181" w:rsidRPr="00224CDC" w:rsidTr="0049060C">
        <w:tc>
          <w:tcPr>
            <w:tcW w:w="1260" w:type="dxa"/>
          </w:tcPr>
          <w:p w:rsidR="001C6181" w:rsidRPr="00512E57" w:rsidRDefault="001C6181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7560" w:type="dxa"/>
          </w:tcPr>
          <w:p w:rsidR="001C6181" w:rsidRPr="00512E57" w:rsidRDefault="001C6181" w:rsidP="00121031">
            <w:pPr>
              <w:pStyle w:val="5"/>
              <w:widowControl/>
              <w:snapToGrid w:val="0"/>
              <w:spacing w:before="80" w:after="80" w:line="240" w:lineRule="auto"/>
              <w:jc w:val="left"/>
              <w:rPr>
                <w:rFonts w:hAnsi="宋体"/>
                <w:b w:val="0"/>
                <w:sz w:val="21"/>
                <w:szCs w:val="21"/>
              </w:rPr>
            </w:pPr>
            <w:r>
              <w:rPr>
                <w:rFonts w:hAnsi="宋体" w:hint="eastAsia"/>
                <w:b w:val="0"/>
                <w:sz w:val="21"/>
                <w:szCs w:val="21"/>
              </w:rPr>
              <w:t>设备加</w:t>
            </w:r>
            <w:proofErr w:type="gramStart"/>
            <w:r>
              <w:rPr>
                <w:rFonts w:hAnsi="宋体" w:hint="eastAsia"/>
                <w:b w:val="0"/>
                <w:sz w:val="21"/>
                <w:szCs w:val="21"/>
              </w:rPr>
              <w:t>电运行</w:t>
            </w:r>
            <w:proofErr w:type="gramEnd"/>
            <w:r>
              <w:rPr>
                <w:rFonts w:hAnsi="宋体" w:hint="eastAsia"/>
                <w:b w:val="0"/>
                <w:sz w:val="21"/>
                <w:szCs w:val="21"/>
              </w:rPr>
              <w:t>正常，</w:t>
            </w:r>
            <w:r>
              <w:rPr>
                <w:rFonts w:hAnsi="宋体" w:hint="eastAsia"/>
                <w:b w:val="0"/>
                <w:sz w:val="21"/>
                <w:szCs w:val="21"/>
              </w:rPr>
              <w:t xml:space="preserve"> </w:t>
            </w:r>
            <w:r w:rsidR="008A58B5">
              <w:rPr>
                <w:rFonts w:hAnsi="宋体" w:hint="eastAsia"/>
                <w:b w:val="0"/>
                <w:sz w:val="21"/>
                <w:szCs w:val="21"/>
              </w:rPr>
              <w:t>RSTP</w:t>
            </w:r>
            <w:r>
              <w:rPr>
                <w:rFonts w:hAnsi="宋体" w:hint="eastAsia"/>
                <w:b w:val="0"/>
                <w:sz w:val="21"/>
                <w:szCs w:val="21"/>
              </w:rPr>
              <w:t>协议收敛完成</w:t>
            </w:r>
            <w:r w:rsidR="00121031" w:rsidRPr="006A4EE3">
              <w:rPr>
                <w:rFonts w:hAnsi="宋体" w:hint="eastAsia"/>
                <w:b w:val="0"/>
                <w:sz w:val="21"/>
                <w:szCs w:val="21"/>
              </w:rPr>
              <w:t>，</w:t>
            </w:r>
            <w:r w:rsidR="00121031" w:rsidRPr="006A4EE3">
              <w:rPr>
                <w:rFonts w:hAnsi="宋体"/>
                <w:b w:val="0"/>
                <w:sz w:val="21"/>
                <w:szCs w:val="21"/>
              </w:rPr>
              <w:t>涉及</w:t>
            </w:r>
            <w:r w:rsidR="00121031" w:rsidRPr="006A4EE3">
              <w:rPr>
                <w:rFonts w:hAnsi="宋体" w:hint="eastAsia"/>
                <w:b w:val="0"/>
                <w:sz w:val="21"/>
                <w:szCs w:val="21"/>
              </w:rPr>
              <w:t>SW1</w:t>
            </w:r>
            <w:r w:rsidR="00121031" w:rsidRPr="006A4EE3">
              <w:rPr>
                <w:rFonts w:hAnsi="宋体"/>
                <w:b w:val="0"/>
                <w:sz w:val="21"/>
                <w:szCs w:val="21"/>
              </w:rPr>
              <w:t>—</w:t>
            </w:r>
            <w:r w:rsidR="00121031" w:rsidRPr="006A4EE3">
              <w:rPr>
                <w:rFonts w:hAnsi="宋体" w:hint="eastAsia"/>
                <w:b w:val="0"/>
                <w:sz w:val="21"/>
                <w:szCs w:val="21"/>
              </w:rPr>
              <w:t>SW</w:t>
            </w:r>
            <w:r w:rsidR="00121031">
              <w:rPr>
                <w:rFonts w:hAnsi="宋体" w:hint="eastAsia"/>
                <w:b w:val="0"/>
                <w:sz w:val="21"/>
                <w:szCs w:val="21"/>
              </w:rPr>
              <w:t>6</w:t>
            </w:r>
            <w:r w:rsidR="00121031" w:rsidRPr="006A4EE3">
              <w:rPr>
                <w:rFonts w:hAnsi="宋体" w:hint="eastAsia"/>
                <w:b w:val="0"/>
                <w:sz w:val="21"/>
                <w:szCs w:val="21"/>
              </w:rPr>
              <w:t>。</w:t>
            </w:r>
          </w:p>
        </w:tc>
      </w:tr>
      <w:tr w:rsidR="001C6181" w:rsidRPr="00475063" w:rsidTr="0049060C">
        <w:tc>
          <w:tcPr>
            <w:tcW w:w="1260" w:type="dxa"/>
          </w:tcPr>
          <w:p w:rsidR="001C6181" w:rsidRPr="00512E57" w:rsidRDefault="001C6181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7560" w:type="dxa"/>
          </w:tcPr>
          <w:p w:rsidR="001C6181" w:rsidRPr="005C595A" w:rsidRDefault="001C6181" w:rsidP="002E0E1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、使用</w:t>
            </w:r>
            <w:r w:rsidR="002E0E1A" w:rsidRPr="002E0E1A">
              <w:t>show spanning-tree</w:t>
            </w:r>
            <w:r>
              <w:rPr>
                <w:rFonts w:hint="eastAsia"/>
              </w:rPr>
              <w:t>命令，查看</w:t>
            </w:r>
            <w:r w:rsidR="002E0E1A">
              <w:rPr>
                <w:rFonts w:hint="eastAsia"/>
              </w:rPr>
              <w:t>RSTP</w:t>
            </w:r>
            <w:r>
              <w:rPr>
                <w:rFonts w:hint="eastAsia"/>
              </w:rPr>
              <w:t>状态是否正常。</w:t>
            </w:r>
          </w:p>
        </w:tc>
      </w:tr>
      <w:tr w:rsidR="001C6181" w:rsidRPr="009B09D9" w:rsidTr="0049060C">
        <w:tc>
          <w:tcPr>
            <w:tcW w:w="1260" w:type="dxa"/>
          </w:tcPr>
          <w:p w:rsidR="001C6181" w:rsidRPr="00512E57" w:rsidRDefault="001C6181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7560" w:type="dxa"/>
          </w:tcPr>
          <w:p w:rsidR="001C6181" w:rsidRDefault="001C6181" w:rsidP="0049060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本节点</w:t>
            </w:r>
            <w:r w:rsidR="002E0E1A">
              <w:rPr>
                <w:rFonts w:ascii="Times New Roman" w:hAnsi="Times New Roman" w:hint="eastAsia"/>
              </w:rPr>
              <w:t>RSTP</w:t>
            </w:r>
            <w:r>
              <w:rPr>
                <w:rFonts w:ascii="Times New Roman" w:hAnsi="Times New Roman" w:hint="eastAsia"/>
              </w:rPr>
              <w:t>状态正常，符合拓扑要求：</w:t>
            </w:r>
          </w:p>
          <w:p w:rsidR="00B67B53" w:rsidRPr="00D56017" w:rsidRDefault="00B67B53" w:rsidP="00B67B53">
            <w:pPr>
              <w:pStyle w:val="Text"/>
              <w:rPr>
                <w:rFonts w:ascii="Times New Roman" w:hAnsi="Times New Roman"/>
                <w:b/>
              </w:rPr>
            </w:pPr>
            <w:r w:rsidRPr="00D56017">
              <w:rPr>
                <w:rFonts w:ascii="Times New Roman" w:hAnsi="Times New Roman"/>
                <w:b/>
              </w:rPr>
              <w:t xml:space="preserve">SW1#show spanning-tree 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>VLAN0001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B67B53">
              <w:rPr>
                <w:rFonts w:ascii="Times New Roman" w:hAnsi="Times New Roman"/>
              </w:rPr>
              <w:t>rstp</w:t>
            </w:r>
            <w:proofErr w:type="spellEnd"/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Root ID    Priority    32769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Address     0090.2B1B.B40B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Cost        3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Port        27(Port-channel 12)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Hello Time  2 sec  Max A</w:t>
            </w:r>
            <w:r>
              <w:rPr>
                <w:rFonts w:ascii="Times New Roman" w:hAnsi="Times New Roman"/>
              </w:rPr>
              <w:t>ge 20 sec  Forward Delay 15 sec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Bridge ID  Priority    32769  (priority 32768 sys-id-</w:t>
            </w:r>
            <w:proofErr w:type="spellStart"/>
            <w:r w:rsidRPr="00B67B53">
              <w:rPr>
                <w:rFonts w:ascii="Times New Roman" w:hAnsi="Times New Roman"/>
              </w:rPr>
              <w:t>ext</w:t>
            </w:r>
            <w:proofErr w:type="spellEnd"/>
            <w:r w:rsidRPr="00B67B53">
              <w:rPr>
                <w:rFonts w:ascii="Times New Roman" w:hAnsi="Times New Roman"/>
              </w:rPr>
              <w:t xml:space="preserve"> 1)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Address     00D0.5841.0E1A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Aging Time  20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B67B53">
              <w:rPr>
                <w:rFonts w:ascii="Times New Roman" w:hAnsi="Times New Roman"/>
              </w:rPr>
              <w:t>Sts</w:t>
            </w:r>
            <w:proofErr w:type="spellEnd"/>
            <w:r w:rsidRPr="00B67B53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B67B53">
              <w:rPr>
                <w:rFonts w:ascii="Times New Roman" w:hAnsi="Times New Roman"/>
              </w:rPr>
              <w:t>Prio.Nbr</w:t>
            </w:r>
            <w:proofErr w:type="spellEnd"/>
            <w:r w:rsidRPr="00B67B53">
              <w:rPr>
                <w:rFonts w:ascii="Times New Roman" w:hAnsi="Times New Roman"/>
              </w:rPr>
              <w:t xml:space="preserve"> Type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Po12             Root FWD 3   </w:t>
            </w:r>
            <w:r>
              <w:rPr>
                <w:rFonts w:ascii="Times New Roman" w:hAnsi="Times New Roman"/>
              </w:rPr>
              <w:t xml:space="preserve">      128.27   </w:t>
            </w:r>
            <w:proofErr w:type="spellStart"/>
            <w:r>
              <w:rPr>
                <w:rFonts w:ascii="Times New Roman" w:hAnsi="Times New Roman"/>
              </w:rPr>
              <w:t>Shr</w:t>
            </w:r>
            <w:proofErr w:type="spellEnd"/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>VLAN0002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B67B53">
              <w:rPr>
                <w:rFonts w:ascii="Times New Roman" w:hAnsi="Times New Roman"/>
              </w:rPr>
              <w:t>rstp</w:t>
            </w:r>
            <w:proofErr w:type="spellEnd"/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Root ID    Priority    24578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Address     00D0.5841.0E1A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This bridge is the root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Hello Time  2 sec  Max A</w:t>
            </w:r>
            <w:r>
              <w:rPr>
                <w:rFonts w:ascii="Times New Roman" w:hAnsi="Times New Roman"/>
              </w:rPr>
              <w:t>ge 20 sec  Forward Delay 15 sec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Bridge ID  Priority    24578  (priority 24576 sys-id-</w:t>
            </w:r>
            <w:proofErr w:type="spellStart"/>
            <w:r w:rsidRPr="00B67B53">
              <w:rPr>
                <w:rFonts w:ascii="Times New Roman" w:hAnsi="Times New Roman"/>
              </w:rPr>
              <w:t>ext</w:t>
            </w:r>
            <w:proofErr w:type="spellEnd"/>
            <w:r w:rsidRPr="00B67B53">
              <w:rPr>
                <w:rFonts w:ascii="Times New Roman" w:hAnsi="Times New Roman"/>
              </w:rPr>
              <w:t xml:space="preserve"> 2)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Address     00D0.5841.0E1A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Aging Time  20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B67B53">
              <w:rPr>
                <w:rFonts w:ascii="Times New Roman" w:hAnsi="Times New Roman"/>
              </w:rPr>
              <w:t>Sts</w:t>
            </w:r>
            <w:proofErr w:type="spellEnd"/>
            <w:r w:rsidRPr="00B67B53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B67B53">
              <w:rPr>
                <w:rFonts w:ascii="Times New Roman" w:hAnsi="Times New Roman"/>
              </w:rPr>
              <w:t>Prio.Nbr</w:t>
            </w:r>
            <w:proofErr w:type="spellEnd"/>
            <w:r w:rsidRPr="00B67B53">
              <w:rPr>
                <w:rFonts w:ascii="Times New Roman" w:hAnsi="Times New Roman"/>
              </w:rPr>
              <w:t xml:space="preserve"> Type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Fa0/2            </w:t>
            </w:r>
            <w:proofErr w:type="spellStart"/>
            <w:r w:rsidRPr="00B67B53">
              <w:rPr>
                <w:rFonts w:ascii="Times New Roman" w:hAnsi="Times New Roman"/>
              </w:rPr>
              <w:t>Desg</w:t>
            </w:r>
            <w:proofErr w:type="spellEnd"/>
            <w:r w:rsidRPr="00B67B53">
              <w:rPr>
                <w:rFonts w:ascii="Times New Roman" w:hAnsi="Times New Roman"/>
              </w:rPr>
              <w:t xml:space="preserve"> FWD 19        128.2    P2p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Fa0/5            </w:t>
            </w:r>
            <w:proofErr w:type="spellStart"/>
            <w:r w:rsidRPr="00B67B53">
              <w:rPr>
                <w:rFonts w:ascii="Times New Roman" w:hAnsi="Times New Roman"/>
              </w:rPr>
              <w:t>Desg</w:t>
            </w:r>
            <w:proofErr w:type="spellEnd"/>
            <w:r w:rsidRPr="00B67B53">
              <w:rPr>
                <w:rFonts w:ascii="Times New Roman" w:hAnsi="Times New Roman"/>
              </w:rPr>
              <w:t xml:space="preserve"> FWD 19        128.5    P2p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Fa0/6            </w:t>
            </w:r>
            <w:proofErr w:type="spellStart"/>
            <w:r w:rsidRPr="00B67B53">
              <w:rPr>
                <w:rFonts w:ascii="Times New Roman" w:hAnsi="Times New Roman"/>
              </w:rPr>
              <w:t>Desg</w:t>
            </w:r>
            <w:proofErr w:type="spellEnd"/>
            <w:r w:rsidRPr="00B67B53">
              <w:rPr>
                <w:rFonts w:ascii="Times New Roman" w:hAnsi="Times New Roman"/>
              </w:rPr>
              <w:t xml:space="preserve"> FWD 19        128.6    P2p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Po12             </w:t>
            </w:r>
            <w:proofErr w:type="spellStart"/>
            <w:r w:rsidRPr="00B67B53">
              <w:rPr>
                <w:rFonts w:ascii="Times New Roman" w:hAnsi="Times New Roman"/>
              </w:rPr>
              <w:t>Desg</w:t>
            </w:r>
            <w:proofErr w:type="spellEnd"/>
            <w:r w:rsidRPr="00B67B53">
              <w:rPr>
                <w:rFonts w:ascii="Times New Roman" w:hAnsi="Times New Roman"/>
              </w:rPr>
              <w:t xml:space="preserve"> FWD 3         128.27   </w:t>
            </w:r>
            <w:proofErr w:type="spellStart"/>
            <w:r w:rsidRPr="00B67B53">
              <w:rPr>
                <w:rFonts w:ascii="Times New Roman" w:hAnsi="Times New Roman"/>
              </w:rPr>
              <w:t>Shr</w:t>
            </w:r>
            <w:proofErr w:type="spellEnd"/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>VLAN0011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B67B53">
              <w:rPr>
                <w:rFonts w:ascii="Times New Roman" w:hAnsi="Times New Roman"/>
              </w:rPr>
              <w:t>rstp</w:t>
            </w:r>
            <w:proofErr w:type="spellEnd"/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Root ID    Priority    24587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Address     00D0.5841.0E1A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lastRenderedPageBreak/>
              <w:t xml:space="preserve">             This bridge is the root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Hello Time  2 sec  Max A</w:t>
            </w:r>
            <w:r>
              <w:rPr>
                <w:rFonts w:ascii="Times New Roman" w:hAnsi="Times New Roman"/>
              </w:rPr>
              <w:t>ge 20 sec  Forward Delay 15 sec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Bridge ID  Priority    24587  (priority 24576 sys-id-</w:t>
            </w:r>
            <w:proofErr w:type="spellStart"/>
            <w:r w:rsidRPr="00B67B53">
              <w:rPr>
                <w:rFonts w:ascii="Times New Roman" w:hAnsi="Times New Roman"/>
              </w:rPr>
              <w:t>ext</w:t>
            </w:r>
            <w:proofErr w:type="spellEnd"/>
            <w:r w:rsidRPr="00B67B53">
              <w:rPr>
                <w:rFonts w:ascii="Times New Roman" w:hAnsi="Times New Roman"/>
              </w:rPr>
              <w:t xml:space="preserve"> 11)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Address     00D0.5841.0E1A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Aging Time  20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B67B53">
              <w:rPr>
                <w:rFonts w:ascii="Times New Roman" w:hAnsi="Times New Roman"/>
              </w:rPr>
              <w:t>Sts</w:t>
            </w:r>
            <w:proofErr w:type="spellEnd"/>
            <w:r w:rsidRPr="00B67B53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B67B53">
              <w:rPr>
                <w:rFonts w:ascii="Times New Roman" w:hAnsi="Times New Roman"/>
              </w:rPr>
              <w:t>Prio.Nbr</w:t>
            </w:r>
            <w:proofErr w:type="spellEnd"/>
            <w:r w:rsidRPr="00B67B53">
              <w:rPr>
                <w:rFonts w:ascii="Times New Roman" w:hAnsi="Times New Roman"/>
              </w:rPr>
              <w:t xml:space="preserve"> Type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Fa0/1            </w:t>
            </w:r>
            <w:proofErr w:type="spellStart"/>
            <w:r w:rsidRPr="00B67B53">
              <w:rPr>
                <w:rFonts w:ascii="Times New Roman" w:hAnsi="Times New Roman"/>
              </w:rPr>
              <w:t>Desg</w:t>
            </w:r>
            <w:proofErr w:type="spellEnd"/>
            <w:r w:rsidRPr="00B67B53">
              <w:rPr>
                <w:rFonts w:ascii="Times New Roman" w:hAnsi="Times New Roman"/>
              </w:rPr>
              <w:t xml:space="preserve"> FWD 19        128.1    P2p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Po12             </w:t>
            </w:r>
            <w:proofErr w:type="spellStart"/>
            <w:r>
              <w:rPr>
                <w:rFonts w:ascii="Times New Roman" w:hAnsi="Times New Roman"/>
              </w:rPr>
              <w:t>Desg</w:t>
            </w:r>
            <w:proofErr w:type="spellEnd"/>
            <w:r>
              <w:rPr>
                <w:rFonts w:ascii="Times New Roman" w:hAnsi="Times New Roman"/>
              </w:rPr>
              <w:t xml:space="preserve"> FWD 3         128.27   </w:t>
            </w:r>
            <w:proofErr w:type="spellStart"/>
            <w:r>
              <w:rPr>
                <w:rFonts w:ascii="Times New Roman" w:hAnsi="Times New Roman"/>
              </w:rPr>
              <w:t>Shr</w:t>
            </w:r>
            <w:proofErr w:type="spellEnd"/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>VLAN0013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B67B53">
              <w:rPr>
                <w:rFonts w:ascii="Times New Roman" w:hAnsi="Times New Roman"/>
              </w:rPr>
              <w:t>rstp</w:t>
            </w:r>
            <w:proofErr w:type="spellEnd"/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Root ID    Priority    24589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Address     00D0.5841.0E1A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This bridge is the root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Hello Time  2 sec  Max A</w:t>
            </w:r>
            <w:r>
              <w:rPr>
                <w:rFonts w:ascii="Times New Roman" w:hAnsi="Times New Roman"/>
              </w:rPr>
              <w:t>ge 20 sec  Forward Delay 15 sec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Bridge ID  Priority    24589  (priority 24576 sys-id-</w:t>
            </w:r>
            <w:proofErr w:type="spellStart"/>
            <w:r w:rsidRPr="00B67B53">
              <w:rPr>
                <w:rFonts w:ascii="Times New Roman" w:hAnsi="Times New Roman"/>
              </w:rPr>
              <w:t>ext</w:t>
            </w:r>
            <w:proofErr w:type="spellEnd"/>
            <w:r w:rsidRPr="00B67B53">
              <w:rPr>
                <w:rFonts w:ascii="Times New Roman" w:hAnsi="Times New Roman"/>
              </w:rPr>
              <w:t xml:space="preserve"> 13)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Address     00D0.5841.0E1A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Aging Time  20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B67B53">
              <w:rPr>
                <w:rFonts w:ascii="Times New Roman" w:hAnsi="Times New Roman"/>
              </w:rPr>
              <w:t>Sts</w:t>
            </w:r>
            <w:proofErr w:type="spellEnd"/>
            <w:r w:rsidRPr="00B67B53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B67B53">
              <w:rPr>
                <w:rFonts w:ascii="Times New Roman" w:hAnsi="Times New Roman"/>
              </w:rPr>
              <w:t>Prio.Nbr</w:t>
            </w:r>
            <w:proofErr w:type="spellEnd"/>
            <w:r w:rsidRPr="00B67B53">
              <w:rPr>
                <w:rFonts w:ascii="Times New Roman" w:hAnsi="Times New Roman"/>
              </w:rPr>
              <w:t xml:space="preserve"> Type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Po12             </w:t>
            </w:r>
            <w:proofErr w:type="spellStart"/>
            <w:r>
              <w:rPr>
                <w:rFonts w:ascii="Times New Roman" w:hAnsi="Times New Roman"/>
              </w:rPr>
              <w:t>Desg</w:t>
            </w:r>
            <w:proofErr w:type="spellEnd"/>
            <w:r>
              <w:rPr>
                <w:rFonts w:ascii="Times New Roman" w:hAnsi="Times New Roman"/>
              </w:rPr>
              <w:t xml:space="preserve"> FWD 3         128.27   </w:t>
            </w:r>
            <w:proofErr w:type="spellStart"/>
            <w:r>
              <w:rPr>
                <w:rFonts w:ascii="Times New Roman" w:hAnsi="Times New Roman"/>
              </w:rPr>
              <w:t>Shr</w:t>
            </w:r>
            <w:proofErr w:type="spellEnd"/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>VLAN0101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B67B53">
              <w:rPr>
                <w:rFonts w:ascii="Times New Roman" w:hAnsi="Times New Roman"/>
              </w:rPr>
              <w:t>rstp</w:t>
            </w:r>
            <w:proofErr w:type="spellEnd"/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Root ID    Priority    24677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Address     00D0.5841.0E1A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This bridge is the root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Hello Time  2 sec  Max Age 20 sec  For</w:t>
            </w:r>
            <w:r>
              <w:rPr>
                <w:rFonts w:ascii="Times New Roman" w:hAnsi="Times New Roman"/>
              </w:rPr>
              <w:t>ward Delay 15 sec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Bridge ID  Priority    24677  (priority 24576 sys-id-</w:t>
            </w:r>
            <w:proofErr w:type="spellStart"/>
            <w:r w:rsidRPr="00B67B53">
              <w:rPr>
                <w:rFonts w:ascii="Times New Roman" w:hAnsi="Times New Roman"/>
              </w:rPr>
              <w:t>ext</w:t>
            </w:r>
            <w:proofErr w:type="spellEnd"/>
            <w:r w:rsidRPr="00B67B53">
              <w:rPr>
                <w:rFonts w:ascii="Times New Roman" w:hAnsi="Times New Roman"/>
              </w:rPr>
              <w:t xml:space="preserve"> 101)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Address     00D0.5841.0E1A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Aging Time  20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B67B53">
              <w:rPr>
                <w:rFonts w:ascii="Times New Roman" w:hAnsi="Times New Roman"/>
              </w:rPr>
              <w:t>Sts</w:t>
            </w:r>
            <w:proofErr w:type="spellEnd"/>
            <w:r w:rsidRPr="00B67B53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B67B53">
              <w:rPr>
                <w:rFonts w:ascii="Times New Roman" w:hAnsi="Times New Roman"/>
              </w:rPr>
              <w:t>Prio.Nbr</w:t>
            </w:r>
            <w:proofErr w:type="spellEnd"/>
            <w:r w:rsidRPr="00B67B53">
              <w:rPr>
                <w:rFonts w:ascii="Times New Roman" w:hAnsi="Times New Roman"/>
              </w:rPr>
              <w:t xml:space="preserve"> Type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Fa0/2            </w:t>
            </w:r>
            <w:proofErr w:type="spellStart"/>
            <w:r w:rsidRPr="00B67B53">
              <w:rPr>
                <w:rFonts w:ascii="Times New Roman" w:hAnsi="Times New Roman"/>
              </w:rPr>
              <w:t>Desg</w:t>
            </w:r>
            <w:proofErr w:type="spellEnd"/>
            <w:r w:rsidRPr="00B67B53">
              <w:rPr>
                <w:rFonts w:ascii="Times New Roman" w:hAnsi="Times New Roman"/>
              </w:rPr>
              <w:t xml:space="preserve"> FWD 19        128.2    P2p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Po12             </w:t>
            </w:r>
            <w:proofErr w:type="spellStart"/>
            <w:r>
              <w:rPr>
                <w:rFonts w:ascii="Times New Roman" w:hAnsi="Times New Roman"/>
              </w:rPr>
              <w:t>Desg</w:t>
            </w:r>
            <w:proofErr w:type="spellEnd"/>
            <w:r>
              <w:rPr>
                <w:rFonts w:ascii="Times New Roman" w:hAnsi="Times New Roman"/>
              </w:rPr>
              <w:t xml:space="preserve"> FWD 3         128.27   </w:t>
            </w:r>
            <w:proofErr w:type="spellStart"/>
            <w:r>
              <w:rPr>
                <w:rFonts w:ascii="Times New Roman" w:hAnsi="Times New Roman"/>
              </w:rPr>
              <w:t>Shr</w:t>
            </w:r>
            <w:proofErr w:type="spellEnd"/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>VLAN0102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B67B53">
              <w:rPr>
                <w:rFonts w:ascii="Times New Roman" w:hAnsi="Times New Roman"/>
              </w:rPr>
              <w:t>rstp</w:t>
            </w:r>
            <w:proofErr w:type="spellEnd"/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Root ID    Priority    24678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Address     00D0.5841.0E1A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This bridge is the root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lastRenderedPageBreak/>
              <w:t xml:space="preserve">  Bridge ID  Priority    24678  (priority 24576 sys-id-</w:t>
            </w:r>
            <w:proofErr w:type="spellStart"/>
            <w:r w:rsidRPr="00B67B53">
              <w:rPr>
                <w:rFonts w:ascii="Times New Roman" w:hAnsi="Times New Roman"/>
              </w:rPr>
              <w:t>ext</w:t>
            </w:r>
            <w:proofErr w:type="spellEnd"/>
            <w:r w:rsidRPr="00B67B53">
              <w:rPr>
                <w:rFonts w:ascii="Times New Roman" w:hAnsi="Times New Roman"/>
              </w:rPr>
              <w:t xml:space="preserve"> 102)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Address     00D0.5841.0E1A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Aging Time  20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B67B53">
              <w:rPr>
                <w:rFonts w:ascii="Times New Roman" w:hAnsi="Times New Roman"/>
              </w:rPr>
              <w:t>Sts</w:t>
            </w:r>
            <w:proofErr w:type="spellEnd"/>
            <w:r w:rsidRPr="00B67B53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B67B53">
              <w:rPr>
                <w:rFonts w:ascii="Times New Roman" w:hAnsi="Times New Roman"/>
              </w:rPr>
              <w:t>Prio.Nbr</w:t>
            </w:r>
            <w:proofErr w:type="spellEnd"/>
            <w:r w:rsidRPr="00B67B53">
              <w:rPr>
                <w:rFonts w:ascii="Times New Roman" w:hAnsi="Times New Roman"/>
              </w:rPr>
              <w:t xml:space="preserve"> Type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Fa0/5            </w:t>
            </w:r>
            <w:proofErr w:type="spellStart"/>
            <w:r w:rsidRPr="00B67B53">
              <w:rPr>
                <w:rFonts w:ascii="Times New Roman" w:hAnsi="Times New Roman"/>
              </w:rPr>
              <w:t>Desg</w:t>
            </w:r>
            <w:proofErr w:type="spellEnd"/>
            <w:r w:rsidRPr="00B67B53">
              <w:rPr>
                <w:rFonts w:ascii="Times New Roman" w:hAnsi="Times New Roman"/>
              </w:rPr>
              <w:t xml:space="preserve"> FWD 19        128.5    P2p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Po12             </w:t>
            </w:r>
            <w:proofErr w:type="spellStart"/>
            <w:r>
              <w:rPr>
                <w:rFonts w:ascii="Times New Roman" w:hAnsi="Times New Roman"/>
              </w:rPr>
              <w:t>Desg</w:t>
            </w:r>
            <w:proofErr w:type="spellEnd"/>
            <w:r>
              <w:rPr>
                <w:rFonts w:ascii="Times New Roman" w:hAnsi="Times New Roman"/>
              </w:rPr>
              <w:t xml:space="preserve"> FWD 3         128.27   </w:t>
            </w:r>
            <w:proofErr w:type="spellStart"/>
            <w:r>
              <w:rPr>
                <w:rFonts w:ascii="Times New Roman" w:hAnsi="Times New Roman"/>
              </w:rPr>
              <w:t>Shr</w:t>
            </w:r>
            <w:proofErr w:type="spellEnd"/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>VLAN0103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B67B53">
              <w:rPr>
                <w:rFonts w:ascii="Times New Roman" w:hAnsi="Times New Roman"/>
              </w:rPr>
              <w:t>rstp</w:t>
            </w:r>
            <w:proofErr w:type="spellEnd"/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Root ID    Priority    20583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Address     0090.2B1B.B40B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Cost        3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Port        27(Port-channel 12)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Hello Time  2 sec  Max A</w:t>
            </w:r>
            <w:r>
              <w:rPr>
                <w:rFonts w:ascii="Times New Roman" w:hAnsi="Times New Roman"/>
              </w:rPr>
              <w:t>ge 20 sec  Forward Delay 15 sec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Bridge ID  Priority    28775  (priority 28672 sys-id-</w:t>
            </w:r>
            <w:proofErr w:type="spellStart"/>
            <w:r w:rsidRPr="00B67B53">
              <w:rPr>
                <w:rFonts w:ascii="Times New Roman" w:hAnsi="Times New Roman"/>
              </w:rPr>
              <w:t>ext</w:t>
            </w:r>
            <w:proofErr w:type="spellEnd"/>
            <w:r w:rsidRPr="00B67B53">
              <w:rPr>
                <w:rFonts w:ascii="Times New Roman" w:hAnsi="Times New Roman"/>
              </w:rPr>
              <w:t xml:space="preserve"> 103)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Address     00D0.5841.0E1A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Aging Time  20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B67B53">
              <w:rPr>
                <w:rFonts w:ascii="Times New Roman" w:hAnsi="Times New Roman"/>
              </w:rPr>
              <w:t>Sts</w:t>
            </w:r>
            <w:proofErr w:type="spellEnd"/>
            <w:r w:rsidRPr="00B67B53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B67B53">
              <w:rPr>
                <w:rFonts w:ascii="Times New Roman" w:hAnsi="Times New Roman"/>
              </w:rPr>
              <w:t>Prio.Nbr</w:t>
            </w:r>
            <w:proofErr w:type="spellEnd"/>
            <w:r w:rsidRPr="00B67B53">
              <w:rPr>
                <w:rFonts w:ascii="Times New Roman" w:hAnsi="Times New Roman"/>
              </w:rPr>
              <w:t xml:space="preserve"> Type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Fa0/6            </w:t>
            </w:r>
            <w:proofErr w:type="spellStart"/>
            <w:r w:rsidRPr="00B67B53">
              <w:rPr>
                <w:rFonts w:ascii="Times New Roman" w:hAnsi="Times New Roman"/>
              </w:rPr>
              <w:t>Desg</w:t>
            </w:r>
            <w:proofErr w:type="spellEnd"/>
            <w:r w:rsidRPr="00B67B53">
              <w:rPr>
                <w:rFonts w:ascii="Times New Roman" w:hAnsi="Times New Roman"/>
              </w:rPr>
              <w:t xml:space="preserve"> FWD 19        128.6    P2p</w:t>
            </w:r>
          </w:p>
          <w:p w:rsidR="001C6181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Po12             Root FWD 3         128.27   </w:t>
            </w:r>
            <w:proofErr w:type="spellStart"/>
            <w:r w:rsidRPr="00B67B53">
              <w:rPr>
                <w:rFonts w:ascii="Times New Roman" w:hAnsi="Times New Roman"/>
              </w:rPr>
              <w:t>Shr</w:t>
            </w:r>
            <w:proofErr w:type="spellEnd"/>
          </w:p>
          <w:p w:rsidR="00D56017" w:rsidRDefault="00D56017" w:rsidP="00B67B53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  <w:b/>
              </w:rPr>
            </w:pPr>
            <w:r w:rsidRPr="00D56017">
              <w:rPr>
                <w:rFonts w:ascii="Times New Roman" w:hAnsi="Times New Roman"/>
                <w:b/>
              </w:rPr>
              <w:t xml:space="preserve">SW2#show spanning-tree 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VLAN0001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D56017">
              <w:rPr>
                <w:rFonts w:ascii="Times New Roman" w:hAnsi="Times New Roman"/>
              </w:rPr>
              <w:t>rstp</w:t>
            </w:r>
            <w:proofErr w:type="spellEnd"/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Root ID    Priority    32769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0090.2B1B.B40B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This bridge is the root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Bridge ID  Priority    32769  (priority 32768 sys-id-</w:t>
            </w:r>
            <w:proofErr w:type="spellStart"/>
            <w:r w:rsidRPr="00D56017">
              <w:rPr>
                <w:rFonts w:ascii="Times New Roman" w:hAnsi="Times New Roman"/>
              </w:rPr>
              <w:t>ext</w:t>
            </w:r>
            <w:proofErr w:type="spellEnd"/>
            <w:r w:rsidRPr="00D56017">
              <w:rPr>
                <w:rFonts w:ascii="Times New Roman" w:hAnsi="Times New Roman"/>
              </w:rPr>
              <w:t xml:space="preserve"> 1)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0090.2B1B.B40B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Aging Time  20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D56017">
              <w:rPr>
                <w:rFonts w:ascii="Times New Roman" w:hAnsi="Times New Roman"/>
              </w:rPr>
              <w:t>Sts</w:t>
            </w:r>
            <w:proofErr w:type="spellEnd"/>
            <w:r w:rsidRPr="00D56017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D56017">
              <w:rPr>
                <w:rFonts w:ascii="Times New Roman" w:hAnsi="Times New Roman"/>
              </w:rPr>
              <w:t>Prio.Nbr</w:t>
            </w:r>
            <w:proofErr w:type="spellEnd"/>
            <w:r w:rsidRPr="00D56017">
              <w:rPr>
                <w:rFonts w:ascii="Times New Roman" w:hAnsi="Times New Roman"/>
              </w:rPr>
              <w:t xml:space="preserve"> Type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Po12             </w:t>
            </w:r>
            <w:proofErr w:type="spellStart"/>
            <w:r w:rsidRPr="00D56017">
              <w:rPr>
                <w:rFonts w:ascii="Times New Roman" w:hAnsi="Times New Roman"/>
              </w:rPr>
              <w:t>Desg</w:t>
            </w:r>
            <w:proofErr w:type="spellEnd"/>
            <w:r w:rsidRPr="00D56017">
              <w:rPr>
                <w:rFonts w:ascii="Times New Roman" w:hAnsi="Times New Roman"/>
              </w:rPr>
              <w:t xml:space="preserve"> FWD 3         128.27   </w:t>
            </w:r>
            <w:proofErr w:type="spellStart"/>
            <w:r w:rsidRPr="00D56017">
              <w:rPr>
                <w:rFonts w:ascii="Times New Roman" w:hAnsi="Times New Roman"/>
              </w:rPr>
              <w:t>Shr</w:t>
            </w:r>
            <w:proofErr w:type="spellEnd"/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VLAN0002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D56017">
              <w:rPr>
                <w:rFonts w:ascii="Times New Roman" w:hAnsi="Times New Roman"/>
              </w:rPr>
              <w:t>rstp</w:t>
            </w:r>
            <w:proofErr w:type="spellEnd"/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lastRenderedPageBreak/>
              <w:t xml:space="preserve">  Root ID    Priority    24578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00D0.5841.0E1A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Cost        3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Port        27(Port-channel 12)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Bridge ID  Priority    28674  (priority 28672 sys-id-</w:t>
            </w:r>
            <w:proofErr w:type="spellStart"/>
            <w:r w:rsidRPr="00D56017">
              <w:rPr>
                <w:rFonts w:ascii="Times New Roman" w:hAnsi="Times New Roman"/>
              </w:rPr>
              <w:t>ext</w:t>
            </w:r>
            <w:proofErr w:type="spellEnd"/>
            <w:r w:rsidRPr="00D56017">
              <w:rPr>
                <w:rFonts w:ascii="Times New Roman" w:hAnsi="Times New Roman"/>
              </w:rPr>
              <w:t xml:space="preserve"> 2)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0090.2B1B.B40B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Aging Time  20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D56017">
              <w:rPr>
                <w:rFonts w:ascii="Times New Roman" w:hAnsi="Times New Roman"/>
              </w:rPr>
              <w:t>Sts</w:t>
            </w:r>
            <w:proofErr w:type="spellEnd"/>
            <w:r w:rsidRPr="00D56017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D56017">
              <w:rPr>
                <w:rFonts w:ascii="Times New Roman" w:hAnsi="Times New Roman"/>
              </w:rPr>
              <w:t>Prio.Nbr</w:t>
            </w:r>
            <w:proofErr w:type="spellEnd"/>
            <w:r w:rsidRPr="00D56017">
              <w:rPr>
                <w:rFonts w:ascii="Times New Roman" w:hAnsi="Times New Roman"/>
              </w:rPr>
              <w:t xml:space="preserve"> Type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Fa0/2            </w:t>
            </w:r>
            <w:proofErr w:type="spellStart"/>
            <w:r w:rsidRPr="00D56017">
              <w:rPr>
                <w:rFonts w:ascii="Times New Roman" w:hAnsi="Times New Roman"/>
              </w:rPr>
              <w:t>Desg</w:t>
            </w:r>
            <w:proofErr w:type="spellEnd"/>
            <w:r w:rsidRPr="00D56017">
              <w:rPr>
                <w:rFonts w:ascii="Times New Roman" w:hAnsi="Times New Roman"/>
              </w:rPr>
              <w:t xml:space="preserve"> FWD 19        128.2    P2p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Fa0/5            </w:t>
            </w:r>
            <w:proofErr w:type="spellStart"/>
            <w:r w:rsidRPr="00D56017">
              <w:rPr>
                <w:rFonts w:ascii="Times New Roman" w:hAnsi="Times New Roman"/>
              </w:rPr>
              <w:t>Desg</w:t>
            </w:r>
            <w:proofErr w:type="spellEnd"/>
            <w:r w:rsidRPr="00D56017">
              <w:rPr>
                <w:rFonts w:ascii="Times New Roman" w:hAnsi="Times New Roman"/>
              </w:rPr>
              <w:t xml:space="preserve"> FWD 19        128.5    P2p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Fa0/6            </w:t>
            </w:r>
            <w:proofErr w:type="spellStart"/>
            <w:r w:rsidRPr="00D56017">
              <w:rPr>
                <w:rFonts w:ascii="Times New Roman" w:hAnsi="Times New Roman"/>
              </w:rPr>
              <w:t>Desg</w:t>
            </w:r>
            <w:proofErr w:type="spellEnd"/>
            <w:r w:rsidRPr="00D56017">
              <w:rPr>
                <w:rFonts w:ascii="Times New Roman" w:hAnsi="Times New Roman"/>
              </w:rPr>
              <w:t xml:space="preserve"> FWD 19        128.6    P2p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Po12             Root FWD 3         128.27   </w:t>
            </w:r>
            <w:proofErr w:type="spellStart"/>
            <w:r w:rsidRPr="00D56017">
              <w:rPr>
                <w:rFonts w:ascii="Times New Roman" w:hAnsi="Times New Roman"/>
              </w:rPr>
              <w:t>Shr</w:t>
            </w:r>
            <w:proofErr w:type="spellEnd"/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VLAN0012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D56017">
              <w:rPr>
                <w:rFonts w:ascii="Times New Roman" w:hAnsi="Times New Roman"/>
              </w:rPr>
              <w:t>rstp</w:t>
            </w:r>
            <w:proofErr w:type="spellEnd"/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Root ID    Priority    24588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0090.2B1B.B40B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This bridge is the root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Bridge ID  Priority    24588  (priority 24576 sys-id-</w:t>
            </w:r>
            <w:proofErr w:type="spellStart"/>
            <w:r w:rsidRPr="00D56017">
              <w:rPr>
                <w:rFonts w:ascii="Times New Roman" w:hAnsi="Times New Roman"/>
              </w:rPr>
              <w:t>ext</w:t>
            </w:r>
            <w:proofErr w:type="spellEnd"/>
            <w:r w:rsidRPr="00D56017">
              <w:rPr>
                <w:rFonts w:ascii="Times New Roman" w:hAnsi="Times New Roman"/>
              </w:rPr>
              <w:t xml:space="preserve"> 12)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0090.2B1B.B40B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Aging Time  20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D56017">
              <w:rPr>
                <w:rFonts w:ascii="Times New Roman" w:hAnsi="Times New Roman"/>
              </w:rPr>
              <w:t>Sts</w:t>
            </w:r>
            <w:proofErr w:type="spellEnd"/>
            <w:r w:rsidRPr="00D56017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D56017">
              <w:rPr>
                <w:rFonts w:ascii="Times New Roman" w:hAnsi="Times New Roman"/>
              </w:rPr>
              <w:t>Prio.Nbr</w:t>
            </w:r>
            <w:proofErr w:type="spellEnd"/>
            <w:r w:rsidRPr="00D56017">
              <w:rPr>
                <w:rFonts w:ascii="Times New Roman" w:hAnsi="Times New Roman"/>
              </w:rPr>
              <w:t xml:space="preserve"> Type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Fa0/1            </w:t>
            </w:r>
            <w:proofErr w:type="spellStart"/>
            <w:r w:rsidRPr="00D56017">
              <w:rPr>
                <w:rFonts w:ascii="Times New Roman" w:hAnsi="Times New Roman"/>
              </w:rPr>
              <w:t>Desg</w:t>
            </w:r>
            <w:proofErr w:type="spellEnd"/>
            <w:r w:rsidRPr="00D56017">
              <w:rPr>
                <w:rFonts w:ascii="Times New Roman" w:hAnsi="Times New Roman"/>
              </w:rPr>
              <w:t xml:space="preserve"> FWD 19        128.1    P2p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Po12             </w:t>
            </w:r>
            <w:proofErr w:type="spellStart"/>
            <w:r w:rsidRPr="00D56017">
              <w:rPr>
                <w:rFonts w:ascii="Times New Roman" w:hAnsi="Times New Roman"/>
              </w:rPr>
              <w:t>Desg</w:t>
            </w:r>
            <w:proofErr w:type="spellEnd"/>
            <w:r w:rsidRPr="00D56017">
              <w:rPr>
                <w:rFonts w:ascii="Times New Roman" w:hAnsi="Times New Roman"/>
              </w:rPr>
              <w:t xml:space="preserve"> FWD 3         128.27   </w:t>
            </w:r>
            <w:proofErr w:type="spellStart"/>
            <w:r w:rsidRPr="00D56017">
              <w:rPr>
                <w:rFonts w:ascii="Times New Roman" w:hAnsi="Times New Roman"/>
              </w:rPr>
              <w:t>Shr</w:t>
            </w:r>
            <w:proofErr w:type="spellEnd"/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VLAN0013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D56017">
              <w:rPr>
                <w:rFonts w:ascii="Times New Roman" w:hAnsi="Times New Roman"/>
              </w:rPr>
              <w:t>rstp</w:t>
            </w:r>
            <w:proofErr w:type="spellEnd"/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Root ID    Priority    24589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00D0.5841.0E1A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Cost        3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Port        27(Port-channel 12)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lastRenderedPageBreak/>
              <w:t xml:space="preserve">  Bridge ID  Priority    28685  (priority 28672 sys-id-</w:t>
            </w:r>
            <w:proofErr w:type="spellStart"/>
            <w:r w:rsidRPr="00D56017">
              <w:rPr>
                <w:rFonts w:ascii="Times New Roman" w:hAnsi="Times New Roman"/>
              </w:rPr>
              <w:t>ext</w:t>
            </w:r>
            <w:proofErr w:type="spellEnd"/>
            <w:r w:rsidRPr="00D56017">
              <w:rPr>
                <w:rFonts w:ascii="Times New Roman" w:hAnsi="Times New Roman"/>
              </w:rPr>
              <w:t xml:space="preserve"> 13)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0090.2B1B.B40B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Aging Time  20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D56017">
              <w:rPr>
                <w:rFonts w:ascii="Times New Roman" w:hAnsi="Times New Roman"/>
              </w:rPr>
              <w:t>Sts</w:t>
            </w:r>
            <w:proofErr w:type="spellEnd"/>
            <w:r w:rsidRPr="00D56017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D56017">
              <w:rPr>
                <w:rFonts w:ascii="Times New Roman" w:hAnsi="Times New Roman"/>
              </w:rPr>
              <w:t>Prio.Nbr</w:t>
            </w:r>
            <w:proofErr w:type="spellEnd"/>
            <w:r w:rsidRPr="00D56017">
              <w:rPr>
                <w:rFonts w:ascii="Times New Roman" w:hAnsi="Times New Roman"/>
              </w:rPr>
              <w:t xml:space="preserve"> Type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Po12             Root FWD 3         128.27   </w:t>
            </w:r>
            <w:proofErr w:type="spellStart"/>
            <w:r w:rsidRPr="00D56017">
              <w:rPr>
                <w:rFonts w:ascii="Times New Roman" w:hAnsi="Times New Roman"/>
              </w:rPr>
              <w:t>Shr</w:t>
            </w:r>
            <w:proofErr w:type="spellEnd"/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VLAN0101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D56017">
              <w:rPr>
                <w:rFonts w:ascii="Times New Roman" w:hAnsi="Times New Roman"/>
              </w:rPr>
              <w:t>rstp</w:t>
            </w:r>
            <w:proofErr w:type="spellEnd"/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Root ID    Priority    24677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00D0.5841.0E1A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Cost        3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Port        27(Port-channel 12)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Bridge ID  Priority    28773  (priority 28672 sys-id-</w:t>
            </w:r>
            <w:proofErr w:type="spellStart"/>
            <w:r w:rsidRPr="00D56017">
              <w:rPr>
                <w:rFonts w:ascii="Times New Roman" w:hAnsi="Times New Roman"/>
              </w:rPr>
              <w:t>ext</w:t>
            </w:r>
            <w:proofErr w:type="spellEnd"/>
            <w:r w:rsidRPr="00D56017">
              <w:rPr>
                <w:rFonts w:ascii="Times New Roman" w:hAnsi="Times New Roman"/>
              </w:rPr>
              <w:t xml:space="preserve"> 101)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0090.2B1B.B40B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Aging Time  20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D56017">
              <w:rPr>
                <w:rFonts w:ascii="Times New Roman" w:hAnsi="Times New Roman"/>
              </w:rPr>
              <w:t>Sts</w:t>
            </w:r>
            <w:proofErr w:type="spellEnd"/>
            <w:r w:rsidRPr="00D56017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D56017">
              <w:rPr>
                <w:rFonts w:ascii="Times New Roman" w:hAnsi="Times New Roman"/>
              </w:rPr>
              <w:t>Prio.Nbr</w:t>
            </w:r>
            <w:proofErr w:type="spellEnd"/>
            <w:r w:rsidRPr="00D56017">
              <w:rPr>
                <w:rFonts w:ascii="Times New Roman" w:hAnsi="Times New Roman"/>
              </w:rPr>
              <w:t xml:space="preserve"> Type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Fa0/2            </w:t>
            </w:r>
            <w:proofErr w:type="spellStart"/>
            <w:r w:rsidRPr="00D56017">
              <w:rPr>
                <w:rFonts w:ascii="Times New Roman" w:hAnsi="Times New Roman"/>
              </w:rPr>
              <w:t>Desg</w:t>
            </w:r>
            <w:proofErr w:type="spellEnd"/>
            <w:r w:rsidRPr="00D56017">
              <w:rPr>
                <w:rFonts w:ascii="Times New Roman" w:hAnsi="Times New Roman"/>
              </w:rPr>
              <w:t xml:space="preserve"> FWD 19        128.2    P2p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Po12             Root FWD 3         128.27   </w:t>
            </w:r>
            <w:proofErr w:type="spellStart"/>
            <w:r w:rsidRPr="00D56017">
              <w:rPr>
                <w:rFonts w:ascii="Times New Roman" w:hAnsi="Times New Roman"/>
              </w:rPr>
              <w:t>Shr</w:t>
            </w:r>
            <w:proofErr w:type="spellEnd"/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VLAN0103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D56017">
              <w:rPr>
                <w:rFonts w:ascii="Times New Roman" w:hAnsi="Times New Roman"/>
              </w:rPr>
              <w:t>rstp</w:t>
            </w:r>
            <w:proofErr w:type="spellEnd"/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Root ID    Priority    20583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0090.2B1B.B40B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This bridge is the root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Bridge ID  Priority    20583  (priority 20480 sys-id-</w:t>
            </w:r>
            <w:proofErr w:type="spellStart"/>
            <w:r w:rsidRPr="00D56017">
              <w:rPr>
                <w:rFonts w:ascii="Times New Roman" w:hAnsi="Times New Roman"/>
              </w:rPr>
              <w:t>ext</w:t>
            </w:r>
            <w:proofErr w:type="spellEnd"/>
            <w:r w:rsidRPr="00D56017">
              <w:rPr>
                <w:rFonts w:ascii="Times New Roman" w:hAnsi="Times New Roman"/>
              </w:rPr>
              <w:t xml:space="preserve"> 103)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0090.2B1B.B40B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Aging Time  20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D56017">
              <w:rPr>
                <w:rFonts w:ascii="Times New Roman" w:hAnsi="Times New Roman"/>
              </w:rPr>
              <w:t>Sts</w:t>
            </w:r>
            <w:proofErr w:type="spellEnd"/>
            <w:r w:rsidRPr="00D56017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D56017">
              <w:rPr>
                <w:rFonts w:ascii="Times New Roman" w:hAnsi="Times New Roman"/>
              </w:rPr>
              <w:t>Prio.Nbr</w:t>
            </w:r>
            <w:proofErr w:type="spellEnd"/>
            <w:r w:rsidRPr="00D56017">
              <w:rPr>
                <w:rFonts w:ascii="Times New Roman" w:hAnsi="Times New Roman"/>
              </w:rPr>
              <w:t xml:space="preserve"> Type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Fa0/6            </w:t>
            </w:r>
            <w:proofErr w:type="spellStart"/>
            <w:r w:rsidRPr="00D56017">
              <w:rPr>
                <w:rFonts w:ascii="Times New Roman" w:hAnsi="Times New Roman"/>
              </w:rPr>
              <w:t>Desg</w:t>
            </w:r>
            <w:proofErr w:type="spellEnd"/>
            <w:r w:rsidRPr="00D56017">
              <w:rPr>
                <w:rFonts w:ascii="Times New Roman" w:hAnsi="Times New Roman"/>
              </w:rPr>
              <w:t xml:space="preserve"> FWD 19        128.6    P2p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Po12             </w:t>
            </w:r>
            <w:proofErr w:type="spellStart"/>
            <w:r w:rsidRPr="00D56017">
              <w:rPr>
                <w:rFonts w:ascii="Times New Roman" w:hAnsi="Times New Roman"/>
              </w:rPr>
              <w:t>Desg</w:t>
            </w:r>
            <w:proofErr w:type="spellEnd"/>
            <w:r w:rsidRPr="00D56017">
              <w:rPr>
                <w:rFonts w:ascii="Times New Roman" w:hAnsi="Times New Roman"/>
              </w:rPr>
              <w:t xml:space="preserve"> FWD 3         128.27   </w:t>
            </w:r>
            <w:proofErr w:type="spellStart"/>
            <w:r w:rsidRPr="00D56017">
              <w:rPr>
                <w:rFonts w:ascii="Times New Roman" w:hAnsi="Times New Roman"/>
              </w:rPr>
              <w:t>Shr</w:t>
            </w:r>
            <w:proofErr w:type="spellEnd"/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VLAN0104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D56017">
              <w:rPr>
                <w:rFonts w:ascii="Times New Roman" w:hAnsi="Times New Roman"/>
              </w:rPr>
              <w:t>rstp</w:t>
            </w:r>
            <w:proofErr w:type="spellEnd"/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Root ID    Priority    24680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0090.2B1B.B40B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This bridge is the root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Bridge ID  Priority    24680  (priority 24576 sys-id-</w:t>
            </w:r>
            <w:proofErr w:type="spellStart"/>
            <w:r w:rsidRPr="00D56017">
              <w:rPr>
                <w:rFonts w:ascii="Times New Roman" w:hAnsi="Times New Roman"/>
              </w:rPr>
              <w:t>ext</w:t>
            </w:r>
            <w:proofErr w:type="spellEnd"/>
            <w:r w:rsidRPr="00D56017">
              <w:rPr>
                <w:rFonts w:ascii="Times New Roman" w:hAnsi="Times New Roman"/>
              </w:rPr>
              <w:t xml:space="preserve"> 104)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0090.2B1B.B40B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Aging Time  20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D56017">
              <w:rPr>
                <w:rFonts w:ascii="Times New Roman" w:hAnsi="Times New Roman"/>
              </w:rPr>
              <w:t>Sts</w:t>
            </w:r>
            <w:proofErr w:type="spellEnd"/>
            <w:r w:rsidRPr="00D56017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D56017">
              <w:rPr>
                <w:rFonts w:ascii="Times New Roman" w:hAnsi="Times New Roman"/>
              </w:rPr>
              <w:t>Prio.Nbr</w:t>
            </w:r>
            <w:proofErr w:type="spellEnd"/>
            <w:r w:rsidRPr="00D56017">
              <w:rPr>
                <w:rFonts w:ascii="Times New Roman" w:hAnsi="Times New Roman"/>
              </w:rPr>
              <w:t xml:space="preserve"> Type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Fa0/5            </w:t>
            </w:r>
            <w:proofErr w:type="spellStart"/>
            <w:r w:rsidRPr="00D56017">
              <w:rPr>
                <w:rFonts w:ascii="Times New Roman" w:hAnsi="Times New Roman"/>
              </w:rPr>
              <w:t>Desg</w:t>
            </w:r>
            <w:proofErr w:type="spellEnd"/>
            <w:r w:rsidRPr="00D56017">
              <w:rPr>
                <w:rFonts w:ascii="Times New Roman" w:hAnsi="Times New Roman"/>
              </w:rPr>
              <w:t xml:space="preserve"> FWD 19        128.5    P2p</w:t>
            </w:r>
          </w:p>
          <w:p w:rsid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Po12             </w:t>
            </w:r>
            <w:proofErr w:type="spellStart"/>
            <w:r w:rsidRPr="00D56017">
              <w:rPr>
                <w:rFonts w:ascii="Times New Roman" w:hAnsi="Times New Roman"/>
              </w:rPr>
              <w:t>Desg</w:t>
            </w:r>
            <w:proofErr w:type="spellEnd"/>
            <w:r w:rsidRPr="00D56017">
              <w:rPr>
                <w:rFonts w:ascii="Times New Roman" w:hAnsi="Times New Roman"/>
              </w:rPr>
              <w:t xml:space="preserve"> FWD 3         128.27   </w:t>
            </w:r>
            <w:proofErr w:type="spellStart"/>
            <w:r w:rsidRPr="00D56017">
              <w:rPr>
                <w:rFonts w:ascii="Times New Roman" w:hAnsi="Times New Roman"/>
              </w:rPr>
              <w:t>Shr</w:t>
            </w:r>
            <w:proofErr w:type="spellEnd"/>
          </w:p>
          <w:p w:rsid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  <w:b/>
              </w:rPr>
            </w:pPr>
            <w:r w:rsidRPr="00D56017">
              <w:rPr>
                <w:rFonts w:ascii="Times New Roman" w:hAnsi="Times New Roman"/>
                <w:b/>
              </w:rPr>
              <w:t xml:space="preserve">SW3#sh spanning-tree 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VLAN0002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D56017">
              <w:rPr>
                <w:rFonts w:ascii="Times New Roman" w:hAnsi="Times New Roman"/>
              </w:rPr>
              <w:t>rstp</w:t>
            </w:r>
            <w:proofErr w:type="spellEnd"/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Root ID    Priority    24578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00D0.5841.0E1A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Cost        19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Port        2(FastEthernet0/2)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Bridge ID  Priority    32770  (priority 32768 sys-id-</w:t>
            </w:r>
            <w:proofErr w:type="spellStart"/>
            <w:r w:rsidRPr="00D56017">
              <w:rPr>
                <w:rFonts w:ascii="Times New Roman" w:hAnsi="Times New Roman"/>
              </w:rPr>
              <w:t>ext</w:t>
            </w:r>
            <w:proofErr w:type="spellEnd"/>
            <w:r w:rsidRPr="00D56017">
              <w:rPr>
                <w:rFonts w:ascii="Times New Roman" w:hAnsi="Times New Roman"/>
              </w:rPr>
              <w:t xml:space="preserve"> 2)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000A.415A.8981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Aging Time  20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D56017">
              <w:rPr>
                <w:rFonts w:ascii="Times New Roman" w:hAnsi="Times New Roman"/>
              </w:rPr>
              <w:t>Sts</w:t>
            </w:r>
            <w:proofErr w:type="spellEnd"/>
            <w:r w:rsidRPr="00D56017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D56017">
              <w:rPr>
                <w:rFonts w:ascii="Times New Roman" w:hAnsi="Times New Roman"/>
              </w:rPr>
              <w:t>Prio.Nbr</w:t>
            </w:r>
            <w:proofErr w:type="spellEnd"/>
            <w:r w:rsidRPr="00D56017">
              <w:rPr>
                <w:rFonts w:ascii="Times New Roman" w:hAnsi="Times New Roman"/>
              </w:rPr>
              <w:t xml:space="preserve"> Type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Fa0/2            Root FWD 19        128.2    P2p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Fa0/3            </w:t>
            </w:r>
            <w:proofErr w:type="spellStart"/>
            <w:r w:rsidRPr="00D56017">
              <w:rPr>
                <w:rFonts w:ascii="Times New Roman" w:hAnsi="Times New Roman"/>
              </w:rPr>
              <w:t>Altn</w:t>
            </w:r>
            <w:proofErr w:type="spellEnd"/>
            <w:r w:rsidRPr="00D56017">
              <w:rPr>
                <w:rFonts w:ascii="Times New Roman" w:hAnsi="Times New Roman"/>
              </w:rPr>
              <w:t xml:space="preserve"> BLK 19        128.3    P2p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VLAN0101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D56017">
              <w:rPr>
                <w:rFonts w:ascii="Times New Roman" w:hAnsi="Times New Roman"/>
              </w:rPr>
              <w:t>rstp</w:t>
            </w:r>
            <w:proofErr w:type="spellEnd"/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Root ID    Priority    24677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00D0.5841.0E1A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Cost        19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Port        2(FastEthernet0/2)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lastRenderedPageBreak/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Bridge ID  Priority    32869  (priority 32768 sys-id-</w:t>
            </w:r>
            <w:proofErr w:type="spellStart"/>
            <w:r w:rsidRPr="00D56017">
              <w:rPr>
                <w:rFonts w:ascii="Times New Roman" w:hAnsi="Times New Roman"/>
              </w:rPr>
              <w:t>ext</w:t>
            </w:r>
            <w:proofErr w:type="spellEnd"/>
            <w:r w:rsidRPr="00D56017">
              <w:rPr>
                <w:rFonts w:ascii="Times New Roman" w:hAnsi="Times New Roman"/>
              </w:rPr>
              <w:t xml:space="preserve"> 101)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000A.415A.8981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Aging Time  20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D56017">
              <w:rPr>
                <w:rFonts w:ascii="Times New Roman" w:hAnsi="Times New Roman"/>
              </w:rPr>
              <w:t>Sts</w:t>
            </w:r>
            <w:proofErr w:type="spellEnd"/>
            <w:r w:rsidRPr="00D56017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D56017">
              <w:rPr>
                <w:rFonts w:ascii="Times New Roman" w:hAnsi="Times New Roman"/>
              </w:rPr>
              <w:t>Prio.Nbr</w:t>
            </w:r>
            <w:proofErr w:type="spellEnd"/>
            <w:r w:rsidRPr="00D56017">
              <w:rPr>
                <w:rFonts w:ascii="Times New Roman" w:hAnsi="Times New Roman"/>
              </w:rPr>
              <w:t xml:space="preserve"> Type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Fa0/1            </w:t>
            </w:r>
            <w:proofErr w:type="spellStart"/>
            <w:r w:rsidRPr="00D56017">
              <w:rPr>
                <w:rFonts w:ascii="Times New Roman" w:hAnsi="Times New Roman"/>
              </w:rPr>
              <w:t>Desg</w:t>
            </w:r>
            <w:proofErr w:type="spellEnd"/>
            <w:r w:rsidRPr="00D56017">
              <w:rPr>
                <w:rFonts w:ascii="Times New Roman" w:hAnsi="Times New Roman"/>
              </w:rPr>
              <w:t xml:space="preserve"> FWD 19        128.1    P2p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Fa0/2            Root FWD 19        128.2    P2p</w:t>
            </w:r>
          </w:p>
          <w:p w:rsid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Fa0/3            </w:t>
            </w:r>
            <w:proofErr w:type="spellStart"/>
            <w:r w:rsidRPr="00D56017">
              <w:rPr>
                <w:rFonts w:ascii="Times New Roman" w:hAnsi="Times New Roman"/>
              </w:rPr>
              <w:t>Altn</w:t>
            </w:r>
            <w:proofErr w:type="spellEnd"/>
            <w:r w:rsidRPr="00D56017">
              <w:rPr>
                <w:rFonts w:ascii="Times New Roman" w:hAnsi="Times New Roman"/>
              </w:rPr>
              <w:t xml:space="preserve"> BLK 19        128.3    P2p</w:t>
            </w:r>
          </w:p>
          <w:p w:rsid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  <w:b/>
              </w:rPr>
            </w:pPr>
            <w:r w:rsidRPr="00D56017">
              <w:rPr>
                <w:rFonts w:ascii="Times New Roman" w:hAnsi="Times New Roman"/>
                <w:b/>
              </w:rPr>
              <w:t xml:space="preserve">SW4#sh spanning-tree 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VLAN0002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D56017">
              <w:rPr>
                <w:rFonts w:ascii="Times New Roman" w:hAnsi="Times New Roman"/>
              </w:rPr>
              <w:t>rstp</w:t>
            </w:r>
            <w:proofErr w:type="spellEnd"/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Root ID    Priority    24578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00D0.5841.0E1A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Cost        19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Port        1(FastEthernet0/1)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Bridge ID  Priority    32770  (priority 32768 sys-id-</w:t>
            </w:r>
            <w:proofErr w:type="spellStart"/>
            <w:r w:rsidRPr="00D56017">
              <w:rPr>
                <w:rFonts w:ascii="Times New Roman" w:hAnsi="Times New Roman"/>
              </w:rPr>
              <w:t>ext</w:t>
            </w:r>
            <w:proofErr w:type="spellEnd"/>
            <w:r w:rsidRPr="00D56017">
              <w:rPr>
                <w:rFonts w:ascii="Times New Roman" w:hAnsi="Times New Roman"/>
              </w:rPr>
              <w:t xml:space="preserve"> 2)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0060.3E84.AC8C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Aging Time  20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D56017">
              <w:rPr>
                <w:rFonts w:ascii="Times New Roman" w:hAnsi="Times New Roman"/>
              </w:rPr>
              <w:t>Sts</w:t>
            </w:r>
            <w:proofErr w:type="spellEnd"/>
            <w:r w:rsidRPr="00D56017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D56017">
              <w:rPr>
                <w:rFonts w:ascii="Times New Roman" w:hAnsi="Times New Roman"/>
              </w:rPr>
              <w:t>Prio.Nbr</w:t>
            </w:r>
            <w:proofErr w:type="spellEnd"/>
            <w:r w:rsidRPr="00D56017">
              <w:rPr>
                <w:rFonts w:ascii="Times New Roman" w:hAnsi="Times New Roman"/>
              </w:rPr>
              <w:t xml:space="preserve"> Type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Fa0/1            Root FWD 19        128.1    P2p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VLAN0102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D56017">
              <w:rPr>
                <w:rFonts w:ascii="Times New Roman" w:hAnsi="Times New Roman"/>
              </w:rPr>
              <w:t>rstp</w:t>
            </w:r>
            <w:proofErr w:type="spellEnd"/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Root ID    Priority    24678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00D0.5841.0E1A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Cost        19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Port        1(FastEthernet0/1)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Bridge ID  Priority    32870  (priority 32768 sys-id-</w:t>
            </w:r>
            <w:proofErr w:type="spellStart"/>
            <w:r w:rsidRPr="00D56017">
              <w:rPr>
                <w:rFonts w:ascii="Times New Roman" w:hAnsi="Times New Roman"/>
              </w:rPr>
              <w:t>ext</w:t>
            </w:r>
            <w:proofErr w:type="spellEnd"/>
            <w:r w:rsidRPr="00D56017">
              <w:rPr>
                <w:rFonts w:ascii="Times New Roman" w:hAnsi="Times New Roman"/>
              </w:rPr>
              <w:t xml:space="preserve"> 102)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0060.3E84.AC8C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Aging Time  20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D56017">
              <w:rPr>
                <w:rFonts w:ascii="Times New Roman" w:hAnsi="Times New Roman"/>
              </w:rPr>
              <w:t>Sts</w:t>
            </w:r>
            <w:proofErr w:type="spellEnd"/>
            <w:r w:rsidRPr="00D56017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D56017">
              <w:rPr>
                <w:rFonts w:ascii="Times New Roman" w:hAnsi="Times New Roman"/>
              </w:rPr>
              <w:t>Prio.Nbr</w:t>
            </w:r>
            <w:proofErr w:type="spellEnd"/>
            <w:r w:rsidRPr="00D56017">
              <w:rPr>
                <w:rFonts w:ascii="Times New Roman" w:hAnsi="Times New Roman"/>
              </w:rPr>
              <w:t xml:space="preserve"> Type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Fa0/1            Root FWD 19        128.1    P2p</w:t>
            </w:r>
          </w:p>
          <w:p w:rsid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Fa0/2            </w:t>
            </w:r>
            <w:proofErr w:type="spellStart"/>
            <w:r w:rsidRPr="00D56017">
              <w:rPr>
                <w:rFonts w:ascii="Times New Roman" w:hAnsi="Times New Roman"/>
              </w:rPr>
              <w:t>Desg</w:t>
            </w:r>
            <w:proofErr w:type="spellEnd"/>
            <w:r w:rsidRPr="00D56017">
              <w:rPr>
                <w:rFonts w:ascii="Times New Roman" w:hAnsi="Times New Roman"/>
              </w:rPr>
              <w:t xml:space="preserve"> FWD 19        128.2    P2p</w:t>
            </w:r>
          </w:p>
          <w:p w:rsid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  <w:b/>
              </w:rPr>
            </w:pPr>
            <w:r w:rsidRPr="00D56017">
              <w:rPr>
                <w:rFonts w:ascii="Times New Roman" w:hAnsi="Times New Roman"/>
                <w:b/>
              </w:rPr>
              <w:t xml:space="preserve">SW5#sh spanning-tree 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VLAN0002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D56017">
              <w:rPr>
                <w:rFonts w:ascii="Times New Roman" w:hAnsi="Times New Roman"/>
              </w:rPr>
              <w:t>rstp</w:t>
            </w:r>
            <w:proofErr w:type="spellEnd"/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Root ID    Priority    24578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00D0.5841.0E1A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Cost        19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Port        1(FastEthernet0/1)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Bridge ID  Priority    32770  (priority 32768 sys-id-</w:t>
            </w:r>
            <w:proofErr w:type="spellStart"/>
            <w:r w:rsidRPr="00D56017">
              <w:rPr>
                <w:rFonts w:ascii="Times New Roman" w:hAnsi="Times New Roman"/>
              </w:rPr>
              <w:t>ext</w:t>
            </w:r>
            <w:proofErr w:type="spellEnd"/>
            <w:r w:rsidRPr="00D56017">
              <w:rPr>
                <w:rFonts w:ascii="Times New Roman" w:hAnsi="Times New Roman"/>
              </w:rPr>
              <w:t xml:space="preserve"> 2)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0006.2ABC.9906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Aging Time  20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D56017">
              <w:rPr>
                <w:rFonts w:ascii="Times New Roman" w:hAnsi="Times New Roman"/>
              </w:rPr>
              <w:t>Sts</w:t>
            </w:r>
            <w:proofErr w:type="spellEnd"/>
            <w:r w:rsidRPr="00D56017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D56017">
              <w:rPr>
                <w:rFonts w:ascii="Times New Roman" w:hAnsi="Times New Roman"/>
              </w:rPr>
              <w:t>Prio.Nbr</w:t>
            </w:r>
            <w:proofErr w:type="spellEnd"/>
            <w:r w:rsidRPr="00D56017">
              <w:rPr>
                <w:rFonts w:ascii="Times New Roman" w:hAnsi="Times New Roman"/>
              </w:rPr>
              <w:t xml:space="preserve"> Type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Fa0/1            Root FWD 19        128.1    P2p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Fa0/2            </w:t>
            </w:r>
            <w:proofErr w:type="spellStart"/>
            <w:r w:rsidRPr="00D56017">
              <w:rPr>
                <w:rFonts w:ascii="Times New Roman" w:hAnsi="Times New Roman"/>
              </w:rPr>
              <w:t>Altn</w:t>
            </w:r>
            <w:proofErr w:type="spellEnd"/>
            <w:r w:rsidRPr="00D56017">
              <w:rPr>
                <w:rFonts w:ascii="Times New Roman" w:hAnsi="Times New Roman"/>
              </w:rPr>
              <w:t xml:space="preserve"> BLK 19        128.2    P2p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VLAN0103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D56017">
              <w:rPr>
                <w:rFonts w:ascii="Times New Roman" w:hAnsi="Times New Roman"/>
              </w:rPr>
              <w:t>rstp</w:t>
            </w:r>
            <w:proofErr w:type="spellEnd"/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Root ID    Priority    20583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0090.2B1B.B40B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Cost        19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Port        2(FastEthernet0/2)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Bridge ID  Priority    32871  (priority 32768 sys-id-</w:t>
            </w:r>
            <w:proofErr w:type="spellStart"/>
            <w:r w:rsidRPr="00D56017">
              <w:rPr>
                <w:rFonts w:ascii="Times New Roman" w:hAnsi="Times New Roman"/>
              </w:rPr>
              <w:t>ext</w:t>
            </w:r>
            <w:proofErr w:type="spellEnd"/>
            <w:r w:rsidRPr="00D56017">
              <w:rPr>
                <w:rFonts w:ascii="Times New Roman" w:hAnsi="Times New Roman"/>
              </w:rPr>
              <w:t xml:space="preserve"> 103)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0006.2ABC.9906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Aging Time  20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D56017">
              <w:rPr>
                <w:rFonts w:ascii="Times New Roman" w:hAnsi="Times New Roman"/>
              </w:rPr>
              <w:t>Sts</w:t>
            </w:r>
            <w:proofErr w:type="spellEnd"/>
            <w:r w:rsidRPr="00D56017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D56017">
              <w:rPr>
                <w:rFonts w:ascii="Times New Roman" w:hAnsi="Times New Roman"/>
              </w:rPr>
              <w:t>Prio.Nbr</w:t>
            </w:r>
            <w:proofErr w:type="spellEnd"/>
            <w:r w:rsidRPr="00D56017">
              <w:rPr>
                <w:rFonts w:ascii="Times New Roman" w:hAnsi="Times New Roman"/>
              </w:rPr>
              <w:t xml:space="preserve"> Type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Fa0/1            </w:t>
            </w:r>
            <w:proofErr w:type="spellStart"/>
            <w:r w:rsidRPr="00D56017">
              <w:rPr>
                <w:rFonts w:ascii="Times New Roman" w:hAnsi="Times New Roman"/>
              </w:rPr>
              <w:t>Altn</w:t>
            </w:r>
            <w:proofErr w:type="spellEnd"/>
            <w:r w:rsidRPr="00D56017">
              <w:rPr>
                <w:rFonts w:ascii="Times New Roman" w:hAnsi="Times New Roman"/>
              </w:rPr>
              <w:t xml:space="preserve"> BLK 19        128.1    P2p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Fa0/2            Root FWD 19        128.2    P2p</w:t>
            </w:r>
          </w:p>
          <w:p w:rsid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Fa0/3            </w:t>
            </w:r>
            <w:proofErr w:type="spellStart"/>
            <w:r w:rsidRPr="00D56017">
              <w:rPr>
                <w:rFonts w:ascii="Times New Roman" w:hAnsi="Times New Roman"/>
              </w:rPr>
              <w:t>Desg</w:t>
            </w:r>
            <w:proofErr w:type="spellEnd"/>
            <w:r w:rsidRPr="00D56017">
              <w:rPr>
                <w:rFonts w:ascii="Times New Roman" w:hAnsi="Times New Roman"/>
              </w:rPr>
              <w:t xml:space="preserve"> FWD 19        128.3    P2p</w:t>
            </w:r>
          </w:p>
          <w:p w:rsid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  <w:b/>
              </w:rPr>
            </w:pPr>
            <w:r w:rsidRPr="00D56017">
              <w:rPr>
                <w:rFonts w:ascii="Times New Roman" w:hAnsi="Times New Roman"/>
                <w:b/>
              </w:rPr>
              <w:t xml:space="preserve">SW6#sh </w:t>
            </w:r>
            <w:proofErr w:type="spellStart"/>
            <w:r w:rsidRPr="00D56017">
              <w:rPr>
                <w:rFonts w:ascii="Times New Roman" w:hAnsi="Times New Roman"/>
                <w:b/>
              </w:rPr>
              <w:t>spann</w:t>
            </w:r>
            <w:proofErr w:type="spellEnd"/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VLAN0002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D56017">
              <w:rPr>
                <w:rFonts w:ascii="Times New Roman" w:hAnsi="Times New Roman"/>
              </w:rPr>
              <w:t>rstp</w:t>
            </w:r>
            <w:proofErr w:type="spellEnd"/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Root ID    Priority    24578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00D0.5841.0E1A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Cost        22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Port        1(FastEthernet0/1)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Bridge ID  Priority    32770  (priority 32768 sys-id-</w:t>
            </w:r>
            <w:proofErr w:type="spellStart"/>
            <w:r w:rsidRPr="00D56017">
              <w:rPr>
                <w:rFonts w:ascii="Times New Roman" w:hAnsi="Times New Roman"/>
              </w:rPr>
              <w:t>ext</w:t>
            </w:r>
            <w:proofErr w:type="spellEnd"/>
            <w:r w:rsidRPr="00D56017">
              <w:rPr>
                <w:rFonts w:ascii="Times New Roman" w:hAnsi="Times New Roman"/>
              </w:rPr>
              <w:t xml:space="preserve"> 2)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0050.0F81.9522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Aging Time  20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D56017">
              <w:rPr>
                <w:rFonts w:ascii="Times New Roman" w:hAnsi="Times New Roman"/>
              </w:rPr>
              <w:t>Sts</w:t>
            </w:r>
            <w:proofErr w:type="spellEnd"/>
            <w:r w:rsidRPr="00D56017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D56017">
              <w:rPr>
                <w:rFonts w:ascii="Times New Roman" w:hAnsi="Times New Roman"/>
              </w:rPr>
              <w:t>Prio.Nbr</w:t>
            </w:r>
            <w:proofErr w:type="spellEnd"/>
            <w:r w:rsidRPr="00D56017">
              <w:rPr>
                <w:rFonts w:ascii="Times New Roman" w:hAnsi="Times New Roman"/>
              </w:rPr>
              <w:t xml:space="preserve"> Type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Fa0/1            Root FWD 19        128.1    P2p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VLAN0104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D56017">
              <w:rPr>
                <w:rFonts w:ascii="Times New Roman" w:hAnsi="Times New Roman"/>
              </w:rPr>
              <w:t>rstp</w:t>
            </w:r>
            <w:proofErr w:type="spellEnd"/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Root ID    Priority    24680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0090.2B1B.B40B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Cost        19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Port        1(FastEthernet0/1)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Bridge ID  Priority    32872  (priority 32768 sys-id-</w:t>
            </w:r>
            <w:proofErr w:type="spellStart"/>
            <w:r w:rsidRPr="00D56017">
              <w:rPr>
                <w:rFonts w:ascii="Times New Roman" w:hAnsi="Times New Roman"/>
              </w:rPr>
              <w:t>ext</w:t>
            </w:r>
            <w:proofErr w:type="spellEnd"/>
            <w:r w:rsidRPr="00D56017">
              <w:rPr>
                <w:rFonts w:ascii="Times New Roman" w:hAnsi="Times New Roman"/>
              </w:rPr>
              <w:t xml:space="preserve"> 104)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Address     0050.0F81.9522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             Aging Time  20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D56017">
              <w:rPr>
                <w:rFonts w:ascii="Times New Roman" w:hAnsi="Times New Roman"/>
              </w:rPr>
              <w:t>Sts</w:t>
            </w:r>
            <w:proofErr w:type="spellEnd"/>
            <w:r w:rsidRPr="00D56017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D56017">
              <w:rPr>
                <w:rFonts w:ascii="Times New Roman" w:hAnsi="Times New Roman"/>
              </w:rPr>
              <w:t>Prio.Nbr</w:t>
            </w:r>
            <w:proofErr w:type="spellEnd"/>
            <w:r w:rsidRPr="00D56017">
              <w:rPr>
                <w:rFonts w:ascii="Times New Roman" w:hAnsi="Times New Roman"/>
              </w:rPr>
              <w:t xml:space="preserve"> Type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D56017" w:rsidRPr="00D56017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>Fa0/1            Root FWD 19        128.1    P2p</w:t>
            </w:r>
          </w:p>
          <w:p w:rsidR="00D56017" w:rsidRPr="00475063" w:rsidRDefault="00D56017" w:rsidP="00D56017">
            <w:pPr>
              <w:pStyle w:val="Text"/>
              <w:rPr>
                <w:rFonts w:ascii="Times New Roman" w:hAnsi="Times New Roman"/>
              </w:rPr>
            </w:pPr>
            <w:r w:rsidRPr="00D56017">
              <w:rPr>
                <w:rFonts w:ascii="Times New Roman" w:hAnsi="Times New Roman"/>
              </w:rPr>
              <w:t xml:space="preserve">Fa0/2            </w:t>
            </w:r>
            <w:proofErr w:type="spellStart"/>
            <w:r w:rsidRPr="00D56017">
              <w:rPr>
                <w:rFonts w:ascii="Times New Roman" w:hAnsi="Times New Roman"/>
              </w:rPr>
              <w:t>Desg</w:t>
            </w:r>
            <w:proofErr w:type="spellEnd"/>
            <w:r w:rsidRPr="00D56017">
              <w:rPr>
                <w:rFonts w:ascii="Times New Roman" w:hAnsi="Times New Roman"/>
              </w:rPr>
              <w:t xml:space="preserve"> FWD 19        128.2    P2p</w:t>
            </w:r>
          </w:p>
        </w:tc>
      </w:tr>
      <w:tr w:rsidR="001C6181" w:rsidRPr="009B09D9" w:rsidTr="0049060C">
        <w:tc>
          <w:tcPr>
            <w:tcW w:w="1260" w:type="dxa"/>
          </w:tcPr>
          <w:p w:rsidR="001C6181" w:rsidRPr="0085568C" w:rsidRDefault="001C6181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lastRenderedPageBreak/>
              <w:t>测试结果</w:t>
            </w:r>
          </w:p>
        </w:tc>
        <w:tc>
          <w:tcPr>
            <w:tcW w:w="7560" w:type="dxa"/>
          </w:tcPr>
          <w:p w:rsidR="001C6181" w:rsidRPr="0085568C" w:rsidRDefault="001C6181" w:rsidP="0049060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</w:t>
            </w:r>
            <w:r w:rsidRPr="0085568C">
              <w:rPr>
                <w:rFonts w:ascii="宋体" w:hAnsi="宋体"/>
              </w:rPr>
              <w:t>过</w:t>
            </w:r>
            <w:r>
              <w:rPr>
                <w:rFonts w:ascii="宋体" w:hAnsi="宋体" w:hint="eastAsia"/>
              </w:rPr>
              <w:t xml:space="preserve"> </w:t>
            </w:r>
            <w:r w:rsidR="00171C95">
              <w:rPr>
                <w:rFonts w:ascii="MS Mincho" w:eastAsia="MS Mincho" w:hAnsi="MS Mincho" w:cs="MS Mincho" w:hint="eastAsia"/>
              </w:rPr>
              <w:t>☑</w:t>
            </w:r>
            <w:r w:rsidRPr="0085568C">
              <w:rPr>
                <w:rFonts w:ascii="Times New Roman" w:hAnsi="Times New Roman"/>
              </w:rPr>
              <w:t xml:space="preserve">   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</w:p>
        </w:tc>
      </w:tr>
      <w:tr w:rsidR="001C6181" w:rsidRPr="009B09D9" w:rsidTr="0049060C">
        <w:tc>
          <w:tcPr>
            <w:tcW w:w="1260" w:type="dxa"/>
          </w:tcPr>
          <w:p w:rsidR="001C6181" w:rsidRPr="00512E57" w:rsidRDefault="001C6181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7560" w:type="dxa"/>
          </w:tcPr>
          <w:p w:rsidR="001C6181" w:rsidRPr="00512E57" w:rsidRDefault="001C6181" w:rsidP="0049060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C73C0C" w:rsidRDefault="00C73C0C">
      <w:pPr>
        <w:widowControl/>
        <w:jc w:val="left"/>
        <w:rPr>
          <w:rFonts w:ascii="Book Antiqua" w:eastAsia="黑体" w:hAnsi="Book Antiqua" w:cs="宋体"/>
          <w:noProof/>
          <w:kern w:val="0"/>
          <w:sz w:val="48"/>
          <w:szCs w:val="48"/>
        </w:rPr>
      </w:pPr>
    </w:p>
    <w:p w:rsidR="006C3826" w:rsidRPr="00511E4C" w:rsidRDefault="006C3826" w:rsidP="006C3826">
      <w:pPr>
        <w:pStyle w:val="3"/>
        <w:numPr>
          <w:ilvl w:val="0"/>
          <w:numId w:val="0"/>
        </w:numPr>
        <w:rPr>
          <w:rFonts w:ascii="Times New Roman" w:eastAsia="宋体" w:hAnsi="Times New Roman" w:cs="Times New Roman"/>
          <w:sz w:val="30"/>
          <w:szCs w:val="30"/>
        </w:rPr>
      </w:pPr>
      <w:r w:rsidRPr="00511E4C">
        <w:rPr>
          <w:rFonts w:ascii="Times New Roman" w:eastAsia="宋体" w:hAnsi="Times New Roman" w:cs="Times New Roman"/>
          <w:sz w:val="30"/>
          <w:szCs w:val="30"/>
        </w:rPr>
        <w:lastRenderedPageBreak/>
        <w:t>T0</w:t>
      </w:r>
      <w:r>
        <w:rPr>
          <w:rFonts w:ascii="Times New Roman" w:eastAsia="宋体" w:hAnsi="Times New Roman" w:cs="Times New Roman" w:hint="eastAsia"/>
          <w:sz w:val="30"/>
          <w:szCs w:val="30"/>
        </w:rPr>
        <w:t>4</w:t>
      </w:r>
      <w:r w:rsidRPr="00511E4C">
        <w:rPr>
          <w:rFonts w:ascii="Times New Roman" w:eastAsia="宋体" w:hAnsi="Times New Roman" w:cs="Times New Roman"/>
          <w:sz w:val="30"/>
          <w:szCs w:val="30"/>
        </w:rPr>
        <w:t>-0</w:t>
      </w:r>
      <w:r>
        <w:rPr>
          <w:rFonts w:ascii="Times New Roman" w:eastAsia="宋体" w:hAnsi="Times New Roman" w:cs="Times New Roman" w:hint="eastAsia"/>
          <w:sz w:val="30"/>
          <w:szCs w:val="30"/>
        </w:rPr>
        <w:t>5</w:t>
      </w:r>
      <w:r w:rsidRPr="00511E4C"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DHCP</w:t>
      </w:r>
      <w:r w:rsidRPr="00511E4C">
        <w:rPr>
          <w:rFonts w:ascii="Times New Roman" w:hAnsi="Times New Roman" w:cs="Times New Roman"/>
          <w:sz w:val="30"/>
          <w:szCs w:val="30"/>
        </w:rPr>
        <w:t>协议</w:t>
      </w:r>
    </w:p>
    <w:tbl>
      <w:tblPr>
        <w:tblW w:w="88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560"/>
      </w:tblGrid>
      <w:tr w:rsidR="006C3826" w:rsidRPr="009B09D9" w:rsidTr="0049060C">
        <w:tc>
          <w:tcPr>
            <w:tcW w:w="1260" w:type="dxa"/>
          </w:tcPr>
          <w:p w:rsidR="006C3826" w:rsidRPr="00512E57" w:rsidRDefault="006C3826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7560" w:type="dxa"/>
          </w:tcPr>
          <w:p w:rsidR="006C3826" w:rsidRPr="00512E57" w:rsidRDefault="006C3826" w:rsidP="001D7113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检查本节点</w:t>
            </w:r>
            <w:r w:rsidR="001D7113">
              <w:rPr>
                <w:rFonts w:ascii="Times New Roman" w:hAnsi="Times New Roman" w:hint="eastAsia"/>
              </w:rPr>
              <w:t>DHCP</w:t>
            </w:r>
            <w:r>
              <w:rPr>
                <w:rFonts w:ascii="Times New Roman" w:hAnsi="Times New Roman" w:hint="eastAsia"/>
              </w:rPr>
              <w:t>协议是否正常。</w:t>
            </w:r>
          </w:p>
        </w:tc>
      </w:tr>
      <w:tr w:rsidR="006C3826" w:rsidRPr="00224CDC" w:rsidTr="0049060C">
        <w:tc>
          <w:tcPr>
            <w:tcW w:w="1260" w:type="dxa"/>
          </w:tcPr>
          <w:p w:rsidR="006C3826" w:rsidRPr="00512E57" w:rsidRDefault="006C3826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7560" w:type="dxa"/>
          </w:tcPr>
          <w:p w:rsidR="006C3826" w:rsidRPr="00512E57" w:rsidRDefault="006C3826" w:rsidP="0049060C">
            <w:pPr>
              <w:pStyle w:val="5"/>
              <w:widowControl/>
              <w:snapToGrid w:val="0"/>
              <w:spacing w:before="80" w:after="80" w:line="240" w:lineRule="auto"/>
              <w:jc w:val="left"/>
              <w:rPr>
                <w:rFonts w:hAnsi="宋体"/>
                <w:b w:val="0"/>
                <w:sz w:val="21"/>
                <w:szCs w:val="21"/>
              </w:rPr>
            </w:pPr>
            <w:r>
              <w:rPr>
                <w:rFonts w:hAnsi="宋体" w:hint="eastAsia"/>
                <w:b w:val="0"/>
                <w:sz w:val="21"/>
                <w:szCs w:val="21"/>
              </w:rPr>
              <w:t>设备加</w:t>
            </w:r>
            <w:proofErr w:type="gramStart"/>
            <w:r>
              <w:rPr>
                <w:rFonts w:hAnsi="宋体" w:hint="eastAsia"/>
                <w:b w:val="0"/>
                <w:sz w:val="21"/>
                <w:szCs w:val="21"/>
              </w:rPr>
              <w:t>电运行</w:t>
            </w:r>
            <w:proofErr w:type="gramEnd"/>
            <w:r>
              <w:rPr>
                <w:rFonts w:hAnsi="宋体" w:hint="eastAsia"/>
                <w:b w:val="0"/>
                <w:sz w:val="21"/>
                <w:szCs w:val="21"/>
              </w:rPr>
              <w:t>正常，</w:t>
            </w:r>
            <w:r w:rsidR="001D7113">
              <w:rPr>
                <w:rFonts w:hAnsi="宋体" w:hint="eastAsia"/>
                <w:b w:val="0"/>
                <w:sz w:val="21"/>
                <w:szCs w:val="21"/>
              </w:rPr>
              <w:t>DHCP</w:t>
            </w:r>
            <w:r>
              <w:rPr>
                <w:rFonts w:hAnsi="宋体" w:hint="eastAsia"/>
                <w:b w:val="0"/>
                <w:sz w:val="21"/>
                <w:szCs w:val="21"/>
              </w:rPr>
              <w:t>协议收敛完成</w:t>
            </w:r>
            <w:r w:rsidRPr="006A4EE3">
              <w:rPr>
                <w:rFonts w:hAnsi="宋体" w:hint="eastAsia"/>
                <w:b w:val="0"/>
                <w:sz w:val="21"/>
                <w:szCs w:val="21"/>
              </w:rPr>
              <w:t>，</w:t>
            </w:r>
            <w:r w:rsidRPr="006A4EE3">
              <w:rPr>
                <w:rFonts w:hAnsi="宋体"/>
                <w:b w:val="0"/>
                <w:sz w:val="21"/>
                <w:szCs w:val="21"/>
              </w:rPr>
              <w:t>涉及</w:t>
            </w:r>
            <w:r w:rsidRPr="006A4EE3">
              <w:rPr>
                <w:rFonts w:hAnsi="宋体" w:hint="eastAsia"/>
                <w:b w:val="0"/>
                <w:sz w:val="21"/>
                <w:szCs w:val="21"/>
              </w:rPr>
              <w:t>SW1</w:t>
            </w:r>
            <w:r w:rsidRPr="006A4EE3">
              <w:rPr>
                <w:rFonts w:hAnsi="宋体"/>
                <w:b w:val="0"/>
                <w:sz w:val="21"/>
                <w:szCs w:val="21"/>
              </w:rPr>
              <w:t>—</w:t>
            </w:r>
            <w:r w:rsidRPr="006A4EE3">
              <w:rPr>
                <w:rFonts w:hAnsi="宋体" w:hint="eastAsia"/>
                <w:b w:val="0"/>
                <w:sz w:val="21"/>
                <w:szCs w:val="21"/>
              </w:rPr>
              <w:t>SW</w:t>
            </w:r>
            <w:r>
              <w:rPr>
                <w:rFonts w:hAnsi="宋体" w:hint="eastAsia"/>
                <w:b w:val="0"/>
                <w:sz w:val="21"/>
                <w:szCs w:val="21"/>
              </w:rPr>
              <w:t>2</w:t>
            </w:r>
            <w:r w:rsidRPr="006A4EE3">
              <w:rPr>
                <w:rFonts w:hAnsi="宋体" w:hint="eastAsia"/>
                <w:b w:val="0"/>
                <w:sz w:val="21"/>
                <w:szCs w:val="21"/>
              </w:rPr>
              <w:t>。</w:t>
            </w:r>
          </w:p>
        </w:tc>
      </w:tr>
      <w:tr w:rsidR="006C3826" w:rsidRPr="00475063" w:rsidTr="0049060C">
        <w:tc>
          <w:tcPr>
            <w:tcW w:w="1260" w:type="dxa"/>
          </w:tcPr>
          <w:p w:rsidR="006C3826" w:rsidRPr="00512E57" w:rsidRDefault="006C3826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7560" w:type="dxa"/>
          </w:tcPr>
          <w:p w:rsidR="006C3826" w:rsidRDefault="00C53E35" w:rsidP="0049060C">
            <w:r>
              <w:rPr>
                <w:rFonts w:hint="eastAsia"/>
              </w:rPr>
              <w:t>1</w:t>
            </w:r>
            <w:r w:rsidR="006C3826">
              <w:rPr>
                <w:rFonts w:hint="eastAsia"/>
              </w:rPr>
              <w:t>、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端进行</w:t>
            </w:r>
            <w:r w:rsidR="0089680C">
              <w:rPr>
                <w:rFonts w:hint="eastAsia"/>
              </w:rPr>
              <w:t>IP</w:t>
            </w:r>
            <w:r>
              <w:rPr>
                <w:rFonts w:hint="eastAsia"/>
              </w:rPr>
              <w:t>地址获取操作</w:t>
            </w:r>
            <w:r w:rsidR="006C3826">
              <w:rPr>
                <w:rFonts w:hint="eastAsia"/>
              </w:rPr>
              <w:t>。</w:t>
            </w:r>
          </w:p>
          <w:p w:rsidR="00C53E35" w:rsidRDefault="00C53E35" w:rsidP="0049060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、使用</w:t>
            </w:r>
            <w:r w:rsidR="007A1CE7" w:rsidRPr="007A1CE7">
              <w:t xml:space="preserve">show </w:t>
            </w:r>
            <w:proofErr w:type="spellStart"/>
            <w:r w:rsidR="007A1CE7" w:rsidRPr="007A1CE7">
              <w:t>ip</w:t>
            </w:r>
            <w:proofErr w:type="spellEnd"/>
            <w:r w:rsidR="007A1CE7" w:rsidRPr="007A1CE7">
              <w:t xml:space="preserve"> </w:t>
            </w:r>
            <w:proofErr w:type="spellStart"/>
            <w:r w:rsidR="007A1CE7" w:rsidRPr="007A1CE7">
              <w:t>dhcp</w:t>
            </w:r>
            <w:proofErr w:type="spellEnd"/>
            <w:r w:rsidR="007A1CE7" w:rsidRPr="007A1CE7">
              <w:t xml:space="preserve"> binding</w:t>
            </w:r>
            <w:r>
              <w:rPr>
                <w:rFonts w:hint="eastAsia"/>
              </w:rPr>
              <w:t>命令，查看</w:t>
            </w:r>
            <w:r>
              <w:rPr>
                <w:rFonts w:hint="eastAsia"/>
              </w:rPr>
              <w:t>DHCP</w:t>
            </w:r>
            <w:r w:rsidR="009D3B59">
              <w:rPr>
                <w:rFonts w:hint="eastAsia"/>
              </w:rPr>
              <w:t>地址分配信息</w:t>
            </w:r>
            <w:r>
              <w:rPr>
                <w:rFonts w:hint="eastAsia"/>
              </w:rPr>
              <w:t>是否正常。</w:t>
            </w:r>
          </w:p>
          <w:p w:rsidR="0089680C" w:rsidRDefault="0089680C" w:rsidP="0049060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、在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端进行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释放操作</w:t>
            </w:r>
          </w:p>
          <w:p w:rsidR="0089680C" w:rsidRPr="005C595A" w:rsidRDefault="0089680C" w:rsidP="0049060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、在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端重新获取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。</w:t>
            </w:r>
          </w:p>
        </w:tc>
      </w:tr>
      <w:tr w:rsidR="006C3826" w:rsidRPr="009B09D9" w:rsidTr="0049060C">
        <w:tc>
          <w:tcPr>
            <w:tcW w:w="1260" w:type="dxa"/>
          </w:tcPr>
          <w:p w:rsidR="006C3826" w:rsidRPr="00512E57" w:rsidRDefault="006C3826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7560" w:type="dxa"/>
          </w:tcPr>
          <w:p w:rsidR="006C3826" w:rsidRDefault="006C3826" w:rsidP="0049060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本节点</w:t>
            </w:r>
            <w:r w:rsidR="003B15CB">
              <w:rPr>
                <w:rFonts w:ascii="Times New Roman" w:hAnsi="Times New Roman" w:hint="eastAsia"/>
              </w:rPr>
              <w:t xml:space="preserve">DHCP </w:t>
            </w:r>
            <w:r w:rsidR="003B15CB">
              <w:rPr>
                <w:rFonts w:ascii="Times New Roman" w:hAnsi="Times New Roman" w:hint="eastAsia"/>
              </w:rPr>
              <w:t>运行正常</w:t>
            </w:r>
            <w:r>
              <w:rPr>
                <w:rFonts w:ascii="Times New Roman" w:hAnsi="Times New Roman" w:hint="eastAsia"/>
              </w:rPr>
              <w:t>，符合拓扑要求：</w:t>
            </w:r>
          </w:p>
          <w:p w:rsidR="006E2526" w:rsidRDefault="006E2526" w:rsidP="007A1CE7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、</w:t>
            </w:r>
            <w:r w:rsidR="00B67B53">
              <w:rPr>
                <w:noProof/>
              </w:rPr>
              <w:drawing>
                <wp:inline distT="0" distB="0" distL="0" distR="0" wp14:anchorId="2D9A7F88" wp14:editId="029F9836">
                  <wp:extent cx="4857143" cy="2476191"/>
                  <wp:effectExtent l="0" t="0" r="63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3" cy="24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3826" w:rsidRDefault="006E2526" w:rsidP="00B67B53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、</w:t>
            </w:r>
          </w:p>
          <w:p w:rsidR="00B67B53" w:rsidRPr="00B67B53" w:rsidRDefault="00B67B53" w:rsidP="00B67B53">
            <w:pPr>
              <w:pStyle w:val="Text"/>
              <w:rPr>
                <w:rFonts w:ascii="Times New Roman" w:hAnsi="Times New Roman"/>
              </w:rPr>
            </w:pPr>
            <w:r w:rsidRPr="00B67B53">
              <w:rPr>
                <w:rFonts w:ascii="Times New Roman" w:hAnsi="Times New Roman"/>
              </w:rPr>
              <w:t xml:space="preserve">SW1#sh </w:t>
            </w:r>
            <w:proofErr w:type="spellStart"/>
            <w:r w:rsidRPr="00B67B53">
              <w:rPr>
                <w:rFonts w:ascii="Times New Roman" w:hAnsi="Times New Roman"/>
              </w:rPr>
              <w:t>ip</w:t>
            </w:r>
            <w:proofErr w:type="spellEnd"/>
            <w:r w:rsidRPr="00B67B53">
              <w:rPr>
                <w:rFonts w:ascii="Times New Roman" w:hAnsi="Times New Roman"/>
              </w:rPr>
              <w:t xml:space="preserve"> </w:t>
            </w:r>
            <w:proofErr w:type="spellStart"/>
            <w:r w:rsidRPr="00B67B53">
              <w:rPr>
                <w:rFonts w:ascii="Times New Roman" w:hAnsi="Times New Roman"/>
              </w:rPr>
              <w:t>dhcp</w:t>
            </w:r>
            <w:proofErr w:type="spellEnd"/>
            <w:r w:rsidRPr="00B67B53">
              <w:rPr>
                <w:rFonts w:ascii="Times New Roman" w:hAnsi="Times New Roman"/>
              </w:rPr>
              <w:t xml:space="preserve"> binding </w:t>
            </w:r>
          </w:p>
          <w:p w:rsidR="00B67B53" w:rsidRPr="00B67B53" w:rsidRDefault="00D56017" w:rsidP="00B67B53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IP address   Client-ID/    Lease expiration    Type</w:t>
            </w:r>
            <w:r>
              <w:rPr>
                <w:rFonts w:ascii="Times New Roman" w:hAnsi="Times New Roman" w:hint="eastAsia"/>
              </w:rPr>
              <w:t xml:space="preserve"> </w:t>
            </w:r>
            <w:r w:rsidR="00B67B53" w:rsidRPr="00B67B53">
              <w:rPr>
                <w:rFonts w:ascii="Times New Roman" w:hAnsi="Times New Roman"/>
              </w:rPr>
              <w:t>Hardware address</w:t>
            </w:r>
          </w:p>
          <w:p w:rsidR="006E2526" w:rsidRDefault="00D56017" w:rsidP="00B67B53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10.134.1.2  00D0.FFC4.9635    --                </w:t>
            </w:r>
            <w:r w:rsidR="00B67B53" w:rsidRPr="00B67B53">
              <w:rPr>
                <w:rFonts w:ascii="Times New Roman" w:hAnsi="Times New Roman"/>
              </w:rPr>
              <w:t>Automatic</w:t>
            </w:r>
          </w:p>
          <w:p w:rsidR="004E6004" w:rsidRDefault="006E2526" w:rsidP="007A1CE7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 w:hint="eastAsia"/>
              </w:rPr>
              <w:t>、</w:t>
            </w:r>
          </w:p>
          <w:p w:rsidR="006E2526" w:rsidRDefault="004E6004" w:rsidP="007A1CE7">
            <w:pPr>
              <w:pStyle w:val="Text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6C4CD216" wp14:editId="5A247D3E">
                  <wp:extent cx="3895238" cy="303809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238" cy="30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6017" w:rsidRDefault="00D56017" w:rsidP="007A1CE7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4</w:t>
            </w:r>
            <w:r>
              <w:rPr>
                <w:rFonts w:ascii="Times New Roman" w:hAnsi="Times New Roman" w:hint="eastAsia"/>
              </w:rPr>
              <w:t>、</w:t>
            </w:r>
          </w:p>
          <w:p w:rsidR="00D56017" w:rsidRDefault="00D56017" w:rsidP="007A1CE7">
            <w:pPr>
              <w:pStyle w:val="Text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6627D9BD" wp14:editId="2217A3C1">
                  <wp:extent cx="2838298" cy="1951795"/>
                  <wp:effectExtent l="0" t="0" r="63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157" cy="1952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26B8" w:rsidRPr="000E26B8" w:rsidRDefault="00D56017" w:rsidP="000E26B8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 w:hint="eastAsia"/>
              </w:rPr>
              <w:t>、</w:t>
            </w:r>
            <w:r w:rsidR="000E26B8" w:rsidRPr="000E26B8">
              <w:rPr>
                <w:rFonts w:ascii="Times New Roman" w:hAnsi="Times New Roman"/>
              </w:rPr>
              <w:t xml:space="preserve">SW2#sh </w:t>
            </w:r>
            <w:proofErr w:type="spellStart"/>
            <w:r w:rsidR="000E26B8" w:rsidRPr="000E26B8">
              <w:rPr>
                <w:rFonts w:ascii="Times New Roman" w:hAnsi="Times New Roman"/>
              </w:rPr>
              <w:t>ip</w:t>
            </w:r>
            <w:proofErr w:type="spellEnd"/>
            <w:r w:rsidR="000E26B8" w:rsidRPr="000E26B8">
              <w:rPr>
                <w:rFonts w:ascii="Times New Roman" w:hAnsi="Times New Roman"/>
              </w:rPr>
              <w:t xml:space="preserve"> </w:t>
            </w:r>
            <w:proofErr w:type="spellStart"/>
            <w:r w:rsidR="000E26B8" w:rsidRPr="000E26B8">
              <w:rPr>
                <w:rFonts w:ascii="Times New Roman" w:hAnsi="Times New Roman"/>
              </w:rPr>
              <w:t>dhcp</w:t>
            </w:r>
            <w:proofErr w:type="spellEnd"/>
            <w:r w:rsidR="000E26B8" w:rsidRPr="000E26B8">
              <w:rPr>
                <w:rFonts w:ascii="Times New Roman" w:hAnsi="Times New Roman"/>
              </w:rPr>
              <w:t xml:space="preserve"> binding</w:t>
            </w:r>
          </w:p>
          <w:p w:rsidR="000E26B8" w:rsidRPr="000E26B8" w:rsidRDefault="000E26B8" w:rsidP="000E26B8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IP address  Client-ID/ </w:t>
            </w:r>
            <w:r>
              <w:rPr>
                <w:rFonts w:ascii="Times New Roman" w:hAnsi="Times New Roman" w:hint="eastAsia"/>
              </w:rPr>
              <w:t xml:space="preserve">     </w:t>
            </w:r>
            <w:r>
              <w:rPr>
                <w:rFonts w:ascii="Times New Roman" w:hAnsi="Times New Roman"/>
              </w:rPr>
              <w:t xml:space="preserve">Lease expiration 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>Type</w:t>
            </w:r>
            <w:r>
              <w:rPr>
                <w:rFonts w:ascii="Times New Roman" w:hAnsi="Times New Roman" w:hint="eastAsia"/>
              </w:rPr>
              <w:t xml:space="preserve">  </w:t>
            </w:r>
            <w:r w:rsidRPr="000E26B8">
              <w:rPr>
                <w:rFonts w:ascii="Times New Roman" w:hAnsi="Times New Roman"/>
              </w:rPr>
              <w:t>Hardware address</w:t>
            </w:r>
          </w:p>
          <w:p w:rsidR="00D56017" w:rsidRDefault="000E26B8" w:rsidP="000E26B8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10.134.3.2 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00D0.5829.591D     --                  </w:t>
            </w:r>
            <w:r w:rsidRPr="000E26B8">
              <w:rPr>
                <w:rFonts w:ascii="Times New Roman" w:hAnsi="Times New Roman"/>
              </w:rPr>
              <w:t>Automatic</w:t>
            </w:r>
          </w:p>
          <w:p w:rsidR="000E26B8" w:rsidRDefault="000E26B8" w:rsidP="000E26B8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 w:hint="eastAsia"/>
              </w:rPr>
              <w:t>、</w:t>
            </w:r>
          </w:p>
          <w:p w:rsidR="000E26B8" w:rsidRPr="00475063" w:rsidRDefault="000E26B8" w:rsidP="000E26B8">
            <w:pPr>
              <w:pStyle w:val="Text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58423275" wp14:editId="7E96A212">
                  <wp:extent cx="3876191" cy="3038095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191" cy="30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826" w:rsidRPr="009B09D9" w:rsidTr="0049060C">
        <w:tc>
          <w:tcPr>
            <w:tcW w:w="1260" w:type="dxa"/>
          </w:tcPr>
          <w:p w:rsidR="006C3826" w:rsidRPr="0085568C" w:rsidRDefault="006C3826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lastRenderedPageBreak/>
              <w:t>测试结果</w:t>
            </w:r>
          </w:p>
        </w:tc>
        <w:tc>
          <w:tcPr>
            <w:tcW w:w="7560" w:type="dxa"/>
          </w:tcPr>
          <w:p w:rsidR="006C3826" w:rsidRPr="0085568C" w:rsidRDefault="006C3826" w:rsidP="0049060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</w:t>
            </w:r>
            <w:r w:rsidRPr="0085568C">
              <w:rPr>
                <w:rFonts w:ascii="宋体" w:hAnsi="宋体"/>
              </w:rPr>
              <w:t>过</w:t>
            </w:r>
            <w:r>
              <w:rPr>
                <w:rFonts w:ascii="宋体" w:hAnsi="宋体" w:hint="eastAsia"/>
              </w:rPr>
              <w:t xml:space="preserve"> </w:t>
            </w:r>
            <w:r w:rsidR="004A29E7">
              <w:rPr>
                <w:rFonts w:ascii="MS Mincho" w:eastAsia="MS Mincho" w:hAnsi="MS Mincho" w:cs="MS Mincho" w:hint="eastAsia"/>
              </w:rPr>
              <w:t>☑</w:t>
            </w:r>
            <w:r w:rsidRPr="0085568C">
              <w:rPr>
                <w:rFonts w:ascii="Times New Roman" w:hAnsi="Times New Roman"/>
              </w:rPr>
              <w:t xml:space="preserve">   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</w:p>
        </w:tc>
      </w:tr>
      <w:tr w:rsidR="006C3826" w:rsidRPr="009B09D9" w:rsidTr="0049060C">
        <w:tc>
          <w:tcPr>
            <w:tcW w:w="1260" w:type="dxa"/>
          </w:tcPr>
          <w:p w:rsidR="006C3826" w:rsidRPr="00512E57" w:rsidRDefault="006C3826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7560" w:type="dxa"/>
          </w:tcPr>
          <w:p w:rsidR="006C3826" w:rsidRPr="00512E57" w:rsidRDefault="006C3826" w:rsidP="0049060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CC380F" w:rsidRDefault="00CC380F" w:rsidP="006C3826">
      <w:pPr>
        <w:pStyle w:val="3"/>
        <w:numPr>
          <w:ilvl w:val="0"/>
          <w:numId w:val="0"/>
        </w:numPr>
        <w:rPr>
          <w:sz w:val="48"/>
          <w:szCs w:val="48"/>
        </w:rPr>
      </w:pPr>
    </w:p>
    <w:p w:rsidR="006C3826" w:rsidRPr="00061FD0" w:rsidRDefault="00CC380F" w:rsidP="00061FD0">
      <w:pPr>
        <w:rPr>
          <w:rFonts w:ascii="Book Antiqua" w:eastAsia="黑体" w:hAnsi="Book Antiqua" w:cs="宋体"/>
          <w:noProof/>
          <w:kern w:val="0"/>
        </w:rPr>
      </w:pPr>
      <w:r>
        <w:br w:type="page"/>
      </w:r>
    </w:p>
    <w:p w:rsidR="00CC380F" w:rsidRPr="00511E4C" w:rsidRDefault="00CC380F" w:rsidP="00CC380F">
      <w:pPr>
        <w:pStyle w:val="3"/>
        <w:numPr>
          <w:ilvl w:val="0"/>
          <w:numId w:val="0"/>
        </w:numPr>
        <w:rPr>
          <w:rFonts w:ascii="Times New Roman" w:eastAsia="宋体" w:hAnsi="Times New Roman" w:cs="Times New Roman"/>
          <w:sz w:val="30"/>
          <w:szCs w:val="30"/>
        </w:rPr>
      </w:pPr>
      <w:r w:rsidRPr="00511E4C">
        <w:rPr>
          <w:rFonts w:ascii="Times New Roman" w:eastAsia="宋体" w:hAnsi="Times New Roman" w:cs="Times New Roman"/>
          <w:sz w:val="30"/>
          <w:szCs w:val="30"/>
        </w:rPr>
        <w:lastRenderedPageBreak/>
        <w:t>T0</w:t>
      </w:r>
      <w:r>
        <w:rPr>
          <w:rFonts w:ascii="Times New Roman" w:eastAsia="宋体" w:hAnsi="Times New Roman" w:cs="Times New Roman" w:hint="eastAsia"/>
          <w:sz w:val="30"/>
          <w:szCs w:val="30"/>
        </w:rPr>
        <w:t>4</w:t>
      </w:r>
      <w:r w:rsidRPr="00511E4C">
        <w:rPr>
          <w:rFonts w:ascii="Times New Roman" w:eastAsia="宋体" w:hAnsi="Times New Roman" w:cs="Times New Roman"/>
          <w:sz w:val="30"/>
          <w:szCs w:val="30"/>
        </w:rPr>
        <w:t>-0</w:t>
      </w:r>
      <w:r>
        <w:rPr>
          <w:rFonts w:ascii="Times New Roman" w:eastAsia="宋体" w:hAnsi="Times New Roman" w:cs="Times New Roman" w:hint="eastAsia"/>
          <w:sz w:val="30"/>
          <w:szCs w:val="30"/>
        </w:rPr>
        <w:t xml:space="preserve">6 </w:t>
      </w:r>
      <w:r>
        <w:rPr>
          <w:rFonts w:ascii="Times New Roman" w:hAnsi="Times New Roman" w:cs="Times New Roman" w:hint="eastAsia"/>
          <w:sz w:val="30"/>
          <w:szCs w:val="30"/>
        </w:rPr>
        <w:t>PPP</w:t>
      </w:r>
      <w:r w:rsidRPr="00511E4C">
        <w:rPr>
          <w:rFonts w:ascii="Times New Roman" w:hAnsi="Times New Roman" w:cs="Times New Roman"/>
          <w:sz w:val="30"/>
          <w:szCs w:val="30"/>
        </w:rPr>
        <w:t>协议</w:t>
      </w:r>
    </w:p>
    <w:tbl>
      <w:tblPr>
        <w:tblW w:w="88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7544"/>
      </w:tblGrid>
      <w:tr w:rsidR="00CC380F" w:rsidRPr="009B09D9" w:rsidTr="009F6880">
        <w:tc>
          <w:tcPr>
            <w:tcW w:w="1276" w:type="dxa"/>
          </w:tcPr>
          <w:p w:rsidR="00CC380F" w:rsidRPr="00512E57" w:rsidRDefault="00CC380F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7544" w:type="dxa"/>
          </w:tcPr>
          <w:p w:rsidR="00CC380F" w:rsidRPr="00512E57" w:rsidRDefault="00CC380F" w:rsidP="00CC380F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检查本节点</w:t>
            </w:r>
            <w:r>
              <w:rPr>
                <w:rFonts w:ascii="Times New Roman" w:hAnsi="Times New Roman" w:hint="eastAsia"/>
              </w:rPr>
              <w:t>PPP</w:t>
            </w:r>
            <w:r>
              <w:rPr>
                <w:rFonts w:ascii="Times New Roman" w:hAnsi="Times New Roman" w:hint="eastAsia"/>
              </w:rPr>
              <w:t>协议是否正常。</w:t>
            </w:r>
          </w:p>
        </w:tc>
      </w:tr>
      <w:tr w:rsidR="00CC380F" w:rsidRPr="00224CDC" w:rsidTr="009F6880">
        <w:tc>
          <w:tcPr>
            <w:tcW w:w="1276" w:type="dxa"/>
          </w:tcPr>
          <w:p w:rsidR="00CC380F" w:rsidRPr="00512E57" w:rsidRDefault="00CC380F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7544" w:type="dxa"/>
          </w:tcPr>
          <w:p w:rsidR="00CC380F" w:rsidRPr="00512E57" w:rsidRDefault="00CC380F" w:rsidP="0049060C">
            <w:pPr>
              <w:pStyle w:val="5"/>
              <w:widowControl/>
              <w:snapToGrid w:val="0"/>
              <w:spacing w:before="80" w:after="80" w:line="240" w:lineRule="auto"/>
              <w:jc w:val="left"/>
              <w:rPr>
                <w:rFonts w:hAnsi="宋体"/>
                <w:b w:val="0"/>
                <w:sz w:val="21"/>
                <w:szCs w:val="21"/>
              </w:rPr>
            </w:pPr>
            <w:r>
              <w:rPr>
                <w:rFonts w:hAnsi="宋体" w:hint="eastAsia"/>
                <w:b w:val="0"/>
                <w:sz w:val="21"/>
                <w:szCs w:val="21"/>
              </w:rPr>
              <w:t>设备加</w:t>
            </w:r>
            <w:proofErr w:type="gramStart"/>
            <w:r>
              <w:rPr>
                <w:rFonts w:hAnsi="宋体" w:hint="eastAsia"/>
                <w:b w:val="0"/>
                <w:sz w:val="21"/>
                <w:szCs w:val="21"/>
              </w:rPr>
              <w:t>电运行</w:t>
            </w:r>
            <w:proofErr w:type="gramEnd"/>
            <w:r>
              <w:rPr>
                <w:rFonts w:hAnsi="宋体" w:hint="eastAsia"/>
                <w:b w:val="0"/>
                <w:sz w:val="21"/>
                <w:szCs w:val="21"/>
              </w:rPr>
              <w:t>正常，</w:t>
            </w:r>
            <w:r>
              <w:rPr>
                <w:rFonts w:hAnsi="宋体" w:hint="eastAsia"/>
                <w:b w:val="0"/>
                <w:sz w:val="21"/>
                <w:szCs w:val="21"/>
              </w:rPr>
              <w:t>PPP</w:t>
            </w:r>
            <w:r>
              <w:rPr>
                <w:rFonts w:hAnsi="宋体" w:hint="eastAsia"/>
                <w:b w:val="0"/>
                <w:sz w:val="21"/>
                <w:szCs w:val="21"/>
              </w:rPr>
              <w:t>协议收敛完成</w:t>
            </w:r>
            <w:r w:rsidRPr="006A4EE3">
              <w:rPr>
                <w:rFonts w:hAnsi="宋体" w:hint="eastAsia"/>
                <w:b w:val="0"/>
                <w:sz w:val="21"/>
                <w:szCs w:val="21"/>
              </w:rPr>
              <w:t>，</w:t>
            </w:r>
            <w:r w:rsidRPr="006A4EE3">
              <w:rPr>
                <w:rFonts w:hAnsi="宋体"/>
                <w:b w:val="0"/>
                <w:sz w:val="21"/>
                <w:szCs w:val="21"/>
              </w:rPr>
              <w:t>涉及</w:t>
            </w:r>
            <w:r w:rsidR="001C12C1">
              <w:rPr>
                <w:rFonts w:hAnsi="宋体" w:hint="eastAsia"/>
                <w:b w:val="0"/>
                <w:sz w:val="21"/>
                <w:szCs w:val="21"/>
              </w:rPr>
              <w:t>R1</w:t>
            </w:r>
            <w:r w:rsidR="001C12C1">
              <w:rPr>
                <w:rFonts w:hAnsi="宋体" w:hint="eastAsia"/>
                <w:b w:val="0"/>
                <w:sz w:val="21"/>
                <w:szCs w:val="21"/>
              </w:rPr>
              <w:t>、</w:t>
            </w:r>
            <w:r w:rsidR="001C12C1">
              <w:rPr>
                <w:rFonts w:hAnsi="宋体" w:hint="eastAsia"/>
                <w:b w:val="0"/>
                <w:sz w:val="21"/>
                <w:szCs w:val="21"/>
              </w:rPr>
              <w:t>R3</w:t>
            </w:r>
            <w:r w:rsidRPr="006A4EE3">
              <w:rPr>
                <w:rFonts w:hAnsi="宋体" w:hint="eastAsia"/>
                <w:b w:val="0"/>
                <w:sz w:val="21"/>
                <w:szCs w:val="21"/>
              </w:rPr>
              <w:t>。</w:t>
            </w:r>
          </w:p>
        </w:tc>
      </w:tr>
      <w:tr w:rsidR="00CC380F" w:rsidRPr="00475063" w:rsidTr="009F6880">
        <w:tc>
          <w:tcPr>
            <w:tcW w:w="1276" w:type="dxa"/>
          </w:tcPr>
          <w:p w:rsidR="00CC380F" w:rsidRPr="00512E57" w:rsidRDefault="00CC380F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7544" w:type="dxa"/>
          </w:tcPr>
          <w:p w:rsidR="00CC380F" w:rsidRDefault="001C12C1" w:rsidP="001C12C1">
            <w:pPr>
              <w:pStyle w:val="a6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关闭串行端口；</w:t>
            </w:r>
          </w:p>
          <w:p w:rsidR="001C12C1" w:rsidRDefault="001C12C1" w:rsidP="001C12C1">
            <w:pPr>
              <w:pStyle w:val="a6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开启串行端口，重新进行</w:t>
            </w:r>
            <w:r>
              <w:rPr>
                <w:rFonts w:hint="eastAsia"/>
              </w:rPr>
              <w:t>PPP</w:t>
            </w:r>
            <w:r>
              <w:rPr>
                <w:rFonts w:hint="eastAsia"/>
              </w:rPr>
              <w:t>链路建立；</w:t>
            </w:r>
          </w:p>
          <w:p w:rsidR="001C12C1" w:rsidRDefault="001C12C1" w:rsidP="001C12C1">
            <w:pPr>
              <w:pStyle w:val="a6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ping </w:t>
            </w:r>
            <w:proofErr w:type="spellStart"/>
            <w:r>
              <w:rPr>
                <w:rFonts w:hint="eastAsia"/>
              </w:rPr>
              <w:t>x.x.x.x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对端地址进行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测，</w:t>
            </w:r>
          </w:p>
          <w:p w:rsidR="00CC380F" w:rsidRPr="005C595A" w:rsidRDefault="00CC380F" w:rsidP="0049060C"/>
        </w:tc>
      </w:tr>
      <w:tr w:rsidR="00CC380F" w:rsidRPr="009B09D9" w:rsidTr="009F6880">
        <w:tc>
          <w:tcPr>
            <w:tcW w:w="1276" w:type="dxa"/>
          </w:tcPr>
          <w:p w:rsidR="00CC380F" w:rsidRPr="00512E57" w:rsidRDefault="00CC380F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7544" w:type="dxa"/>
          </w:tcPr>
          <w:p w:rsidR="00CC380F" w:rsidRDefault="007A603B" w:rsidP="0049060C">
            <w:pPr>
              <w:pStyle w:val="Text"/>
              <w:rPr>
                <w:noProof/>
              </w:rPr>
            </w:pPr>
            <w:r>
              <w:rPr>
                <w:rFonts w:hint="eastAsia"/>
                <w:noProof/>
              </w:rPr>
              <w:t>重启端口后，</w:t>
            </w:r>
            <w:r>
              <w:rPr>
                <w:rFonts w:hint="eastAsia"/>
                <w:noProof/>
              </w:rPr>
              <w:t>PPP</w:t>
            </w:r>
            <w:r>
              <w:rPr>
                <w:rFonts w:hint="eastAsia"/>
                <w:noProof/>
              </w:rPr>
              <w:t>链路建立成功。</w:t>
            </w:r>
          </w:p>
          <w:p w:rsidR="009F6880" w:rsidRDefault="009F6880" w:rsidP="009F6880">
            <w:pPr>
              <w:pStyle w:val="Text"/>
              <w:rPr>
                <w:noProof/>
              </w:rPr>
            </w:pPr>
            <w:r>
              <w:rPr>
                <w:noProof/>
              </w:rPr>
              <w:t>R1(config)#int s0/2/0</w:t>
            </w:r>
          </w:p>
          <w:p w:rsidR="009F6880" w:rsidRDefault="009F6880" w:rsidP="009F6880">
            <w:pPr>
              <w:pStyle w:val="Text"/>
              <w:rPr>
                <w:noProof/>
              </w:rPr>
            </w:pPr>
            <w:r>
              <w:rPr>
                <w:noProof/>
              </w:rPr>
              <w:t>R1(config-if)#shut</w:t>
            </w:r>
          </w:p>
          <w:p w:rsidR="009F6880" w:rsidRDefault="009F6880" w:rsidP="009F6880">
            <w:pPr>
              <w:pStyle w:val="Text"/>
              <w:rPr>
                <w:noProof/>
              </w:rPr>
            </w:pPr>
            <w:r>
              <w:rPr>
                <w:noProof/>
              </w:rPr>
              <w:t>R1(config-if)#no shut</w:t>
            </w:r>
          </w:p>
          <w:p w:rsidR="009F6880" w:rsidRDefault="002B3A03" w:rsidP="009F6880">
            <w:pPr>
              <w:pStyle w:val="Text"/>
              <w:rPr>
                <w:noProof/>
              </w:rPr>
            </w:pPr>
            <w:r>
              <w:rPr>
                <w:noProof/>
              </w:rPr>
              <w:t>R1(config-if)#do ping 10.</w:t>
            </w:r>
            <w:r>
              <w:rPr>
                <w:rFonts w:hint="eastAsia"/>
                <w:noProof/>
              </w:rPr>
              <w:t>134</w:t>
            </w:r>
            <w:r w:rsidR="00BA5519">
              <w:rPr>
                <w:noProof/>
              </w:rPr>
              <w:t>.130.130</w:t>
            </w:r>
          </w:p>
          <w:p w:rsidR="009F6880" w:rsidRDefault="009F6880" w:rsidP="009F6880">
            <w:pPr>
              <w:pStyle w:val="Text"/>
              <w:rPr>
                <w:noProof/>
              </w:rPr>
            </w:pPr>
            <w:r>
              <w:rPr>
                <w:noProof/>
              </w:rPr>
              <w:t>Type escape sequence to abort.</w:t>
            </w:r>
          </w:p>
          <w:p w:rsidR="009F6880" w:rsidRDefault="009F6880" w:rsidP="009F6880">
            <w:pPr>
              <w:pStyle w:val="Text"/>
              <w:rPr>
                <w:noProof/>
              </w:rPr>
            </w:pPr>
            <w:r>
              <w:rPr>
                <w:noProof/>
              </w:rPr>
              <w:t>Sendin</w:t>
            </w:r>
            <w:r w:rsidR="002B3A03">
              <w:rPr>
                <w:noProof/>
              </w:rPr>
              <w:t>g 5, 100-byte ICMP Echos to 10.</w:t>
            </w:r>
            <w:r w:rsidR="002B3A03">
              <w:rPr>
                <w:rFonts w:hint="eastAsia"/>
                <w:noProof/>
              </w:rPr>
              <w:t>134</w:t>
            </w:r>
            <w:r>
              <w:rPr>
                <w:noProof/>
              </w:rPr>
              <w:t>.130.130, timeout is 2 seconds:</w:t>
            </w:r>
          </w:p>
          <w:p w:rsidR="009F6880" w:rsidRDefault="009F6880" w:rsidP="009F6880">
            <w:pPr>
              <w:pStyle w:val="Text"/>
              <w:rPr>
                <w:noProof/>
              </w:rPr>
            </w:pPr>
            <w:r>
              <w:rPr>
                <w:noProof/>
              </w:rPr>
              <w:t>!!!!!</w:t>
            </w:r>
          </w:p>
          <w:p w:rsidR="009F6880" w:rsidRDefault="009F6880" w:rsidP="009F6880">
            <w:pPr>
              <w:pStyle w:val="Text"/>
              <w:rPr>
                <w:noProof/>
              </w:rPr>
            </w:pPr>
            <w:r>
              <w:rPr>
                <w:noProof/>
              </w:rPr>
              <w:t>Success rate is 100 percent (5/</w:t>
            </w:r>
            <w:r w:rsidR="002B3A03">
              <w:rPr>
                <w:noProof/>
              </w:rPr>
              <w:t>5), round-trip min/avg/max = 1/</w:t>
            </w:r>
            <w:r w:rsidR="002B3A03">
              <w:rPr>
                <w:rFonts w:hint="eastAsia"/>
                <w:noProof/>
              </w:rPr>
              <w:t>7</w:t>
            </w:r>
            <w:r w:rsidR="002B3A03">
              <w:rPr>
                <w:noProof/>
              </w:rPr>
              <w:t>/</w:t>
            </w:r>
            <w:r w:rsidR="002B3A03">
              <w:rPr>
                <w:rFonts w:hint="eastAsia"/>
                <w:noProof/>
              </w:rPr>
              <w:t>15</w:t>
            </w:r>
            <w:r>
              <w:rPr>
                <w:noProof/>
              </w:rPr>
              <w:t xml:space="preserve"> ms</w:t>
            </w:r>
          </w:p>
          <w:p w:rsidR="009F6880" w:rsidRDefault="009F6880" w:rsidP="009F6880">
            <w:pPr>
              <w:pStyle w:val="Text"/>
              <w:rPr>
                <w:noProof/>
              </w:rPr>
            </w:pPr>
          </w:p>
          <w:p w:rsidR="00BA5519" w:rsidRDefault="00BA5519" w:rsidP="00BA5519">
            <w:pPr>
              <w:pStyle w:val="Text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(config)#int s0/2/0</w:t>
            </w:r>
          </w:p>
          <w:p w:rsidR="00BA5519" w:rsidRDefault="00BA5519" w:rsidP="00BA5519">
            <w:pPr>
              <w:pStyle w:val="Text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(config-if)#shut</w:t>
            </w:r>
          </w:p>
          <w:p w:rsidR="00BA5519" w:rsidRDefault="00BA5519" w:rsidP="00BA5519">
            <w:pPr>
              <w:pStyle w:val="Text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(config-if)#no shut</w:t>
            </w:r>
          </w:p>
          <w:p w:rsidR="00BA5519" w:rsidRDefault="00BA5519" w:rsidP="00BA5519">
            <w:pPr>
              <w:pStyle w:val="Text"/>
              <w:rPr>
                <w:noProof/>
              </w:rPr>
            </w:pP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(config-if)#do ping 10.</w:t>
            </w:r>
            <w:r>
              <w:rPr>
                <w:rFonts w:hint="eastAsia"/>
                <w:noProof/>
              </w:rPr>
              <w:t>134</w:t>
            </w:r>
            <w:r>
              <w:rPr>
                <w:noProof/>
              </w:rPr>
              <w:t>.130.</w:t>
            </w:r>
            <w:r>
              <w:rPr>
                <w:rFonts w:hint="eastAsia"/>
                <w:noProof/>
              </w:rPr>
              <w:t>129</w:t>
            </w:r>
          </w:p>
          <w:p w:rsidR="00BA5519" w:rsidRDefault="00BA5519" w:rsidP="00BA5519">
            <w:pPr>
              <w:pStyle w:val="Text"/>
              <w:rPr>
                <w:noProof/>
              </w:rPr>
            </w:pPr>
            <w:r>
              <w:rPr>
                <w:noProof/>
              </w:rPr>
              <w:t>Type escape sequence to abort.</w:t>
            </w:r>
          </w:p>
          <w:p w:rsidR="00BA5519" w:rsidRDefault="00BA5519" w:rsidP="00BA5519">
            <w:pPr>
              <w:pStyle w:val="Text"/>
              <w:rPr>
                <w:noProof/>
              </w:rPr>
            </w:pPr>
            <w:r>
              <w:rPr>
                <w:noProof/>
              </w:rPr>
              <w:t>Sending 5, 100-byte ICMP Echos to 10.</w:t>
            </w:r>
            <w:r>
              <w:rPr>
                <w:rFonts w:hint="eastAsia"/>
                <w:noProof/>
              </w:rPr>
              <w:t>134</w:t>
            </w:r>
            <w:r>
              <w:rPr>
                <w:noProof/>
              </w:rPr>
              <w:t>.130.</w:t>
            </w:r>
            <w:r>
              <w:rPr>
                <w:rFonts w:hint="eastAsia"/>
                <w:noProof/>
              </w:rPr>
              <w:t>129</w:t>
            </w:r>
            <w:r>
              <w:rPr>
                <w:noProof/>
              </w:rPr>
              <w:t>, timeout is 2 seconds:</w:t>
            </w:r>
          </w:p>
          <w:p w:rsidR="00BA5519" w:rsidRDefault="00BA5519" w:rsidP="00BA5519">
            <w:pPr>
              <w:pStyle w:val="Text"/>
              <w:rPr>
                <w:noProof/>
              </w:rPr>
            </w:pPr>
            <w:r>
              <w:rPr>
                <w:noProof/>
              </w:rPr>
              <w:t>!!!!!</w:t>
            </w:r>
          </w:p>
          <w:p w:rsidR="00BA5519" w:rsidRDefault="00BA5519" w:rsidP="00BA5519">
            <w:pPr>
              <w:pStyle w:val="Text"/>
              <w:rPr>
                <w:noProof/>
              </w:rPr>
            </w:pPr>
            <w:r>
              <w:rPr>
                <w:noProof/>
              </w:rPr>
              <w:t>Success rate is 100 percent (5/5), round-trip min/avg/max = 1/</w:t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>/</w:t>
            </w:r>
            <w:r>
              <w:rPr>
                <w:rFonts w:hint="eastAsia"/>
                <w:noProof/>
              </w:rPr>
              <w:t>17</w:t>
            </w:r>
            <w:r>
              <w:rPr>
                <w:noProof/>
              </w:rPr>
              <w:t xml:space="preserve"> ms</w:t>
            </w:r>
          </w:p>
          <w:p w:rsidR="007A603B" w:rsidRPr="00BA5519" w:rsidRDefault="007A603B" w:rsidP="0049060C">
            <w:pPr>
              <w:pStyle w:val="Text"/>
              <w:rPr>
                <w:rFonts w:ascii="Times New Roman" w:hAnsi="Times New Roman"/>
              </w:rPr>
            </w:pPr>
          </w:p>
        </w:tc>
      </w:tr>
      <w:tr w:rsidR="00CC380F" w:rsidRPr="009B09D9" w:rsidTr="009F6880">
        <w:tc>
          <w:tcPr>
            <w:tcW w:w="1276" w:type="dxa"/>
          </w:tcPr>
          <w:p w:rsidR="00CC380F" w:rsidRPr="0085568C" w:rsidRDefault="00CC380F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测试结果</w:t>
            </w:r>
          </w:p>
        </w:tc>
        <w:tc>
          <w:tcPr>
            <w:tcW w:w="7544" w:type="dxa"/>
          </w:tcPr>
          <w:p w:rsidR="00CC380F" w:rsidRPr="0085568C" w:rsidRDefault="00CC380F" w:rsidP="0049060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</w:t>
            </w:r>
            <w:r w:rsidRPr="0085568C">
              <w:rPr>
                <w:rFonts w:ascii="宋体" w:hAnsi="宋体"/>
              </w:rPr>
              <w:t>过</w:t>
            </w:r>
            <w:r>
              <w:rPr>
                <w:rFonts w:ascii="宋体" w:hAnsi="宋体" w:hint="eastAsia"/>
              </w:rPr>
              <w:t xml:space="preserve"> </w:t>
            </w:r>
            <w:r w:rsidR="004A29E7">
              <w:rPr>
                <w:rFonts w:ascii="MS Mincho" w:eastAsia="MS Mincho" w:hAnsi="MS Mincho" w:cs="MS Mincho" w:hint="eastAsia"/>
              </w:rPr>
              <w:t>☑</w:t>
            </w:r>
            <w:r w:rsidRPr="0085568C">
              <w:rPr>
                <w:rFonts w:ascii="Times New Roman" w:hAnsi="Times New Roman"/>
              </w:rPr>
              <w:t xml:space="preserve">   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</w:p>
        </w:tc>
      </w:tr>
      <w:tr w:rsidR="00CC380F" w:rsidRPr="009B09D9" w:rsidTr="009F6880">
        <w:tc>
          <w:tcPr>
            <w:tcW w:w="1276" w:type="dxa"/>
          </w:tcPr>
          <w:p w:rsidR="00CC380F" w:rsidRPr="00512E57" w:rsidRDefault="00CC380F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7544" w:type="dxa"/>
          </w:tcPr>
          <w:p w:rsidR="00CC380F" w:rsidRPr="00512E57" w:rsidRDefault="00CC380F" w:rsidP="0049060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1C6181" w:rsidRDefault="001C6181" w:rsidP="001C6181">
      <w:pPr>
        <w:pStyle w:val="3"/>
        <w:numPr>
          <w:ilvl w:val="0"/>
          <w:numId w:val="0"/>
        </w:numPr>
        <w:rPr>
          <w:sz w:val="48"/>
          <w:szCs w:val="48"/>
        </w:rPr>
      </w:pPr>
    </w:p>
    <w:p w:rsidR="005F3A46" w:rsidRPr="00061FD0" w:rsidRDefault="00FC4B34" w:rsidP="00061FD0">
      <w:pPr>
        <w:widowControl/>
        <w:jc w:val="left"/>
        <w:rPr>
          <w:rFonts w:ascii="Book Antiqua" w:eastAsia="黑体" w:hAnsi="Book Antiqua" w:cs="宋体"/>
          <w:noProof/>
          <w:kern w:val="0"/>
          <w:sz w:val="48"/>
          <w:szCs w:val="48"/>
        </w:rPr>
      </w:pPr>
      <w:r>
        <w:rPr>
          <w:sz w:val="48"/>
          <w:szCs w:val="48"/>
        </w:rPr>
        <w:br w:type="page"/>
      </w:r>
    </w:p>
    <w:p w:rsidR="005F3A46" w:rsidRDefault="005F3A46" w:rsidP="005F3A46">
      <w:r>
        <w:rPr>
          <w:b/>
          <w:sz w:val="32"/>
          <w:szCs w:val="32"/>
        </w:rPr>
        <w:lastRenderedPageBreak/>
        <w:t>T0</w:t>
      </w:r>
      <w:r w:rsidR="00FC4B34">
        <w:rPr>
          <w:rFonts w:hint="eastAsia"/>
          <w:b/>
          <w:sz w:val="32"/>
          <w:szCs w:val="32"/>
        </w:rPr>
        <w:t>5</w:t>
      </w:r>
      <w:r w:rsidRPr="00056482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业务测试</w:t>
      </w:r>
    </w:p>
    <w:p w:rsidR="005F3A46" w:rsidRPr="00511E4C" w:rsidRDefault="005F3A46" w:rsidP="005F3A46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30"/>
          <w:szCs w:val="30"/>
        </w:rPr>
      </w:pPr>
      <w:r w:rsidRPr="00511E4C">
        <w:rPr>
          <w:rFonts w:ascii="Times New Roman" w:hAnsi="Times New Roman" w:cs="Times New Roman"/>
          <w:sz w:val="30"/>
          <w:szCs w:val="30"/>
        </w:rPr>
        <w:t>T0</w:t>
      </w:r>
      <w:r w:rsidR="00FC4B34">
        <w:rPr>
          <w:rFonts w:ascii="Times New Roman" w:hAnsi="Times New Roman" w:cs="Times New Roman" w:hint="eastAsia"/>
          <w:sz w:val="30"/>
          <w:szCs w:val="30"/>
        </w:rPr>
        <w:t>5</w:t>
      </w:r>
      <w:r w:rsidRPr="00511E4C">
        <w:rPr>
          <w:rFonts w:ascii="Times New Roman" w:hAnsi="Times New Roman" w:cs="Times New Roman"/>
          <w:sz w:val="30"/>
          <w:szCs w:val="30"/>
        </w:rPr>
        <w:t xml:space="preserve">-01 </w:t>
      </w:r>
      <w:r w:rsidR="00AD57AE">
        <w:rPr>
          <w:rFonts w:ascii="Times New Roman" w:hAnsi="Times New Roman" w:cs="Times New Roman" w:hint="eastAsia"/>
          <w:sz w:val="30"/>
          <w:szCs w:val="30"/>
        </w:rPr>
        <w:t>全网终端互通性测试</w:t>
      </w:r>
    </w:p>
    <w:tbl>
      <w:tblPr>
        <w:tblW w:w="88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560"/>
      </w:tblGrid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7560" w:type="dxa"/>
          </w:tcPr>
          <w:p w:rsidR="005F3A46" w:rsidRPr="00512E57" w:rsidRDefault="005F3A46" w:rsidP="00D316ED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检查</w:t>
            </w:r>
            <w:r w:rsidR="00D316ED">
              <w:rPr>
                <w:rFonts w:ascii="Times New Roman" w:hAnsi="Times New Roman" w:hint="eastAsia"/>
              </w:rPr>
              <w:t>全网终端是否按设计实现互联互通</w:t>
            </w:r>
            <w:r>
              <w:rPr>
                <w:rFonts w:ascii="Times New Roman" w:hAnsi="Times New Roman" w:hint="eastAsia"/>
              </w:rPr>
              <w:t>。</w:t>
            </w:r>
          </w:p>
        </w:tc>
      </w:tr>
      <w:tr w:rsidR="005F3A46" w:rsidRPr="00224CDC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7560" w:type="dxa"/>
          </w:tcPr>
          <w:p w:rsidR="005F3A46" w:rsidRDefault="005F3A46" w:rsidP="00F303B9">
            <w:pPr>
              <w:pStyle w:val="5"/>
              <w:widowControl/>
              <w:numPr>
                <w:ilvl w:val="0"/>
                <w:numId w:val="10"/>
              </w:numPr>
              <w:snapToGrid w:val="0"/>
              <w:spacing w:before="80" w:after="80" w:line="240" w:lineRule="auto"/>
              <w:jc w:val="left"/>
              <w:rPr>
                <w:rFonts w:hAnsi="宋体"/>
                <w:b w:val="0"/>
                <w:sz w:val="21"/>
                <w:szCs w:val="21"/>
              </w:rPr>
            </w:pPr>
            <w:r>
              <w:rPr>
                <w:rFonts w:hAnsi="宋体" w:hint="eastAsia"/>
                <w:b w:val="0"/>
                <w:sz w:val="21"/>
                <w:szCs w:val="21"/>
              </w:rPr>
              <w:t>设备加</w:t>
            </w:r>
            <w:proofErr w:type="gramStart"/>
            <w:r>
              <w:rPr>
                <w:rFonts w:hAnsi="宋体" w:hint="eastAsia"/>
                <w:b w:val="0"/>
                <w:sz w:val="21"/>
                <w:szCs w:val="21"/>
              </w:rPr>
              <w:t>电运行</w:t>
            </w:r>
            <w:proofErr w:type="gramEnd"/>
            <w:r>
              <w:rPr>
                <w:rFonts w:hAnsi="宋体" w:hint="eastAsia"/>
                <w:b w:val="0"/>
                <w:sz w:val="21"/>
                <w:szCs w:val="21"/>
              </w:rPr>
              <w:t>正常，测试数据配置完成。</w:t>
            </w:r>
          </w:p>
          <w:p w:rsidR="005F3A46" w:rsidRDefault="005F3A46" w:rsidP="00F303B9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测试环境搭建完成。</w:t>
            </w:r>
          </w:p>
          <w:p w:rsidR="005F3A46" w:rsidRPr="00706FD5" w:rsidRDefault="00D316ED" w:rsidP="00D316ED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涉及</w:t>
            </w:r>
            <w:r>
              <w:rPr>
                <w:rFonts w:hint="eastAsia"/>
              </w:rPr>
              <w:t>PC1</w:t>
            </w:r>
            <w:r>
              <w:t>—</w:t>
            </w:r>
            <w:r>
              <w:rPr>
                <w:rFonts w:hint="eastAsia"/>
              </w:rPr>
              <w:t>PC6</w:t>
            </w:r>
          </w:p>
        </w:tc>
      </w:tr>
      <w:tr w:rsidR="005F3A46" w:rsidRPr="00475063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7560" w:type="dxa"/>
          </w:tcPr>
          <w:p w:rsidR="005F3A46" w:rsidRPr="005C595A" w:rsidRDefault="00D316ED" w:rsidP="00F303B9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各</w:t>
            </w:r>
            <w:r>
              <w:rPr>
                <w:rFonts w:hint="eastAsia"/>
              </w:rPr>
              <w:t>PC</w:t>
            </w:r>
            <w:proofErr w:type="gramStart"/>
            <w:r>
              <w:rPr>
                <w:rFonts w:hint="eastAsia"/>
              </w:rPr>
              <w:t>之间两两</w:t>
            </w:r>
            <w:proofErr w:type="gramEnd"/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测，测试互通性。</w:t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7560" w:type="dxa"/>
          </w:tcPr>
          <w:p w:rsidR="001634AF" w:rsidRDefault="00D316ED" w:rsidP="00AF1C9B">
            <w:pPr>
              <w:pStyle w:val="a6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除宿舍（</w:t>
            </w:r>
            <w:r>
              <w:rPr>
                <w:rFonts w:hint="eastAsia"/>
              </w:rPr>
              <w:t>PC2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PC4</w:t>
            </w:r>
            <w:r>
              <w:rPr>
                <w:rFonts w:hint="eastAsia"/>
              </w:rPr>
              <w:t>）不能访问服务器（</w:t>
            </w:r>
            <w:r>
              <w:rPr>
                <w:rFonts w:hint="eastAsia"/>
              </w:rPr>
              <w:t>PC1</w:t>
            </w:r>
            <w:r>
              <w:rPr>
                <w:rFonts w:hint="eastAsia"/>
              </w:rPr>
              <w:t>）外，其余都可访问</w:t>
            </w:r>
            <w:r w:rsidR="005F3A46">
              <w:rPr>
                <w:rFonts w:hint="eastAsia"/>
              </w:rPr>
              <w:t>。</w:t>
            </w:r>
          </w:p>
          <w:p w:rsidR="00AF1C9B" w:rsidRPr="004E312C" w:rsidRDefault="00AF1C9B" w:rsidP="00AF1C9B">
            <w:pPr>
              <w:rPr>
                <w:b/>
              </w:rPr>
            </w:pPr>
            <w:r w:rsidRPr="004E312C">
              <w:rPr>
                <w:rFonts w:hint="eastAsia"/>
                <w:b/>
              </w:rPr>
              <w:t>在</w:t>
            </w:r>
            <w:r w:rsidRPr="004E312C">
              <w:rPr>
                <w:rFonts w:hint="eastAsia"/>
                <w:b/>
              </w:rPr>
              <w:t>PC2</w:t>
            </w:r>
            <w:r w:rsidRPr="004E312C">
              <w:rPr>
                <w:rFonts w:hint="eastAsia"/>
                <w:b/>
              </w:rPr>
              <w:t>端对</w:t>
            </w:r>
            <w:r w:rsidRPr="004E312C">
              <w:rPr>
                <w:rFonts w:hint="eastAsia"/>
                <w:b/>
              </w:rPr>
              <w:t>PC1</w:t>
            </w:r>
            <w:r w:rsidRPr="004E312C">
              <w:rPr>
                <w:rFonts w:hint="eastAsia"/>
                <w:b/>
              </w:rPr>
              <w:t>、</w:t>
            </w:r>
            <w:r w:rsidRPr="004E312C">
              <w:rPr>
                <w:rFonts w:hint="eastAsia"/>
                <w:b/>
              </w:rPr>
              <w:t>PC3-PC6</w:t>
            </w:r>
            <w:r w:rsidR="004E5F5F" w:rsidRPr="004E312C">
              <w:rPr>
                <w:rFonts w:hint="eastAsia"/>
                <w:b/>
              </w:rPr>
              <w:t>进行</w:t>
            </w:r>
            <w:r w:rsidR="004E5F5F" w:rsidRPr="004E312C">
              <w:rPr>
                <w:rFonts w:hint="eastAsia"/>
                <w:b/>
              </w:rPr>
              <w:t>ping</w:t>
            </w:r>
            <w:r w:rsidRPr="004E312C">
              <w:rPr>
                <w:rFonts w:hint="eastAsia"/>
                <w:b/>
              </w:rPr>
              <w:t>测，结果如下：</w:t>
            </w:r>
          </w:p>
          <w:p w:rsidR="00AF1C9B" w:rsidRDefault="00AF1C9B" w:rsidP="00AF1C9B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37195BDF" wp14:editId="36AAA0B5">
                  <wp:extent cx="4381805" cy="2798950"/>
                  <wp:effectExtent l="0" t="0" r="0" b="190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669" cy="2795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94365B0" wp14:editId="7F0DB26F">
                  <wp:extent cx="4351243" cy="2040941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375" cy="204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4252EA1C" wp14:editId="01EBFD02">
                  <wp:extent cx="4142857" cy="6676191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857" cy="66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312C" w:rsidRPr="004E312C" w:rsidRDefault="004E312C" w:rsidP="004E312C">
            <w:pPr>
              <w:rPr>
                <w:b/>
              </w:rPr>
            </w:pPr>
            <w:r w:rsidRPr="004E312C"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PC4</w:t>
            </w:r>
            <w:r w:rsidRPr="004E312C">
              <w:rPr>
                <w:rFonts w:hint="eastAsia"/>
                <w:b/>
              </w:rPr>
              <w:t>端对</w:t>
            </w:r>
            <w:r w:rsidRPr="004E312C">
              <w:rPr>
                <w:rFonts w:hint="eastAsia"/>
                <w:b/>
              </w:rPr>
              <w:t>PC1</w:t>
            </w:r>
            <w:r w:rsidRPr="004E312C">
              <w:rPr>
                <w:rFonts w:hint="eastAsia"/>
                <w:b/>
              </w:rPr>
              <w:t>进行</w:t>
            </w:r>
            <w:r w:rsidRPr="004E312C">
              <w:rPr>
                <w:rFonts w:hint="eastAsia"/>
                <w:b/>
              </w:rPr>
              <w:t>ping</w:t>
            </w:r>
            <w:r w:rsidRPr="004E312C">
              <w:rPr>
                <w:rFonts w:hint="eastAsia"/>
                <w:b/>
              </w:rPr>
              <w:t>测，结果如下：</w:t>
            </w:r>
          </w:p>
          <w:p w:rsidR="004E312C" w:rsidRPr="004E312C" w:rsidRDefault="004E312C" w:rsidP="00AF1C9B">
            <w:r>
              <w:rPr>
                <w:noProof/>
              </w:rPr>
              <w:lastRenderedPageBreak/>
              <w:drawing>
                <wp:inline distT="0" distB="0" distL="0" distR="0" wp14:anchorId="4F71F050" wp14:editId="33030D8E">
                  <wp:extent cx="4276191" cy="2895238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191" cy="2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lastRenderedPageBreak/>
              <w:t>测试结果</w:t>
            </w:r>
          </w:p>
        </w:tc>
        <w:tc>
          <w:tcPr>
            <w:tcW w:w="7560" w:type="dxa"/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</w:t>
            </w:r>
            <w:r w:rsidRPr="0085568C">
              <w:rPr>
                <w:rFonts w:ascii="宋体" w:hAnsi="宋体"/>
              </w:rPr>
              <w:t>过</w:t>
            </w:r>
            <w:r>
              <w:rPr>
                <w:rFonts w:ascii="宋体" w:hAnsi="宋体" w:hint="eastAsia"/>
              </w:rPr>
              <w:t xml:space="preserve"> </w:t>
            </w:r>
            <w:r w:rsidR="006E2397">
              <w:rPr>
                <w:rFonts w:ascii="MS Mincho" w:eastAsia="MS Mincho" w:hAnsi="MS Mincho" w:cs="MS Mincho" w:hint="eastAsia"/>
              </w:rPr>
              <w:t>☑</w:t>
            </w:r>
            <w:r w:rsidRPr="0085568C">
              <w:rPr>
                <w:rFonts w:ascii="Times New Roman" w:hAnsi="Times New Roman"/>
              </w:rPr>
              <w:t xml:space="preserve">   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 w:rsidR="006E2397"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7560" w:type="dxa"/>
          </w:tcPr>
          <w:p w:rsidR="0099337B" w:rsidRPr="00512E57" w:rsidRDefault="0099337B" w:rsidP="00A41BF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5F3A46" w:rsidRDefault="005F3A46" w:rsidP="005F3A46"/>
    <w:p w:rsidR="007979CF" w:rsidRDefault="007979CF" w:rsidP="005F3A46"/>
    <w:p w:rsidR="00AF1C9B" w:rsidRDefault="00AF1C9B" w:rsidP="005F3A46"/>
    <w:p w:rsidR="00AF1C9B" w:rsidRDefault="00AF1C9B" w:rsidP="005F3A46">
      <w:pPr>
        <w:rPr>
          <w:rFonts w:hint="eastAsia"/>
        </w:rPr>
      </w:pPr>
    </w:p>
    <w:p w:rsidR="00061FD0" w:rsidRDefault="00061FD0" w:rsidP="005F3A46">
      <w:pPr>
        <w:rPr>
          <w:rFonts w:hint="eastAsia"/>
        </w:rPr>
      </w:pPr>
    </w:p>
    <w:p w:rsidR="00061FD0" w:rsidRDefault="00061FD0" w:rsidP="005F3A46">
      <w:pPr>
        <w:rPr>
          <w:rFonts w:hint="eastAsia"/>
        </w:rPr>
      </w:pPr>
    </w:p>
    <w:p w:rsidR="00061FD0" w:rsidRDefault="00061FD0" w:rsidP="005F3A46">
      <w:pPr>
        <w:rPr>
          <w:rFonts w:hint="eastAsia"/>
        </w:rPr>
      </w:pPr>
    </w:p>
    <w:p w:rsidR="00061FD0" w:rsidRDefault="00061FD0" w:rsidP="005F3A46">
      <w:pPr>
        <w:rPr>
          <w:rFonts w:hint="eastAsia"/>
        </w:rPr>
      </w:pPr>
    </w:p>
    <w:p w:rsidR="00061FD0" w:rsidRDefault="00061FD0" w:rsidP="005F3A46">
      <w:pPr>
        <w:rPr>
          <w:rFonts w:hint="eastAsia"/>
        </w:rPr>
      </w:pPr>
    </w:p>
    <w:p w:rsidR="00061FD0" w:rsidRDefault="00061FD0" w:rsidP="005F3A46">
      <w:pPr>
        <w:rPr>
          <w:rFonts w:hint="eastAsia"/>
        </w:rPr>
      </w:pPr>
    </w:p>
    <w:p w:rsidR="00061FD0" w:rsidRDefault="00061FD0" w:rsidP="005F3A46">
      <w:pPr>
        <w:rPr>
          <w:rFonts w:hint="eastAsia"/>
        </w:rPr>
      </w:pPr>
    </w:p>
    <w:p w:rsidR="00061FD0" w:rsidRDefault="00061FD0" w:rsidP="005F3A46">
      <w:pPr>
        <w:rPr>
          <w:rFonts w:hint="eastAsia"/>
        </w:rPr>
      </w:pPr>
    </w:p>
    <w:p w:rsidR="00061FD0" w:rsidRDefault="00061FD0" w:rsidP="005F3A46">
      <w:pPr>
        <w:rPr>
          <w:rFonts w:hint="eastAsia"/>
        </w:rPr>
      </w:pPr>
    </w:p>
    <w:p w:rsidR="00061FD0" w:rsidRDefault="00061FD0" w:rsidP="005F3A46">
      <w:pPr>
        <w:rPr>
          <w:rFonts w:hint="eastAsia"/>
        </w:rPr>
      </w:pPr>
    </w:p>
    <w:p w:rsidR="00061FD0" w:rsidRDefault="00061FD0" w:rsidP="005F3A46">
      <w:pPr>
        <w:rPr>
          <w:rFonts w:hint="eastAsia"/>
        </w:rPr>
      </w:pPr>
    </w:p>
    <w:p w:rsidR="00061FD0" w:rsidRDefault="00061FD0" w:rsidP="005F3A46">
      <w:pPr>
        <w:rPr>
          <w:rFonts w:hint="eastAsia"/>
        </w:rPr>
      </w:pPr>
    </w:p>
    <w:p w:rsidR="00061FD0" w:rsidRDefault="00061FD0" w:rsidP="005F3A46">
      <w:pPr>
        <w:rPr>
          <w:rFonts w:hint="eastAsia"/>
        </w:rPr>
      </w:pPr>
    </w:p>
    <w:p w:rsidR="00061FD0" w:rsidRDefault="00061FD0" w:rsidP="005F3A46">
      <w:pPr>
        <w:rPr>
          <w:rFonts w:hint="eastAsia"/>
        </w:rPr>
      </w:pPr>
    </w:p>
    <w:p w:rsidR="00061FD0" w:rsidRDefault="00061FD0" w:rsidP="005F3A46">
      <w:pPr>
        <w:rPr>
          <w:rFonts w:hint="eastAsia"/>
        </w:rPr>
      </w:pPr>
    </w:p>
    <w:p w:rsidR="00061FD0" w:rsidRDefault="00061FD0" w:rsidP="005F3A46">
      <w:pPr>
        <w:rPr>
          <w:rFonts w:hint="eastAsia"/>
        </w:rPr>
      </w:pPr>
    </w:p>
    <w:p w:rsidR="00061FD0" w:rsidRDefault="00061FD0" w:rsidP="005F3A46">
      <w:pPr>
        <w:rPr>
          <w:rFonts w:hint="eastAsia"/>
        </w:rPr>
      </w:pPr>
    </w:p>
    <w:p w:rsidR="00061FD0" w:rsidRDefault="00061FD0" w:rsidP="005F3A46">
      <w:pPr>
        <w:rPr>
          <w:rFonts w:hint="eastAsia"/>
        </w:rPr>
      </w:pPr>
    </w:p>
    <w:p w:rsidR="00061FD0" w:rsidRDefault="00061FD0" w:rsidP="005F3A46"/>
    <w:p w:rsidR="005F3A46" w:rsidRPr="00511E4C" w:rsidRDefault="005F3A46" w:rsidP="005F3A46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30"/>
          <w:szCs w:val="30"/>
        </w:rPr>
      </w:pPr>
      <w:r w:rsidRPr="00511E4C">
        <w:rPr>
          <w:rFonts w:ascii="Times New Roman" w:hAnsi="Times New Roman" w:cs="Times New Roman"/>
          <w:sz w:val="30"/>
          <w:szCs w:val="30"/>
        </w:rPr>
        <w:lastRenderedPageBreak/>
        <w:t>T0</w:t>
      </w:r>
      <w:r w:rsidR="00A91F03">
        <w:rPr>
          <w:rFonts w:ascii="Times New Roman" w:hAnsi="Times New Roman" w:cs="Times New Roman" w:hint="eastAsia"/>
          <w:sz w:val="30"/>
          <w:szCs w:val="30"/>
        </w:rPr>
        <w:t>5</w:t>
      </w:r>
      <w:r>
        <w:rPr>
          <w:rFonts w:ascii="Times New Roman" w:hAnsi="Times New Roman" w:cs="Times New Roman"/>
          <w:sz w:val="30"/>
          <w:szCs w:val="30"/>
        </w:rPr>
        <w:t>-0</w:t>
      </w:r>
      <w:r>
        <w:rPr>
          <w:rFonts w:ascii="Times New Roman" w:hAnsi="Times New Roman" w:cs="Times New Roman" w:hint="eastAsia"/>
          <w:sz w:val="30"/>
          <w:szCs w:val="30"/>
        </w:rPr>
        <w:t>2</w:t>
      </w:r>
      <w:r w:rsidR="00A91F03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A91F03">
        <w:rPr>
          <w:rFonts w:ascii="Times New Roman" w:hAnsi="Times New Roman" w:cs="Times New Roman" w:hint="eastAsia"/>
          <w:sz w:val="30"/>
          <w:szCs w:val="30"/>
        </w:rPr>
        <w:t>外网访问测试</w:t>
      </w:r>
    </w:p>
    <w:tbl>
      <w:tblPr>
        <w:tblW w:w="88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560"/>
      </w:tblGrid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7560" w:type="dxa"/>
          </w:tcPr>
          <w:p w:rsidR="005F3A46" w:rsidRPr="00512E57" w:rsidRDefault="005F3A46" w:rsidP="00A41BF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检查</w:t>
            </w:r>
            <w:r w:rsidR="00A91F03">
              <w:rPr>
                <w:rFonts w:ascii="Times New Roman" w:hAnsi="Times New Roman" w:hint="eastAsia"/>
              </w:rPr>
              <w:t>各</w:t>
            </w:r>
            <w:r w:rsidR="00A91F03">
              <w:rPr>
                <w:rFonts w:ascii="Times New Roman" w:hAnsi="Times New Roman" w:hint="eastAsia"/>
              </w:rPr>
              <w:t>PC</w:t>
            </w:r>
            <w:r w:rsidR="00A91F03">
              <w:rPr>
                <w:rFonts w:ascii="Times New Roman" w:hAnsi="Times New Roman" w:hint="eastAsia"/>
              </w:rPr>
              <w:t>是否能</w:t>
            </w:r>
            <w:proofErr w:type="gramStart"/>
            <w:r w:rsidR="00A91F03">
              <w:rPr>
                <w:rFonts w:ascii="Times New Roman" w:hAnsi="Times New Roman" w:hint="eastAsia"/>
              </w:rPr>
              <w:t>正常访问</w:t>
            </w:r>
            <w:proofErr w:type="gramEnd"/>
            <w:r w:rsidR="00A91F03">
              <w:rPr>
                <w:rFonts w:ascii="Times New Roman" w:hAnsi="Times New Roman" w:hint="eastAsia"/>
              </w:rPr>
              <w:t>外网</w:t>
            </w:r>
            <w:r>
              <w:rPr>
                <w:rFonts w:ascii="Times New Roman" w:hAnsi="Times New Roman" w:hint="eastAsia"/>
              </w:rPr>
              <w:t>。</w:t>
            </w:r>
          </w:p>
        </w:tc>
      </w:tr>
      <w:tr w:rsidR="005F3A46" w:rsidRPr="00224CDC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7560" w:type="dxa"/>
          </w:tcPr>
          <w:p w:rsidR="005F3A46" w:rsidRDefault="005F3A46" w:rsidP="00F303B9">
            <w:pPr>
              <w:pStyle w:val="5"/>
              <w:widowControl/>
              <w:numPr>
                <w:ilvl w:val="0"/>
                <w:numId w:val="13"/>
              </w:numPr>
              <w:snapToGrid w:val="0"/>
              <w:spacing w:before="80" w:after="80" w:line="240" w:lineRule="auto"/>
              <w:jc w:val="left"/>
              <w:rPr>
                <w:rFonts w:hAnsi="宋体"/>
                <w:b w:val="0"/>
                <w:sz w:val="21"/>
                <w:szCs w:val="21"/>
              </w:rPr>
            </w:pPr>
            <w:r>
              <w:rPr>
                <w:rFonts w:hAnsi="宋体" w:hint="eastAsia"/>
                <w:b w:val="0"/>
                <w:sz w:val="21"/>
                <w:szCs w:val="21"/>
              </w:rPr>
              <w:t>设备加</w:t>
            </w:r>
            <w:proofErr w:type="gramStart"/>
            <w:r>
              <w:rPr>
                <w:rFonts w:hAnsi="宋体" w:hint="eastAsia"/>
                <w:b w:val="0"/>
                <w:sz w:val="21"/>
                <w:szCs w:val="21"/>
              </w:rPr>
              <w:t>电运行</w:t>
            </w:r>
            <w:proofErr w:type="gramEnd"/>
            <w:r>
              <w:rPr>
                <w:rFonts w:hAnsi="宋体" w:hint="eastAsia"/>
                <w:b w:val="0"/>
                <w:sz w:val="21"/>
                <w:szCs w:val="21"/>
              </w:rPr>
              <w:t>正常，测试数据配置完成。</w:t>
            </w:r>
          </w:p>
          <w:p w:rsidR="005F3A46" w:rsidRDefault="005F3A46" w:rsidP="00A91F03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测试环境搭建完成。</w:t>
            </w:r>
          </w:p>
          <w:p w:rsidR="008E66BE" w:rsidRPr="00706FD5" w:rsidRDefault="008E66BE" w:rsidP="00A91F03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涉及</w:t>
            </w:r>
            <w:r>
              <w:rPr>
                <w:rFonts w:hint="eastAsia"/>
              </w:rPr>
              <w:t>PC1</w:t>
            </w:r>
            <w:r>
              <w:t>—</w:t>
            </w:r>
            <w:r>
              <w:rPr>
                <w:rFonts w:hint="eastAsia"/>
              </w:rPr>
              <w:t>PC6</w:t>
            </w:r>
            <w:r w:rsidR="004B1DFA">
              <w:rPr>
                <w:rFonts w:hint="eastAsia"/>
              </w:rPr>
              <w:t>。</w:t>
            </w:r>
          </w:p>
        </w:tc>
      </w:tr>
      <w:tr w:rsidR="005F3A46" w:rsidRPr="00475063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7560" w:type="dxa"/>
          </w:tcPr>
          <w:p w:rsidR="005F3A46" w:rsidRPr="005C595A" w:rsidRDefault="00A91F03" w:rsidP="00F303B9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各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对外网地址进行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测，</w:t>
            </w:r>
            <w:r w:rsidR="008E66BE">
              <w:rPr>
                <w:rFonts w:hint="eastAsia"/>
              </w:rPr>
              <w:t>ping 100.0.0.1</w:t>
            </w:r>
            <w:r w:rsidR="008E66BE">
              <w:rPr>
                <w:rFonts w:hint="eastAsia"/>
              </w:rPr>
              <w:t>。</w:t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7560" w:type="dxa"/>
          </w:tcPr>
          <w:p w:rsidR="005F3A46" w:rsidRDefault="00B23ABB" w:rsidP="00A41BFC">
            <w:pPr>
              <w:pStyle w:val="Text"/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都可对外网进行访问。</w:t>
            </w:r>
          </w:p>
          <w:p w:rsidR="00B23ABB" w:rsidRPr="001A5A99" w:rsidRDefault="007979CF" w:rsidP="00A41BFC">
            <w:pPr>
              <w:pStyle w:val="Text"/>
            </w:pPr>
            <w:r>
              <w:rPr>
                <w:noProof/>
              </w:rPr>
              <w:drawing>
                <wp:inline distT="0" distB="0" distL="0" distR="0" wp14:anchorId="2F1F4659" wp14:editId="27576B22">
                  <wp:extent cx="3613709" cy="2690383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150" cy="2690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0CBD976" wp14:editId="0FFCC906">
                  <wp:extent cx="4264762" cy="3386144"/>
                  <wp:effectExtent l="0" t="0" r="2540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010" cy="339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51A84">
              <w:rPr>
                <w:noProof/>
              </w:rPr>
              <w:t xml:space="preserve"> </w:t>
            </w:r>
            <w:r w:rsidR="00B51A84">
              <w:rPr>
                <w:noProof/>
              </w:rPr>
              <w:lastRenderedPageBreak/>
              <w:drawing>
                <wp:inline distT="0" distB="0" distL="0" distR="0" wp14:anchorId="0C519D1F" wp14:editId="1418DA9C">
                  <wp:extent cx="4415168" cy="3306470"/>
                  <wp:effectExtent l="0" t="0" r="4445" b="825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4146" cy="330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51A84">
              <w:rPr>
                <w:noProof/>
              </w:rPr>
              <w:t xml:space="preserve"> </w:t>
            </w:r>
            <w:r w:rsidR="00B51A84">
              <w:rPr>
                <w:noProof/>
              </w:rPr>
              <w:drawing>
                <wp:inline distT="0" distB="0" distL="0" distR="0" wp14:anchorId="4059D41D" wp14:editId="3E7861C6">
                  <wp:extent cx="3277210" cy="2602045"/>
                  <wp:effectExtent l="0" t="0" r="0" b="825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458" cy="260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51A84">
              <w:rPr>
                <w:noProof/>
              </w:rPr>
              <w:t xml:space="preserve"> </w:t>
            </w:r>
            <w:r w:rsidR="00B51A84">
              <w:rPr>
                <w:noProof/>
              </w:rPr>
              <w:drawing>
                <wp:inline distT="0" distB="0" distL="0" distR="0" wp14:anchorId="64662CB1" wp14:editId="3ECD7F35">
                  <wp:extent cx="3811219" cy="2727065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076" cy="2726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51A84">
              <w:rPr>
                <w:noProof/>
              </w:rPr>
              <w:t xml:space="preserve"> </w:t>
            </w:r>
            <w:r w:rsidR="00B51A84">
              <w:rPr>
                <w:noProof/>
              </w:rPr>
              <w:lastRenderedPageBreak/>
              <w:drawing>
                <wp:inline distT="0" distB="0" distL="0" distR="0" wp14:anchorId="1A9B9CA7" wp14:editId="3CADE040">
                  <wp:extent cx="3730752" cy="2734759"/>
                  <wp:effectExtent l="0" t="0" r="3175" b="889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180" cy="2733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lastRenderedPageBreak/>
              <w:t>测试结果</w:t>
            </w:r>
          </w:p>
        </w:tc>
        <w:tc>
          <w:tcPr>
            <w:tcW w:w="7560" w:type="dxa"/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</w:t>
            </w:r>
            <w:r w:rsidRPr="0085568C">
              <w:rPr>
                <w:rFonts w:ascii="宋体" w:hAnsi="宋体"/>
              </w:rPr>
              <w:t>过</w:t>
            </w:r>
            <w:r>
              <w:rPr>
                <w:rFonts w:ascii="宋体" w:hAnsi="宋体" w:hint="eastAsia"/>
              </w:rPr>
              <w:t xml:space="preserve"> </w:t>
            </w:r>
            <w:r w:rsidR="004A29E7">
              <w:rPr>
                <w:rFonts w:ascii="MS Mincho" w:eastAsia="MS Mincho" w:hAnsi="MS Mincho" w:cs="MS Mincho" w:hint="eastAsia"/>
              </w:rPr>
              <w:t>☑</w:t>
            </w:r>
            <w:r w:rsidRPr="0085568C">
              <w:rPr>
                <w:rFonts w:ascii="Times New Roman" w:hAnsi="Times New Roman"/>
              </w:rPr>
              <w:t xml:space="preserve">   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7560" w:type="dxa"/>
          </w:tcPr>
          <w:p w:rsidR="005F3A46" w:rsidRPr="00512E57" w:rsidRDefault="005F3A46" w:rsidP="00A41BF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5F3A46" w:rsidRDefault="005F3A46" w:rsidP="007979CF">
      <w:pPr>
        <w:widowControl/>
        <w:jc w:val="left"/>
      </w:pPr>
    </w:p>
    <w:p w:rsidR="00AF1C9B" w:rsidRDefault="00AF1C9B" w:rsidP="007979CF">
      <w:pPr>
        <w:widowControl/>
        <w:jc w:val="left"/>
      </w:pPr>
    </w:p>
    <w:p w:rsidR="00AF1C9B" w:rsidRDefault="00AF1C9B" w:rsidP="007979CF">
      <w:pPr>
        <w:widowControl/>
        <w:jc w:val="left"/>
      </w:pPr>
    </w:p>
    <w:p w:rsidR="00AF1C9B" w:rsidRDefault="00AF1C9B" w:rsidP="007979CF">
      <w:pPr>
        <w:widowControl/>
        <w:jc w:val="left"/>
      </w:pPr>
    </w:p>
    <w:p w:rsidR="00AF1C9B" w:rsidRDefault="00AF1C9B" w:rsidP="007979CF">
      <w:pPr>
        <w:widowControl/>
        <w:jc w:val="left"/>
      </w:pPr>
    </w:p>
    <w:p w:rsidR="00AF1C9B" w:rsidRDefault="00AF1C9B" w:rsidP="007979CF">
      <w:pPr>
        <w:widowControl/>
        <w:jc w:val="left"/>
      </w:pPr>
    </w:p>
    <w:p w:rsidR="00AF1C9B" w:rsidRDefault="00AF1C9B" w:rsidP="007979CF">
      <w:pPr>
        <w:widowControl/>
        <w:jc w:val="left"/>
      </w:pPr>
    </w:p>
    <w:p w:rsidR="00AF1C9B" w:rsidRDefault="00AF1C9B" w:rsidP="007979CF">
      <w:pPr>
        <w:widowControl/>
        <w:jc w:val="left"/>
      </w:pPr>
    </w:p>
    <w:p w:rsidR="00AF1C9B" w:rsidRDefault="00AF1C9B" w:rsidP="007979CF">
      <w:pPr>
        <w:widowControl/>
        <w:jc w:val="left"/>
      </w:pPr>
    </w:p>
    <w:p w:rsidR="00AF1C9B" w:rsidRDefault="00AF1C9B" w:rsidP="007979CF">
      <w:pPr>
        <w:widowControl/>
        <w:jc w:val="left"/>
      </w:pPr>
    </w:p>
    <w:p w:rsidR="00AF1C9B" w:rsidRDefault="00AF1C9B" w:rsidP="007979CF">
      <w:pPr>
        <w:widowControl/>
        <w:jc w:val="left"/>
      </w:pPr>
    </w:p>
    <w:p w:rsidR="00AF1C9B" w:rsidRDefault="00AF1C9B" w:rsidP="007979CF">
      <w:pPr>
        <w:widowControl/>
        <w:jc w:val="left"/>
      </w:pPr>
    </w:p>
    <w:p w:rsidR="00AF1C9B" w:rsidRDefault="00AF1C9B" w:rsidP="007979CF">
      <w:pPr>
        <w:widowControl/>
        <w:jc w:val="left"/>
      </w:pPr>
    </w:p>
    <w:p w:rsidR="00AF1C9B" w:rsidRDefault="00AF1C9B" w:rsidP="007979CF">
      <w:pPr>
        <w:widowControl/>
        <w:jc w:val="left"/>
      </w:pPr>
    </w:p>
    <w:p w:rsidR="00AF1C9B" w:rsidRDefault="00AF1C9B" w:rsidP="007979CF">
      <w:pPr>
        <w:widowControl/>
        <w:jc w:val="left"/>
      </w:pPr>
    </w:p>
    <w:p w:rsidR="00AF1C9B" w:rsidRDefault="00AF1C9B" w:rsidP="007979CF">
      <w:pPr>
        <w:widowControl/>
        <w:jc w:val="left"/>
      </w:pPr>
    </w:p>
    <w:p w:rsidR="00AF1C9B" w:rsidRDefault="00AF1C9B" w:rsidP="007979CF">
      <w:pPr>
        <w:widowControl/>
        <w:jc w:val="left"/>
      </w:pPr>
    </w:p>
    <w:p w:rsidR="00AF1C9B" w:rsidRDefault="00AF1C9B" w:rsidP="007979CF">
      <w:pPr>
        <w:widowControl/>
        <w:jc w:val="left"/>
      </w:pPr>
    </w:p>
    <w:p w:rsidR="00AF1C9B" w:rsidRDefault="00AF1C9B" w:rsidP="007979CF">
      <w:pPr>
        <w:widowControl/>
        <w:jc w:val="left"/>
      </w:pPr>
    </w:p>
    <w:p w:rsidR="00AF1C9B" w:rsidRDefault="00AF1C9B" w:rsidP="007979CF">
      <w:pPr>
        <w:widowControl/>
        <w:jc w:val="left"/>
      </w:pPr>
    </w:p>
    <w:p w:rsidR="00AF1C9B" w:rsidRDefault="00AF1C9B" w:rsidP="007979CF">
      <w:pPr>
        <w:widowControl/>
        <w:jc w:val="left"/>
      </w:pPr>
    </w:p>
    <w:p w:rsidR="00AF1C9B" w:rsidRDefault="00AF1C9B" w:rsidP="007979CF">
      <w:pPr>
        <w:widowControl/>
        <w:jc w:val="left"/>
      </w:pPr>
    </w:p>
    <w:p w:rsidR="00AF1C9B" w:rsidRDefault="00AF1C9B" w:rsidP="007979CF">
      <w:pPr>
        <w:widowControl/>
        <w:jc w:val="left"/>
      </w:pPr>
    </w:p>
    <w:p w:rsidR="00AF1C9B" w:rsidRPr="00160243" w:rsidRDefault="00AF1C9B" w:rsidP="007979CF">
      <w:pPr>
        <w:widowControl/>
        <w:jc w:val="left"/>
      </w:pPr>
    </w:p>
    <w:p w:rsidR="005F3A46" w:rsidRPr="00511E4C" w:rsidRDefault="005F3A46" w:rsidP="005F3A46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30"/>
          <w:szCs w:val="30"/>
        </w:rPr>
      </w:pPr>
      <w:r w:rsidRPr="00511E4C">
        <w:rPr>
          <w:rFonts w:ascii="Times New Roman" w:hAnsi="Times New Roman" w:cs="Times New Roman"/>
          <w:sz w:val="30"/>
          <w:szCs w:val="30"/>
        </w:rPr>
        <w:lastRenderedPageBreak/>
        <w:t>T0</w:t>
      </w:r>
      <w:r w:rsidR="00BE3B8D">
        <w:rPr>
          <w:rFonts w:ascii="Times New Roman" w:hAnsi="Times New Roman" w:cs="Times New Roman" w:hint="eastAsia"/>
          <w:sz w:val="30"/>
          <w:szCs w:val="30"/>
        </w:rPr>
        <w:t>5</w:t>
      </w:r>
      <w:r>
        <w:rPr>
          <w:rFonts w:ascii="Times New Roman" w:hAnsi="Times New Roman" w:cs="Times New Roman"/>
          <w:sz w:val="30"/>
          <w:szCs w:val="30"/>
        </w:rPr>
        <w:t>-0</w:t>
      </w:r>
      <w:r>
        <w:rPr>
          <w:rFonts w:ascii="Times New Roman" w:hAnsi="Times New Roman" w:cs="Times New Roman" w:hint="eastAsia"/>
          <w:sz w:val="30"/>
          <w:szCs w:val="30"/>
        </w:rPr>
        <w:t>3</w:t>
      </w:r>
      <w:r w:rsidR="00BE3B8D">
        <w:rPr>
          <w:rFonts w:ascii="Times New Roman" w:hAnsi="Times New Roman" w:cs="Times New Roman" w:hint="eastAsia"/>
          <w:sz w:val="30"/>
          <w:szCs w:val="30"/>
        </w:rPr>
        <w:t xml:space="preserve"> telnet</w:t>
      </w:r>
      <w:r>
        <w:rPr>
          <w:rFonts w:ascii="Times New Roman" w:hAnsi="Times New Roman" w:cs="Times New Roman" w:hint="eastAsia"/>
          <w:sz w:val="30"/>
          <w:szCs w:val="30"/>
        </w:rPr>
        <w:t>业务测试</w:t>
      </w:r>
    </w:p>
    <w:tbl>
      <w:tblPr>
        <w:tblW w:w="88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560"/>
      </w:tblGrid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7560" w:type="dxa"/>
          </w:tcPr>
          <w:p w:rsidR="005F3A46" w:rsidRPr="00512E57" w:rsidRDefault="005F3A46" w:rsidP="00A41BF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检查</w:t>
            </w:r>
            <w:proofErr w:type="spellStart"/>
            <w:r w:rsidR="00BE3B8D">
              <w:rPr>
                <w:rFonts w:ascii="Times New Roman" w:hAnsi="Times New Roman" w:hint="eastAsia"/>
              </w:rPr>
              <w:t>telent</w:t>
            </w:r>
            <w:proofErr w:type="spellEnd"/>
            <w:r>
              <w:rPr>
                <w:rFonts w:ascii="Times New Roman" w:hAnsi="Times New Roman" w:hint="eastAsia"/>
              </w:rPr>
              <w:t>是否正常。</w:t>
            </w:r>
          </w:p>
        </w:tc>
      </w:tr>
      <w:tr w:rsidR="005F3A46" w:rsidRPr="00224CDC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7560" w:type="dxa"/>
          </w:tcPr>
          <w:p w:rsidR="005F3A46" w:rsidRDefault="005F3A46" w:rsidP="00F303B9">
            <w:pPr>
              <w:pStyle w:val="5"/>
              <w:widowControl/>
              <w:numPr>
                <w:ilvl w:val="0"/>
                <w:numId w:val="16"/>
              </w:numPr>
              <w:snapToGrid w:val="0"/>
              <w:spacing w:before="80" w:after="80" w:line="240" w:lineRule="auto"/>
              <w:jc w:val="left"/>
              <w:rPr>
                <w:rFonts w:hAnsi="宋体"/>
                <w:b w:val="0"/>
                <w:sz w:val="21"/>
                <w:szCs w:val="21"/>
              </w:rPr>
            </w:pPr>
            <w:r>
              <w:rPr>
                <w:rFonts w:hAnsi="宋体" w:hint="eastAsia"/>
                <w:b w:val="0"/>
                <w:sz w:val="21"/>
                <w:szCs w:val="21"/>
              </w:rPr>
              <w:t>设备加</w:t>
            </w:r>
            <w:proofErr w:type="gramStart"/>
            <w:r>
              <w:rPr>
                <w:rFonts w:hAnsi="宋体" w:hint="eastAsia"/>
                <w:b w:val="0"/>
                <w:sz w:val="21"/>
                <w:szCs w:val="21"/>
              </w:rPr>
              <w:t>电运行</w:t>
            </w:r>
            <w:proofErr w:type="gramEnd"/>
            <w:r>
              <w:rPr>
                <w:rFonts w:hAnsi="宋体" w:hint="eastAsia"/>
                <w:b w:val="0"/>
                <w:sz w:val="21"/>
                <w:szCs w:val="21"/>
              </w:rPr>
              <w:t>正常，测试数据配置完成。</w:t>
            </w:r>
          </w:p>
          <w:p w:rsidR="005F3A46" w:rsidRDefault="005F3A46" w:rsidP="00F303B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测试环境搭建完成。</w:t>
            </w:r>
          </w:p>
          <w:p w:rsidR="005F3A46" w:rsidRPr="00706FD5" w:rsidRDefault="00BE3B8D" w:rsidP="00BE3B8D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涉及</w:t>
            </w:r>
            <w:r>
              <w:rPr>
                <w:rFonts w:hint="eastAsia"/>
              </w:rPr>
              <w:t>R1</w:t>
            </w:r>
            <w:r>
              <w:t>—</w:t>
            </w:r>
            <w:r>
              <w:rPr>
                <w:rFonts w:hint="eastAsia"/>
              </w:rPr>
              <w:t>R3, SW1</w:t>
            </w:r>
            <w:r>
              <w:t>—</w:t>
            </w:r>
            <w:r>
              <w:rPr>
                <w:rFonts w:hint="eastAsia"/>
              </w:rPr>
              <w:t>SW6</w:t>
            </w:r>
            <w:r>
              <w:rPr>
                <w:rFonts w:hint="eastAsia"/>
              </w:rPr>
              <w:t>。</w:t>
            </w:r>
          </w:p>
        </w:tc>
      </w:tr>
      <w:tr w:rsidR="005F3A46" w:rsidRPr="00475063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7560" w:type="dxa"/>
          </w:tcPr>
          <w:p w:rsidR="005F3A46" w:rsidRDefault="00E205EA" w:rsidP="00F303B9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使用图书馆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对设备进行</w:t>
            </w:r>
            <w:proofErr w:type="spellStart"/>
            <w:r>
              <w:rPr>
                <w:rFonts w:hint="eastAsia"/>
              </w:rPr>
              <w:t>telent</w:t>
            </w:r>
            <w:proofErr w:type="spellEnd"/>
            <w:r w:rsidR="005F3A46">
              <w:rPr>
                <w:rFonts w:hint="eastAsia"/>
              </w:rPr>
              <w:t>。</w:t>
            </w:r>
          </w:p>
          <w:p w:rsidR="005F3A46" w:rsidRPr="005C595A" w:rsidRDefault="00E205EA" w:rsidP="00F303B9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使用非图书馆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对设备进行</w:t>
            </w:r>
            <w:proofErr w:type="spellStart"/>
            <w:r>
              <w:rPr>
                <w:rFonts w:hint="eastAsia"/>
              </w:rPr>
              <w:t>telent</w:t>
            </w:r>
            <w:proofErr w:type="spellEnd"/>
            <w:r>
              <w:rPr>
                <w:rFonts w:hint="eastAsia"/>
              </w:rPr>
              <w:t>。</w:t>
            </w:r>
            <w:r w:rsidR="005F3A46">
              <w:rPr>
                <w:rFonts w:hint="eastAsia"/>
              </w:rPr>
              <w:t>。</w:t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7560" w:type="dxa"/>
          </w:tcPr>
          <w:p w:rsidR="00E205EA" w:rsidRDefault="00E205EA" w:rsidP="00793D49">
            <w:pPr>
              <w:rPr>
                <w:lang w:val="pt-BR"/>
              </w:rPr>
            </w:pPr>
            <w:r w:rsidRPr="00793D49">
              <w:rPr>
                <w:rFonts w:hint="eastAsia"/>
                <w:lang w:val="pt-BR"/>
              </w:rPr>
              <w:t>只有图书馆</w:t>
            </w:r>
            <w:r w:rsidRPr="00793D49">
              <w:rPr>
                <w:rFonts w:hint="eastAsia"/>
                <w:lang w:val="pt-BR"/>
              </w:rPr>
              <w:t>PC</w:t>
            </w:r>
            <w:r w:rsidRPr="00793D49">
              <w:rPr>
                <w:rFonts w:hint="eastAsia"/>
                <w:lang w:val="pt-BR"/>
              </w:rPr>
              <w:t>可对设备进行</w:t>
            </w:r>
            <w:r w:rsidRPr="00793D49">
              <w:rPr>
                <w:rFonts w:hint="eastAsia"/>
                <w:lang w:val="pt-BR"/>
              </w:rPr>
              <w:t>telnet</w:t>
            </w:r>
            <w:r w:rsidRPr="00793D49">
              <w:rPr>
                <w:rFonts w:hint="eastAsia"/>
                <w:lang w:val="pt-BR"/>
              </w:rPr>
              <w:t>。</w:t>
            </w:r>
          </w:p>
          <w:p w:rsidR="00ED670D" w:rsidRPr="00061FD0" w:rsidRDefault="00ED670D" w:rsidP="00061FD0">
            <w:pPr>
              <w:pStyle w:val="a6"/>
              <w:numPr>
                <w:ilvl w:val="0"/>
                <w:numId w:val="31"/>
              </w:numPr>
              <w:ind w:firstLineChars="0"/>
              <w:rPr>
                <w:b/>
                <w:lang w:val="pt-BR"/>
              </w:rPr>
            </w:pPr>
            <w:r w:rsidRPr="00061FD0">
              <w:rPr>
                <w:rFonts w:hint="eastAsia"/>
                <w:b/>
                <w:lang w:val="pt-BR"/>
              </w:rPr>
              <w:t>对</w:t>
            </w:r>
            <w:r w:rsidRPr="00061FD0">
              <w:rPr>
                <w:rFonts w:hint="eastAsia"/>
                <w:b/>
                <w:lang w:val="pt-BR"/>
              </w:rPr>
              <w:t>R1</w:t>
            </w:r>
            <w:r w:rsidRPr="00061FD0">
              <w:rPr>
                <w:rFonts w:hint="eastAsia"/>
                <w:b/>
                <w:lang w:val="pt-BR"/>
              </w:rPr>
              <w:t>进行测试</w:t>
            </w:r>
            <w:r w:rsidRPr="00061FD0">
              <w:rPr>
                <w:rFonts w:hint="eastAsia"/>
                <w:b/>
                <w:lang w:val="pt-BR"/>
              </w:rPr>
              <w:t>:</w:t>
            </w:r>
          </w:p>
          <w:p w:rsidR="005F3A46" w:rsidRDefault="004A601E" w:rsidP="00B7108E">
            <w:r>
              <w:rPr>
                <w:noProof/>
              </w:rPr>
              <w:drawing>
                <wp:inline distT="0" distB="0" distL="0" distR="0" wp14:anchorId="44694668" wp14:editId="15BED1DC">
                  <wp:extent cx="3733334" cy="1857143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334" cy="1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485A2BD" wp14:editId="25C100E2">
                  <wp:extent cx="3857143" cy="2904762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143" cy="2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1C9B" w:rsidRPr="00061FD0" w:rsidRDefault="004E312C" w:rsidP="00061FD0">
            <w:pPr>
              <w:pStyle w:val="a6"/>
              <w:numPr>
                <w:ilvl w:val="0"/>
                <w:numId w:val="31"/>
              </w:numPr>
              <w:ind w:firstLineChars="0"/>
              <w:rPr>
                <w:rFonts w:hint="eastAsia"/>
                <w:b/>
              </w:rPr>
            </w:pPr>
            <w:r w:rsidRPr="00061FD0">
              <w:rPr>
                <w:rFonts w:hint="eastAsia"/>
                <w:b/>
              </w:rPr>
              <w:t>对</w:t>
            </w:r>
            <w:r w:rsidRPr="00061FD0">
              <w:rPr>
                <w:rFonts w:hint="eastAsia"/>
                <w:b/>
              </w:rPr>
              <w:t>R2</w:t>
            </w:r>
            <w:r w:rsidRPr="00061FD0">
              <w:rPr>
                <w:rFonts w:hint="eastAsia"/>
                <w:b/>
              </w:rPr>
              <w:t>进行测试：</w:t>
            </w:r>
          </w:p>
          <w:p w:rsidR="004E312C" w:rsidRDefault="004E312C" w:rsidP="004E312C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4B97DE" wp14:editId="070E2194">
                  <wp:extent cx="4299179" cy="2238233"/>
                  <wp:effectExtent l="0" t="0" r="635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006" cy="2237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42ADCE5" wp14:editId="3B690486">
                  <wp:extent cx="5178560" cy="3534771"/>
                  <wp:effectExtent l="0" t="0" r="3175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29" cy="355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312C" w:rsidRPr="00061FD0" w:rsidRDefault="004E312C" w:rsidP="00061FD0">
            <w:pPr>
              <w:pStyle w:val="a6"/>
              <w:numPr>
                <w:ilvl w:val="0"/>
                <w:numId w:val="31"/>
              </w:numPr>
              <w:ind w:firstLineChars="0"/>
              <w:rPr>
                <w:rFonts w:hint="eastAsia"/>
                <w:b/>
              </w:rPr>
            </w:pPr>
            <w:r w:rsidRPr="00061FD0">
              <w:rPr>
                <w:rFonts w:hint="eastAsia"/>
                <w:b/>
              </w:rPr>
              <w:t>对</w:t>
            </w:r>
            <w:r w:rsidRPr="00061FD0">
              <w:rPr>
                <w:rFonts w:hint="eastAsia"/>
                <w:b/>
              </w:rPr>
              <w:t>R3</w:t>
            </w:r>
            <w:r w:rsidRPr="00061FD0">
              <w:rPr>
                <w:rFonts w:hint="eastAsia"/>
                <w:b/>
              </w:rPr>
              <w:t>进行测试：</w:t>
            </w:r>
          </w:p>
          <w:p w:rsidR="004E312C" w:rsidRDefault="004E312C" w:rsidP="004E312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A586D3B" wp14:editId="6D6330DF">
                  <wp:extent cx="2828572" cy="1828572"/>
                  <wp:effectExtent l="0" t="0" r="0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572" cy="18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1156BCF2" wp14:editId="479B52FA">
                  <wp:extent cx="3971429" cy="2885714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429" cy="2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312C" w:rsidRPr="00061FD0" w:rsidRDefault="00061FD0" w:rsidP="00061FD0">
            <w:pPr>
              <w:rPr>
                <w:rFonts w:hint="eastAsia"/>
                <w:b/>
              </w:rPr>
            </w:pPr>
            <w:r w:rsidRPr="00061FD0">
              <w:rPr>
                <w:rFonts w:hint="eastAsia"/>
                <w:b/>
              </w:rPr>
              <w:t>4</w:t>
            </w:r>
            <w:r w:rsidRPr="00061FD0">
              <w:rPr>
                <w:rFonts w:hint="eastAsia"/>
                <w:b/>
              </w:rPr>
              <w:t>、</w:t>
            </w:r>
            <w:r w:rsidR="004E312C" w:rsidRPr="00061FD0">
              <w:rPr>
                <w:rFonts w:hint="eastAsia"/>
                <w:b/>
              </w:rPr>
              <w:t>在</w:t>
            </w:r>
            <w:r w:rsidR="004E312C" w:rsidRPr="00061FD0">
              <w:rPr>
                <w:rFonts w:hint="eastAsia"/>
                <w:b/>
              </w:rPr>
              <w:t>PC2</w:t>
            </w:r>
            <w:r w:rsidR="004E312C" w:rsidRPr="00061FD0">
              <w:rPr>
                <w:rFonts w:hint="eastAsia"/>
                <w:b/>
              </w:rPr>
              <w:t>、</w:t>
            </w:r>
            <w:r w:rsidR="004E312C" w:rsidRPr="00061FD0">
              <w:rPr>
                <w:rFonts w:hint="eastAsia"/>
                <w:b/>
              </w:rPr>
              <w:t>PC3</w:t>
            </w:r>
            <w:proofErr w:type="gramStart"/>
            <w:r w:rsidR="004E312C" w:rsidRPr="00061FD0">
              <w:rPr>
                <w:rFonts w:hint="eastAsia"/>
                <w:b/>
              </w:rPr>
              <w:t>端分别</w:t>
            </w:r>
            <w:proofErr w:type="gramEnd"/>
            <w:r w:rsidR="004E312C" w:rsidRPr="00061FD0">
              <w:rPr>
                <w:rFonts w:hint="eastAsia"/>
                <w:b/>
              </w:rPr>
              <w:t>对</w:t>
            </w:r>
            <w:r w:rsidR="004E312C" w:rsidRPr="00061FD0">
              <w:rPr>
                <w:rFonts w:hint="eastAsia"/>
                <w:b/>
              </w:rPr>
              <w:t>SW1-SW6</w:t>
            </w:r>
            <w:r w:rsidR="004E312C" w:rsidRPr="00061FD0">
              <w:rPr>
                <w:rFonts w:hint="eastAsia"/>
                <w:b/>
              </w:rPr>
              <w:t>进行测试：</w:t>
            </w:r>
          </w:p>
          <w:p w:rsidR="004E312C" w:rsidRPr="0042510C" w:rsidRDefault="004E312C" w:rsidP="004E312C">
            <w:r>
              <w:rPr>
                <w:noProof/>
              </w:rPr>
              <w:drawing>
                <wp:inline distT="0" distB="0" distL="0" distR="0" wp14:anchorId="0AB6B916" wp14:editId="29BD2FC6">
                  <wp:extent cx="4114286" cy="4361905"/>
                  <wp:effectExtent l="0" t="0" r="635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286" cy="4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46CB">
              <w:rPr>
                <w:noProof/>
              </w:rPr>
              <w:t xml:space="preserve"> </w:t>
            </w:r>
            <w:r w:rsidR="00DD46CB">
              <w:rPr>
                <w:noProof/>
              </w:rPr>
              <w:lastRenderedPageBreak/>
              <w:drawing>
                <wp:inline distT="0" distB="0" distL="0" distR="0" wp14:anchorId="20F47656" wp14:editId="26B4F246">
                  <wp:extent cx="3876191" cy="2723810"/>
                  <wp:effectExtent l="0" t="0" r="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191" cy="2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46CB">
              <w:rPr>
                <w:noProof/>
              </w:rPr>
              <w:t xml:space="preserve"> </w:t>
            </w:r>
            <w:r w:rsidR="00DD46CB">
              <w:rPr>
                <w:noProof/>
              </w:rPr>
              <w:drawing>
                <wp:inline distT="0" distB="0" distL="0" distR="0" wp14:anchorId="32401755" wp14:editId="2CA9212A">
                  <wp:extent cx="3666667" cy="1352381"/>
                  <wp:effectExtent l="0" t="0" r="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667" cy="1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46CB">
              <w:rPr>
                <w:noProof/>
              </w:rPr>
              <w:t xml:space="preserve"> </w:t>
            </w:r>
            <w:r w:rsidR="00DD46CB">
              <w:rPr>
                <w:noProof/>
              </w:rPr>
              <w:drawing>
                <wp:inline distT="0" distB="0" distL="0" distR="0" wp14:anchorId="1D6B1C8B" wp14:editId="02265E03">
                  <wp:extent cx="3600000" cy="1361905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46CB">
              <w:rPr>
                <w:noProof/>
              </w:rPr>
              <w:t xml:space="preserve"> </w:t>
            </w:r>
            <w:r w:rsidR="00DD46CB">
              <w:rPr>
                <w:noProof/>
              </w:rPr>
              <w:drawing>
                <wp:inline distT="0" distB="0" distL="0" distR="0" wp14:anchorId="078260C7" wp14:editId="2FC77548">
                  <wp:extent cx="3666667" cy="1342857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667" cy="1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46CB">
              <w:rPr>
                <w:noProof/>
              </w:rPr>
              <w:t xml:space="preserve"> </w:t>
            </w:r>
            <w:r w:rsidR="00DD46CB">
              <w:rPr>
                <w:noProof/>
              </w:rPr>
              <w:lastRenderedPageBreak/>
              <w:drawing>
                <wp:inline distT="0" distB="0" distL="0" distR="0" wp14:anchorId="4B3ECCEA" wp14:editId="3BD434AC">
                  <wp:extent cx="3504762" cy="2666667"/>
                  <wp:effectExtent l="0" t="0" r="635" b="63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762" cy="2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lastRenderedPageBreak/>
              <w:t>测试结果</w:t>
            </w:r>
          </w:p>
        </w:tc>
        <w:tc>
          <w:tcPr>
            <w:tcW w:w="7560" w:type="dxa"/>
          </w:tcPr>
          <w:p w:rsidR="005F3A46" w:rsidRPr="0085568C" w:rsidRDefault="005F3A46" w:rsidP="0099337B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</w:t>
            </w:r>
            <w:r w:rsidRPr="0085568C">
              <w:rPr>
                <w:rFonts w:ascii="宋体" w:hAnsi="宋体"/>
              </w:rPr>
              <w:t>过</w:t>
            </w:r>
            <w:r>
              <w:rPr>
                <w:rFonts w:ascii="宋体" w:hAnsi="宋体" w:hint="eastAsia"/>
              </w:rPr>
              <w:t xml:space="preserve"> </w:t>
            </w:r>
            <w:r w:rsidR="0099337B">
              <w:rPr>
                <w:rFonts w:ascii="MS Mincho" w:eastAsia="MS Mincho" w:hAnsi="MS Mincho" w:cs="MS Mincho" w:hint="eastAsia"/>
              </w:rPr>
              <w:t>☑</w:t>
            </w:r>
            <w:r w:rsidRPr="0085568C">
              <w:rPr>
                <w:rFonts w:ascii="Times New Roman" w:hAnsi="Times New Roman"/>
              </w:rPr>
              <w:t xml:space="preserve">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7560" w:type="dxa"/>
          </w:tcPr>
          <w:p w:rsidR="005F3A46" w:rsidRPr="00512E57" w:rsidRDefault="005F3A46" w:rsidP="00A41BF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DA110C" w:rsidRDefault="00DA110C" w:rsidP="005F3A46"/>
    <w:p w:rsidR="00DA110C" w:rsidRDefault="00DA110C">
      <w:pPr>
        <w:widowControl/>
        <w:jc w:val="left"/>
      </w:pPr>
      <w:r>
        <w:br w:type="page"/>
      </w:r>
    </w:p>
    <w:p w:rsidR="005F3A46" w:rsidRPr="001A5A99" w:rsidRDefault="005F3A46" w:rsidP="005F3A46"/>
    <w:p w:rsidR="005F3A46" w:rsidRPr="00511E4C" w:rsidRDefault="005F3A46" w:rsidP="005F3A46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30"/>
          <w:szCs w:val="30"/>
        </w:rPr>
      </w:pPr>
      <w:r w:rsidRPr="00511E4C">
        <w:rPr>
          <w:rFonts w:ascii="Times New Roman" w:hAnsi="Times New Roman" w:cs="Times New Roman"/>
          <w:sz w:val="30"/>
          <w:szCs w:val="30"/>
        </w:rPr>
        <w:t>T0</w:t>
      </w:r>
      <w:r w:rsidR="00CA122B">
        <w:rPr>
          <w:rFonts w:ascii="Times New Roman" w:hAnsi="Times New Roman" w:cs="Times New Roman" w:hint="eastAsia"/>
          <w:sz w:val="30"/>
          <w:szCs w:val="30"/>
        </w:rPr>
        <w:t>5</w:t>
      </w:r>
      <w:r>
        <w:rPr>
          <w:rFonts w:ascii="Times New Roman" w:hAnsi="Times New Roman" w:cs="Times New Roman"/>
          <w:sz w:val="30"/>
          <w:szCs w:val="30"/>
        </w:rPr>
        <w:t>-0</w:t>
      </w:r>
      <w:r>
        <w:rPr>
          <w:rFonts w:ascii="Times New Roman" w:hAnsi="Times New Roman" w:cs="Times New Roman" w:hint="eastAsia"/>
          <w:sz w:val="30"/>
          <w:szCs w:val="30"/>
        </w:rPr>
        <w:t>4</w:t>
      </w:r>
      <w:r w:rsidR="00CA122B">
        <w:rPr>
          <w:rFonts w:ascii="Times New Roman" w:hAnsi="Times New Roman" w:cs="Times New Roman" w:hint="eastAsia"/>
          <w:sz w:val="30"/>
          <w:szCs w:val="30"/>
        </w:rPr>
        <w:t>冗余</w:t>
      </w:r>
      <w:r>
        <w:rPr>
          <w:rFonts w:ascii="Times New Roman" w:hAnsi="Times New Roman" w:cs="Times New Roman" w:hint="eastAsia"/>
          <w:sz w:val="30"/>
          <w:szCs w:val="30"/>
        </w:rPr>
        <w:t>测试</w:t>
      </w:r>
    </w:p>
    <w:tbl>
      <w:tblPr>
        <w:tblW w:w="88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560"/>
      </w:tblGrid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7560" w:type="dxa"/>
          </w:tcPr>
          <w:p w:rsidR="005F3A46" w:rsidRPr="00512E57" w:rsidRDefault="00CA122B" w:rsidP="00A41BF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进行冗余测试，</w:t>
            </w:r>
            <w:r w:rsidR="00356BAA">
              <w:rPr>
                <w:rFonts w:ascii="Times New Roman" w:hAnsi="Times New Roman" w:hint="eastAsia"/>
              </w:rPr>
              <w:t>当网络出现单点故障时是否会影响业务</w:t>
            </w:r>
            <w:r w:rsidR="005F3A46">
              <w:rPr>
                <w:rFonts w:ascii="Times New Roman" w:hAnsi="Times New Roman" w:hint="eastAsia"/>
              </w:rPr>
              <w:t>。</w:t>
            </w:r>
          </w:p>
        </w:tc>
      </w:tr>
      <w:tr w:rsidR="005F3A46" w:rsidRPr="00224CDC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7560" w:type="dxa"/>
          </w:tcPr>
          <w:p w:rsidR="005F3A46" w:rsidRDefault="005F3A46" w:rsidP="00F303B9">
            <w:pPr>
              <w:pStyle w:val="5"/>
              <w:widowControl/>
              <w:numPr>
                <w:ilvl w:val="0"/>
                <w:numId w:val="19"/>
              </w:numPr>
              <w:snapToGrid w:val="0"/>
              <w:spacing w:before="80" w:after="80" w:line="240" w:lineRule="auto"/>
              <w:jc w:val="left"/>
              <w:rPr>
                <w:rFonts w:hAnsi="宋体"/>
                <w:b w:val="0"/>
                <w:sz w:val="21"/>
                <w:szCs w:val="21"/>
              </w:rPr>
            </w:pPr>
            <w:r>
              <w:rPr>
                <w:rFonts w:hAnsi="宋体" w:hint="eastAsia"/>
                <w:b w:val="0"/>
                <w:sz w:val="21"/>
                <w:szCs w:val="21"/>
              </w:rPr>
              <w:t>设备加</w:t>
            </w:r>
            <w:proofErr w:type="gramStart"/>
            <w:r>
              <w:rPr>
                <w:rFonts w:hAnsi="宋体" w:hint="eastAsia"/>
                <w:b w:val="0"/>
                <w:sz w:val="21"/>
                <w:szCs w:val="21"/>
              </w:rPr>
              <w:t>电运行</w:t>
            </w:r>
            <w:proofErr w:type="gramEnd"/>
            <w:r>
              <w:rPr>
                <w:rFonts w:hAnsi="宋体" w:hint="eastAsia"/>
                <w:b w:val="0"/>
                <w:sz w:val="21"/>
                <w:szCs w:val="21"/>
              </w:rPr>
              <w:t>正常，测试数据配置完成。</w:t>
            </w:r>
          </w:p>
          <w:p w:rsidR="005F3A46" w:rsidRDefault="005F3A46" w:rsidP="00F303B9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测试环境搭建完成。</w:t>
            </w:r>
          </w:p>
          <w:p w:rsidR="005F3A46" w:rsidRPr="00706FD5" w:rsidRDefault="00356BAA" w:rsidP="00F303B9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涉及全网所有设备</w:t>
            </w:r>
          </w:p>
        </w:tc>
      </w:tr>
      <w:tr w:rsidR="005F3A46" w:rsidRPr="00475063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7560" w:type="dxa"/>
          </w:tcPr>
          <w:p w:rsidR="005F3A46" w:rsidRDefault="00DF1004" w:rsidP="00F303B9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在</w:t>
            </w:r>
            <w:r w:rsidR="00030852">
              <w:rPr>
                <w:rFonts w:hint="eastAsia"/>
              </w:rPr>
              <w:t>SW</w:t>
            </w:r>
            <w:r w:rsidR="00870D4B">
              <w:rPr>
                <w:rFonts w:hint="eastAsia"/>
              </w:rPr>
              <w:t>3</w:t>
            </w:r>
            <w:r w:rsidR="00030852">
              <w:rPr>
                <w:rFonts w:hint="eastAsia"/>
              </w:rPr>
              <w:t>（</w:t>
            </w:r>
            <w:r w:rsidR="00030852" w:rsidRPr="00BE28C0">
              <w:rPr>
                <w:rFonts w:hint="eastAsia"/>
                <w:color w:val="FF0000"/>
              </w:rPr>
              <w:t>应该在</w:t>
            </w:r>
            <w:r w:rsidR="00030852" w:rsidRPr="00BE28C0">
              <w:rPr>
                <w:rFonts w:hint="eastAsia"/>
                <w:color w:val="FF0000"/>
              </w:rPr>
              <w:t>PC</w:t>
            </w:r>
            <w:r w:rsidR="00870D4B">
              <w:rPr>
                <w:rFonts w:hint="eastAsia"/>
                <w:color w:val="FF0000"/>
              </w:rPr>
              <w:t>1</w:t>
            </w:r>
            <w:r w:rsidR="00030852" w:rsidRPr="00BE28C0">
              <w:rPr>
                <w:rFonts w:hint="eastAsia"/>
                <w:color w:val="FF0000"/>
              </w:rPr>
              <w:t>上，但模拟器中</w:t>
            </w:r>
            <w:r w:rsidR="00030852" w:rsidRPr="00BE28C0">
              <w:rPr>
                <w:rFonts w:hint="eastAsia"/>
                <w:color w:val="FF0000"/>
              </w:rPr>
              <w:t>PC</w:t>
            </w:r>
            <w:r w:rsidR="00030852" w:rsidRPr="00BE28C0">
              <w:rPr>
                <w:rFonts w:hint="eastAsia"/>
                <w:color w:val="FF0000"/>
              </w:rPr>
              <w:t>不支持扩展</w:t>
            </w:r>
            <w:r w:rsidR="00030852" w:rsidRPr="00BE28C0">
              <w:rPr>
                <w:rFonts w:hint="eastAsia"/>
                <w:color w:val="FF0000"/>
              </w:rPr>
              <w:t>ping</w:t>
            </w:r>
            <w:r w:rsidR="00030852">
              <w:rPr>
                <w:rFonts w:hint="eastAsia"/>
              </w:rPr>
              <w:t>）</w:t>
            </w:r>
            <w:r w:rsidR="00EE1616">
              <w:rPr>
                <w:rFonts w:hint="eastAsia"/>
              </w:rPr>
              <w:t>上对外网业务进行</w:t>
            </w:r>
            <w:proofErr w:type="spellStart"/>
            <w:r w:rsidR="00964CEA">
              <w:rPr>
                <w:rFonts w:hint="eastAsia"/>
              </w:rPr>
              <w:t>traceroute</w:t>
            </w:r>
            <w:proofErr w:type="spellEnd"/>
            <w:r w:rsidR="005F3A46">
              <w:rPr>
                <w:rFonts w:hint="eastAsia"/>
              </w:rPr>
              <w:t>。</w:t>
            </w:r>
          </w:p>
          <w:p w:rsidR="00964CEA" w:rsidRDefault="00964CEA" w:rsidP="00964CEA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SW</w:t>
            </w:r>
            <w:r w:rsidR="00870D4B">
              <w:rPr>
                <w:rFonts w:hint="eastAsia"/>
              </w:rPr>
              <w:t>3</w:t>
            </w:r>
            <w:r>
              <w:rPr>
                <w:rFonts w:hint="eastAsia"/>
              </w:rPr>
              <w:t>（</w:t>
            </w:r>
            <w:r w:rsidRPr="00BE28C0">
              <w:rPr>
                <w:rFonts w:hint="eastAsia"/>
                <w:color w:val="FF0000"/>
              </w:rPr>
              <w:t>应该在</w:t>
            </w:r>
            <w:r w:rsidRPr="00BE28C0">
              <w:rPr>
                <w:rFonts w:hint="eastAsia"/>
                <w:color w:val="FF0000"/>
              </w:rPr>
              <w:t>PC</w:t>
            </w:r>
            <w:r w:rsidR="00870D4B">
              <w:rPr>
                <w:rFonts w:hint="eastAsia"/>
                <w:color w:val="FF0000"/>
              </w:rPr>
              <w:t>1</w:t>
            </w:r>
            <w:r w:rsidRPr="00BE28C0">
              <w:rPr>
                <w:rFonts w:hint="eastAsia"/>
                <w:color w:val="FF0000"/>
              </w:rPr>
              <w:t>上，但模拟器中</w:t>
            </w:r>
            <w:r w:rsidRPr="00BE28C0">
              <w:rPr>
                <w:rFonts w:hint="eastAsia"/>
                <w:color w:val="FF0000"/>
              </w:rPr>
              <w:t>PC</w:t>
            </w:r>
            <w:r w:rsidRPr="00BE28C0">
              <w:rPr>
                <w:rFonts w:hint="eastAsia"/>
                <w:color w:val="FF0000"/>
              </w:rPr>
              <w:t>不支持扩展</w:t>
            </w:r>
            <w:r w:rsidRPr="00BE28C0">
              <w:rPr>
                <w:rFonts w:hint="eastAsia"/>
                <w:color w:val="FF0000"/>
              </w:rPr>
              <w:t>ping</w:t>
            </w:r>
            <w:r>
              <w:rPr>
                <w:rFonts w:hint="eastAsia"/>
              </w:rPr>
              <w:t>）上对外网业务进行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长包。</w:t>
            </w:r>
          </w:p>
          <w:p w:rsidR="007F7BCC" w:rsidRDefault="00387851" w:rsidP="00F303B9">
            <w:pPr>
              <w:numPr>
                <w:ilvl w:val="0"/>
                <w:numId w:val="20"/>
              </w:numPr>
            </w:pPr>
            <w:r>
              <w:t>关闭</w:t>
            </w:r>
            <w:r>
              <w:rPr>
                <w:rFonts w:hint="eastAsia"/>
              </w:rPr>
              <w:t>SW1</w:t>
            </w:r>
            <w:r w:rsidR="00DC46BC">
              <w:rPr>
                <w:rFonts w:hint="eastAsia"/>
              </w:rPr>
              <w:t xml:space="preserve"> </w:t>
            </w:r>
            <w:proofErr w:type="spellStart"/>
            <w:r w:rsidR="00DC46BC">
              <w:rPr>
                <w:rFonts w:hint="eastAsia"/>
              </w:rPr>
              <w:t>int</w:t>
            </w:r>
            <w:proofErr w:type="spellEnd"/>
            <w:r w:rsidR="00DC46BC">
              <w:rPr>
                <w:rFonts w:hint="eastAsia"/>
              </w:rPr>
              <w:t xml:space="preserve"> </w:t>
            </w:r>
            <w:proofErr w:type="spellStart"/>
            <w:r w:rsidR="00DC46BC">
              <w:rPr>
                <w:rFonts w:hint="eastAsia"/>
              </w:rPr>
              <w:t>vlan</w:t>
            </w:r>
            <w:proofErr w:type="spellEnd"/>
            <w:r w:rsidR="00DC46BC">
              <w:rPr>
                <w:rFonts w:hint="eastAsia"/>
              </w:rPr>
              <w:t xml:space="preserve"> 11</w:t>
            </w:r>
            <w:r w:rsidR="00DC46BC">
              <w:rPr>
                <w:rFonts w:hint="eastAsia"/>
              </w:rPr>
              <w:t>接口（</w:t>
            </w:r>
            <w:r w:rsidR="00DC46BC" w:rsidRPr="00BE28C0">
              <w:rPr>
                <w:rFonts w:hint="eastAsia"/>
                <w:color w:val="FF0000"/>
              </w:rPr>
              <w:t>模拟器存在</w:t>
            </w:r>
            <w:r w:rsidR="00DC46BC" w:rsidRPr="00BE28C0">
              <w:rPr>
                <w:rFonts w:hint="eastAsia"/>
                <w:color w:val="FF0000"/>
              </w:rPr>
              <w:t>bug</w:t>
            </w:r>
            <w:r w:rsidR="00DC46BC" w:rsidRPr="00BE28C0">
              <w:rPr>
                <w:rFonts w:hint="eastAsia"/>
                <w:color w:val="FF0000"/>
              </w:rPr>
              <w:t>，应该关闭</w:t>
            </w:r>
            <w:r w:rsidR="00DC46BC" w:rsidRPr="00BE28C0">
              <w:rPr>
                <w:rFonts w:hint="eastAsia"/>
                <w:color w:val="FF0000"/>
              </w:rPr>
              <w:t>F0/1</w:t>
            </w:r>
            <w:r w:rsidR="00DC46BC" w:rsidRPr="00BE28C0">
              <w:rPr>
                <w:rFonts w:hint="eastAsia"/>
                <w:color w:val="FF0000"/>
              </w:rPr>
              <w:t>接口，但</w:t>
            </w:r>
            <w:r w:rsidR="00DC46BC" w:rsidRPr="00BE28C0">
              <w:rPr>
                <w:rFonts w:hint="eastAsia"/>
                <w:color w:val="FF0000"/>
              </w:rPr>
              <w:t>F0/1</w:t>
            </w:r>
            <w:r w:rsidR="00DC46BC" w:rsidRPr="00BE28C0">
              <w:rPr>
                <w:rFonts w:hint="eastAsia"/>
                <w:color w:val="FF0000"/>
              </w:rPr>
              <w:t>关闭后</w:t>
            </w:r>
            <w:r w:rsidR="00DC46BC" w:rsidRPr="00BE28C0">
              <w:rPr>
                <w:rFonts w:hint="eastAsia"/>
                <w:color w:val="FF0000"/>
              </w:rPr>
              <w:t>vlan11</w:t>
            </w:r>
            <w:r w:rsidR="00DC46BC" w:rsidRPr="00BE28C0">
              <w:rPr>
                <w:rFonts w:hint="eastAsia"/>
                <w:color w:val="FF0000"/>
              </w:rPr>
              <w:t>不能</w:t>
            </w:r>
            <w:r w:rsidR="00DC46BC" w:rsidRPr="00BE28C0">
              <w:rPr>
                <w:rFonts w:hint="eastAsia"/>
                <w:color w:val="FF0000"/>
              </w:rPr>
              <w:t>down</w:t>
            </w:r>
            <w:r w:rsidR="00DC46BC">
              <w:rPr>
                <w:rFonts w:hint="eastAsia"/>
              </w:rPr>
              <w:t>）</w:t>
            </w:r>
            <w:r>
              <w:rPr>
                <w:rFonts w:hint="eastAsia"/>
              </w:rPr>
              <w:t>，查看</w:t>
            </w:r>
            <w:r>
              <w:rPr>
                <w:rFonts w:hint="eastAsia"/>
              </w:rPr>
              <w:t>SW</w:t>
            </w:r>
            <w:r w:rsidR="00870D4B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ping</w:t>
            </w:r>
            <w:proofErr w:type="gramStart"/>
            <w:r>
              <w:rPr>
                <w:rFonts w:hint="eastAsia"/>
              </w:rPr>
              <w:t>测是否</w:t>
            </w:r>
            <w:proofErr w:type="gramEnd"/>
            <w:r>
              <w:rPr>
                <w:rFonts w:hint="eastAsia"/>
              </w:rPr>
              <w:t>中断；</w:t>
            </w:r>
          </w:p>
          <w:p w:rsidR="00387851" w:rsidRDefault="00387851" w:rsidP="00387851">
            <w:pPr>
              <w:numPr>
                <w:ilvl w:val="0"/>
                <w:numId w:val="20"/>
              </w:numPr>
            </w:pPr>
            <w:r>
              <w:t>在</w:t>
            </w:r>
            <w:r>
              <w:rPr>
                <w:rFonts w:hint="eastAsia"/>
              </w:rPr>
              <w:t>SW</w:t>
            </w:r>
            <w:r w:rsidR="00870D4B">
              <w:rPr>
                <w:rFonts w:hint="eastAsia"/>
              </w:rPr>
              <w:t>3</w:t>
            </w:r>
            <w:r>
              <w:rPr>
                <w:rFonts w:hint="eastAsia"/>
              </w:rPr>
              <w:t>上再次对外网业务进行</w:t>
            </w:r>
            <w:proofErr w:type="spellStart"/>
            <w:r>
              <w:rPr>
                <w:rFonts w:hint="eastAsia"/>
              </w:rPr>
              <w:t>traceroute</w:t>
            </w:r>
            <w:proofErr w:type="spellEnd"/>
            <w:r>
              <w:rPr>
                <w:rFonts w:hint="eastAsia"/>
              </w:rPr>
              <w:t>，看路径是否切换</w:t>
            </w:r>
            <w:r w:rsidR="00F1653E">
              <w:rPr>
                <w:rFonts w:hint="eastAsia"/>
              </w:rPr>
              <w:t>。</w:t>
            </w:r>
          </w:p>
          <w:p w:rsidR="00F03EFD" w:rsidRDefault="00F03EFD" w:rsidP="00F03EFD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SW3</w:t>
            </w:r>
            <w:r>
              <w:rPr>
                <w:rFonts w:hint="eastAsia"/>
              </w:rPr>
              <w:t>（</w:t>
            </w:r>
            <w:r w:rsidRPr="00BE28C0">
              <w:rPr>
                <w:rFonts w:hint="eastAsia"/>
                <w:color w:val="FF0000"/>
              </w:rPr>
              <w:t>应该在</w:t>
            </w:r>
            <w:r w:rsidRPr="00BE28C0">
              <w:rPr>
                <w:rFonts w:hint="eastAsia"/>
                <w:color w:val="FF0000"/>
              </w:rPr>
              <w:t>PC</w:t>
            </w:r>
            <w:r>
              <w:rPr>
                <w:rFonts w:hint="eastAsia"/>
                <w:color w:val="FF0000"/>
              </w:rPr>
              <w:t>1</w:t>
            </w:r>
            <w:r w:rsidRPr="00BE28C0">
              <w:rPr>
                <w:rFonts w:hint="eastAsia"/>
                <w:color w:val="FF0000"/>
              </w:rPr>
              <w:t>上，但模拟器中</w:t>
            </w:r>
            <w:r w:rsidRPr="00BE28C0">
              <w:rPr>
                <w:rFonts w:hint="eastAsia"/>
                <w:color w:val="FF0000"/>
              </w:rPr>
              <w:t>PC</w:t>
            </w:r>
            <w:r w:rsidRPr="00BE28C0">
              <w:rPr>
                <w:rFonts w:hint="eastAsia"/>
                <w:color w:val="FF0000"/>
              </w:rPr>
              <w:t>不支持扩展</w:t>
            </w:r>
            <w:r w:rsidRPr="00BE28C0">
              <w:rPr>
                <w:rFonts w:hint="eastAsia"/>
                <w:color w:val="FF0000"/>
              </w:rPr>
              <w:t>ping</w:t>
            </w:r>
            <w:r>
              <w:rPr>
                <w:rFonts w:hint="eastAsia"/>
              </w:rPr>
              <w:t>）上对外网业务进行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长包。</w:t>
            </w:r>
          </w:p>
          <w:p w:rsidR="00F03EFD" w:rsidRDefault="00F03EFD" w:rsidP="00F03EFD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 xml:space="preserve">SW1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 xml:space="preserve"> 11</w:t>
            </w:r>
            <w:r>
              <w:rPr>
                <w:rFonts w:hint="eastAsia"/>
              </w:rPr>
              <w:t>接口，查看</w:t>
            </w:r>
            <w:r>
              <w:rPr>
                <w:rFonts w:hint="eastAsia"/>
              </w:rPr>
              <w:t>SW3 ping</w:t>
            </w:r>
            <w:proofErr w:type="gramStart"/>
            <w:r>
              <w:rPr>
                <w:rFonts w:hint="eastAsia"/>
              </w:rPr>
              <w:t>测是否</w:t>
            </w:r>
            <w:proofErr w:type="gramEnd"/>
            <w:r>
              <w:rPr>
                <w:rFonts w:hint="eastAsia"/>
              </w:rPr>
              <w:t>中断；</w:t>
            </w:r>
          </w:p>
          <w:p w:rsidR="00F03EFD" w:rsidRDefault="00F03EFD" w:rsidP="00F03EFD">
            <w:pPr>
              <w:numPr>
                <w:ilvl w:val="0"/>
                <w:numId w:val="20"/>
              </w:numPr>
            </w:pPr>
            <w:r>
              <w:t>在</w:t>
            </w:r>
            <w:r>
              <w:rPr>
                <w:rFonts w:hint="eastAsia"/>
              </w:rPr>
              <w:t>SW3</w:t>
            </w:r>
            <w:r>
              <w:rPr>
                <w:rFonts w:hint="eastAsia"/>
              </w:rPr>
              <w:t>上再次对外网业务进行</w:t>
            </w:r>
            <w:proofErr w:type="spellStart"/>
            <w:r>
              <w:rPr>
                <w:rFonts w:hint="eastAsia"/>
              </w:rPr>
              <w:t>traceroute</w:t>
            </w:r>
            <w:proofErr w:type="spellEnd"/>
            <w:r>
              <w:rPr>
                <w:rFonts w:hint="eastAsia"/>
              </w:rPr>
              <w:t>，看路径是否切换。</w:t>
            </w:r>
          </w:p>
          <w:p w:rsidR="005F3A46" w:rsidRPr="005C595A" w:rsidRDefault="005F3A46" w:rsidP="00F03EFD"/>
        </w:tc>
      </w:tr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7560" w:type="dxa"/>
          </w:tcPr>
          <w:p w:rsidR="005F3A46" w:rsidRDefault="00B333DC" w:rsidP="00B333DC">
            <w:pPr>
              <w:pStyle w:val="Text"/>
            </w:pPr>
            <w:r>
              <w:rPr>
                <w:rFonts w:ascii="Times New Roman" w:hAnsi="Times New Roman" w:hint="eastAsia"/>
              </w:rPr>
              <w:t>当网络出现单点故障时，会有少许丢包，然后业务恢复。</w:t>
            </w:r>
          </w:p>
          <w:p w:rsidR="005F3A46" w:rsidRDefault="005150BF" w:rsidP="0065532D">
            <w:pPr>
              <w:pStyle w:val="Text"/>
              <w:numPr>
                <w:ilvl w:val="0"/>
                <w:numId w:val="29"/>
              </w:numPr>
            </w:pPr>
            <w:r>
              <w:rPr>
                <w:rFonts w:hint="eastAsia"/>
              </w:rPr>
              <w:t>SW</w:t>
            </w:r>
            <w:r w:rsidR="00870D4B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traceroute</w:t>
            </w:r>
            <w:proofErr w:type="spellEnd"/>
            <w:r>
              <w:rPr>
                <w:rFonts w:hint="eastAsia"/>
              </w:rPr>
              <w:t xml:space="preserve"> 100.0.0.1</w:t>
            </w:r>
            <w:r>
              <w:rPr>
                <w:rFonts w:hint="eastAsia"/>
              </w:rPr>
              <w:t>；</w:t>
            </w:r>
          </w:p>
          <w:p w:rsidR="0005702E" w:rsidRDefault="002F73A8" w:rsidP="009061F9">
            <w:pPr>
              <w:pStyle w:val="Text"/>
            </w:pPr>
            <w:r>
              <w:rPr>
                <w:noProof/>
              </w:rPr>
              <w:drawing>
                <wp:inline distT="0" distB="0" distL="0" distR="0" wp14:anchorId="5A18A54D" wp14:editId="1FBB9502">
                  <wp:extent cx="5419048" cy="1047619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048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3A46" w:rsidRDefault="0065532D" w:rsidP="0065532D">
            <w:pPr>
              <w:pStyle w:val="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5702E">
              <w:rPr>
                <w:rFonts w:hint="eastAsia"/>
              </w:rPr>
              <w:t>SW</w:t>
            </w:r>
            <w:r w:rsidR="00870D4B">
              <w:rPr>
                <w:rFonts w:hint="eastAsia"/>
              </w:rPr>
              <w:t>3</w:t>
            </w:r>
            <w:r w:rsidR="0005702E">
              <w:rPr>
                <w:rFonts w:hint="eastAsia"/>
              </w:rPr>
              <w:t xml:space="preserve"> ping</w:t>
            </w:r>
            <w:r w:rsidR="005150BF">
              <w:rPr>
                <w:rFonts w:hint="eastAsia"/>
              </w:rPr>
              <w:t xml:space="preserve"> 100.0.0.1</w:t>
            </w:r>
            <w:r w:rsidR="005150BF">
              <w:rPr>
                <w:rFonts w:hint="eastAsia"/>
              </w:rPr>
              <w:t>；</w:t>
            </w:r>
          </w:p>
          <w:p w:rsidR="005150BF" w:rsidRDefault="002F73A8" w:rsidP="0005702E">
            <w:pPr>
              <w:pStyle w:val="Text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14CF9934" wp14:editId="7B352D70">
                  <wp:extent cx="5438096" cy="185714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096" cy="1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B64" w:rsidRDefault="0065532D" w:rsidP="0005702E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 w:hint="eastAsia"/>
              </w:rPr>
              <w:t>、</w:t>
            </w:r>
            <w:r w:rsidR="00FE1B64">
              <w:rPr>
                <w:rFonts w:ascii="Times New Roman" w:hAnsi="Times New Roman" w:hint="eastAsia"/>
              </w:rPr>
              <w:t>关闭</w:t>
            </w:r>
            <w:r w:rsidR="00FE1B64">
              <w:rPr>
                <w:rFonts w:ascii="Times New Roman" w:hAnsi="Times New Roman" w:hint="eastAsia"/>
              </w:rPr>
              <w:t>SW1</w:t>
            </w:r>
            <w:r w:rsidR="00FE1B64">
              <w:rPr>
                <w:rFonts w:ascii="Times New Roman" w:hAnsi="Times New Roman" w:hint="eastAsia"/>
              </w:rPr>
              <w:t>上行接口</w:t>
            </w:r>
          </w:p>
          <w:p w:rsidR="0065532D" w:rsidRDefault="00FE1B64" w:rsidP="0005702E">
            <w:pPr>
              <w:pStyle w:val="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1A7485" wp14:editId="391180D3">
                  <wp:extent cx="2609524" cy="380952"/>
                  <wp:effectExtent l="0" t="0" r="635" b="63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524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1BA1" w:rsidRDefault="00591BA1" w:rsidP="0005702E">
            <w:pPr>
              <w:pStyle w:val="Text"/>
              <w:rPr>
                <w:noProof/>
              </w:rPr>
            </w:pPr>
          </w:p>
          <w:p w:rsidR="00591BA1" w:rsidRDefault="00C91C93" w:rsidP="0005702E">
            <w:pPr>
              <w:pStyle w:val="Tex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EE4459" wp14:editId="30915998">
                  <wp:extent cx="5447619" cy="1771429"/>
                  <wp:effectExtent l="0" t="0" r="127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7619" cy="1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1BA1" w:rsidRDefault="00591BA1" w:rsidP="0005702E">
            <w:pPr>
              <w:pStyle w:val="Text"/>
              <w:rPr>
                <w:noProof/>
              </w:rPr>
            </w:pPr>
          </w:p>
          <w:p w:rsidR="00591BA1" w:rsidRDefault="005822E5" w:rsidP="0005702E">
            <w:pPr>
              <w:pStyle w:val="Text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、在</w:t>
            </w:r>
            <w:r>
              <w:rPr>
                <w:rFonts w:hint="eastAsia"/>
                <w:noProof/>
              </w:rPr>
              <w:t>SW3</w:t>
            </w:r>
            <w:r>
              <w:rPr>
                <w:rFonts w:hint="eastAsia"/>
                <w:noProof/>
              </w:rPr>
              <w:t>再次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traceroute</w:t>
            </w:r>
            <w:proofErr w:type="spellEnd"/>
            <w:r>
              <w:rPr>
                <w:rFonts w:hint="eastAsia"/>
              </w:rPr>
              <w:t xml:space="preserve"> 100.0.0.1</w:t>
            </w:r>
            <w:r>
              <w:rPr>
                <w:rFonts w:hint="eastAsia"/>
              </w:rPr>
              <w:t>；对比步骤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路径，发现流量转发路径进行了切换。</w:t>
            </w:r>
          </w:p>
          <w:p w:rsidR="00591BA1" w:rsidRDefault="00C91C93" w:rsidP="0005702E">
            <w:pPr>
              <w:pStyle w:val="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B597ED" wp14:editId="7901E185">
                  <wp:extent cx="5419048" cy="1333333"/>
                  <wp:effectExtent l="0" t="0" r="0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048" cy="1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2F8E" w:rsidRDefault="00FF2F8E" w:rsidP="00FF2F8E">
            <w:pPr>
              <w:pStyle w:val="Text"/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 w:hint="eastAsia"/>
              </w:rPr>
              <w:t>、</w:t>
            </w:r>
            <w:r>
              <w:rPr>
                <w:rFonts w:hint="eastAsia"/>
              </w:rPr>
              <w:t>SW3 ping 100.0.0.1</w:t>
            </w:r>
            <w:r>
              <w:rPr>
                <w:rFonts w:hint="eastAsia"/>
              </w:rPr>
              <w:t>；</w:t>
            </w:r>
          </w:p>
          <w:p w:rsidR="00591BA1" w:rsidRPr="0065532D" w:rsidRDefault="00C91C93" w:rsidP="0005702E">
            <w:pPr>
              <w:pStyle w:val="Text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707AE512" wp14:editId="26A1D232">
                  <wp:extent cx="5409524" cy="1790476"/>
                  <wp:effectExtent l="0" t="0" r="1270" b="63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9524" cy="1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50BF" w:rsidRDefault="00FF2F8E" w:rsidP="0005702E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 w:hint="eastAsia"/>
              </w:rPr>
              <w:t>、打开</w:t>
            </w:r>
            <w:r>
              <w:rPr>
                <w:rFonts w:ascii="Times New Roman" w:hAnsi="Times New Roman" w:hint="eastAsia"/>
              </w:rPr>
              <w:t>SW1</w:t>
            </w:r>
            <w:r>
              <w:rPr>
                <w:rFonts w:ascii="Times New Roman" w:hAnsi="Times New Roman" w:hint="eastAsia"/>
              </w:rPr>
              <w:t>上行接口</w:t>
            </w:r>
          </w:p>
          <w:p w:rsidR="00FF2F8E" w:rsidRDefault="00A529EB" w:rsidP="0005702E">
            <w:pPr>
              <w:pStyle w:val="Text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77753C18" wp14:editId="678F4FCA">
                  <wp:extent cx="2580952" cy="409524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952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3E4C" w:rsidRDefault="00903E4C" w:rsidP="0005702E">
            <w:pPr>
              <w:pStyle w:val="Text"/>
              <w:rPr>
                <w:rFonts w:ascii="Times New Roman" w:hAnsi="Times New Roman"/>
              </w:rPr>
            </w:pPr>
          </w:p>
          <w:p w:rsidR="00903E4C" w:rsidRDefault="00EF3112" w:rsidP="0005702E">
            <w:pPr>
              <w:pStyle w:val="Text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4EEE2FD4" wp14:editId="22ADB0BC">
                  <wp:extent cx="5486400" cy="1920240"/>
                  <wp:effectExtent l="0" t="0" r="0" b="381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3E81" w:rsidRPr="00903E4C" w:rsidRDefault="00A529EB" w:rsidP="00473E81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7</w:t>
            </w:r>
            <w:r>
              <w:rPr>
                <w:rFonts w:ascii="Times New Roman" w:hAnsi="Times New Roman" w:hint="eastAsia"/>
              </w:rPr>
              <w:t>、</w:t>
            </w:r>
            <w:r w:rsidR="00473E81">
              <w:rPr>
                <w:rFonts w:hint="eastAsia"/>
                <w:noProof/>
              </w:rPr>
              <w:t>在</w:t>
            </w:r>
            <w:r w:rsidR="00473E81">
              <w:rPr>
                <w:rFonts w:hint="eastAsia"/>
                <w:noProof/>
              </w:rPr>
              <w:t>SW3</w:t>
            </w:r>
            <w:r w:rsidR="00473E81">
              <w:rPr>
                <w:rFonts w:hint="eastAsia"/>
                <w:noProof/>
              </w:rPr>
              <w:t>再次</w:t>
            </w:r>
            <w:r w:rsidR="00473E81">
              <w:rPr>
                <w:rFonts w:hint="eastAsia"/>
              </w:rPr>
              <w:t xml:space="preserve"> </w:t>
            </w:r>
            <w:proofErr w:type="spellStart"/>
            <w:r w:rsidR="00473E81">
              <w:rPr>
                <w:rFonts w:hint="eastAsia"/>
              </w:rPr>
              <w:t>traceroute</w:t>
            </w:r>
            <w:proofErr w:type="spellEnd"/>
            <w:r w:rsidR="00473E81">
              <w:rPr>
                <w:rFonts w:hint="eastAsia"/>
              </w:rPr>
              <w:t xml:space="preserve"> 100.0.0.1</w:t>
            </w:r>
            <w:r w:rsidR="00473E81">
              <w:rPr>
                <w:rFonts w:hint="eastAsia"/>
              </w:rPr>
              <w:t>；对比步骤</w:t>
            </w:r>
            <w:r w:rsidR="00473E81">
              <w:rPr>
                <w:rFonts w:hint="eastAsia"/>
              </w:rPr>
              <w:t>1</w:t>
            </w:r>
            <w:r w:rsidR="00473E81">
              <w:rPr>
                <w:rFonts w:hint="eastAsia"/>
              </w:rPr>
              <w:t>和</w:t>
            </w:r>
            <w:r w:rsidR="00473E81">
              <w:rPr>
                <w:rFonts w:hint="eastAsia"/>
              </w:rPr>
              <w:t>4</w:t>
            </w:r>
            <w:r w:rsidR="00473E81">
              <w:rPr>
                <w:rFonts w:hint="eastAsia"/>
              </w:rPr>
              <w:t>路径，发现流量转发路径进行了切换。</w:t>
            </w:r>
          </w:p>
          <w:p w:rsidR="0042183B" w:rsidRPr="00903E4C" w:rsidRDefault="00DA66A6" w:rsidP="0005702E">
            <w:pPr>
              <w:pStyle w:val="Text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4AD6B3FB" wp14:editId="4BD7BD13">
                  <wp:extent cx="5438096" cy="1200000"/>
                  <wp:effectExtent l="0" t="0" r="0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096" cy="1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lastRenderedPageBreak/>
              <w:t>测试结果</w:t>
            </w:r>
          </w:p>
        </w:tc>
        <w:tc>
          <w:tcPr>
            <w:tcW w:w="7560" w:type="dxa"/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</w:t>
            </w:r>
            <w:r w:rsidRPr="0085568C">
              <w:rPr>
                <w:rFonts w:ascii="宋体" w:hAnsi="宋体"/>
              </w:rPr>
              <w:t>过</w:t>
            </w:r>
            <w:r>
              <w:rPr>
                <w:rFonts w:ascii="宋体" w:hAnsi="宋体" w:hint="eastAsia"/>
              </w:rPr>
              <w:t xml:space="preserve"> </w:t>
            </w:r>
            <w:r w:rsidR="0099337B">
              <w:rPr>
                <w:rFonts w:ascii="MS Mincho" w:eastAsia="MS Mincho" w:hAnsi="MS Mincho" w:cs="MS Mincho" w:hint="eastAsia"/>
              </w:rPr>
              <w:t>☑</w:t>
            </w:r>
            <w:r w:rsidRPr="0085568C">
              <w:rPr>
                <w:rFonts w:ascii="Times New Roman" w:hAnsi="Times New Roman"/>
              </w:rPr>
              <w:t xml:space="preserve">   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 w:rsidR="0099337B"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7560" w:type="dxa"/>
          </w:tcPr>
          <w:p w:rsidR="005F3A46" w:rsidRPr="00512E57" w:rsidRDefault="005F3A46" w:rsidP="00A41BF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5F3A46" w:rsidRDefault="005F3A46" w:rsidP="005F3A46"/>
    <w:p w:rsidR="005F3A46" w:rsidRDefault="005F3A46" w:rsidP="005F3A46"/>
    <w:p w:rsidR="005F3A46" w:rsidRDefault="005F3A46" w:rsidP="005F3A46">
      <w:bookmarkStart w:id="18" w:name="_GoBack"/>
      <w:bookmarkEnd w:id="18"/>
    </w:p>
    <w:sectPr w:rsidR="005F3A46">
      <w:headerReference w:type="default" r:id="rId4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A4A" w:rsidRDefault="00387A4A">
      <w:r>
        <w:separator/>
      </w:r>
    </w:p>
  </w:endnote>
  <w:endnote w:type="continuationSeparator" w:id="0">
    <w:p w:rsidR="00387A4A" w:rsidRDefault="00387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A4A" w:rsidRDefault="00387A4A">
      <w:r>
        <w:separator/>
      </w:r>
    </w:p>
  </w:footnote>
  <w:footnote w:type="continuationSeparator" w:id="0">
    <w:p w:rsidR="00387A4A" w:rsidRDefault="00387A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temporary/>
      <w:showingPlcHdr/>
    </w:sdtPr>
    <w:sdtContent>
      <w:p w:rsidR="004E312C" w:rsidRDefault="004E312C">
        <w:pPr>
          <w:pStyle w:val="a5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4E312C" w:rsidRPr="00BF083D" w:rsidRDefault="004E312C" w:rsidP="00A41BF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A3C9C1C"/>
    <w:lvl w:ilvl="0">
      <w:start w:val="1"/>
      <w:numFmt w:val="chineseCountingThousand"/>
      <w:pStyle w:val="a"/>
      <w:lvlText w:val="步骤%1"/>
      <w:lvlJc w:val="left"/>
      <w:pPr>
        <w:ind w:left="420" w:hanging="420"/>
      </w:pPr>
      <w:rPr>
        <w:rFonts w:hint="eastAsia"/>
        <w:b/>
      </w:rPr>
    </w:lvl>
  </w:abstractNum>
  <w:abstractNum w:abstractNumId="1">
    <w:nsid w:val="067B4C17"/>
    <w:multiLevelType w:val="hybridMultilevel"/>
    <w:tmpl w:val="832E1A6A"/>
    <w:lvl w:ilvl="0" w:tplc="EA58E5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532873"/>
    <w:multiLevelType w:val="hybridMultilevel"/>
    <w:tmpl w:val="DF5C90DE"/>
    <w:lvl w:ilvl="0" w:tplc="04090005">
      <w:start w:val="1"/>
      <w:numFmt w:val="bullet"/>
      <w:lvlText w:val=""/>
      <w:lvlJc w:val="left"/>
      <w:pPr>
        <w:tabs>
          <w:tab w:val="num" w:pos="2121"/>
        </w:tabs>
        <w:ind w:left="2121" w:hanging="42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7FD3279"/>
    <w:multiLevelType w:val="hybridMultilevel"/>
    <w:tmpl w:val="130E7A8C"/>
    <w:lvl w:ilvl="0" w:tplc="04090005">
      <w:start w:val="1"/>
      <w:numFmt w:val="bullet"/>
      <w:lvlText w:val=""/>
      <w:lvlJc w:val="left"/>
      <w:pPr>
        <w:tabs>
          <w:tab w:val="num" w:pos="2121"/>
        </w:tabs>
        <w:ind w:left="2121" w:hanging="42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71657A1"/>
    <w:multiLevelType w:val="multilevel"/>
    <w:tmpl w:val="BA3C2242"/>
    <w:lvl w:ilvl="0">
      <w:start w:val="1"/>
      <w:numFmt w:val="decimal"/>
      <w:pStyle w:val="1"/>
      <w:suff w:val="nothing"/>
      <w:lvlText w:val="%1 "/>
      <w:lvlJc w:val="left"/>
      <w:pPr>
        <w:ind w:left="8363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96"/>
        <w:szCs w:val="96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2"/>
        <w:szCs w:val="32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42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4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pStyle w:val="4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 w:val="0"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5">
    <w:nsid w:val="18787341"/>
    <w:multiLevelType w:val="hybridMultilevel"/>
    <w:tmpl w:val="9AC01FF6"/>
    <w:lvl w:ilvl="0" w:tplc="04090005">
      <w:start w:val="1"/>
      <w:numFmt w:val="bullet"/>
      <w:lvlText w:val=""/>
      <w:lvlJc w:val="left"/>
      <w:pPr>
        <w:tabs>
          <w:tab w:val="num" w:pos="2121"/>
        </w:tabs>
        <w:ind w:left="2121" w:hanging="42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A2779EE"/>
    <w:multiLevelType w:val="hybridMultilevel"/>
    <w:tmpl w:val="E8E414BC"/>
    <w:lvl w:ilvl="0" w:tplc="D01EA8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2D2A51"/>
    <w:multiLevelType w:val="hybridMultilevel"/>
    <w:tmpl w:val="5AA85F06"/>
    <w:lvl w:ilvl="0" w:tplc="2D48B31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497B82"/>
    <w:multiLevelType w:val="hybridMultilevel"/>
    <w:tmpl w:val="13422726"/>
    <w:lvl w:ilvl="0" w:tplc="4CA25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E455EA"/>
    <w:multiLevelType w:val="hybridMultilevel"/>
    <w:tmpl w:val="6F2EBE4A"/>
    <w:lvl w:ilvl="0" w:tplc="04090005">
      <w:start w:val="1"/>
      <w:numFmt w:val="bullet"/>
      <w:lvlText w:val=""/>
      <w:lvlJc w:val="left"/>
      <w:pPr>
        <w:tabs>
          <w:tab w:val="num" w:pos="2121"/>
        </w:tabs>
        <w:ind w:left="2121" w:hanging="42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22DC7BC1"/>
    <w:multiLevelType w:val="hybridMultilevel"/>
    <w:tmpl w:val="D284C676"/>
    <w:lvl w:ilvl="0" w:tplc="2D48B31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935596"/>
    <w:multiLevelType w:val="hybridMultilevel"/>
    <w:tmpl w:val="3DBCBC76"/>
    <w:lvl w:ilvl="0" w:tplc="6A20D0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57625B"/>
    <w:multiLevelType w:val="hybridMultilevel"/>
    <w:tmpl w:val="359E383A"/>
    <w:lvl w:ilvl="0" w:tplc="46C0B2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567B39"/>
    <w:multiLevelType w:val="hybridMultilevel"/>
    <w:tmpl w:val="A9349AF0"/>
    <w:lvl w:ilvl="0" w:tplc="321A672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88590C"/>
    <w:multiLevelType w:val="hybridMultilevel"/>
    <w:tmpl w:val="CA8CEF2A"/>
    <w:lvl w:ilvl="0" w:tplc="088E81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514B92"/>
    <w:multiLevelType w:val="hybridMultilevel"/>
    <w:tmpl w:val="832E1A6A"/>
    <w:lvl w:ilvl="0" w:tplc="EA58E5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BE21884"/>
    <w:multiLevelType w:val="hybridMultilevel"/>
    <w:tmpl w:val="A70643AA"/>
    <w:lvl w:ilvl="0" w:tplc="D5DA8F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D0A6821"/>
    <w:multiLevelType w:val="hybridMultilevel"/>
    <w:tmpl w:val="F8B86202"/>
    <w:lvl w:ilvl="0" w:tplc="2D48B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3D1AA4"/>
    <w:multiLevelType w:val="hybridMultilevel"/>
    <w:tmpl w:val="65CCD19A"/>
    <w:lvl w:ilvl="0" w:tplc="2020BB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CF4755"/>
    <w:multiLevelType w:val="hybridMultilevel"/>
    <w:tmpl w:val="1A940A0E"/>
    <w:lvl w:ilvl="0" w:tplc="0602B59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4A33421D"/>
    <w:multiLevelType w:val="hybridMultilevel"/>
    <w:tmpl w:val="40927532"/>
    <w:lvl w:ilvl="0" w:tplc="2CEE1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D32418F"/>
    <w:multiLevelType w:val="hybridMultilevel"/>
    <w:tmpl w:val="813A058E"/>
    <w:lvl w:ilvl="0" w:tplc="3D265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AB3157"/>
    <w:multiLevelType w:val="hybridMultilevel"/>
    <w:tmpl w:val="23B64770"/>
    <w:lvl w:ilvl="0" w:tplc="46AE1682">
      <w:start w:val="1"/>
      <w:numFmt w:val="bullet"/>
      <w:pStyle w:val="a0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EF25E38"/>
    <w:multiLevelType w:val="hybridMultilevel"/>
    <w:tmpl w:val="CED67682"/>
    <w:lvl w:ilvl="0" w:tplc="2D48B31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447E5E"/>
    <w:multiLevelType w:val="hybridMultilevel"/>
    <w:tmpl w:val="96D02568"/>
    <w:lvl w:ilvl="0" w:tplc="EEB090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21730A"/>
    <w:multiLevelType w:val="hybridMultilevel"/>
    <w:tmpl w:val="19F2B5DA"/>
    <w:lvl w:ilvl="0" w:tplc="2D48B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2627D09"/>
    <w:multiLevelType w:val="hybridMultilevel"/>
    <w:tmpl w:val="59300EB2"/>
    <w:lvl w:ilvl="0" w:tplc="C24461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55479A5"/>
    <w:multiLevelType w:val="hybridMultilevel"/>
    <w:tmpl w:val="E760DC48"/>
    <w:lvl w:ilvl="0" w:tplc="2D48B31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97A13BF"/>
    <w:multiLevelType w:val="hybridMultilevel"/>
    <w:tmpl w:val="61266C18"/>
    <w:lvl w:ilvl="0" w:tplc="030EA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AC77915"/>
    <w:multiLevelType w:val="hybridMultilevel"/>
    <w:tmpl w:val="D562AC02"/>
    <w:lvl w:ilvl="0" w:tplc="A37EBD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E9D1D30"/>
    <w:multiLevelType w:val="hybridMultilevel"/>
    <w:tmpl w:val="D77C70B6"/>
    <w:lvl w:ilvl="0" w:tplc="04090005">
      <w:start w:val="1"/>
      <w:numFmt w:val="bullet"/>
      <w:lvlText w:val=""/>
      <w:lvlJc w:val="left"/>
      <w:pPr>
        <w:tabs>
          <w:tab w:val="num" w:pos="2121"/>
        </w:tabs>
        <w:ind w:left="2121" w:hanging="42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4"/>
  </w:num>
  <w:num w:numId="4">
    <w:abstractNumId w:val="19"/>
  </w:num>
  <w:num w:numId="5">
    <w:abstractNumId w:val="5"/>
  </w:num>
  <w:num w:numId="6">
    <w:abstractNumId w:val="3"/>
  </w:num>
  <w:num w:numId="7">
    <w:abstractNumId w:val="30"/>
  </w:num>
  <w:num w:numId="8">
    <w:abstractNumId w:val="9"/>
  </w:num>
  <w:num w:numId="9">
    <w:abstractNumId w:val="2"/>
  </w:num>
  <w:num w:numId="10">
    <w:abstractNumId w:val="24"/>
  </w:num>
  <w:num w:numId="11">
    <w:abstractNumId w:val="11"/>
  </w:num>
  <w:num w:numId="12">
    <w:abstractNumId w:val="13"/>
  </w:num>
  <w:num w:numId="13">
    <w:abstractNumId w:val="12"/>
  </w:num>
  <w:num w:numId="14">
    <w:abstractNumId w:val="21"/>
  </w:num>
  <w:num w:numId="15">
    <w:abstractNumId w:val="14"/>
  </w:num>
  <w:num w:numId="16">
    <w:abstractNumId w:val="28"/>
  </w:num>
  <w:num w:numId="17">
    <w:abstractNumId w:val="1"/>
  </w:num>
  <w:num w:numId="18">
    <w:abstractNumId w:val="20"/>
  </w:num>
  <w:num w:numId="19">
    <w:abstractNumId w:val="25"/>
  </w:num>
  <w:num w:numId="20">
    <w:abstractNumId w:val="15"/>
  </w:num>
  <w:num w:numId="21">
    <w:abstractNumId w:val="6"/>
  </w:num>
  <w:num w:numId="22">
    <w:abstractNumId w:val="17"/>
  </w:num>
  <w:num w:numId="23">
    <w:abstractNumId w:val="23"/>
  </w:num>
  <w:num w:numId="24">
    <w:abstractNumId w:val="10"/>
  </w:num>
  <w:num w:numId="25">
    <w:abstractNumId w:val="27"/>
  </w:num>
  <w:num w:numId="26">
    <w:abstractNumId w:val="7"/>
  </w:num>
  <w:num w:numId="27">
    <w:abstractNumId w:val="16"/>
  </w:num>
  <w:num w:numId="28">
    <w:abstractNumId w:val="29"/>
  </w:num>
  <w:num w:numId="29">
    <w:abstractNumId w:val="8"/>
  </w:num>
  <w:num w:numId="30">
    <w:abstractNumId w:val="26"/>
  </w:num>
  <w:num w:numId="31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14"/>
    <w:rsid w:val="00003341"/>
    <w:rsid w:val="0000567B"/>
    <w:rsid w:val="000116CC"/>
    <w:rsid w:val="00013941"/>
    <w:rsid w:val="000225C3"/>
    <w:rsid w:val="00030852"/>
    <w:rsid w:val="000312B3"/>
    <w:rsid w:val="00045999"/>
    <w:rsid w:val="0004659F"/>
    <w:rsid w:val="00047032"/>
    <w:rsid w:val="00047BEF"/>
    <w:rsid w:val="000518AE"/>
    <w:rsid w:val="00051DAD"/>
    <w:rsid w:val="0005702E"/>
    <w:rsid w:val="00057BD3"/>
    <w:rsid w:val="00061FD0"/>
    <w:rsid w:val="00066C96"/>
    <w:rsid w:val="000672F6"/>
    <w:rsid w:val="00072286"/>
    <w:rsid w:val="00083EB3"/>
    <w:rsid w:val="00095B5B"/>
    <w:rsid w:val="000B4EF1"/>
    <w:rsid w:val="000C3187"/>
    <w:rsid w:val="000C7936"/>
    <w:rsid w:val="000C7AB7"/>
    <w:rsid w:val="000D2DA3"/>
    <w:rsid w:val="000D4D4E"/>
    <w:rsid w:val="000D6A81"/>
    <w:rsid w:val="000E26B8"/>
    <w:rsid w:val="000F215C"/>
    <w:rsid w:val="00103485"/>
    <w:rsid w:val="00107310"/>
    <w:rsid w:val="00110D66"/>
    <w:rsid w:val="00121031"/>
    <w:rsid w:val="00124942"/>
    <w:rsid w:val="00133C1C"/>
    <w:rsid w:val="001508F7"/>
    <w:rsid w:val="00150D51"/>
    <w:rsid w:val="0015180F"/>
    <w:rsid w:val="00151C2F"/>
    <w:rsid w:val="0015258E"/>
    <w:rsid w:val="001634AF"/>
    <w:rsid w:val="00170FBC"/>
    <w:rsid w:val="00171C95"/>
    <w:rsid w:val="00181ABD"/>
    <w:rsid w:val="001A0DE0"/>
    <w:rsid w:val="001A3A3F"/>
    <w:rsid w:val="001A7759"/>
    <w:rsid w:val="001C0455"/>
    <w:rsid w:val="001C12C1"/>
    <w:rsid w:val="001C3E31"/>
    <w:rsid w:val="001C6181"/>
    <w:rsid w:val="001C668B"/>
    <w:rsid w:val="001C756E"/>
    <w:rsid w:val="001D1E18"/>
    <w:rsid w:val="001D3BBE"/>
    <w:rsid w:val="001D3E48"/>
    <w:rsid w:val="001D7113"/>
    <w:rsid w:val="001E543E"/>
    <w:rsid w:val="00204774"/>
    <w:rsid w:val="00215FB1"/>
    <w:rsid w:val="00216BDA"/>
    <w:rsid w:val="00233BDE"/>
    <w:rsid w:val="00246E94"/>
    <w:rsid w:val="0024771F"/>
    <w:rsid w:val="00271E3D"/>
    <w:rsid w:val="00286B12"/>
    <w:rsid w:val="00296AE2"/>
    <w:rsid w:val="002A1B5D"/>
    <w:rsid w:val="002A62ED"/>
    <w:rsid w:val="002B1384"/>
    <w:rsid w:val="002B3A03"/>
    <w:rsid w:val="002E0E1A"/>
    <w:rsid w:val="002E0FA0"/>
    <w:rsid w:val="002E2081"/>
    <w:rsid w:val="002F01F3"/>
    <w:rsid w:val="002F73A8"/>
    <w:rsid w:val="0031477B"/>
    <w:rsid w:val="003167FC"/>
    <w:rsid w:val="003279EB"/>
    <w:rsid w:val="00334123"/>
    <w:rsid w:val="00355F75"/>
    <w:rsid w:val="0035639F"/>
    <w:rsid w:val="00356BAA"/>
    <w:rsid w:val="00356E34"/>
    <w:rsid w:val="00370BFE"/>
    <w:rsid w:val="00373346"/>
    <w:rsid w:val="00381A52"/>
    <w:rsid w:val="003854CC"/>
    <w:rsid w:val="00387851"/>
    <w:rsid w:val="00387A4A"/>
    <w:rsid w:val="0039713C"/>
    <w:rsid w:val="003A5E6C"/>
    <w:rsid w:val="003B15CB"/>
    <w:rsid w:val="003B385B"/>
    <w:rsid w:val="003B6FE1"/>
    <w:rsid w:val="003D1B98"/>
    <w:rsid w:val="003E1243"/>
    <w:rsid w:val="003F0E06"/>
    <w:rsid w:val="00404F77"/>
    <w:rsid w:val="00407871"/>
    <w:rsid w:val="0041486B"/>
    <w:rsid w:val="0042023C"/>
    <w:rsid w:val="0042183B"/>
    <w:rsid w:val="00422953"/>
    <w:rsid w:val="0042567B"/>
    <w:rsid w:val="00425796"/>
    <w:rsid w:val="0042643A"/>
    <w:rsid w:val="00451B5E"/>
    <w:rsid w:val="00454178"/>
    <w:rsid w:val="004617D6"/>
    <w:rsid w:val="00473E81"/>
    <w:rsid w:val="00485B43"/>
    <w:rsid w:val="00487214"/>
    <w:rsid w:val="00487286"/>
    <w:rsid w:val="0049060C"/>
    <w:rsid w:val="004A25BE"/>
    <w:rsid w:val="004A29E7"/>
    <w:rsid w:val="004A601E"/>
    <w:rsid w:val="004B1DFA"/>
    <w:rsid w:val="004B1E3E"/>
    <w:rsid w:val="004B6211"/>
    <w:rsid w:val="004B7E6D"/>
    <w:rsid w:val="004C2162"/>
    <w:rsid w:val="004D7195"/>
    <w:rsid w:val="004D7719"/>
    <w:rsid w:val="004E312C"/>
    <w:rsid w:val="004E5F5F"/>
    <w:rsid w:val="004E6004"/>
    <w:rsid w:val="004E79DC"/>
    <w:rsid w:val="004F3C13"/>
    <w:rsid w:val="00510C43"/>
    <w:rsid w:val="005149E5"/>
    <w:rsid w:val="005150BF"/>
    <w:rsid w:val="00515F65"/>
    <w:rsid w:val="00527A2A"/>
    <w:rsid w:val="00535D35"/>
    <w:rsid w:val="00544B7A"/>
    <w:rsid w:val="0054620F"/>
    <w:rsid w:val="00550EFC"/>
    <w:rsid w:val="00553F97"/>
    <w:rsid w:val="00570B38"/>
    <w:rsid w:val="005822E5"/>
    <w:rsid w:val="00582CE4"/>
    <w:rsid w:val="00583623"/>
    <w:rsid w:val="00591BA1"/>
    <w:rsid w:val="00594B9F"/>
    <w:rsid w:val="00595CAC"/>
    <w:rsid w:val="005A6510"/>
    <w:rsid w:val="005B369F"/>
    <w:rsid w:val="005B6041"/>
    <w:rsid w:val="005B6F07"/>
    <w:rsid w:val="005C1F67"/>
    <w:rsid w:val="005C2466"/>
    <w:rsid w:val="005C3188"/>
    <w:rsid w:val="005C500A"/>
    <w:rsid w:val="005C7125"/>
    <w:rsid w:val="005E2992"/>
    <w:rsid w:val="005F0AD1"/>
    <w:rsid w:val="005F3A46"/>
    <w:rsid w:val="005F40D3"/>
    <w:rsid w:val="00602E9B"/>
    <w:rsid w:val="00607679"/>
    <w:rsid w:val="006121B9"/>
    <w:rsid w:val="00612419"/>
    <w:rsid w:val="00616AF4"/>
    <w:rsid w:val="00616EED"/>
    <w:rsid w:val="00642464"/>
    <w:rsid w:val="00647E23"/>
    <w:rsid w:val="00653C53"/>
    <w:rsid w:val="0065532D"/>
    <w:rsid w:val="0065690E"/>
    <w:rsid w:val="00676EED"/>
    <w:rsid w:val="00691ACB"/>
    <w:rsid w:val="006A4EE3"/>
    <w:rsid w:val="006A6479"/>
    <w:rsid w:val="006C3826"/>
    <w:rsid w:val="006D3A5C"/>
    <w:rsid w:val="006D6692"/>
    <w:rsid w:val="006E2397"/>
    <w:rsid w:val="006E2526"/>
    <w:rsid w:val="0072194D"/>
    <w:rsid w:val="00725E28"/>
    <w:rsid w:val="0073178B"/>
    <w:rsid w:val="00735B9A"/>
    <w:rsid w:val="00740FAC"/>
    <w:rsid w:val="0074199A"/>
    <w:rsid w:val="007463FE"/>
    <w:rsid w:val="0075115C"/>
    <w:rsid w:val="00772FC2"/>
    <w:rsid w:val="0078322E"/>
    <w:rsid w:val="00783325"/>
    <w:rsid w:val="007848C2"/>
    <w:rsid w:val="00793D49"/>
    <w:rsid w:val="007979CF"/>
    <w:rsid w:val="007A1CE7"/>
    <w:rsid w:val="007A4AA3"/>
    <w:rsid w:val="007A4C75"/>
    <w:rsid w:val="007A603B"/>
    <w:rsid w:val="007C4D16"/>
    <w:rsid w:val="007D405C"/>
    <w:rsid w:val="007D4FD2"/>
    <w:rsid w:val="007D6E2E"/>
    <w:rsid w:val="007E2C16"/>
    <w:rsid w:val="007E789D"/>
    <w:rsid w:val="007E7DE3"/>
    <w:rsid w:val="007F5D14"/>
    <w:rsid w:val="007F7BCC"/>
    <w:rsid w:val="00802583"/>
    <w:rsid w:val="00802F64"/>
    <w:rsid w:val="00814111"/>
    <w:rsid w:val="0082032F"/>
    <w:rsid w:val="00824266"/>
    <w:rsid w:val="00846343"/>
    <w:rsid w:val="00850C03"/>
    <w:rsid w:val="00865753"/>
    <w:rsid w:val="00870D4B"/>
    <w:rsid w:val="00871FBC"/>
    <w:rsid w:val="00873AE7"/>
    <w:rsid w:val="00876F33"/>
    <w:rsid w:val="0089680C"/>
    <w:rsid w:val="00897EF0"/>
    <w:rsid w:val="008A5710"/>
    <w:rsid w:val="008A58B5"/>
    <w:rsid w:val="008B0B56"/>
    <w:rsid w:val="008C304D"/>
    <w:rsid w:val="008D0B20"/>
    <w:rsid w:val="008D22E8"/>
    <w:rsid w:val="008D35B6"/>
    <w:rsid w:val="008D625A"/>
    <w:rsid w:val="008E19F4"/>
    <w:rsid w:val="008E66BE"/>
    <w:rsid w:val="00900992"/>
    <w:rsid w:val="00903E4C"/>
    <w:rsid w:val="0090419F"/>
    <w:rsid w:val="009061F9"/>
    <w:rsid w:val="009137AD"/>
    <w:rsid w:val="00953817"/>
    <w:rsid w:val="00954221"/>
    <w:rsid w:val="00964CEA"/>
    <w:rsid w:val="00972F95"/>
    <w:rsid w:val="0097556B"/>
    <w:rsid w:val="00991467"/>
    <w:rsid w:val="0099337B"/>
    <w:rsid w:val="009B75DA"/>
    <w:rsid w:val="009C6075"/>
    <w:rsid w:val="009C6440"/>
    <w:rsid w:val="009C6910"/>
    <w:rsid w:val="009D3B59"/>
    <w:rsid w:val="009D68D5"/>
    <w:rsid w:val="009F3C93"/>
    <w:rsid w:val="009F6880"/>
    <w:rsid w:val="00A01571"/>
    <w:rsid w:val="00A204B7"/>
    <w:rsid w:val="00A26D18"/>
    <w:rsid w:val="00A355C9"/>
    <w:rsid w:val="00A40016"/>
    <w:rsid w:val="00A41BFC"/>
    <w:rsid w:val="00A46AB4"/>
    <w:rsid w:val="00A52485"/>
    <w:rsid w:val="00A529EB"/>
    <w:rsid w:val="00A5460A"/>
    <w:rsid w:val="00A70FCF"/>
    <w:rsid w:val="00A72C69"/>
    <w:rsid w:val="00A77B6E"/>
    <w:rsid w:val="00A8197E"/>
    <w:rsid w:val="00A82812"/>
    <w:rsid w:val="00A853D0"/>
    <w:rsid w:val="00A91F03"/>
    <w:rsid w:val="00A9223D"/>
    <w:rsid w:val="00A97EF1"/>
    <w:rsid w:val="00AA2880"/>
    <w:rsid w:val="00AA552E"/>
    <w:rsid w:val="00AB3189"/>
    <w:rsid w:val="00AB3A29"/>
    <w:rsid w:val="00AC199A"/>
    <w:rsid w:val="00AC222F"/>
    <w:rsid w:val="00AC280F"/>
    <w:rsid w:val="00AC64E5"/>
    <w:rsid w:val="00AC796C"/>
    <w:rsid w:val="00AD2F54"/>
    <w:rsid w:val="00AD4464"/>
    <w:rsid w:val="00AD57AE"/>
    <w:rsid w:val="00AE55A2"/>
    <w:rsid w:val="00AE5E1C"/>
    <w:rsid w:val="00AE6394"/>
    <w:rsid w:val="00AF02C2"/>
    <w:rsid w:val="00AF1C9B"/>
    <w:rsid w:val="00AF231A"/>
    <w:rsid w:val="00B02E35"/>
    <w:rsid w:val="00B11F53"/>
    <w:rsid w:val="00B23ABB"/>
    <w:rsid w:val="00B25C76"/>
    <w:rsid w:val="00B26D6B"/>
    <w:rsid w:val="00B32681"/>
    <w:rsid w:val="00B32EE1"/>
    <w:rsid w:val="00B333DC"/>
    <w:rsid w:val="00B34472"/>
    <w:rsid w:val="00B3507F"/>
    <w:rsid w:val="00B41BD6"/>
    <w:rsid w:val="00B43B95"/>
    <w:rsid w:val="00B476C1"/>
    <w:rsid w:val="00B479CD"/>
    <w:rsid w:val="00B51A84"/>
    <w:rsid w:val="00B577DD"/>
    <w:rsid w:val="00B6636C"/>
    <w:rsid w:val="00B67B53"/>
    <w:rsid w:val="00B7051F"/>
    <w:rsid w:val="00B7108E"/>
    <w:rsid w:val="00B72E57"/>
    <w:rsid w:val="00B872D2"/>
    <w:rsid w:val="00BA5519"/>
    <w:rsid w:val="00BB131D"/>
    <w:rsid w:val="00BE2331"/>
    <w:rsid w:val="00BE28C0"/>
    <w:rsid w:val="00BE3B8D"/>
    <w:rsid w:val="00BE3ED2"/>
    <w:rsid w:val="00BE7D77"/>
    <w:rsid w:val="00BF01D2"/>
    <w:rsid w:val="00BF4F45"/>
    <w:rsid w:val="00BF5B07"/>
    <w:rsid w:val="00C01E17"/>
    <w:rsid w:val="00C02198"/>
    <w:rsid w:val="00C102E5"/>
    <w:rsid w:val="00C32528"/>
    <w:rsid w:val="00C35AE3"/>
    <w:rsid w:val="00C36EC5"/>
    <w:rsid w:val="00C46075"/>
    <w:rsid w:val="00C4660B"/>
    <w:rsid w:val="00C53E35"/>
    <w:rsid w:val="00C638E9"/>
    <w:rsid w:val="00C70893"/>
    <w:rsid w:val="00C73C0C"/>
    <w:rsid w:val="00C91C93"/>
    <w:rsid w:val="00C94EBF"/>
    <w:rsid w:val="00C953E7"/>
    <w:rsid w:val="00CA09D6"/>
    <w:rsid w:val="00CA122B"/>
    <w:rsid w:val="00CA1985"/>
    <w:rsid w:val="00CA4F48"/>
    <w:rsid w:val="00CB1280"/>
    <w:rsid w:val="00CB2C68"/>
    <w:rsid w:val="00CC0178"/>
    <w:rsid w:val="00CC096F"/>
    <w:rsid w:val="00CC2942"/>
    <w:rsid w:val="00CC380F"/>
    <w:rsid w:val="00CD0948"/>
    <w:rsid w:val="00CD0BD5"/>
    <w:rsid w:val="00CD556D"/>
    <w:rsid w:val="00CD5D65"/>
    <w:rsid w:val="00CD7062"/>
    <w:rsid w:val="00CE0403"/>
    <w:rsid w:val="00CE077C"/>
    <w:rsid w:val="00CE1BE5"/>
    <w:rsid w:val="00CE53CC"/>
    <w:rsid w:val="00CE6422"/>
    <w:rsid w:val="00CF7FA1"/>
    <w:rsid w:val="00D02D31"/>
    <w:rsid w:val="00D05AF3"/>
    <w:rsid w:val="00D102B4"/>
    <w:rsid w:val="00D17699"/>
    <w:rsid w:val="00D178D6"/>
    <w:rsid w:val="00D26131"/>
    <w:rsid w:val="00D276F0"/>
    <w:rsid w:val="00D316ED"/>
    <w:rsid w:val="00D37247"/>
    <w:rsid w:val="00D45B98"/>
    <w:rsid w:val="00D54B6D"/>
    <w:rsid w:val="00D56017"/>
    <w:rsid w:val="00D6345B"/>
    <w:rsid w:val="00D6474C"/>
    <w:rsid w:val="00D73923"/>
    <w:rsid w:val="00D85523"/>
    <w:rsid w:val="00D92DFA"/>
    <w:rsid w:val="00DA110C"/>
    <w:rsid w:val="00DA66A6"/>
    <w:rsid w:val="00DB0FD8"/>
    <w:rsid w:val="00DC247D"/>
    <w:rsid w:val="00DC46BC"/>
    <w:rsid w:val="00DD46CB"/>
    <w:rsid w:val="00DD54CB"/>
    <w:rsid w:val="00DE1381"/>
    <w:rsid w:val="00DF1004"/>
    <w:rsid w:val="00DF39A9"/>
    <w:rsid w:val="00E10035"/>
    <w:rsid w:val="00E205EA"/>
    <w:rsid w:val="00E2393F"/>
    <w:rsid w:val="00E31F0F"/>
    <w:rsid w:val="00E3698E"/>
    <w:rsid w:val="00E37BC6"/>
    <w:rsid w:val="00E43E25"/>
    <w:rsid w:val="00E460B9"/>
    <w:rsid w:val="00E5181E"/>
    <w:rsid w:val="00E60C3C"/>
    <w:rsid w:val="00E61500"/>
    <w:rsid w:val="00E64E1B"/>
    <w:rsid w:val="00E66598"/>
    <w:rsid w:val="00E70CBA"/>
    <w:rsid w:val="00E75798"/>
    <w:rsid w:val="00E83357"/>
    <w:rsid w:val="00E8551F"/>
    <w:rsid w:val="00E93265"/>
    <w:rsid w:val="00E9563A"/>
    <w:rsid w:val="00E96C61"/>
    <w:rsid w:val="00E97C7A"/>
    <w:rsid w:val="00EA0418"/>
    <w:rsid w:val="00EB77CC"/>
    <w:rsid w:val="00EC0395"/>
    <w:rsid w:val="00EC50B2"/>
    <w:rsid w:val="00EC5973"/>
    <w:rsid w:val="00ED670D"/>
    <w:rsid w:val="00EE1616"/>
    <w:rsid w:val="00EF01B3"/>
    <w:rsid w:val="00EF0796"/>
    <w:rsid w:val="00EF3112"/>
    <w:rsid w:val="00F00797"/>
    <w:rsid w:val="00F02A51"/>
    <w:rsid w:val="00F03EFD"/>
    <w:rsid w:val="00F15D2F"/>
    <w:rsid w:val="00F1653E"/>
    <w:rsid w:val="00F303B9"/>
    <w:rsid w:val="00F434A1"/>
    <w:rsid w:val="00F43C54"/>
    <w:rsid w:val="00F678A2"/>
    <w:rsid w:val="00F73046"/>
    <w:rsid w:val="00F81ED6"/>
    <w:rsid w:val="00F82CC1"/>
    <w:rsid w:val="00F86780"/>
    <w:rsid w:val="00F92BF6"/>
    <w:rsid w:val="00F970FC"/>
    <w:rsid w:val="00FA7B07"/>
    <w:rsid w:val="00FC1C79"/>
    <w:rsid w:val="00FC4B34"/>
    <w:rsid w:val="00FD4BDF"/>
    <w:rsid w:val="00FD75FB"/>
    <w:rsid w:val="00FE1B64"/>
    <w:rsid w:val="00FE4DCA"/>
    <w:rsid w:val="00FF0875"/>
    <w:rsid w:val="00FF2F8E"/>
    <w:rsid w:val="00FF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F3A4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1"/>
    <w:next w:val="2"/>
    <w:link w:val="1Char"/>
    <w:qFormat/>
    <w:rsid w:val="005F3A46"/>
    <w:pPr>
      <w:keepNext/>
      <w:widowControl/>
      <w:numPr>
        <w:numId w:val="3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ind w:left="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basedOn w:val="a1"/>
    <w:next w:val="3"/>
    <w:link w:val="2Char"/>
    <w:qFormat/>
    <w:rsid w:val="005F3A46"/>
    <w:pPr>
      <w:keepNext/>
      <w:keepLines/>
      <w:widowControl/>
      <w:numPr>
        <w:ilvl w:val="1"/>
        <w:numId w:val="3"/>
      </w:numPr>
      <w:topLinePunct/>
      <w:adjustRightInd w:val="0"/>
      <w:snapToGrid w:val="0"/>
      <w:spacing w:before="600" w:after="160" w:line="240" w:lineRule="atLeast"/>
      <w:jc w:val="left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basedOn w:val="a1"/>
    <w:next w:val="a1"/>
    <w:link w:val="3Char"/>
    <w:qFormat/>
    <w:rsid w:val="005F3A46"/>
    <w:pPr>
      <w:keepNext/>
      <w:keepLines/>
      <w:widowControl/>
      <w:numPr>
        <w:ilvl w:val="2"/>
        <w:numId w:val="3"/>
      </w:numPr>
      <w:topLinePunct/>
      <w:adjustRightInd w:val="0"/>
      <w:snapToGrid w:val="0"/>
      <w:spacing w:before="200" w:after="160" w:line="240" w:lineRule="atLeast"/>
      <w:jc w:val="left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">
    <w:name w:val="heading 4"/>
    <w:basedOn w:val="a1"/>
    <w:next w:val="a1"/>
    <w:link w:val="4Char"/>
    <w:qFormat/>
    <w:rsid w:val="005F3A46"/>
    <w:pPr>
      <w:keepNext/>
      <w:keepLines/>
      <w:widowControl/>
      <w:numPr>
        <w:ilvl w:val="4"/>
        <w:numId w:val="3"/>
      </w:numPr>
      <w:topLinePunct/>
      <w:adjustRightInd w:val="0"/>
      <w:snapToGrid w:val="0"/>
      <w:spacing w:before="160" w:after="160" w:line="240" w:lineRule="atLeast"/>
      <w:ind w:leftChars="100" w:left="2122" w:rightChars="100" w:right="100"/>
      <w:jc w:val="left"/>
      <w:outlineLvl w:val="3"/>
    </w:pPr>
    <w:rPr>
      <w:rFonts w:eastAsia="黑体"/>
      <w:bCs/>
      <w:szCs w:val="21"/>
    </w:rPr>
  </w:style>
  <w:style w:type="paragraph" w:styleId="5">
    <w:name w:val="heading 5"/>
    <w:basedOn w:val="a1"/>
    <w:next w:val="a1"/>
    <w:link w:val="5Char"/>
    <w:qFormat/>
    <w:rsid w:val="005F3A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29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296AE2"/>
    <w:rPr>
      <w:sz w:val="18"/>
      <w:szCs w:val="18"/>
    </w:rPr>
  </w:style>
  <w:style w:type="paragraph" w:customStyle="1" w:styleId="a0">
    <w:name w:val="实验内部参考资料列表"/>
    <w:basedOn w:val="a6"/>
    <w:qFormat/>
    <w:rsid w:val="00296AE2"/>
    <w:pPr>
      <w:widowControl/>
      <w:numPr>
        <w:numId w:val="1"/>
      </w:numPr>
      <w:tabs>
        <w:tab w:val="num" w:pos="360"/>
      </w:tabs>
      <w:topLinePunct/>
      <w:adjustRightInd w:val="0"/>
      <w:snapToGrid w:val="0"/>
      <w:spacing w:before="160" w:afterLines="50" w:after="160" w:line="320" w:lineRule="exact"/>
      <w:ind w:left="0" w:firstLineChars="0" w:firstLine="0"/>
      <w:jc w:val="left"/>
    </w:pPr>
    <w:rPr>
      <w:rFonts w:ascii="微软雅黑" w:eastAsia="微软雅黑" w:hAnsi="微软雅黑" w:cs="Arial"/>
      <w:sz w:val="24"/>
    </w:rPr>
  </w:style>
  <w:style w:type="paragraph" w:customStyle="1" w:styleId="a">
    <w:name w:val="步骤"/>
    <w:basedOn w:val="a1"/>
    <w:qFormat/>
    <w:rsid w:val="00296AE2"/>
    <w:pPr>
      <w:keepNext/>
      <w:keepLines/>
      <w:numPr>
        <w:numId w:val="2"/>
      </w:numPr>
      <w:spacing w:before="260" w:after="260" w:line="416" w:lineRule="auto"/>
      <w:outlineLvl w:val="2"/>
    </w:pPr>
    <w:rPr>
      <w:rFonts w:ascii="微软雅黑" w:eastAsia="微软雅黑" w:hAnsi="微软雅黑"/>
      <w:b/>
      <w:bCs/>
      <w:snapToGrid w:val="0"/>
      <w:sz w:val="28"/>
      <w:szCs w:val="28"/>
    </w:rPr>
  </w:style>
  <w:style w:type="paragraph" w:styleId="a6">
    <w:name w:val="List Paragraph"/>
    <w:basedOn w:val="a1"/>
    <w:uiPriority w:val="34"/>
    <w:qFormat/>
    <w:rsid w:val="00296AE2"/>
    <w:pPr>
      <w:ind w:firstLineChars="200" w:firstLine="420"/>
    </w:pPr>
  </w:style>
  <w:style w:type="paragraph" w:styleId="a7">
    <w:name w:val="Balloon Text"/>
    <w:basedOn w:val="a1"/>
    <w:link w:val="Char0"/>
    <w:semiHidden/>
    <w:unhideWhenUsed/>
    <w:rsid w:val="00296AE2"/>
    <w:rPr>
      <w:sz w:val="18"/>
      <w:szCs w:val="18"/>
    </w:rPr>
  </w:style>
  <w:style w:type="character" w:customStyle="1" w:styleId="Char0">
    <w:name w:val="批注框文本 Char"/>
    <w:basedOn w:val="a2"/>
    <w:link w:val="a7"/>
    <w:uiPriority w:val="99"/>
    <w:semiHidden/>
    <w:rsid w:val="00296AE2"/>
    <w:rPr>
      <w:sz w:val="18"/>
      <w:szCs w:val="18"/>
    </w:rPr>
  </w:style>
  <w:style w:type="paragraph" w:styleId="a8">
    <w:name w:val="footer"/>
    <w:basedOn w:val="a1"/>
    <w:link w:val="Char1"/>
    <w:unhideWhenUsed/>
    <w:rsid w:val="00AE5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rsid w:val="00AE5E1C"/>
    <w:rPr>
      <w:sz w:val="18"/>
      <w:szCs w:val="18"/>
    </w:rPr>
  </w:style>
  <w:style w:type="table" w:styleId="a9">
    <w:name w:val="Table Grid"/>
    <w:basedOn w:val="a3"/>
    <w:uiPriority w:val="59"/>
    <w:rsid w:val="00AE5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rsid w:val="005F3A46"/>
    <w:rPr>
      <w:rFonts w:ascii="Book Antiqua" w:eastAsia="黑体" w:hAnsi="Book Antiqua" w:cs="Book Antiqua"/>
      <w:b/>
      <w:bCs/>
      <w:sz w:val="44"/>
      <w:szCs w:val="44"/>
    </w:rPr>
  </w:style>
  <w:style w:type="character" w:customStyle="1" w:styleId="2Char">
    <w:name w:val="标题 2 Char"/>
    <w:basedOn w:val="a2"/>
    <w:link w:val="2"/>
    <w:rsid w:val="005F3A46"/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character" w:customStyle="1" w:styleId="3Char">
    <w:name w:val="标题 3 Char"/>
    <w:basedOn w:val="a2"/>
    <w:link w:val="3"/>
    <w:rsid w:val="005F3A46"/>
    <w:rPr>
      <w:rFonts w:ascii="Book Antiqua" w:eastAsia="黑体" w:hAnsi="Book Antiqua" w:cs="宋体"/>
      <w:noProof/>
      <w:kern w:val="0"/>
      <w:sz w:val="32"/>
      <w:szCs w:val="32"/>
    </w:rPr>
  </w:style>
  <w:style w:type="character" w:customStyle="1" w:styleId="4Char">
    <w:name w:val="标题 4 Char"/>
    <w:basedOn w:val="a2"/>
    <w:link w:val="4"/>
    <w:rsid w:val="005F3A46"/>
    <w:rPr>
      <w:rFonts w:ascii="Times New Roman" w:eastAsia="黑体" w:hAnsi="Times New Roman" w:cs="Times New Roman"/>
      <w:bCs/>
      <w:szCs w:val="21"/>
    </w:rPr>
  </w:style>
  <w:style w:type="character" w:customStyle="1" w:styleId="5Char">
    <w:name w:val="标题 5 Char"/>
    <w:basedOn w:val="a2"/>
    <w:link w:val="5"/>
    <w:rsid w:val="005F3A46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aa">
    <w:name w:val="图样式"/>
    <w:basedOn w:val="a1"/>
    <w:rsid w:val="005F3A46"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rFonts w:ascii="FrutigerNext LT Regular" w:hAnsi="FrutigerNext LT Regular"/>
      <w:snapToGrid w:val="0"/>
      <w:kern w:val="0"/>
      <w:szCs w:val="21"/>
    </w:rPr>
  </w:style>
  <w:style w:type="paragraph" w:customStyle="1" w:styleId="ParaCharCharCharCharCharCharChar">
    <w:name w:val="默认段落字体 Para Char Char Char Char Char Char Char"/>
    <w:basedOn w:val="a1"/>
    <w:rsid w:val="005F3A46"/>
    <w:pPr>
      <w:spacing w:line="360" w:lineRule="auto"/>
    </w:pPr>
    <w:rPr>
      <w:rFonts w:ascii="Tahoma" w:hAnsi="Tahoma"/>
      <w:sz w:val="24"/>
      <w:szCs w:val="20"/>
    </w:rPr>
  </w:style>
  <w:style w:type="paragraph" w:customStyle="1" w:styleId="ab">
    <w:name w:val="缺省文本"/>
    <w:basedOn w:val="a1"/>
    <w:rsid w:val="005F3A46"/>
    <w:pPr>
      <w:autoSpaceDE w:val="0"/>
      <w:autoSpaceDN w:val="0"/>
      <w:adjustRightInd w:val="0"/>
      <w:spacing w:line="360" w:lineRule="auto"/>
      <w:jc w:val="left"/>
    </w:pPr>
    <w:rPr>
      <w:kern w:val="0"/>
      <w:szCs w:val="21"/>
    </w:rPr>
  </w:style>
  <w:style w:type="paragraph" w:customStyle="1" w:styleId="ac">
    <w:name w:val="封面华为技术"/>
    <w:basedOn w:val="a1"/>
    <w:rsid w:val="005F3A46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FigureDescription">
    <w:name w:val="Figure Description"/>
    <w:next w:val="a1"/>
    <w:rsid w:val="005F3A46"/>
    <w:pPr>
      <w:keepNext/>
      <w:numPr>
        <w:ilvl w:val="7"/>
        <w:numId w:val="3"/>
      </w:numPr>
      <w:adjustRightInd w:val="0"/>
      <w:snapToGrid w:val="0"/>
      <w:spacing w:before="320" w:after="80" w:line="240" w:lineRule="atLeast"/>
      <w:outlineLvl w:val="7"/>
    </w:pPr>
    <w:rPr>
      <w:rFonts w:ascii="Times New Roman" w:eastAsia="黑体" w:hAnsi="Times New Roman" w:cs="Arial"/>
      <w:spacing w:val="-4"/>
      <w:szCs w:val="21"/>
    </w:rPr>
  </w:style>
  <w:style w:type="paragraph" w:customStyle="1" w:styleId="ItemList">
    <w:name w:val="Item List"/>
    <w:link w:val="ItemListChar"/>
    <w:rsid w:val="005F3A46"/>
    <w:pPr>
      <w:numPr>
        <w:numId w:val="4"/>
      </w:numPr>
      <w:adjustRightInd w:val="0"/>
      <w:snapToGrid w:val="0"/>
      <w:spacing w:before="80" w:after="80" w:line="240" w:lineRule="atLeast"/>
    </w:pPr>
    <w:rPr>
      <w:rFonts w:ascii="Times New Roman" w:eastAsia="宋体" w:hAnsi="Times New Roman" w:cs="Arial"/>
      <w:szCs w:val="21"/>
    </w:rPr>
  </w:style>
  <w:style w:type="paragraph" w:customStyle="1" w:styleId="ItemStep">
    <w:name w:val="Item Step"/>
    <w:rsid w:val="005F3A46"/>
    <w:pPr>
      <w:numPr>
        <w:ilvl w:val="6"/>
        <w:numId w:val="3"/>
      </w:numPr>
      <w:adjustRightInd w:val="0"/>
      <w:snapToGrid w:val="0"/>
      <w:spacing w:before="80" w:after="80" w:line="240" w:lineRule="atLeast"/>
      <w:jc w:val="both"/>
      <w:outlineLvl w:val="6"/>
    </w:pPr>
    <w:rPr>
      <w:rFonts w:ascii="Times New Roman" w:eastAsia="宋体" w:hAnsi="Times New Roman" w:cs="Arial"/>
      <w:kern w:val="0"/>
      <w:szCs w:val="21"/>
    </w:rPr>
  </w:style>
  <w:style w:type="paragraph" w:customStyle="1" w:styleId="Step">
    <w:name w:val="Step"/>
    <w:basedOn w:val="a1"/>
    <w:rsid w:val="005F3A46"/>
    <w:pPr>
      <w:widowControl/>
      <w:numPr>
        <w:ilvl w:val="5"/>
        <w:numId w:val="3"/>
      </w:numPr>
      <w:topLinePunct/>
      <w:adjustRightInd w:val="0"/>
      <w:snapToGrid w:val="0"/>
      <w:spacing w:before="160" w:after="160" w:line="240" w:lineRule="atLeast"/>
      <w:jc w:val="left"/>
      <w:outlineLvl w:val="5"/>
    </w:pPr>
    <w:rPr>
      <w:rFonts w:cs="Arial"/>
      <w:snapToGrid w:val="0"/>
      <w:kern w:val="0"/>
      <w:szCs w:val="21"/>
    </w:rPr>
  </w:style>
  <w:style w:type="paragraph" w:customStyle="1" w:styleId="TableDescription">
    <w:name w:val="Table Description"/>
    <w:basedOn w:val="a1"/>
    <w:next w:val="a1"/>
    <w:rsid w:val="005F3A46"/>
    <w:pPr>
      <w:keepNext/>
      <w:widowControl/>
      <w:numPr>
        <w:ilvl w:val="8"/>
        <w:numId w:val="3"/>
      </w:numPr>
      <w:topLinePunct/>
      <w:adjustRightInd w:val="0"/>
      <w:snapToGrid w:val="0"/>
      <w:spacing w:before="320" w:after="80" w:line="240" w:lineRule="atLeast"/>
      <w:jc w:val="left"/>
      <w:outlineLvl w:val="7"/>
    </w:pPr>
    <w:rPr>
      <w:rFonts w:cs="Arial"/>
      <w:spacing w:val="-4"/>
      <w:szCs w:val="21"/>
    </w:rPr>
  </w:style>
  <w:style w:type="character" w:customStyle="1" w:styleId="ItemListChar">
    <w:name w:val="Item List Char"/>
    <w:link w:val="ItemList"/>
    <w:rsid w:val="005F3A46"/>
    <w:rPr>
      <w:rFonts w:ascii="Times New Roman" w:eastAsia="宋体" w:hAnsi="Times New Roman" w:cs="Arial"/>
      <w:szCs w:val="21"/>
    </w:rPr>
  </w:style>
  <w:style w:type="paragraph" w:styleId="ad">
    <w:name w:val="Document Map"/>
    <w:basedOn w:val="a1"/>
    <w:link w:val="Char2"/>
    <w:semiHidden/>
    <w:rsid w:val="005F3A46"/>
    <w:pPr>
      <w:shd w:val="clear" w:color="auto" w:fill="000080"/>
    </w:pPr>
  </w:style>
  <w:style w:type="character" w:customStyle="1" w:styleId="Char2">
    <w:name w:val="文档结构图 Char"/>
    <w:basedOn w:val="a2"/>
    <w:link w:val="ad"/>
    <w:semiHidden/>
    <w:rsid w:val="005F3A46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Text">
    <w:name w:val="Text"/>
    <w:basedOn w:val="a1"/>
    <w:link w:val="TextChar"/>
    <w:rsid w:val="005F3A46"/>
    <w:pPr>
      <w:widowControl/>
      <w:snapToGrid w:val="0"/>
      <w:spacing w:before="80" w:after="80"/>
      <w:jc w:val="left"/>
    </w:pPr>
    <w:rPr>
      <w:rFonts w:ascii="Arial" w:hAnsi="Arial"/>
      <w:kern w:val="0"/>
      <w:szCs w:val="21"/>
    </w:rPr>
  </w:style>
  <w:style w:type="paragraph" w:customStyle="1" w:styleId="Heading">
    <w:name w:val="Heading"/>
    <w:basedOn w:val="a1"/>
    <w:link w:val="HeadingChar"/>
    <w:rsid w:val="005F3A46"/>
    <w:pPr>
      <w:widowControl/>
      <w:snapToGrid w:val="0"/>
      <w:spacing w:before="80" w:after="80"/>
      <w:jc w:val="center"/>
    </w:pPr>
    <w:rPr>
      <w:rFonts w:ascii="Arial" w:eastAsia="黑体" w:hAnsi="Arial" w:cs="宋体"/>
      <w:bCs/>
      <w:kern w:val="0"/>
      <w:szCs w:val="21"/>
    </w:rPr>
  </w:style>
  <w:style w:type="character" w:customStyle="1" w:styleId="TextChar">
    <w:name w:val="Text Char"/>
    <w:link w:val="Text"/>
    <w:rsid w:val="005F3A46"/>
    <w:rPr>
      <w:rFonts w:ascii="Arial" w:eastAsia="宋体" w:hAnsi="Arial" w:cs="Times New Roman"/>
      <w:kern w:val="0"/>
      <w:szCs w:val="21"/>
    </w:rPr>
  </w:style>
  <w:style w:type="paragraph" w:customStyle="1" w:styleId="TerminalDisplay">
    <w:name w:val="Terminal Display"/>
    <w:link w:val="TerminalDisplayChar"/>
    <w:rsid w:val="005F3A46"/>
    <w:pPr>
      <w:widowControl w:val="0"/>
      <w:spacing w:line="240" w:lineRule="atLeast"/>
      <w:ind w:leftChars="200" w:left="200"/>
      <w:jc w:val="both"/>
    </w:pPr>
    <w:rPr>
      <w:rFonts w:ascii="Courier New" w:eastAsia="宋体" w:hAnsi="Courier New" w:cs="Courier New"/>
      <w:noProof/>
      <w:kern w:val="0"/>
      <w:sz w:val="17"/>
      <w:szCs w:val="17"/>
    </w:rPr>
  </w:style>
  <w:style w:type="character" w:customStyle="1" w:styleId="TerminalDisplayChar">
    <w:name w:val="Terminal Display Char"/>
    <w:link w:val="TerminalDisplay"/>
    <w:rsid w:val="005F3A46"/>
    <w:rPr>
      <w:rFonts w:ascii="Courier New" w:eastAsia="宋体" w:hAnsi="Courier New" w:cs="Courier New"/>
      <w:noProof/>
      <w:kern w:val="0"/>
      <w:sz w:val="17"/>
      <w:szCs w:val="17"/>
    </w:rPr>
  </w:style>
  <w:style w:type="character" w:customStyle="1" w:styleId="HeadingChar">
    <w:name w:val="Heading Char"/>
    <w:link w:val="Heading"/>
    <w:rsid w:val="005F3A46"/>
    <w:rPr>
      <w:rFonts w:ascii="Arial" w:eastAsia="黑体" w:hAnsi="Arial" w:cs="宋体"/>
      <w:bCs/>
      <w:kern w:val="0"/>
      <w:szCs w:val="21"/>
    </w:rPr>
  </w:style>
  <w:style w:type="character" w:customStyle="1" w:styleId="TerminalDisplayChar1">
    <w:name w:val="Terminal Display Char1"/>
    <w:rsid w:val="005F3A46"/>
    <w:rPr>
      <w:rFonts w:ascii="Courier New" w:eastAsia="宋体" w:hAnsi="Courier New" w:cs="Courier New"/>
      <w:noProof/>
      <w:sz w:val="17"/>
      <w:szCs w:val="17"/>
      <w:lang w:val="en-US" w:eastAsia="zh-CN" w:bidi="ar-SA"/>
    </w:rPr>
  </w:style>
  <w:style w:type="paragraph" w:customStyle="1" w:styleId="TableText">
    <w:name w:val="Table Text"/>
    <w:link w:val="TableTextChar"/>
    <w:rsid w:val="005F3A46"/>
    <w:pPr>
      <w:snapToGrid w:val="0"/>
      <w:spacing w:before="80" w:after="80"/>
    </w:pPr>
    <w:rPr>
      <w:rFonts w:ascii="Arial" w:eastAsia="宋体" w:hAnsi="Arial" w:cs="Arial"/>
      <w:kern w:val="0"/>
      <w:sz w:val="18"/>
      <w:szCs w:val="18"/>
    </w:rPr>
  </w:style>
  <w:style w:type="character" w:customStyle="1" w:styleId="TableTextChar">
    <w:name w:val="Table Text Char"/>
    <w:link w:val="TableText"/>
    <w:rsid w:val="005F3A46"/>
    <w:rPr>
      <w:rFonts w:ascii="Arial" w:eastAsia="宋体" w:hAnsi="Arial" w:cs="Arial"/>
      <w:kern w:val="0"/>
      <w:sz w:val="18"/>
      <w:szCs w:val="18"/>
    </w:rPr>
  </w:style>
  <w:style w:type="paragraph" w:customStyle="1" w:styleId="TableHeading">
    <w:name w:val="Table Heading"/>
    <w:rsid w:val="005F3A46"/>
    <w:pPr>
      <w:keepNext/>
      <w:snapToGrid w:val="0"/>
      <w:spacing w:before="80" w:after="80"/>
      <w:jc w:val="center"/>
    </w:pPr>
    <w:rPr>
      <w:rFonts w:ascii="Arial" w:eastAsia="黑体" w:hAnsi="Arial" w:cs="Times New Roman"/>
      <w:kern w:val="0"/>
      <w:sz w:val="18"/>
      <w:szCs w:val="20"/>
    </w:rPr>
  </w:style>
  <w:style w:type="paragraph" w:styleId="ae">
    <w:name w:val="Date"/>
    <w:basedOn w:val="a1"/>
    <w:next w:val="a1"/>
    <w:link w:val="Char3"/>
    <w:rsid w:val="005F3A46"/>
    <w:pPr>
      <w:ind w:leftChars="2500" w:left="100"/>
    </w:pPr>
  </w:style>
  <w:style w:type="character" w:customStyle="1" w:styleId="Char3">
    <w:name w:val="日期 Char"/>
    <w:basedOn w:val="a2"/>
    <w:link w:val="ae"/>
    <w:rsid w:val="005F3A46"/>
    <w:rPr>
      <w:rFonts w:ascii="Times New Roman" w:eastAsia="宋体" w:hAnsi="Times New Roman" w:cs="Times New Roman"/>
      <w:szCs w:val="24"/>
    </w:rPr>
  </w:style>
  <w:style w:type="paragraph" w:styleId="10">
    <w:name w:val="toc 1"/>
    <w:basedOn w:val="a1"/>
    <w:next w:val="a1"/>
    <w:autoRedefine/>
    <w:semiHidden/>
    <w:rsid w:val="005F3A46"/>
    <w:pPr>
      <w:tabs>
        <w:tab w:val="right" w:leader="dot" w:pos="8296"/>
      </w:tabs>
      <w:spacing w:line="360" w:lineRule="auto"/>
      <w:jc w:val="center"/>
    </w:pPr>
    <w:rPr>
      <w:rFonts w:ascii="宋体" w:hAnsi="宋体"/>
      <w:b/>
      <w:noProof/>
      <w:sz w:val="24"/>
    </w:rPr>
  </w:style>
  <w:style w:type="paragraph" w:styleId="20">
    <w:name w:val="toc 2"/>
    <w:basedOn w:val="a1"/>
    <w:next w:val="a1"/>
    <w:autoRedefine/>
    <w:semiHidden/>
    <w:rsid w:val="005F3A46"/>
    <w:pPr>
      <w:ind w:leftChars="200" w:left="420"/>
    </w:pPr>
  </w:style>
  <w:style w:type="paragraph" w:styleId="30">
    <w:name w:val="toc 3"/>
    <w:basedOn w:val="a1"/>
    <w:next w:val="a1"/>
    <w:autoRedefine/>
    <w:semiHidden/>
    <w:rsid w:val="005F3A46"/>
    <w:pPr>
      <w:tabs>
        <w:tab w:val="right" w:leader="dot" w:pos="8296"/>
      </w:tabs>
      <w:spacing w:line="360" w:lineRule="auto"/>
      <w:ind w:leftChars="400" w:left="840"/>
    </w:pPr>
    <w:rPr>
      <w:rFonts w:ascii="宋体" w:hAnsi="宋体"/>
      <w:noProof/>
      <w:sz w:val="20"/>
      <w:szCs w:val="20"/>
    </w:rPr>
  </w:style>
  <w:style w:type="character" w:styleId="af">
    <w:name w:val="Hyperlink"/>
    <w:rsid w:val="005F3A46"/>
    <w:rPr>
      <w:color w:val="0000FF"/>
      <w:u w:val="single"/>
    </w:rPr>
  </w:style>
  <w:style w:type="character" w:styleId="af0">
    <w:name w:val="annotation reference"/>
    <w:semiHidden/>
    <w:rsid w:val="005F3A46"/>
    <w:rPr>
      <w:sz w:val="21"/>
      <w:szCs w:val="21"/>
    </w:rPr>
  </w:style>
  <w:style w:type="paragraph" w:styleId="af1">
    <w:name w:val="annotation text"/>
    <w:basedOn w:val="a1"/>
    <w:link w:val="Char4"/>
    <w:semiHidden/>
    <w:rsid w:val="005F3A46"/>
    <w:pPr>
      <w:jc w:val="left"/>
    </w:pPr>
  </w:style>
  <w:style w:type="character" w:customStyle="1" w:styleId="Char4">
    <w:name w:val="批注文字 Char"/>
    <w:basedOn w:val="a2"/>
    <w:link w:val="af1"/>
    <w:semiHidden/>
    <w:rsid w:val="005F3A46"/>
    <w:rPr>
      <w:rFonts w:ascii="Times New Roman" w:eastAsia="宋体" w:hAnsi="Times New Roman" w:cs="Times New Roman"/>
      <w:szCs w:val="24"/>
    </w:rPr>
  </w:style>
  <w:style w:type="paragraph" w:styleId="af2">
    <w:name w:val="annotation subject"/>
    <w:basedOn w:val="af1"/>
    <w:next w:val="af1"/>
    <w:link w:val="Char5"/>
    <w:semiHidden/>
    <w:rsid w:val="005F3A46"/>
    <w:rPr>
      <w:b/>
      <w:bCs/>
    </w:rPr>
  </w:style>
  <w:style w:type="character" w:customStyle="1" w:styleId="Char5">
    <w:name w:val="批注主题 Char"/>
    <w:basedOn w:val="Char4"/>
    <w:link w:val="af2"/>
    <w:semiHidden/>
    <w:rsid w:val="005F3A46"/>
    <w:rPr>
      <w:rFonts w:ascii="Times New Roman" w:eastAsia="宋体" w:hAnsi="Times New Roman" w:cs="Times New Roman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F3A4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1"/>
    <w:next w:val="2"/>
    <w:link w:val="1Char"/>
    <w:qFormat/>
    <w:rsid w:val="005F3A46"/>
    <w:pPr>
      <w:keepNext/>
      <w:widowControl/>
      <w:numPr>
        <w:numId w:val="3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ind w:left="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basedOn w:val="a1"/>
    <w:next w:val="3"/>
    <w:link w:val="2Char"/>
    <w:qFormat/>
    <w:rsid w:val="005F3A46"/>
    <w:pPr>
      <w:keepNext/>
      <w:keepLines/>
      <w:widowControl/>
      <w:numPr>
        <w:ilvl w:val="1"/>
        <w:numId w:val="3"/>
      </w:numPr>
      <w:topLinePunct/>
      <w:adjustRightInd w:val="0"/>
      <w:snapToGrid w:val="0"/>
      <w:spacing w:before="600" w:after="160" w:line="240" w:lineRule="atLeast"/>
      <w:jc w:val="left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basedOn w:val="a1"/>
    <w:next w:val="a1"/>
    <w:link w:val="3Char"/>
    <w:qFormat/>
    <w:rsid w:val="005F3A46"/>
    <w:pPr>
      <w:keepNext/>
      <w:keepLines/>
      <w:widowControl/>
      <w:numPr>
        <w:ilvl w:val="2"/>
        <w:numId w:val="3"/>
      </w:numPr>
      <w:topLinePunct/>
      <w:adjustRightInd w:val="0"/>
      <w:snapToGrid w:val="0"/>
      <w:spacing w:before="200" w:after="160" w:line="240" w:lineRule="atLeast"/>
      <w:jc w:val="left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">
    <w:name w:val="heading 4"/>
    <w:basedOn w:val="a1"/>
    <w:next w:val="a1"/>
    <w:link w:val="4Char"/>
    <w:qFormat/>
    <w:rsid w:val="005F3A46"/>
    <w:pPr>
      <w:keepNext/>
      <w:keepLines/>
      <w:widowControl/>
      <w:numPr>
        <w:ilvl w:val="4"/>
        <w:numId w:val="3"/>
      </w:numPr>
      <w:topLinePunct/>
      <w:adjustRightInd w:val="0"/>
      <w:snapToGrid w:val="0"/>
      <w:spacing w:before="160" w:after="160" w:line="240" w:lineRule="atLeast"/>
      <w:ind w:leftChars="100" w:left="2122" w:rightChars="100" w:right="100"/>
      <w:jc w:val="left"/>
      <w:outlineLvl w:val="3"/>
    </w:pPr>
    <w:rPr>
      <w:rFonts w:eastAsia="黑体"/>
      <w:bCs/>
      <w:szCs w:val="21"/>
    </w:rPr>
  </w:style>
  <w:style w:type="paragraph" w:styleId="5">
    <w:name w:val="heading 5"/>
    <w:basedOn w:val="a1"/>
    <w:next w:val="a1"/>
    <w:link w:val="5Char"/>
    <w:qFormat/>
    <w:rsid w:val="005F3A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29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296AE2"/>
    <w:rPr>
      <w:sz w:val="18"/>
      <w:szCs w:val="18"/>
    </w:rPr>
  </w:style>
  <w:style w:type="paragraph" w:customStyle="1" w:styleId="a0">
    <w:name w:val="实验内部参考资料列表"/>
    <w:basedOn w:val="a6"/>
    <w:qFormat/>
    <w:rsid w:val="00296AE2"/>
    <w:pPr>
      <w:widowControl/>
      <w:numPr>
        <w:numId w:val="1"/>
      </w:numPr>
      <w:tabs>
        <w:tab w:val="num" w:pos="360"/>
      </w:tabs>
      <w:topLinePunct/>
      <w:adjustRightInd w:val="0"/>
      <w:snapToGrid w:val="0"/>
      <w:spacing w:before="160" w:afterLines="50" w:after="160" w:line="320" w:lineRule="exact"/>
      <w:ind w:left="0" w:firstLineChars="0" w:firstLine="0"/>
      <w:jc w:val="left"/>
    </w:pPr>
    <w:rPr>
      <w:rFonts w:ascii="微软雅黑" w:eastAsia="微软雅黑" w:hAnsi="微软雅黑" w:cs="Arial"/>
      <w:sz w:val="24"/>
    </w:rPr>
  </w:style>
  <w:style w:type="paragraph" w:customStyle="1" w:styleId="a">
    <w:name w:val="步骤"/>
    <w:basedOn w:val="a1"/>
    <w:qFormat/>
    <w:rsid w:val="00296AE2"/>
    <w:pPr>
      <w:keepNext/>
      <w:keepLines/>
      <w:numPr>
        <w:numId w:val="2"/>
      </w:numPr>
      <w:spacing w:before="260" w:after="260" w:line="416" w:lineRule="auto"/>
      <w:outlineLvl w:val="2"/>
    </w:pPr>
    <w:rPr>
      <w:rFonts w:ascii="微软雅黑" w:eastAsia="微软雅黑" w:hAnsi="微软雅黑"/>
      <w:b/>
      <w:bCs/>
      <w:snapToGrid w:val="0"/>
      <w:sz w:val="28"/>
      <w:szCs w:val="28"/>
    </w:rPr>
  </w:style>
  <w:style w:type="paragraph" w:styleId="a6">
    <w:name w:val="List Paragraph"/>
    <w:basedOn w:val="a1"/>
    <w:uiPriority w:val="34"/>
    <w:qFormat/>
    <w:rsid w:val="00296AE2"/>
    <w:pPr>
      <w:ind w:firstLineChars="200" w:firstLine="420"/>
    </w:pPr>
  </w:style>
  <w:style w:type="paragraph" w:styleId="a7">
    <w:name w:val="Balloon Text"/>
    <w:basedOn w:val="a1"/>
    <w:link w:val="Char0"/>
    <w:semiHidden/>
    <w:unhideWhenUsed/>
    <w:rsid w:val="00296AE2"/>
    <w:rPr>
      <w:sz w:val="18"/>
      <w:szCs w:val="18"/>
    </w:rPr>
  </w:style>
  <w:style w:type="character" w:customStyle="1" w:styleId="Char0">
    <w:name w:val="批注框文本 Char"/>
    <w:basedOn w:val="a2"/>
    <w:link w:val="a7"/>
    <w:uiPriority w:val="99"/>
    <w:semiHidden/>
    <w:rsid w:val="00296AE2"/>
    <w:rPr>
      <w:sz w:val="18"/>
      <w:szCs w:val="18"/>
    </w:rPr>
  </w:style>
  <w:style w:type="paragraph" w:styleId="a8">
    <w:name w:val="footer"/>
    <w:basedOn w:val="a1"/>
    <w:link w:val="Char1"/>
    <w:unhideWhenUsed/>
    <w:rsid w:val="00AE5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rsid w:val="00AE5E1C"/>
    <w:rPr>
      <w:sz w:val="18"/>
      <w:szCs w:val="18"/>
    </w:rPr>
  </w:style>
  <w:style w:type="table" w:styleId="a9">
    <w:name w:val="Table Grid"/>
    <w:basedOn w:val="a3"/>
    <w:uiPriority w:val="59"/>
    <w:rsid w:val="00AE5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rsid w:val="005F3A46"/>
    <w:rPr>
      <w:rFonts w:ascii="Book Antiqua" w:eastAsia="黑体" w:hAnsi="Book Antiqua" w:cs="Book Antiqua"/>
      <w:b/>
      <w:bCs/>
      <w:sz w:val="44"/>
      <w:szCs w:val="44"/>
    </w:rPr>
  </w:style>
  <w:style w:type="character" w:customStyle="1" w:styleId="2Char">
    <w:name w:val="标题 2 Char"/>
    <w:basedOn w:val="a2"/>
    <w:link w:val="2"/>
    <w:rsid w:val="005F3A46"/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character" w:customStyle="1" w:styleId="3Char">
    <w:name w:val="标题 3 Char"/>
    <w:basedOn w:val="a2"/>
    <w:link w:val="3"/>
    <w:rsid w:val="005F3A46"/>
    <w:rPr>
      <w:rFonts w:ascii="Book Antiqua" w:eastAsia="黑体" w:hAnsi="Book Antiqua" w:cs="宋体"/>
      <w:noProof/>
      <w:kern w:val="0"/>
      <w:sz w:val="32"/>
      <w:szCs w:val="32"/>
    </w:rPr>
  </w:style>
  <w:style w:type="character" w:customStyle="1" w:styleId="4Char">
    <w:name w:val="标题 4 Char"/>
    <w:basedOn w:val="a2"/>
    <w:link w:val="4"/>
    <w:rsid w:val="005F3A46"/>
    <w:rPr>
      <w:rFonts w:ascii="Times New Roman" w:eastAsia="黑体" w:hAnsi="Times New Roman" w:cs="Times New Roman"/>
      <w:bCs/>
      <w:szCs w:val="21"/>
    </w:rPr>
  </w:style>
  <w:style w:type="character" w:customStyle="1" w:styleId="5Char">
    <w:name w:val="标题 5 Char"/>
    <w:basedOn w:val="a2"/>
    <w:link w:val="5"/>
    <w:rsid w:val="005F3A46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aa">
    <w:name w:val="图样式"/>
    <w:basedOn w:val="a1"/>
    <w:rsid w:val="005F3A46"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rFonts w:ascii="FrutigerNext LT Regular" w:hAnsi="FrutigerNext LT Regular"/>
      <w:snapToGrid w:val="0"/>
      <w:kern w:val="0"/>
      <w:szCs w:val="21"/>
    </w:rPr>
  </w:style>
  <w:style w:type="paragraph" w:customStyle="1" w:styleId="ParaCharCharCharCharCharCharChar">
    <w:name w:val="默认段落字体 Para Char Char Char Char Char Char Char"/>
    <w:basedOn w:val="a1"/>
    <w:rsid w:val="005F3A46"/>
    <w:pPr>
      <w:spacing w:line="360" w:lineRule="auto"/>
    </w:pPr>
    <w:rPr>
      <w:rFonts w:ascii="Tahoma" w:hAnsi="Tahoma"/>
      <w:sz w:val="24"/>
      <w:szCs w:val="20"/>
    </w:rPr>
  </w:style>
  <w:style w:type="paragraph" w:customStyle="1" w:styleId="ab">
    <w:name w:val="缺省文本"/>
    <w:basedOn w:val="a1"/>
    <w:rsid w:val="005F3A46"/>
    <w:pPr>
      <w:autoSpaceDE w:val="0"/>
      <w:autoSpaceDN w:val="0"/>
      <w:adjustRightInd w:val="0"/>
      <w:spacing w:line="360" w:lineRule="auto"/>
      <w:jc w:val="left"/>
    </w:pPr>
    <w:rPr>
      <w:kern w:val="0"/>
      <w:szCs w:val="21"/>
    </w:rPr>
  </w:style>
  <w:style w:type="paragraph" w:customStyle="1" w:styleId="ac">
    <w:name w:val="封面华为技术"/>
    <w:basedOn w:val="a1"/>
    <w:rsid w:val="005F3A46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FigureDescription">
    <w:name w:val="Figure Description"/>
    <w:next w:val="a1"/>
    <w:rsid w:val="005F3A46"/>
    <w:pPr>
      <w:keepNext/>
      <w:numPr>
        <w:ilvl w:val="7"/>
        <w:numId w:val="3"/>
      </w:numPr>
      <w:adjustRightInd w:val="0"/>
      <w:snapToGrid w:val="0"/>
      <w:spacing w:before="320" w:after="80" w:line="240" w:lineRule="atLeast"/>
      <w:outlineLvl w:val="7"/>
    </w:pPr>
    <w:rPr>
      <w:rFonts w:ascii="Times New Roman" w:eastAsia="黑体" w:hAnsi="Times New Roman" w:cs="Arial"/>
      <w:spacing w:val="-4"/>
      <w:szCs w:val="21"/>
    </w:rPr>
  </w:style>
  <w:style w:type="paragraph" w:customStyle="1" w:styleId="ItemList">
    <w:name w:val="Item List"/>
    <w:link w:val="ItemListChar"/>
    <w:rsid w:val="005F3A46"/>
    <w:pPr>
      <w:numPr>
        <w:numId w:val="4"/>
      </w:numPr>
      <w:adjustRightInd w:val="0"/>
      <w:snapToGrid w:val="0"/>
      <w:spacing w:before="80" w:after="80" w:line="240" w:lineRule="atLeast"/>
    </w:pPr>
    <w:rPr>
      <w:rFonts w:ascii="Times New Roman" w:eastAsia="宋体" w:hAnsi="Times New Roman" w:cs="Arial"/>
      <w:szCs w:val="21"/>
    </w:rPr>
  </w:style>
  <w:style w:type="paragraph" w:customStyle="1" w:styleId="ItemStep">
    <w:name w:val="Item Step"/>
    <w:rsid w:val="005F3A46"/>
    <w:pPr>
      <w:numPr>
        <w:ilvl w:val="6"/>
        <w:numId w:val="3"/>
      </w:numPr>
      <w:adjustRightInd w:val="0"/>
      <w:snapToGrid w:val="0"/>
      <w:spacing w:before="80" w:after="80" w:line="240" w:lineRule="atLeast"/>
      <w:jc w:val="both"/>
      <w:outlineLvl w:val="6"/>
    </w:pPr>
    <w:rPr>
      <w:rFonts w:ascii="Times New Roman" w:eastAsia="宋体" w:hAnsi="Times New Roman" w:cs="Arial"/>
      <w:kern w:val="0"/>
      <w:szCs w:val="21"/>
    </w:rPr>
  </w:style>
  <w:style w:type="paragraph" w:customStyle="1" w:styleId="Step">
    <w:name w:val="Step"/>
    <w:basedOn w:val="a1"/>
    <w:rsid w:val="005F3A46"/>
    <w:pPr>
      <w:widowControl/>
      <w:numPr>
        <w:ilvl w:val="5"/>
        <w:numId w:val="3"/>
      </w:numPr>
      <w:topLinePunct/>
      <w:adjustRightInd w:val="0"/>
      <w:snapToGrid w:val="0"/>
      <w:spacing w:before="160" w:after="160" w:line="240" w:lineRule="atLeast"/>
      <w:jc w:val="left"/>
      <w:outlineLvl w:val="5"/>
    </w:pPr>
    <w:rPr>
      <w:rFonts w:cs="Arial"/>
      <w:snapToGrid w:val="0"/>
      <w:kern w:val="0"/>
      <w:szCs w:val="21"/>
    </w:rPr>
  </w:style>
  <w:style w:type="paragraph" w:customStyle="1" w:styleId="TableDescription">
    <w:name w:val="Table Description"/>
    <w:basedOn w:val="a1"/>
    <w:next w:val="a1"/>
    <w:rsid w:val="005F3A46"/>
    <w:pPr>
      <w:keepNext/>
      <w:widowControl/>
      <w:numPr>
        <w:ilvl w:val="8"/>
        <w:numId w:val="3"/>
      </w:numPr>
      <w:topLinePunct/>
      <w:adjustRightInd w:val="0"/>
      <w:snapToGrid w:val="0"/>
      <w:spacing w:before="320" w:after="80" w:line="240" w:lineRule="atLeast"/>
      <w:jc w:val="left"/>
      <w:outlineLvl w:val="7"/>
    </w:pPr>
    <w:rPr>
      <w:rFonts w:cs="Arial"/>
      <w:spacing w:val="-4"/>
      <w:szCs w:val="21"/>
    </w:rPr>
  </w:style>
  <w:style w:type="character" w:customStyle="1" w:styleId="ItemListChar">
    <w:name w:val="Item List Char"/>
    <w:link w:val="ItemList"/>
    <w:rsid w:val="005F3A46"/>
    <w:rPr>
      <w:rFonts w:ascii="Times New Roman" w:eastAsia="宋体" w:hAnsi="Times New Roman" w:cs="Arial"/>
      <w:szCs w:val="21"/>
    </w:rPr>
  </w:style>
  <w:style w:type="paragraph" w:styleId="ad">
    <w:name w:val="Document Map"/>
    <w:basedOn w:val="a1"/>
    <w:link w:val="Char2"/>
    <w:semiHidden/>
    <w:rsid w:val="005F3A46"/>
    <w:pPr>
      <w:shd w:val="clear" w:color="auto" w:fill="000080"/>
    </w:pPr>
  </w:style>
  <w:style w:type="character" w:customStyle="1" w:styleId="Char2">
    <w:name w:val="文档结构图 Char"/>
    <w:basedOn w:val="a2"/>
    <w:link w:val="ad"/>
    <w:semiHidden/>
    <w:rsid w:val="005F3A46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Text">
    <w:name w:val="Text"/>
    <w:basedOn w:val="a1"/>
    <w:link w:val="TextChar"/>
    <w:rsid w:val="005F3A46"/>
    <w:pPr>
      <w:widowControl/>
      <w:snapToGrid w:val="0"/>
      <w:spacing w:before="80" w:after="80"/>
      <w:jc w:val="left"/>
    </w:pPr>
    <w:rPr>
      <w:rFonts w:ascii="Arial" w:hAnsi="Arial"/>
      <w:kern w:val="0"/>
      <w:szCs w:val="21"/>
    </w:rPr>
  </w:style>
  <w:style w:type="paragraph" w:customStyle="1" w:styleId="Heading">
    <w:name w:val="Heading"/>
    <w:basedOn w:val="a1"/>
    <w:link w:val="HeadingChar"/>
    <w:rsid w:val="005F3A46"/>
    <w:pPr>
      <w:widowControl/>
      <w:snapToGrid w:val="0"/>
      <w:spacing w:before="80" w:after="80"/>
      <w:jc w:val="center"/>
    </w:pPr>
    <w:rPr>
      <w:rFonts w:ascii="Arial" w:eastAsia="黑体" w:hAnsi="Arial" w:cs="宋体"/>
      <w:bCs/>
      <w:kern w:val="0"/>
      <w:szCs w:val="21"/>
    </w:rPr>
  </w:style>
  <w:style w:type="character" w:customStyle="1" w:styleId="TextChar">
    <w:name w:val="Text Char"/>
    <w:link w:val="Text"/>
    <w:rsid w:val="005F3A46"/>
    <w:rPr>
      <w:rFonts w:ascii="Arial" w:eastAsia="宋体" w:hAnsi="Arial" w:cs="Times New Roman"/>
      <w:kern w:val="0"/>
      <w:szCs w:val="21"/>
    </w:rPr>
  </w:style>
  <w:style w:type="paragraph" w:customStyle="1" w:styleId="TerminalDisplay">
    <w:name w:val="Terminal Display"/>
    <w:link w:val="TerminalDisplayChar"/>
    <w:rsid w:val="005F3A46"/>
    <w:pPr>
      <w:widowControl w:val="0"/>
      <w:spacing w:line="240" w:lineRule="atLeast"/>
      <w:ind w:leftChars="200" w:left="200"/>
      <w:jc w:val="both"/>
    </w:pPr>
    <w:rPr>
      <w:rFonts w:ascii="Courier New" w:eastAsia="宋体" w:hAnsi="Courier New" w:cs="Courier New"/>
      <w:noProof/>
      <w:kern w:val="0"/>
      <w:sz w:val="17"/>
      <w:szCs w:val="17"/>
    </w:rPr>
  </w:style>
  <w:style w:type="character" w:customStyle="1" w:styleId="TerminalDisplayChar">
    <w:name w:val="Terminal Display Char"/>
    <w:link w:val="TerminalDisplay"/>
    <w:rsid w:val="005F3A46"/>
    <w:rPr>
      <w:rFonts w:ascii="Courier New" w:eastAsia="宋体" w:hAnsi="Courier New" w:cs="Courier New"/>
      <w:noProof/>
      <w:kern w:val="0"/>
      <w:sz w:val="17"/>
      <w:szCs w:val="17"/>
    </w:rPr>
  </w:style>
  <w:style w:type="character" w:customStyle="1" w:styleId="HeadingChar">
    <w:name w:val="Heading Char"/>
    <w:link w:val="Heading"/>
    <w:rsid w:val="005F3A46"/>
    <w:rPr>
      <w:rFonts w:ascii="Arial" w:eastAsia="黑体" w:hAnsi="Arial" w:cs="宋体"/>
      <w:bCs/>
      <w:kern w:val="0"/>
      <w:szCs w:val="21"/>
    </w:rPr>
  </w:style>
  <w:style w:type="character" w:customStyle="1" w:styleId="TerminalDisplayChar1">
    <w:name w:val="Terminal Display Char1"/>
    <w:rsid w:val="005F3A46"/>
    <w:rPr>
      <w:rFonts w:ascii="Courier New" w:eastAsia="宋体" w:hAnsi="Courier New" w:cs="Courier New"/>
      <w:noProof/>
      <w:sz w:val="17"/>
      <w:szCs w:val="17"/>
      <w:lang w:val="en-US" w:eastAsia="zh-CN" w:bidi="ar-SA"/>
    </w:rPr>
  </w:style>
  <w:style w:type="paragraph" w:customStyle="1" w:styleId="TableText">
    <w:name w:val="Table Text"/>
    <w:link w:val="TableTextChar"/>
    <w:rsid w:val="005F3A46"/>
    <w:pPr>
      <w:snapToGrid w:val="0"/>
      <w:spacing w:before="80" w:after="80"/>
    </w:pPr>
    <w:rPr>
      <w:rFonts w:ascii="Arial" w:eastAsia="宋体" w:hAnsi="Arial" w:cs="Arial"/>
      <w:kern w:val="0"/>
      <w:sz w:val="18"/>
      <w:szCs w:val="18"/>
    </w:rPr>
  </w:style>
  <w:style w:type="character" w:customStyle="1" w:styleId="TableTextChar">
    <w:name w:val="Table Text Char"/>
    <w:link w:val="TableText"/>
    <w:rsid w:val="005F3A46"/>
    <w:rPr>
      <w:rFonts w:ascii="Arial" w:eastAsia="宋体" w:hAnsi="Arial" w:cs="Arial"/>
      <w:kern w:val="0"/>
      <w:sz w:val="18"/>
      <w:szCs w:val="18"/>
    </w:rPr>
  </w:style>
  <w:style w:type="paragraph" w:customStyle="1" w:styleId="TableHeading">
    <w:name w:val="Table Heading"/>
    <w:rsid w:val="005F3A46"/>
    <w:pPr>
      <w:keepNext/>
      <w:snapToGrid w:val="0"/>
      <w:spacing w:before="80" w:after="80"/>
      <w:jc w:val="center"/>
    </w:pPr>
    <w:rPr>
      <w:rFonts w:ascii="Arial" w:eastAsia="黑体" w:hAnsi="Arial" w:cs="Times New Roman"/>
      <w:kern w:val="0"/>
      <w:sz w:val="18"/>
      <w:szCs w:val="20"/>
    </w:rPr>
  </w:style>
  <w:style w:type="paragraph" w:styleId="ae">
    <w:name w:val="Date"/>
    <w:basedOn w:val="a1"/>
    <w:next w:val="a1"/>
    <w:link w:val="Char3"/>
    <w:rsid w:val="005F3A46"/>
    <w:pPr>
      <w:ind w:leftChars="2500" w:left="100"/>
    </w:pPr>
  </w:style>
  <w:style w:type="character" w:customStyle="1" w:styleId="Char3">
    <w:name w:val="日期 Char"/>
    <w:basedOn w:val="a2"/>
    <w:link w:val="ae"/>
    <w:rsid w:val="005F3A46"/>
    <w:rPr>
      <w:rFonts w:ascii="Times New Roman" w:eastAsia="宋体" w:hAnsi="Times New Roman" w:cs="Times New Roman"/>
      <w:szCs w:val="24"/>
    </w:rPr>
  </w:style>
  <w:style w:type="paragraph" w:styleId="10">
    <w:name w:val="toc 1"/>
    <w:basedOn w:val="a1"/>
    <w:next w:val="a1"/>
    <w:autoRedefine/>
    <w:semiHidden/>
    <w:rsid w:val="005F3A46"/>
    <w:pPr>
      <w:tabs>
        <w:tab w:val="right" w:leader="dot" w:pos="8296"/>
      </w:tabs>
      <w:spacing w:line="360" w:lineRule="auto"/>
      <w:jc w:val="center"/>
    </w:pPr>
    <w:rPr>
      <w:rFonts w:ascii="宋体" w:hAnsi="宋体"/>
      <w:b/>
      <w:noProof/>
      <w:sz w:val="24"/>
    </w:rPr>
  </w:style>
  <w:style w:type="paragraph" w:styleId="20">
    <w:name w:val="toc 2"/>
    <w:basedOn w:val="a1"/>
    <w:next w:val="a1"/>
    <w:autoRedefine/>
    <w:semiHidden/>
    <w:rsid w:val="005F3A46"/>
    <w:pPr>
      <w:ind w:leftChars="200" w:left="420"/>
    </w:pPr>
  </w:style>
  <w:style w:type="paragraph" w:styleId="30">
    <w:name w:val="toc 3"/>
    <w:basedOn w:val="a1"/>
    <w:next w:val="a1"/>
    <w:autoRedefine/>
    <w:semiHidden/>
    <w:rsid w:val="005F3A46"/>
    <w:pPr>
      <w:tabs>
        <w:tab w:val="right" w:leader="dot" w:pos="8296"/>
      </w:tabs>
      <w:spacing w:line="360" w:lineRule="auto"/>
      <w:ind w:leftChars="400" w:left="840"/>
    </w:pPr>
    <w:rPr>
      <w:rFonts w:ascii="宋体" w:hAnsi="宋体"/>
      <w:noProof/>
      <w:sz w:val="20"/>
      <w:szCs w:val="20"/>
    </w:rPr>
  </w:style>
  <w:style w:type="character" w:styleId="af">
    <w:name w:val="Hyperlink"/>
    <w:rsid w:val="005F3A46"/>
    <w:rPr>
      <w:color w:val="0000FF"/>
      <w:u w:val="single"/>
    </w:rPr>
  </w:style>
  <w:style w:type="character" w:styleId="af0">
    <w:name w:val="annotation reference"/>
    <w:semiHidden/>
    <w:rsid w:val="005F3A46"/>
    <w:rPr>
      <w:sz w:val="21"/>
      <w:szCs w:val="21"/>
    </w:rPr>
  </w:style>
  <w:style w:type="paragraph" w:styleId="af1">
    <w:name w:val="annotation text"/>
    <w:basedOn w:val="a1"/>
    <w:link w:val="Char4"/>
    <w:semiHidden/>
    <w:rsid w:val="005F3A46"/>
    <w:pPr>
      <w:jc w:val="left"/>
    </w:pPr>
  </w:style>
  <w:style w:type="character" w:customStyle="1" w:styleId="Char4">
    <w:name w:val="批注文字 Char"/>
    <w:basedOn w:val="a2"/>
    <w:link w:val="af1"/>
    <w:semiHidden/>
    <w:rsid w:val="005F3A46"/>
    <w:rPr>
      <w:rFonts w:ascii="Times New Roman" w:eastAsia="宋体" w:hAnsi="Times New Roman" w:cs="Times New Roman"/>
      <w:szCs w:val="24"/>
    </w:rPr>
  </w:style>
  <w:style w:type="paragraph" w:styleId="af2">
    <w:name w:val="annotation subject"/>
    <w:basedOn w:val="af1"/>
    <w:next w:val="af1"/>
    <w:link w:val="Char5"/>
    <w:semiHidden/>
    <w:rsid w:val="005F3A46"/>
    <w:rPr>
      <w:b/>
      <w:bCs/>
    </w:rPr>
  </w:style>
  <w:style w:type="character" w:customStyle="1" w:styleId="Char5">
    <w:name w:val="批注主题 Char"/>
    <w:basedOn w:val="Char4"/>
    <w:link w:val="af2"/>
    <w:semiHidden/>
    <w:rsid w:val="005F3A46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1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41</Pages>
  <Words>4746</Words>
  <Characters>27058</Characters>
  <Application>Microsoft Office Word</Application>
  <DocSecurity>0</DocSecurity>
  <Lines>225</Lines>
  <Paragraphs>63</Paragraphs>
  <ScaleCrop>false</ScaleCrop>
  <Company/>
  <LinksUpToDate>false</LinksUpToDate>
  <CharactersWithSpaces>31741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jinxiang ma</dc:creator>
  <cp:keywords/>
  <dc:description/>
  <cp:lastModifiedBy>Administrator</cp:lastModifiedBy>
  <cp:revision>420</cp:revision>
  <dcterms:created xsi:type="dcterms:W3CDTF">2018-05-10T07:35:00Z</dcterms:created>
  <dcterms:modified xsi:type="dcterms:W3CDTF">2019-09-12T03:06:00Z</dcterms:modified>
</cp:coreProperties>
</file>