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E2133" w:rsidRDefault="00E96529" w:rsidP="00E96529">
      <w:pPr>
        <w:spacing w:line="276" w:lineRule="auto"/>
        <w:jc w:val="center"/>
        <w:rPr>
          <w:rFonts w:ascii="Times New Roman" w:eastAsia="Times New Roman" w:hAnsi="Times New Roman" w:cs="Times New Roman"/>
        </w:rPr>
      </w:pPr>
      <w:r>
        <w:rPr>
          <w:rFonts w:ascii="Times New Roman" w:eastAsia="Times New Roman" w:hAnsi="Times New Roman" w:cs="Times New Roman"/>
        </w:rPr>
        <w:t>COMPS492F Machine Learning</w:t>
      </w:r>
    </w:p>
    <w:p w14:paraId="00000002" w14:textId="77777777" w:rsidR="00DE2133" w:rsidRDefault="00E96529" w:rsidP="00E96529">
      <w:pPr>
        <w:spacing w:line="276" w:lineRule="auto"/>
        <w:jc w:val="center"/>
        <w:rPr>
          <w:rFonts w:ascii="Times New Roman" w:eastAsia="Times New Roman" w:hAnsi="Times New Roman" w:cs="Times New Roman"/>
        </w:rPr>
      </w:pPr>
      <w:r>
        <w:rPr>
          <w:rFonts w:ascii="Times New Roman" w:eastAsia="Times New Roman" w:hAnsi="Times New Roman" w:cs="Times New Roman"/>
        </w:rPr>
        <w:t>Project Report (Topic 1)</w:t>
      </w:r>
    </w:p>
    <w:p w14:paraId="00000003" w14:textId="77777777" w:rsidR="00DE2133" w:rsidRDefault="00DE2133" w:rsidP="00E96529">
      <w:pPr>
        <w:spacing w:line="276" w:lineRule="auto"/>
        <w:jc w:val="center"/>
        <w:rPr>
          <w:rFonts w:ascii="Times New Roman" w:eastAsia="Times New Roman" w:hAnsi="Times New Roman" w:cs="Times New Roman"/>
        </w:rPr>
      </w:pPr>
    </w:p>
    <w:p w14:paraId="00000004" w14:textId="77777777" w:rsidR="00DE2133" w:rsidRDefault="00E96529" w:rsidP="00E96529">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Stroke Prediction</w:t>
      </w:r>
    </w:p>
    <w:p w14:paraId="00000005" w14:textId="77777777" w:rsidR="00DE2133" w:rsidRDefault="00DE2133" w:rsidP="00E96529">
      <w:pPr>
        <w:spacing w:line="276" w:lineRule="auto"/>
        <w:jc w:val="center"/>
        <w:rPr>
          <w:rFonts w:ascii="Times New Roman" w:eastAsia="Times New Roman" w:hAnsi="Times New Roman" w:cs="Times New Roman"/>
        </w:rPr>
      </w:pPr>
    </w:p>
    <w:p w14:paraId="00000006" w14:textId="77777777" w:rsidR="00DE2133" w:rsidRDefault="00E96529" w:rsidP="00E96529">
      <w:pPr>
        <w:spacing w:line="276" w:lineRule="auto"/>
        <w:jc w:val="center"/>
        <w:rPr>
          <w:rFonts w:ascii="Times New Roman" w:eastAsia="Times New Roman" w:hAnsi="Times New Roman" w:cs="Times New Roman"/>
        </w:rPr>
      </w:pPr>
      <w:r>
        <w:rPr>
          <w:rFonts w:ascii="Times New Roman" w:eastAsia="Times New Roman" w:hAnsi="Times New Roman" w:cs="Times New Roman"/>
        </w:rPr>
        <w:t>Student: CHIU Man Tsun (12317290)</w:t>
      </w:r>
    </w:p>
    <w:p w14:paraId="00000007" w14:textId="77777777" w:rsidR="00DE2133" w:rsidRDefault="00DE2133" w:rsidP="00E96529">
      <w:pPr>
        <w:spacing w:line="276" w:lineRule="auto"/>
        <w:rPr>
          <w:rFonts w:ascii="Times New Roman" w:eastAsia="Times New Roman" w:hAnsi="Times New Roman" w:cs="Times New Roman"/>
        </w:rPr>
      </w:pPr>
    </w:p>
    <w:p w14:paraId="00000008" w14:textId="77777777" w:rsidR="00DE2133" w:rsidRDefault="00E96529" w:rsidP="00E96529">
      <w:pPr>
        <w:spacing w:line="276" w:lineRule="auto"/>
        <w:rPr>
          <w:rFonts w:ascii="Times New Roman" w:eastAsia="Times New Roman" w:hAnsi="Times New Roman" w:cs="Times New Roman"/>
          <w:b/>
        </w:rPr>
      </w:pPr>
      <w:r>
        <w:rPr>
          <w:rFonts w:ascii="Times New Roman" w:eastAsia="Times New Roman" w:hAnsi="Times New Roman" w:cs="Times New Roman"/>
          <w:b/>
        </w:rPr>
        <w:t>Introduction</w:t>
      </w:r>
    </w:p>
    <w:p w14:paraId="00000009" w14:textId="77777777" w:rsidR="00DE2133" w:rsidRDefault="00E96529" w:rsidP="00E96529">
      <w:pPr>
        <w:spacing w:line="276" w:lineRule="auto"/>
        <w:jc w:val="both"/>
        <w:rPr>
          <w:rFonts w:ascii="Times New Roman" w:eastAsia="Times New Roman" w:hAnsi="Times New Roman" w:cs="Times New Roman"/>
        </w:rPr>
      </w:pPr>
      <w:r>
        <w:rPr>
          <w:rFonts w:ascii="Times New Roman" w:eastAsia="Times New Roman" w:hAnsi="Times New Roman" w:cs="Times New Roman"/>
        </w:rPr>
        <w:t>Stroke is the 2nd leading cause of death globally which is responsible for approximately 11% of total deaths (World Health Organization, 2020). According to the National Health Service (2020), stroke commonly happens when a blood clot blocks the flow of bl</w:t>
      </w:r>
      <w:r>
        <w:rPr>
          <w:rFonts w:ascii="Times New Roman" w:eastAsia="Times New Roman" w:hAnsi="Times New Roman" w:cs="Times New Roman"/>
        </w:rPr>
        <w:t>ood and oxygen to the brain. Although there is a correlation between stroke and some personal habits and physical conditions, not directly causality is found to bring stroke. Therefore, stroke prediction is an important way for studying stroke for preventi</w:t>
      </w:r>
      <w:r>
        <w:rPr>
          <w:rFonts w:ascii="Times New Roman" w:eastAsia="Times New Roman" w:hAnsi="Times New Roman" w:cs="Times New Roman"/>
        </w:rPr>
        <w:t>ng the appearance of stroke.</w:t>
      </w:r>
    </w:p>
    <w:p w14:paraId="0000000A" w14:textId="77777777" w:rsidR="00DE2133" w:rsidRDefault="00DE2133" w:rsidP="00E96529">
      <w:pPr>
        <w:spacing w:line="276" w:lineRule="auto"/>
        <w:rPr>
          <w:rFonts w:ascii="Times New Roman" w:eastAsia="Times New Roman" w:hAnsi="Times New Roman" w:cs="Times New Roman"/>
        </w:rPr>
      </w:pPr>
    </w:p>
    <w:p w14:paraId="0000000B" w14:textId="77777777" w:rsidR="00DE2133" w:rsidRDefault="00E96529" w:rsidP="00E96529">
      <w:pPr>
        <w:spacing w:line="276" w:lineRule="auto"/>
        <w:rPr>
          <w:rFonts w:ascii="Times New Roman" w:eastAsia="Times New Roman" w:hAnsi="Times New Roman" w:cs="Times New Roman"/>
          <w:b/>
        </w:rPr>
      </w:pPr>
      <w:r>
        <w:rPr>
          <w:rFonts w:ascii="Times New Roman" w:eastAsia="Times New Roman" w:hAnsi="Times New Roman" w:cs="Times New Roman"/>
          <w:b/>
        </w:rPr>
        <w:t>Data Description</w:t>
      </w:r>
    </w:p>
    <w:p w14:paraId="0000000C" w14:textId="77777777" w:rsidR="00DE2133" w:rsidRDefault="00E96529" w:rsidP="00E96529">
      <w:pPr>
        <w:spacing w:line="276" w:lineRule="auto"/>
        <w:jc w:val="both"/>
        <w:rPr>
          <w:rFonts w:ascii="Times New Roman" w:eastAsia="Times New Roman" w:hAnsi="Times New Roman" w:cs="Times New Roman"/>
        </w:rPr>
      </w:pPr>
      <w:r>
        <w:rPr>
          <w:rFonts w:ascii="Times New Roman" w:eastAsia="Times New Roman" w:hAnsi="Times New Roman" w:cs="Times New Roman"/>
        </w:rPr>
        <w:t>The “Stroke Prediction Dataset” from Kaggle (2021) that used to predict stroke in this project provided personal habits and physical conditions of patients with or without stroke. This dataset contains 5110 ob</w:t>
      </w:r>
      <w:r>
        <w:rPr>
          <w:rFonts w:ascii="Times New Roman" w:eastAsia="Times New Roman" w:hAnsi="Times New Roman" w:cs="Times New Roman"/>
        </w:rPr>
        <w:t>servations with 12 attributes including the id, gender, age, hypertension history, heart disease history, marriage status, work type, residence type, average glucose level in blood, body mass index, smoking status, and stroke history of patients.</w:t>
      </w:r>
    </w:p>
    <w:p w14:paraId="0000000D" w14:textId="77777777" w:rsidR="00DE2133" w:rsidRDefault="00DE2133" w:rsidP="00E96529">
      <w:pPr>
        <w:spacing w:line="276" w:lineRule="auto"/>
        <w:rPr>
          <w:rFonts w:ascii="Times New Roman" w:eastAsia="Times New Roman" w:hAnsi="Times New Roman" w:cs="Times New Roman"/>
        </w:rPr>
      </w:pPr>
    </w:p>
    <w:p w14:paraId="0000000E" w14:textId="77777777" w:rsidR="00DE2133" w:rsidRDefault="00E96529" w:rsidP="00E96529">
      <w:pPr>
        <w:spacing w:line="276" w:lineRule="auto"/>
        <w:rPr>
          <w:rFonts w:ascii="Times New Roman" w:eastAsia="Times New Roman" w:hAnsi="Times New Roman" w:cs="Times New Roman"/>
          <w:b/>
        </w:rPr>
      </w:pPr>
      <w:r>
        <w:rPr>
          <w:rFonts w:ascii="Times New Roman" w:eastAsia="Times New Roman" w:hAnsi="Times New Roman" w:cs="Times New Roman"/>
          <w:b/>
        </w:rPr>
        <w:t xml:space="preserve">Aim and </w:t>
      </w:r>
      <w:r>
        <w:rPr>
          <w:rFonts w:ascii="Times New Roman" w:eastAsia="Times New Roman" w:hAnsi="Times New Roman" w:cs="Times New Roman"/>
          <w:b/>
        </w:rPr>
        <w:t>Objectives</w:t>
      </w:r>
    </w:p>
    <w:p w14:paraId="0000000F" w14:textId="77777777" w:rsidR="00DE2133" w:rsidRDefault="00E96529" w:rsidP="00E96529">
      <w:pPr>
        <w:spacing w:line="276" w:lineRule="auto"/>
        <w:jc w:val="both"/>
        <w:rPr>
          <w:rFonts w:ascii="Times New Roman" w:eastAsia="Times New Roman" w:hAnsi="Times New Roman" w:cs="Times New Roman"/>
        </w:rPr>
      </w:pPr>
      <w:r>
        <w:rPr>
          <w:rFonts w:ascii="Times New Roman" w:eastAsia="Times New Roman" w:hAnsi="Times New Roman" w:cs="Times New Roman"/>
        </w:rPr>
        <w:t>This project is aimed to observe the correlation of different personal status and stroke events for preventing the occurrence. Finding the most suitable machine learning approach can effectively improve the studying of the cause of stroke. There</w:t>
      </w:r>
      <w:r>
        <w:rPr>
          <w:rFonts w:ascii="Times New Roman" w:eastAsia="Times New Roman" w:hAnsi="Times New Roman" w:cs="Times New Roman"/>
        </w:rPr>
        <w:t>fore, this project will select a higher accuracy approach through comparison.</w:t>
      </w:r>
    </w:p>
    <w:p w14:paraId="00000010" w14:textId="77777777" w:rsidR="00DE2133" w:rsidRDefault="00DE2133" w:rsidP="00E96529">
      <w:pPr>
        <w:spacing w:line="276" w:lineRule="auto"/>
        <w:rPr>
          <w:rFonts w:ascii="Times New Roman" w:eastAsia="Times New Roman" w:hAnsi="Times New Roman" w:cs="Times New Roman"/>
        </w:rPr>
      </w:pPr>
    </w:p>
    <w:p w14:paraId="00000011" w14:textId="77777777" w:rsidR="00DE2133" w:rsidRDefault="00E96529" w:rsidP="00E96529">
      <w:pPr>
        <w:spacing w:line="276" w:lineRule="auto"/>
        <w:rPr>
          <w:rFonts w:ascii="Times New Roman" w:eastAsia="Times New Roman" w:hAnsi="Times New Roman" w:cs="Times New Roman"/>
          <w:b/>
        </w:rPr>
      </w:pPr>
      <w:r>
        <w:rPr>
          <w:rFonts w:ascii="Times New Roman" w:eastAsia="Times New Roman" w:hAnsi="Times New Roman" w:cs="Times New Roman"/>
          <w:b/>
        </w:rPr>
        <w:t>Methodology</w:t>
      </w:r>
    </w:p>
    <w:p w14:paraId="00000012" w14:textId="77777777" w:rsidR="00DE2133" w:rsidRDefault="00E96529" w:rsidP="00E96529">
      <w:pPr>
        <w:spacing w:line="276" w:lineRule="auto"/>
        <w:jc w:val="both"/>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Since this dataset is constituted to include categorical variables which contain nominal data, non-parametric and non-linear supervised learning algorithms K-Nearest</w:t>
      </w:r>
      <w:r>
        <w:rPr>
          <w:rFonts w:ascii="Times New Roman" w:eastAsia="Times New Roman" w:hAnsi="Times New Roman" w:cs="Times New Roman"/>
        </w:rPr>
        <w:t xml:space="preserve"> Neighbors and Naïve Bayes Classifier are suitable for prediction in this project. Therefore, two approaches K-Nearest Neighbors and Naïve Bayes Classifier are selected to compare the predicting accuracy of stroke events. Moreover, two method K-fold cross </w:t>
      </w:r>
      <w:r>
        <w:rPr>
          <w:rFonts w:ascii="Times New Roman" w:eastAsia="Times New Roman" w:hAnsi="Times New Roman" w:cs="Times New Roman"/>
        </w:rPr>
        <w:t>validation and 7:3 train test split will be used to record the predicting accuracy of the above two machine learning approaches.</w:t>
      </w:r>
    </w:p>
    <w:p w14:paraId="00000013" w14:textId="77777777" w:rsidR="00DE2133" w:rsidRDefault="00E96529" w:rsidP="00E96529">
      <w:pPr>
        <w:spacing w:line="276" w:lineRule="auto"/>
        <w:rPr>
          <w:rFonts w:ascii="Times New Roman" w:eastAsia="Times New Roman" w:hAnsi="Times New Roman" w:cs="Times New Roman"/>
          <w:b/>
        </w:rPr>
      </w:pPr>
      <w:r>
        <w:br w:type="page"/>
      </w:r>
    </w:p>
    <w:p w14:paraId="00000014" w14:textId="77777777" w:rsidR="00DE2133" w:rsidRDefault="00E96529" w:rsidP="00E96529">
      <w:pPr>
        <w:spacing w:line="276" w:lineRule="auto"/>
        <w:rPr>
          <w:rFonts w:ascii="Times New Roman" w:eastAsia="Times New Roman" w:hAnsi="Times New Roman" w:cs="Times New Roman"/>
          <w:b/>
        </w:rPr>
      </w:pPr>
      <w:r>
        <w:rPr>
          <w:rFonts w:ascii="Times New Roman" w:eastAsia="Times New Roman" w:hAnsi="Times New Roman" w:cs="Times New Roman"/>
          <w:b/>
        </w:rPr>
        <w:lastRenderedPageBreak/>
        <w:t>Result</w:t>
      </w:r>
    </w:p>
    <w:p w14:paraId="00000015" w14:textId="77777777" w:rsidR="00DE2133" w:rsidRDefault="00E96529" w:rsidP="00E96529">
      <w:pPr>
        <w:spacing w:line="276" w:lineRule="auto"/>
        <w:jc w:val="both"/>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By using K-fold cross validation (k=10) to compare the accuracy between K-Nearest Neighbors and Naïve Bayes Classifier</w:t>
      </w:r>
      <w:r>
        <w:rPr>
          <w:rFonts w:ascii="Times New Roman" w:eastAsia="Times New Roman" w:hAnsi="Times New Roman" w:cs="Times New Roman"/>
        </w:rPr>
        <w:t xml:space="preserve">, a higher cross validation score is obtained by K-Nearest Neighbors which was approximately 94% accuracy. Relatively, the </w:t>
      </w:r>
      <w:proofErr w:type="gramStart"/>
      <w:r>
        <w:rPr>
          <w:rFonts w:ascii="Times New Roman" w:eastAsia="Times New Roman" w:hAnsi="Times New Roman" w:cs="Times New Roman"/>
        </w:rPr>
        <w:t>cross validation</w:t>
      </w:r>
      <w:proofErr w:type="gramEnd"/>
      <w:r>
        <w:rPr>
          <w:rFonts w:ascii="Times New Roman" w:eastAsia="Times New Roman" w:hAnsi="Times New Roman" w:cs="Times New Roman"/>
        </w:rPr>
        <w:t xml:space="preserve"> scores obtained by Naïve Bayes Classifier was approximately 85% accuracy.</w:t>
      </w:r>
    </w:p>
    <w:p w14:paraId="00000016" w14:textId="77777777" w:rsidR="00DE2133" w:rsidRDefault="00DE2133" w:rsidP="00E96529">
      <w:pPr>
        <w:spacing w:line="276" w:lineRule="auto"/>
        <w:jc w:val="both"/>
        <w:rPr>
          <w:rFonts w:ascii="Times New Roman" w:eastAsia="Times New Roman" w:hAnsi="Times New Roman" w:cs="Times New Roman"/>
        </w:rPr>
      </w:pPr>
    </w:p>
    <w:p w14:paraId="00000017" w14:textId="77777777" w:rsidR="00DE2133" w:rsidRDefault="00E96529" w:rsidP="00E96529">
      <w:pPr>
        <w:spacing w:line="276" w:lineRule="auto"/>
        <w:jc w:val="both"/>
        <w:rPr>
          <w:rFonts w:ascii="Times New Roman" w:eastAsia="Times New Roman" w:hAnsi="Times New Roman" w:cs="Times New Roman"/>
        </w:rPr>
      </w:pPr>
      <w:r>
        <w:rPr>
          <w:rFonts w:ascii="Times New Roman" w:eastAsia="Times New Roman" w:hAnsi="Times New Roman" w:cs="Times New Roman"/>
        </w:rPr>
        <w:t>Furthermore, under a 7:3 train test split</w:t>
      </w:r>
      <w:r>
        <w:rPr>
          <w:rFonts w:ascii="Times New Roman" w:eastAsia="Times New Roman" w:hAnsi="Times New Roman" w:cs="Times New Roman"/>
        </w:rPr>
        <w:t>, K-Nearest Neighbors and Naïve Bayes Classifier respectively obtained an accuracy of approximately 95% (k=5) and approximately 87%. Although both machine learning approaches provided a high accuracy on predicting stroke, these two</w:t>
      </w:r>
      <w:r>
        <w:t xml:space="preserve"> </w:t>
      </w:r>
      <w:r>
        <w:rPr>
          <w:rFonts w:ascii="Times New Roman" w:eastAsia="Times New Roman" w:hAnsi="Times New Roman" w:cs="Times New Roman"/>
        </w:rPr>
        <w:t>approaches show that K-N</w:t>
      </w:r>
      <w:r>
        <w:rPr>
          <w:rFonts w:ascii="Times New Roman" w:eastAsia="Times New Roman" w:hAnsi="Times New Roman" w:cs="Times New Roman"/>
        </w:rPr>
        <w:t>earest Neighbors can give an approximately 10% higher accuracy than Naïve Bayes Classifier under any of the above methods on stroke prediction.</w:t>
      </w:r>
    </w:p>
    <w:p w14:paraId="00000018" w14:textId="77777777" w:rsidR="00DE2133" w:rsidRDefault="00DE2133" w:rsidP="00E96529">
      <w:pPr>
        <w:spacing w:line="276" w:lineRule="auto"/>
        <w:rPr>
          <w:rFonts w:ascii="Times New Roman" w:eastAsia="Times New Roman" w:hAnsi="Times New Roman" w:cs="Times New Roman"/>
        </w:rPr>
      </w:pPr>
    </w:p>
    <w:p w14:paraId="00000019" w14:textId="77777777" w:rsidR="00DE2133" w:rsidRDefault="00E96529" w:rsidP="00E96529">
      <w:pPr>
        <w:spacing w:line="276" w:lineRule="auto"/>
        <w:rPr>
          <w:rFonts w:ascii="Times New Roman" w:eastAsia="Times New Roman" w:hAnsi="Times New Roman" w:cs="Times New Roman"/>
          <w:b/>
        </w:rPr>
      </w:pPr>
      <w:r>
        <w:rPr>
          <w:rFonts w:ascii="Times New Roman" w:eastAsia="Times New Roman" w:hAnsi="Times New Roman" w:cs="Times New Roman"/>
          <w:b/>
        </w:rPr>
        <w:t>Conclusion</w:t>
      </w:r>
    </w:p>
    <w:p w14:paraId="0000001A" w14:textId="77777777" w:rsidR="00DE2133" w:rsidRDefault="00E96529" w:rsidP="00E96529">
      <w:pPr>
        <w:spacing w:line="276" w:lineRule="auto"/>
        <w:jc w:val="both"/>
        <w:rPr>
          <w:rFonts w:ascii="Times New Roman" w:eastAsia="Times New Roman" w:hAnsi="Times New Roman" w:cs="Times New Roman"/>
        </w:rPr>
      </w:pPr>
      <w:r>
        <w:rPr>
          <w:rFonts w:ascii="Times New Roman" w:eastAsia="Times New Roman" w:hAnsi="Times New Roman" w:cs="Times New Roman"/>
        </w:rPr>
        <w:t>In conclusion, K-Nearest Neighbors provide a better predicting on stroke events with a high accuracy</w:t>
      </w:r>
      <w:r>
        <w:rPr>
          <w:rFonts w:ascii="Times New Roman" w:eastAsia="Times New Roman" w:hAnsi="Times New Roman" w:cs="Times New Roman"/>
        </w:rPr>
        <w:t xml:space="preserve"> after comparison. It can be used to predict stroke events by recording some personal status for preventing any possible risk of stroke.</w:t>
      </w:r>
    </w:p>
    <w:p w14:paraId="0000001B" w14:textId="77777777" w:rsidR="00DE2133" w:rsidRDefault="00DE2133" w:rsidP="00E96529">
      <w:pPr>
        <w:spacing w:line="276" w:lineRule="auto"/>
        <w:jc w:val="both"/>
        <w:rPr>
          <w:rFonts w:ascii="Times New Roman" w:eastAsia="Times New Roman" w:hAnsi="Times New Roman" w:cs="Times New Roman"/>
        </w:rPr>
      </w:pPr>
    </w:p>
    <w:p w14:paraId="0000001C" w14:textId="067FD452" w:rsidR="00DE2133" w:rsidRDefault="00E96529" w:rsidP="00E96529">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However, some limitations in this project may influence the accuracy of this project result. Only approximately 5% of </w:t>
      </w:r>
      <w:r>
        <w:rPr>
          <w:rFonts w:ascii="Times New Roman" w:eastAsia="Times New Roman" w:hAnsi="Times New Roman" w:cs="Times New Roman"/>
        </w:rPr>
        <w:t>patients in this dataset are having stroke history. Therefore,</w:t>
      </w:r>
      <w:r>
        <w:rPr>
          <w:rFonts w:ascii="Times New Roman" w:eastAsia="Times New Roman" w:hAnsi="Times New Roman" w:cs="Times New Roman"/>
        </w:rPr>
        <w:t xml:space="preserve"> the prediction of stroke may still improve.</w:t>
      </w:r>
    </w:p>
    <w:p w14:paraId="0000001D" w14:textId="77777777" w:rsidR="00DE2133" w:rsidRDefault="00DE2133" w:rsidP="00E96529">
      <w:pPr>
        <w:spacing w:line="276" w:lineRule="auto"/>
        <w:rPr>
          <w:rFonts w:ascii="Times New Roman" w:eastAsia="Times New Roman" w:hAnsi="Times New Roman" w:cs="Times New Roman"/>
        </w:rPr>
      </w:pPr>
    </w:p>
    <w:p w14:paraId="0000001E" w14:textId="77777777" w:rsidR="00DE2133" w:rsidRDefault="00E96529" w:rsidP="00E96529">
      <w:pPr>
        <w:spacing w:before="240" w:after="240" w:line="276" w:lineRule="auto"/>
        <w:jc w:val="center"/>
        <w:rPr>
          <w:rFonts w:ascii="Times New Roman" w:eastAsia="Times New Roman" w:hAnsi="Times New Roman" w:cs="Times New Roman"/>
          <w:b/>
        </w:rPr>
      </w:pPr>
      <w:r>
        <w:rPr>
          <w:rFonts w:ascii="Times New Roman" w:eastAsia="Times New Roman" w:hAnsi="Times New Roman" w:cs="Times New Roman"/>
          <w:b/>
        </w:rPr>
        <w:t>References</w:t>
      </w:r>
    </w:p>
    <w:p w14:paraId="0000001F" w14:textId="77777777" w:rsidR="00DE2133" w:rsidRDefault="00E96529" w:rsidP="00E96529">
      <w:pPr>
        <w:widowControl/>
        <w:pBdr>
          <w:top w:val="nil"/>
          <w:left w:val="nil"/>
          <w:bottom w:val="nil"/>
          <w:right w:val="nil"/>
          <w:between w:val="nil"/>
        </w:pBdr>
        <w:spacing w:before="240" w:after="240" w:line="276" w:lineRule="auto"/>
        <w:ind w:left="720" w:hanging="72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Fedesoriano</w:t>
      </w:r>
      <w:proofErr w:type="spellEnd"/>
      <w:r>
        <w:rPr>
          <w:rFonts w:ascii="Times New Roman" w:eastAsia="Times New Roman" w:hAnsi="Times New Roman" w:cs="Times New Roman"/>
          <w:color w:val="000000"/>
        </w:rPr>
        <w:t xml:space="preserve">. (2021, January 26). </w:t>
      </w:r>
      <w:r>
        <w:rPr>
          <w:rFonts w:ascii="Times New Roman" w:eastAsia="Times New Roman" w:hAnsi="Times New Roman" w:cs="Times New Roman"/>
          <w:i/>
          <w:color w:val="000000"/>
        </w:rPr>
        <w:t>Stroke Prediction Dataset</w:t>
      </w:r>
      <w:r>
        <w:rPr>
          <w:rFonts w:ascii="Times New Roman" w:eastAsia="Times New Roman" w:hAnsi="Times New Roman" w:cs="Times New Roman"/>
          <w:color w:val="000000"/>
        </w:rPr>
        <w:t>. Kaggle. https://www.kaggle.com/fedesoriano/stroke-prediction-dataset.</w:t>
      </w:r>
    </w:p>
    <w:p w14:paraId="00000020" w14:textId="77777777" w:rsidR="00DE2133" w:rsidRDefault="00E96529" w:rsidP="00E96529">
      <w:pPr>
        <w:widowControl/>
        <w:pBdr>
          <w:top w:val="nil"/>
          <w:left w:val="nil"/>
          <w:bottom w:val="nil"/>
          <w:right w:val="nil"/>
          <w:between w:val="nil"/>
        </w:pBdr>
        <w:spacing w:before="240" w:after="24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National Health Service. (2020, November 16). Stroke. https://www.nhs.uk/conditions/stroke/</w:t>
      </w:r>
    </w:p>
    <w:p w14:paraId="00000021" w14:textId="77777777" w:rsidR="00DE2133" w:rsidRDefault="00E96529" w:rsidP="00E96529">
      <w:pPr>
        <w:widowControl/>
        <w:pBdr>
          <w:top w:val="nil"/>
          <w:left w:val="nil"/>
          <w:bottom w:val="nil"/>
          <w:right w:val="nil"/>
          <w:between w:val="nil"/>
        </w:pBdr>
        <w:spacing w:before="240" w:after="240" w:line="276" w:lineRule="auto"/>
        <w:ind w:left="720" w:hanging="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World Health Organization. (2020, December 9). </w:t>
      </w:r>
      <w:r>
        <w:rPr>
          <w:rFonts w:ascii="Times New Roman" w:eastAsia="Times New Roman" w:hAnsi="Times New Roman" w:cs="Times New Roman"/>
          <w:i/>
          <w:color w:val="000000"/>
        </w:rPr>
        <w:t>The top 10 causes of death</w:t>
      </w:r>
      <w:r>
        <w:rPr>
          <w:rFonts w:ascii="Times New Roman" w:eastAsia="Times New Roman" w:hAnsi="Times New Roman" w:cs="Times New Roman"/>
          <w:color w:val="000000"/>
        </w:rPr>
        <w:t>. https://www.who.i</w:t>
      </w:r>
      <w:r>
        <w:rPr>
          <w:rFonts w:ascii="Times New Roman" w:eastAsia="Times New Roman" w:hAnsi="Times New Roman" w:cs="Times New Roman"/>
          <w:color w:val="000000"/>
        </w:rPr>
        <w:t>nt/news-room/fact-sheets/detail/the-top-10-causes-of-death</w:t>
      </w:r>
    </w:p>
    <w:sectPr w:rsidR="00DE2133">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33"/>
    <w:rsid w:val="00DE2133"/>
    <w:rsid w:val="00E965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CC2244-8DC6-48CD-BC11-5A197F68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Chiu</cp:lastModifiedBy>
  <cp:revision>2</cp:revision>
  <dcterms:created xsi:type="dcterms:W3CDTF">2021-05-16T13:00:00Z</dcterms:created>
  <dcterms:modified xsi:type="dcterms:W3CDTF">2021-05-16T13:04:00Z</dcterms:modified>
</cp:coreProperties>
</file>