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E7761" w:rsidRDefault="00000000">
      <w:pPr>
        <w:widowControl w:val="0"/>
        <w:spacing w:line="240" w:lineRule="auto"/>
        <w:ind w:left="402"/>
        <w:jc w:val="both"/>
        <w:rPr>
          <w:rFonts w:ascii="Times New Roman" w:eastAsia="Times New Roman" w:hAnsi="Times New Roman" w:cs="Times New Roman"/>
          <w:b/>
          <w:bCs/>
          <w:sz w:val="48"/>
          <w:szCs w:val="48"/>
        </w:rPr>
      </w:pPr>
      <w:bookmarkStart w:id="0" w:name="_a4xrjcgetx0z" w:colFirst="0" w:colLast="0"/>
      <w:bookmarkEnd w:id="0"/>
      <w:r>
        <w:rPr>
          <w:noProof/>
        </w:rPr>
        <w:drawing>
          <wp:anchor distT="0" distB="0" distL="114300" distR="114300" simplePos="0" relativeHeight="251658240" behindDoc="0" locked="0" layoutInCell="1" hidden="0" allowOverlap="1" wp14:anchorId="77DB3483" wp14:editId="07777777">
            <wp:simplePos x="0" y="0"/>
            <wp:positionH relativeFrom="column">
              <wp:posOffset>269240</wp:posOffset>
            </wp:positionH>
            <wp:positionV relativeFrom="paragraph">
              <wp:posOffset>119380</wp:posOffset>
            </wp:positionV>
            <wp:extent cx="1237615" cy="1200785"/>
            <wp:effectExtent l="0" t="0" r="0" b="0"/>
            <wp:wrapNone/>
            <wp:docPr id="1" name="image1.png" descr="A logo with a person in the back&#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logo with a person in the back&#10;&#10;Description automatically generated with medium confidence"/>
                    <pic:cNvPicPr preferRelativeResize="0"/>
                  </pic:nvPicPr>
                  <pic:blipFill>
                    <a:blip r:embed="rId6"/>
                    <a:srcRect/>
                    <a:stretch>
                      <a:fillRect/>
                    </a:stretch>
                  </pic:blipFill>
                  <pic:spPr>
                    <a:xfrm>
                      <a:off x="0" y="0"/>
                      <a:ext cx="1237615" cy="1200785"/>
                    </a:xfrm>
                    <a:prstGeom prst="rect">
                      <a:avLst/>
                    </a:prstGeom>
                    <a:ln/>
                  </pic:spPr>
                </pic:pic>
              </a:graphicData>
            </a:graphic>
          </wp:anchor>
        </w:drawing>
      </w:r>
    </w:p>
    <w:p w14:paraId="00000002" w14:textId="77777777" w:rsidR="003E7761" w:rsidRDefault="00000000">
      <w:pPr>
        <w:widowControl w:val="0"/>
        <w:spacing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               UNIVERSIDAD MARIANO </w:t>
      </w:r>
      <w:r>
        <w:rPr>
          <w:rFonts w:ascii="Times New Roman" w:eastAsia="Times New Roman" w:hAnsi="Times New Roman" w:cs="Times New Roman"/>
          <w:b/>
          <w:bCs/>
          <w:sz w:val="48"/>
          <w:szCs w:val="48"/>
        </w:rPr>
        <w:tab/>
      </w:r>
    </w:p>
    <w:p w14:paraId="00000003" w14:textId="77777777" w:rsidR="003E7761" w:rsidRDefault="00000000">
      <w:pPr>
        <w:widowControl w:val="0"/>
        <w:spacing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               GÁLVEZ DE GUATEMALA</w:t>
      </w:r>
      <w:r>
        <w:rPr>
          <w:rFonts w:ascii="Times New Roman" w:eastAsia="Times New Roman" w:hAnsi="Times New Roman" w:cs="Times New Roman"/>
          <w:b/>
          <w:bCs/>
          <w:sz w:val="48"/>
          <w:szCs w:val="48"/>
        </w:rPr>
        <w:tab/>
      </w:r>
    </w:p>
    <w:p w14:paraId="00000004" w14:textId="77777777" w:rsidR="003E7761" w:rsidRDefault="003E7761">
      <w:pPr>
        <w:widowControl w:val="0"/>
        <w:spacing w:line="360" w:lineRule="auto"/>
        <w:jc w:val="both"/>
        <w:rPr>
          <w:rFonts w:ascii="Times New Roman" w:eastAsia="Times New Roman" w:hAnsi="Times New Roman" w:cs="Times New Roman"/>
          <w:b/>
          <w:bCs/>
          <w:sz w:val="24"/>
          <w:szCs w:val="24"/>
        </w:rPr>
      </w:pPr>
    </w:p>
    <w:p w14:paraId="00000005" w14:textId="77777777" w:rsidR="003E7761" w:rsidRDefault="003E7761">
      <w:pPr>
        <w:spacing w:line="259" w:lineRule="auto"/>
        <w:ind w:left="10" w:right="39"/>
        <w:jc w:val="center"/>
        <w:rPr>
          <w:rFonts w:ascii="Times New Roman" w:eastAsia="Times New Roman" w:hAnsi="Times New Roman" w:cs="Times New Roman"/>
          <w:b/>
          <w:bCs/>
          <w:sz w:val="36"/>
          <w:szCs w:val="36"/>
        </w:rPr>
      </w:pPr>
    </w:p>
    <w:p w14:paraId="00000006" w14:textId="77777777" w:rsidR="003E7761" w:rsidRDefault="00000000">
      <w:pPr>
        <w:spacing w:line="259" w:lineRule="auto"/>
        <w:ind w:left="10" w:right="39"/>
        <w:jc w:val="center"/>
        <w:rPr>
          <w:rFonts w:ascii="Times New Roman" w:eastAsia="Times New Roman" w:hAnsi="Times New Roman" w:cs="Times New Roman"/>
          <w:sz w:val="24"/>
          <w:szCs w:val="24"/>
        </w:rPr>
      </w:pPr>
      <w:r>
        <w:rPr>
          <w:rFonts w:ascii="Times New Roman" w:eastAsia="Times New Roman" w:hAnsi="Times New Roman" w:cs="Times New Roman"/>
          <w:b/>
          <w:bCs/>
          <w:sz w:val="36"/>
          <w:szCs w:val="36"/>
        </w:rPr>
        <w:t>FACULTAD DE INGENIERÍA EN SISTEMAS DE INFORMACIÓN</w:t>
      </w:r>
      <w:r>
        <w:rPr>
          <w:rFonts w:ascii="Times New Roman" w:eastAsia="Times New Roman" w:hAnsi="Times New Roman" w:cs="Times New Roman"/>
          <w:sz w:val="24"/>
          <w:szCs w:val="24"/>
        </w:rPr>
        <w:t xml:space="preserve"> </w:t>
      </w:r>
    </w:p>
    <w:p w14:paraId="00000007" w14:textId="77777777" w:rsidR="003E7761" w:rsidRDefault="0000000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8" w14:textId="77777777" w:rsidR="003E7761" w:rsidRDefault="00000000">
      <w:pPr>
        <w:spacing w:after="5" w:line="248" w:lineRule="auto"/>
        <w:ind w:right="30" w:hanging="1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PROGRAMA DE POSGRADOS</w:t>
      </w:r>
    </w:p>
    <w:p w14:paraId="00000009" w14:textId="77777777" w:rsidR="003E7761" w:rsidRDefault="003E7761">
      <w:pPr>
        <w:spacing w:after="5" w:line="248" w:lineRule="auto"/>
        <w:ind w:left="1911" w:right="30" w:hanging="10"/>
        <w:jc w:val="both"/>
        <w:rPr>
          <w:rFonts w:ascii="Times New Roman" w:eastAsia="Times New Roman" w:hAnsi="Times New Roman" w:cs="Times New Roman"/>
          <w:sz w:val="24"/>
          <w:szCs w:val="24"/>
        </w:rPr>
      </w:pPr>
    </w:p>
    <w:p w14:paraId="0000000A" w14:textId="77777777" w:rsidR="003E7761" w:rsidRDefault="003E7761">
      <w:pPr>
        <w:spacing w:after="5" w:line="248" w:lineRule="auto"/>
        <w:ind w:left="1911" w:right="30" w:hanging="10"/>
        <w:jc w:val="both"/>
        <w:rPr>
          <w:rFonts w:ascii="Times New Roman" w:eastAsia="Times New Roman" w:hAnsi="Times New Roman" w:cs="Times New Roman"/>
          <w:sz w:val="24"/>
          <w:szCs w:val="24"/>
        </w:rPr>
      </w:pPr>
    </w:p>
    <w:p w14:paraId="0000000B" w14:textId="77777777" w:rsidR="003E7761" w:rsidRDefault="0000000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C" w14:textId="77777777" w:rsidR="003E7761" w:rsidRDefault="003E7761">
      <w:pPr>
        <w:spacing w:line="259" w:lineRule="auto"/>
        <w:rPr>
          <w:rFonts w:ascii="Times New Roman" w:eastAsia="Times New Roman" w:hAnsi="Times New Roman" w:cs="Times New Roman"/>
          <w:sz w:val="24"/>
          <w:szCs w:val="24"/>
        </w:rPr>
      </w:pPr>
    </w:p>
    <w:p w14:paraId="0000000D" w14:textId="77777777" w:rsidR="003E7761" w:rsidRDefault="00000000">
      <w:pPr>
        <w:spacing w:after="5" w:line="248" w:lineRule="auto"/>
        <w:ind w:right="30" w:hanging="1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TAREA 2</w:t>
      </w:r>
    </w:p>
    <w:p w14:paraId="0000000E" w14:textId="77777777" w:rsidR="003E7761" w:rsidRDefault="0000000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F" w14:textId="77777777" w:rsidR="003E7761" w:rsidRDefault="003E7761">
      <w:pPr>
        <w:spacing w:line="259" w:lineRule="auto"/>
        <w:rPr>
          <w:rFonts w:ascii="Times New Roman" w:eastAsia="Times New Roman" w:hAnsi="Times New Roman" w:cs="Times New Roman"/>
          <w:sz w:val="24"/>
          <w:szCs w:val="24"/>
        </w:rPr>
      </w:pPr>
    </w:p>
    <w:p w14:paraId="00000010" w14:textId="77777777" w:rsidR="003E7761" w:rsidRDefault="003E7761">
      <w:pPr>
        <w:spacing w:line="259" w:lineRule="auto"/>
        <w:rPr>
          <w:rFonts w:ascii="Times New Roman" w:eastAsia="Times New Roman" w:hAnsi="Times New Roman" w:cs="Times New Roman"/>
          <w:sz w:val="24"/>
          <w:szCs w:val="24"/>
        </w:rPr>
      </w:pPr>
    </w:p>
    <w:p w14:paraId="00000011" w14:textId="77777777" w:rsidR="003E7761" w:rsidRDefault="003E7761">
      <w:pPr>
        <w:spacing w:line="259" w:lineRule="auto"/>
        <w:rPr>
          <w:rFonts w:ascii="Times New Roman" w:eastAsia="Times New Roman" w:hAnsi="Times New Roman" w:cs="Times New Roman"/>
          <w:sz w:val="24"/>
          <w:szCs w:val="24"/>
        </w:rPr>
      </w:pPr>
    </w:p>
    <w:p w14:paraId="00000012" w14:textId="77777777" w:rsidR="003E7761" w:rsidRDefault="00000000">
      <w:pPr>
        <w:spacing w:line="259" w:lineRule="auto"/>
        <w:ind w:left="10" w:right="41"/>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MODELO DE AMENAZAS COMPLETO – OWASP THREAT DRAGON</w:t>
      </w:r>
    </w:p>
    <w:p w14:paraId="00000013" w14:textId="77777777" w:rsidR="003E7761" w:rsidRDefault="003E7761">
      <w:pPr>
        <w:spacing w:line="259" w:lineRule="auto"/>
        <w:ind w:left="10" w:right="41"/>
        <w:jc w:val="center"/>
        <w:rPr>
          <w:rFonts w:ascii="Times New Roman" w:eastAsia="Times New Roman" w:hAnsi="Times New Roman" w:cs="Times New Roman"/>
          <w:b/>
          <w:bCs/>
          <w:sz w:val="36"/>
          <w:szCs w:val="36"/>
        </w:rPr>
      </w:pPr>
    </w:p>
    <w:p w14:paraId="00000014" w14:textId="77777777" w:rsidR="003E7761" w:rsidRDefault="003E7761">
      <w:pPr>
        <w:spacing w:after="26" w:line="259" w:lineRule="auto"/>
        <w:rPr>
          <w:rFonts w:ascii="Times New Roman" w:eastAsia="Times New Roman" w:hAnsi="Times New Roman" w:cs="Times New Roman"/>
          <w:sz w:val="24"/>
          <w:szCs w:val="24"/>
        </w:rPr>
      </w:pPr>
    </w:p>
    <w:p w14:paraId="00000015" w14:textId="77777777" w:rsidR="003E7761" w:rsidRDefault="003E7761">
      <w:pPr>
        <w:spacing w:after="26" w:line="259" w:lineRule="auto"/>
        <w:rPr>
          <w:rFonts w:ascii="Times New Roman" w:eastAsia="Times New Roman" w:hAnsi="Times New Roman" w:cs="Times New Roman"/>
          <w:sz w:val="24"/>
          <w:szCs w:val="24"/>
        </w:rPr>
      </w:pPr>
    </w:p>
    <w:p w14:paraId="00000016" w14:textId="77777777" w:rsidR="003E7761" w:rsidRDefault="00000000">
      <w:pPr>
        <w:spacing w:line="259" w:lineRule="auto"/>
        <w:ind w:left="10" w:right="38"/>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Autor (es): </w:t>
      </w:r>
    </w:p>
    <w:p w14:paraId="00000017" w14:textId="19AA5461" w:rsidR="003E7761" w:rsidRPr="00A569DF" w:rsidRDefault="00000000">
      <w:pPr>
        <w:spacing w:line="259" w:lineRule="auto"/>
        <w:ind w:left="10" w:right="38"/>
        <w:jc w:val="center"/>
        <w:rPr>
          <w:rFonts w:ascii="Times New Roman" w:eastAsia="Times New Roman" w:hAnsi="Times New Roman" w:cs="Times New Roman"/>
          <w:b/>
          <w:bCs/>
          <w:sz w:val="32"/>
          <w:szCs w:val="32"/>
        </w:rPr>
      </w:pPr>
      <w:r w:rsidRPr="00A569DF">
        <w:rPr>
          <w:rFonts w:ascii="Times New Roman" w:eastAsia="Times New Roman" w:hAnsi="Times New Roman" w:cs="Times New Roman"/>
          <w:b/>
          <w:bCs/>
          <w:sz w:val="32"/>
          <w:szCs w:val="32"/>
        </w:rPr>
        <w:t xml:space="preserve">Hurtarte Revolorio, Jeffrey Obed – </w:t>
      </w:r>
      <w:hyperlink r:id="rId7" w:history="1">
        <w:r w:rsidR="00C52308" w:rsidRPr="003B3F8C">
          <w:rPr>
            <w:rStyle w:val="Hipervnculo"/>
            <w:rFonts w:ascii="Times New Roman" w:eastAsia="Times New Roman" w:hAnsi="Times New Roman" w:cs="Times New Roman"/>
            <w:b/>
            <w:bCs/>
            <w:sz w:val="32"/>
            <w:szCs w:val="32"/>
          </w:rPr>
          <w:t>jhurtarter2@miumg.edu.gt</w:t>
        </w:r>
      </w:hyperlink>
    </w:p>
    <w:p w14:paraId="00000018" w14:textId="77777777" w:rsidR="003E7761" w:rsidRDefault="00000000">
      <w:pPr>
        <w:spacing w:line="259" w:lineRule="auto"/>
        <w:ind w:left="10" w:right="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9" w14:textId="77777777" w:rsidR="003E7761" w:rsidRDefault="00000000">
      <w:pPr>
        <w:spacing w:line="259" w:lineRule="auto"/>
        <w:ind w:left="10" w:right="34"/>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Profesor </w:t>
      </w:r>
    </w:p>
    <w:p w14:paraId="0000001A" w14:textId="77777777" w:rsidR="003E7761" w:rsidRDefault="00000000">
      <w:pPr>
        <w:spacing w:line="259" w:lineRule="auto"/>
        <w:ind w:left="10" w:right="33"/>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Gallo Orozco, Osberto Saul</w:t>
      </w:r>
    </w:p>
    <w:p w14:paraId="0000001B" w14:textId="77777777" w:rsidR="003E7761" w:rsidRDefault="003E7761">
      <w:pPr>
        <w:spacing w:line="259" w:lineRule="auto"/>
        <w:ind w:left="21"/>
        <w:jc w:val="center"/>
        <w:rPr>
          <w:rFonts w:ascii="Times New Roman" w:eastAsia="Times New Roman" w:hAnsi="Times New Roman" w:cs="Times New Roman"/>
          <w:sz w:val="24"/>
          <w:szCs w:val="24"/>
        </w:rPr>
      </w:pPr>
    </w:p>
    <w:p w14:paraId="0000001C" w14:textId="77777777" w:rsidR="003E7761" w:rsidRDefault="00000000">
      <w:pPr>
        <w:spacing w:line="259" w:lineRule="auto"/>
        <w:ind w:left="10" w:right="38"/>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Curso</w:t>
      </w:r>
    </w:p>
    <w:p w14:paraId="0000001D" w14:textId="77777777" w:rsidR="003E7761" w:rsidRDefault="00000000">
      <w:pPr>
        <w:spacing w:after="5" w:line="248" w:lineRule="auto"/>
        <w:ind w:right="30" w:hanging="1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Seguridad en Aplicaciones – IV Trimestre - 2026</w:t>
      </w:r>
    </w:p>
    <w:p w14:paraId="0000001E" w14:textId="77777777" w:rsidR="003E7761" w:rsidRDefault="00000000">
      <w:pPr>
        <w:spacing w:line="259" w:lineRule="auto"/>
        <w:ind w:left="2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F" w14:textId="77777777" w:rsidR="003E7761" w:rsidRDefault="003E7761">
      <w:pPr>
        <w:spacing w:line="259" w:lineRule="auto"/>
        <w:rPr>
          <w:rFonts w:ascii="Times New Roman" w:eastAsia="Times New Roman" w:hAnsi="Times New Roman" w:cs="Times New Roman"/>
          <w:sz w:val="24"/>
          <w:szCs w:val="24"/>
        </w:rPr>
      </w:pPr>
    </w:p>
    <w:p w14:paraId="6C90C74A" w14:textId="0894713D" w:rsidR="00A569DF" w:rsidRPr="00A569DF" w:rsidRDefault="00000000" w:rsidP="00A569DF">
      <w:pPr>
        <w:spacing w:line="259" w:lineRule="auto"/>
        <w:ind w:left="10" w:right="37"/>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Guatemala, 2026</w:t>
      </w:r>
      <w:r>
        <w:br w:type="page"/>
      </w:r>
    </w:p>
    <w:sdt>
      <w:sdtPr>
        <w:rPr>
          <w:rFonts w:ascii="Arial" w:eastAsia="Arial" w:hAnsi="Arial" w:cs="Arial"/>
          <w:color w:val="auto"/>
          <w:sz w:val="22"/>
          <w:szCs w:val="22"/>
          <w:lang w:val="es-MX"/>
        </w:rPr>
        <w:id w:val="-1157768611"/>
        <w:docPartObj>
          <w:docPartGallery w:val="Table of Contents"/>
          <w:docPartUnique/>
        </w:docPartObj>
      </w:sdtPr>
      <w:sdtEndPr>
        <w:rPr>
          <w:b/>
          <w:bCs/>
        </w:rPr>
      </w:sdtEndPr>
      <w:sdtContent>
        <w:p w14:paraId="13219719" w14:textId="476EF0D0" w:rsidR="00A569DF" w:rsidRPr="00A569DF" w:rsidRDefault="00A569DF" w:rsidP="00A569DF">
          <w:pPr>
            <w:pStyle w:val="TtuloTDC"/>
            <w:jc w:val="center"/>
            <w:rPr>
              <w:color w:val="auto"/>
            </w:rPr>
          </w:pPr>
          <w:r w:rsidRPr="00A569DF">
            <w:rPr>
              <w:color w:val="auto"/>
              <w:lang w:val="es-MX"/>
            </w:rPr>
            <w:t xml:space="preserve">Tabla de </w:t>
          </w:r>
          <w:r>
            <w:rPr>
              <w:color w:val="auto"/>
              <w:lang w:val="es-MX"/>
            </w:rPr>
            <w:t>c</w:t>
          </w:r>
          <w:r w:rsidRPr="00A569DF">
            <w:rPr>
              <w:color w:val="auto"/>
              <w:lang w:val="es-MX"/>
            </w:rPr>
            <w:t>ontenido</w:t>
          </w:r>
        </w:p>
        <w:p w14:paraId="1B6E3D07" w14:textId="1C5F6D0D" w:rsidR="00C52308" w:rsidRDefault="00A569DF">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r>
            <w:fldChar w:fldCharType="begin"/>
          </w:r>
          <w:r>
            <w:instrText xml:space="preserve"> TOC \o "1-3" \h \z \u </w:instrText>
          </w:r>
          <w:r>
            <w:fldChar w:fldCharType="separate"/>
          </w:r>
          <w:hyperlink w:anchor="_Toc242482310" w:history="1">
            <w:r w:rsidR="00C52308" w:rsidRPr="007C4956">
              <w:rPr>
                <w:rStyle w:val="Hipervnculo"/>
                <w:rFonts w:ascii="Times New Roman" w:eastAsia="Times New Roman" w:hAnsi="Times New Roman" w:cs="Times New Roman"/>
                <w:noProof/>
              </w:rPr>
              <w:t>Introducción</w:t>
            </w:r>
            <w:r w:rsidR="00C52308">
              <w:rPr>
                <w:noProof/>
                <w:webHidden/>
              </w:rPr>
              <w:tab/>
            </w:r>
            <w:r w:rsidR="00C52308">
              <w:rPr>
                <w:noProof/>
                <w:webHidden/>
              </w:rPr>
              <w:fldChar w:fldCharType="begin"/>
            </w:r>
            <w:r w:rsidR="00C52308">
              <w:rPr>
                <w:noProof/>
                <w:webHidden/>
              </w:rPr>
              <w:instrText xml:space="preserve"> PAGEREF _Toc242482310 \h </w:instrText>
            </w:r>
            <w:r w:rsidR="00C52308">
              <w:rPr>
                <w:noProof/>
                <w:webHidden/>
              </w:rPr>
            </w:r>
            <w:r w:rsidR="00C52308">
              <w:rPr>
                <w:noProof/>
                <w:webHidden/>
              </w:rPr>
              <w:fldChar w:fldCharType="separate"/>
            </w:r>
            <w:r w:rsidR="00C52308">
              <w:rPr>
                <w:noProof/>
                <w:webHidden/>
              </w:rPr>
              <w:t>3</w:t>
            </w:r>
            <w:r w:rsidR="00C52308">
              <w:rPr>
                <w:noProof/>
                <w:webHidden/>
              </w:rPr>
              <w:fldChar w:fldCharType="end"/>
            </w:r>
          </w:hyperlink>
        </w:p>
        <w:p w14:paraId="6F27F707" w14:textId="28C9A0B4" w:rsidR="00C52308" w:rsidRDefault="00C5230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242482311" w:history="1">
            <w:r w:rsidRPr="007C4956">
              <w:rPr>
                <w:rStyle w:val="Hipervnculo"/>
                <w:rFonts w:ascii="Times New Roman" w:eastAsia="Times New Roman" w:hAnsi="Times New Roman" w:cs="Times New Roman"/>
                <w:noProof/>
              </w:rPr>
              <w:t>Objetivo general</w:t>
            </w:r>
            <w:r>
              <w:rPr>
                <w:noProof/>
                <w:webHidden/>
              </w:rPr>
              <w:tab/>
            </w:r>
            <w:r>
              <w:rPr>
                <w:noProof/>
                <w:webHidden/>
              </w:rPr>
              <w:fldChar w:fldCharType="begin"/>
            </w:r>
            <w:r>
              <w:rPr>
                <w:noProof/>
                <w:webHidden/>
              </w:rPr>
              <w:instrText xml:space="preserve"> PAGEREF _Toc242482311 \h </w:instrText>
            </w:r>
            <w:r>
              <w:rPr>
                <w:noProof/>
                <w:webHidden/>
              </w:rPr>
            </w:r>
            <w:r>
              <w:rPr>
                <w:noProof/>
                <w:webHidden/>
              </w:rPr>
              <w:fldChar w:fldCharType="separate"/>
            </w:r>
            <w:r>
              <w:rPr>
                <w:noProof/>
                <w:webHidden/>
              </w:rPr>
              <w:t>4</w:t>
            </w:r>
            <w:r>
              <w:rPr>
                <w:noProof/>
                <w:webHidden/>
              </w:rPr>
              <w:fldChar w:fldCharType="end"/>
            </w:r>
          </w:hyperlink>
        </w:p>
        <w:p w14:paraId="6B3CC9CE" w14:textId="1ED023D7" w:rsidR="00C52308" w:rsidRDefault="00C5230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242482312" w:history="1">
            <w:r w:rsidRPr="007C4956">
              <w:rPr>
                <w:rStyle w:val="Hipervnculo"/>
                <w:rFonts w:ascii="Times New Roman" w:eastAsia="Times New Roman" w:hAnsi="Times New Roman" w:cs="Times New Roman"/>
                <w:noProof/>
              </w:rPr>
              <w:t>Objetivos específicos</w:t>
            </w:r>
            <w:r>
              <w:rPr>
                <w:noProof/>
                <w:webHidden/>
              </w:rPr>
              <w:tab/>
            </w:r>
            <w:r>
              <w:rPr>
                <w:noProof/>
                <w:webHidden/>
              </w:rPr>
              <w:fldChar w:fldCharType="begin"/>
            </w:r>
            <w:r>
              <w:rPr>
                <w:noProof/>
                <w:webHidden/>
              </w:rPr>
              <w:instrText xml:space="preserve"> PAGEREF _Toc242482312 \h </w:instrText>
            </w:r>
            <w:r>
              <w:rPr>
                <w:noProof/>
                <w:webHidden/>
              </w:rPr>
            </w:r>
            <w:r>
              <w:rPr>
                <w:noProof/>
                <w:webHidden/>
              </w:rPr>
              <w:fldChar w:fldCharType="separate"/>
            </w:r>
            <w:r>
              <w:rPr>
                <w:noProof/>
                <w:webHidden/>
              </w:rPr>
              <w:t>4</w:t>
            </w:r>
            <w:r>
              <w:rPr>
                <w:noProof/>
                <w:webHidden/>
              </w:rPr>
              <w:fldChar w:fldCharType="end"/>
            </w:r>
          </w:hyperlink>
        </w:p>
        <w:p w14:paraId="1616C89E" w14:textId="1D59C2A6" w:rsidR="00C52308" w:rsidRDefault="00C5230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242482313" w:history="1">
            <w:r w:rsidRPr="007C4956">
              <w:rPr>
                <w:rStyle w:val="Hipervnculo"/>
                <w:rFonts w:ascii="Times New Roman" w:eastAsia="Times New Roman" w:hAnsi="Times New Roman" w:cs="Times New Roman"/>
                <w:noProof/>
              </w:rPr>
              <w:t>Alcance</w:t>
            </w:r>
            <w:r>
              <w:rPr>
                <w:noProof/>
                <w:webHidden/>
              </w:rPr>
              <w:tab/>
            </w:r>
            <w:r>
              <w:rPr>
                <w:noProof/>
                <w:webHidden/>
              </w:rPr>
              <w:fldChar w:fldCharType="begin"/>
            </w:r>
            <w:r>
              <w:rPr>
                <w:noProof/>
                <w:webHidden/>
              </w:rPr>
              <w:instrText xml:space="preserve"> PAGEREF _Toc242482313 \h </w:instrText>
            </w:r>
            <w:r>
              <w:rPr>
                <w:noProof/>
                <w:webHidden/>
              </w:rPr>
            </w:r>
            <w:r>
              <w:rPr>
                <w:noProof/>
                <w:webHidden/>
              </w:rPr>
              <w:fldChar w:fldCharType="separate"/>
            </w:r>
            <w:r>
              <w:rPr>
                <w:noProof/>
                <w:webHidden/>
              </w:rPr>
              <w:t>4</w:t>
            </w:r>
            <w:r>
              <w:rPr>
                <w:noProof/>
                <w:webHidden/>
              </w:rPr>
              <w:fldChar w:fldCharType="end"/>
            </w:r>
          </w:hyperlink>
        </w:p>
        <w:p w14:paraId="031B14B8" w14:textId="1B5BEC0D" w:rsidR="00C52308" w:rsidRDefault="00C5230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242482314" w:history="1">
            <w:r w:rsidRPr="007C4956">
              <w:rPr>
                <w:rStyle w:val="Hipervnculo"/>
                <w:rFonts w:ascii="Times New Roman" w:eastAsia="Times New Roman" w:hAnsi="Times New Roman" w:cs="Times New Roman"/>
                <w:noProof/>
              </w:rPr>
              <w:t>Metodología</w:t>
            </w:r>
            <w:r>
              <w:rPr>
                <w:noProof/>
                <w:webHidden/>
              </w:rPr>
              <w:tab/>
            </w:r>
            <w:r>
              <w:rPr>
                <w:noProof/>
                <w:webHidden/>
              </w:rPr>
              <w:fldChar w:fldCharType="begin"/>
            </w:r>
            <w:r>
              <w:rPr>
                <w:noProof/>
                <w:webHidden/>
              </w:rPr>
              <w:instrText xml:space="preserve"> PAGEREF _Toc242482314 \h </w:instrText>
            </w:r>
            <w:r>
              <w:rPr>
                <w:noProof/>
                <w:webHidden/>
              </w:rPr>
            </w:r>
            <w:r>
              <w:rPr>
                <w:noProof/>
                <w:webHidden/>
              </w:rPr>
              <w:fldChar w:fldCharType="separate"/>
            </w:r>
            <w:r>
              <w:rPr>
                <w:noProof/>
                <w:webHidden/>
              </w:rPr>
              <w:t>5</w:t>
            </w:r>
            <w:r>
              <w:rPr>
                <w:noProof/>
                <w:webHidden/>
              </w:rPr>
              <w:fldChar w:fldCharType="end"/>
            </w:r>
          </w:hyperlink>
        </w:p>
        <w:p w14:paraId="40F6769D" w14:textId="0C332502" w:rsidR="00C52308" w:rsidRDefault="00C5230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242482315" w:history="1">
            <w:r w:rsidRPr="007C4956">
              <w:rPr>
                <w:rStyle w:val="Hipervnculo"/>
                <w:rFonts w:ascii="Times New Roman" w:eastAsia="Times New Roman" w:hAnsi="Times New Roman" w:cs="Times New Roman"/>
                <w:noProof/>
              </w:rPr>
              <w:t>Levantamiento de arquitectura</w:t>
            </w:r>
            <w:r>
              <w:rPr>
                <w:noProof/>
                <w:webHidden/>
              </w:rPr>
              <w:tab/>
            </w:r>
            <w:r>
              <w:rPr>
                <w:noProof/>
                <w:webHidden/>
              </w:rPr>
              <w:fldChar w:fldCharType="begin"/>
            </w:r>
            <w:r>
              <w:rPr>
                <w:noProof/>
                <w:webHidden/>
              </w:rPr>
              <w:instrText xml:space="preserve"> PAGEREF _Toc242482315 \h </w:instrText>
            </w:r>
            <w:r>
              <w:rPr>
                <w:noProof/>
                <w:webHidden/>
              </w:rPr>
            </w:r>
            <w:r>
              <w:rPr>
                <w:noProof/>
                <w:webHidden/>
              </w:rPr>
              <w:fldChar w:fldCharType="separate"/>
            </w:r>
            <w:r>
              <w:rPr>
                <w:noProof/>
                <w:webHidden/>
              </w:rPr>
              <w:t>6</w:t>
            </w:r>
            <w:r>
              <w:rPr>
                <w:noProof/>
                <w:webHidden/>
              </w:rPr>
              <w:fldChar w:fldCharType="end"/>
            </w:r>
          </w:hyperlink>
        </w:p>
        <w:p w14:paraId="4A313F7A" w14:textId="4EE7A252" w:rsidR="00C52308" w:rsidRDefault="00C5230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242482316" w:history="1">
            <w:r w:rsidRPr="007C4956">
              <w:rPr>
                <w:rStyle w:val="Hipervnculo"/>
                <w:rFonts w:ascii="Times New Roman" w:eastAsia="Times New Roman" w:hAnsi="Times New Roman" w:cs="Times New Roman"/>
                <w:noProof/>
              </w:rPr>
              <w:t>Análisis STRIDE</w:t>
            </w:r>
            <w:r>
              <w:rPr>
                <w:noProof/>
                <w:webHidden/>
              </w:rPr>
              <w:tab/>
            </w:r>
            <w:r>
              <w:rPr>
                <w:noProof/>
                <w:webHidden/>
              </w:rPr>
              <w:fldChar w:fldCharType="begin"/>
            </w:r>
            <w:r>
              <w:rPr>
                <w:noProof/>
                <w:webHidden/>
              </w:rPr>
              <w:instrText xml:space="preserve"> PAGEREF _Toc242482316 \h </w:instrText>
            </w:r>
            <w:r>
              <w:rPr>
                <w:noProof/>
                <w:webHidden/>
              </w:rPr>
            </w:r>
            <w:r>
              <w:rPr>
                <w:noProof/>
                <w:webHidden/>
              </w:rPr>
              <w:fldChar w:fldCharType="separate"/>
            </w:r>
            <w:r>
              <w:rPr>
                <w:noProof/>
                <w:webHidden/>
              </w:rPr>
              <w:t>12</w:t>
            </w:r>
            <w:r>
              <w:rPr>
                <w:noProof/>
                <w:webHidden/>
              </w:rPr>
              <w:fldChar w:fldCharType="end"/>
            </w:r>
          </w:hyperlink>
        </w:p>
        <w:p w14:paraId="5E5CFF04" w14:textId="02C89CFA" w:rsidR="00C52308" w:rsidRDefault="00C5230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242482317" w:history="1">
            <w:r w:rsidRPr="007C4956">
              <w:rPr>
                <w:rStyle w:val="Hipervnculo"/>
                <w:rFonts w:ascii="Times New Roman" w:eastAsia="Times New Roman" w:hAnsi="Times New Roman" w:cs="Times New Roman"/>
                <w:noProof/>
              </w:rPr>
              <w:t>Priorización de riesgos</w:t>
            </w:r>
            <w:r>
              <w:rPr>
                <w:noProof/>
                <w:webHidden/>
              </w:rPr>
              <w:tab/>
            </w:r>
            <w:r>
              <w:rPr>
                <w:noProof/>
                <w:webHidden/>
              </w:rPr>
              <w:fldChar w:fldCharType="begin"/>
            </w:r>
            <w:r>
              <w:rPr>
                <w:noProof/>
                <w:webHidden/>
              </w:rPr>
              <w:instrText xml:space="preserve"> PAGEREF _Toc242482317 \h </w:instrText>
            </w:r>
            <w:r>
              <w:rPr>
                <w:noProof/>
                <w:webHidden/>
              </w:rPr>
            </w:r>
            <w:r>
              <w:rPr>
                <w:noProof/>
                <w:webHidden/>
              </w:rPr>
              <w:fldChar w:fldCharType="separate"/>
            </w:r>
            <w:r>
              <w:rPr>
                <w:noProof/>
                <w:webHidden/>
              </w:rPr>
              <w:t>18</w:t>
            </w:r>
            <w:r>
              <w:rPr>
                <w:noProof/>
                <w:webHidden/>
              </w:rPr>
              <w:fldChar w:fldCharType="end"/>
            </w:r>
          </w:hyperlink>
        </w:p>
        <w:p w14:paraId="30B0122C" w14:textId="1A5094E9" w:rsidR="00C52308" w:rsidRDefault="00C5230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242482318" w:history="1">
            <w:r w:rsidRPr="007C4956">
              <w:rPr>
                <w:rStyle w:val="Hipervnculo"/>
                <w:rFonts w:ascii="Times New Roman" w:eastAsia="Times New Roman" w:hAnsi="Times New Roman" w:cs="Times New Roman"/>
                <w:noProof/>
              </w:rPr>
              <w:t>Catálogo de casos de abuso</w:t>
            </w:r>
            <w:r>
              <w:rPr>
                <w:noProof/>
                <w:webHidden/>
              </w:rPr>
              <w:tab/>
            </w:r>
            <w:r>
              <w:rPr>
                <w:noProof/>
                <w:webHidden/>
              </w:rPr>
              <w:fldChar w:fldCharType="begin"/>
            </w:r>
            <w:r>
              <w:rPr>
                <w:noProof/>
                <w:webHidden/>
              </w:rPr>
              <w:instrText xml:space="preserve"> PAGEREF _Toc242482318 \h </w:instrText>
            </w:r>
            <w:r>
              <w:rPr>
                <w:noProof/>
                <w:webHidden/>
              </w:rPr>
            </w:r>
            <w:r>
              <w:rPr>
                <w:noProof/>
                <w:webHidden/>
              </w:rPr>
              <w:fldChar w:fldCharType="separate"/>
            </w:r>
            <w:r>
              <w:rPr>
                <w:noProof/>
                <w:webHidden/>
              </w:rPr>
              <w:t>20</w:t>
            </w:r>
            <w:r>
              <w:rPr>
                <w:noProof/>
                <w:webHidden/>
              </w:rPr>
              <w:fldChar w:fldCharType="end"/>
            </w:r>
          </w:hyperlink>
        </w:p>
        <w:p w14:paraId="6DB5F407" w14:textId="2253CEAA" w:rsidR="00C52308" w:rsidRDefault="00C5230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242482319" w:history="1">
            <w:r w:rsidRPr="007C4956">
              <w:rPr>
                <w:rStyle w:val="Hipervnculo"/>
                <w:rFonts w:ascii="Times New Roman" w:eastAsia="Times New Roman" w:hAnsi="Times New Roman" w:cs="Times New Roman"/>
                <w:noProof/>
              </w:rPr>
              <w:t>Conclusiones</w:t>
            </w:r>
            <w:r>
              <w:rPr>
                <w:noProof/>
                <w:webHidden/>
              </w:rPr>
              <w:tab/>
            </w:r>
            <w:r>
              <w:rPr>
                <w:noProof/>
                <w:webHidden/>
              </w:rPr>
              <w:fldChar w:fldCharType="begin"/>
            </w:r>
            <w:r>
              <w:rPr>
                <w:noProof/>
                <w:webHidden/>
              </w:rPr>
              <w:instrText xml:space="preserve"> PAGEREF _Toc242482319 \h </w:instrText>
            </w:r>
            <w:r>
              <w:rPr>
                <w:noProof/>
                <w:webHidden/>
              </w:rPr>
            </w:r>
            <w:r>
              <w:rPr>
                <w:noProof/>
                <w:webHidden/>
              </w:rPr>
              <w:fldChar w:fldCharType="separate"/>
            </w:r>
            <w:r>
              <w:rPr>
                <w:noProof/>
                <w:webHidden/>
              </w:rPr>
              <w:t>30</w:t>
            </w:r>
            <w:r>
              <w:rPr>
                <w:noProof/>
                <w:webHidden/>
              </w:rPr>
              <w:fldChar w:fldCharType="end"/>
            </w:r>
          </w:hyperlink>
        </w:p>
        <w:p w14:paraId="785FACC5" w14:textId="2A8463F1" w:rsidR="00C52308" w:rsidRDefault="00C5230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242482320" w:history="1">
            <w:r w:rsidRPr="007C4956">
              <w:rPr>
                <w:rStyle w:val="Hipervnculo"/>
                <w:rFonts w:ascii="Times New Roman" w:eastAsia="Times New Roman" w:hAnsi="Times New Roman" w:cs="Times New Roman"/>
                <w:noProof/>
                <w:lang w:val="en-US"/>
              </w:rPr>
              <w:t>Referencias</w:t>
            </w:r>
            <w:r>
              <w:rPr>
                <w:noProof/>
                <w:webHidden/>
              </w:rPr>
              <w:tab/>
            </w:r>
            <w:r>
              <w:rPr>
                <w:noProof/>
                <w:webHidden/>
              </w:rPr>
              <w:fldChar w:fldCharType="begin"/>
            </w:r>
            <w:r>
              <w:rPr>
                <w:noProof/>
                <w:webHidden/>
              </w:rPr>
              <w:instrText xml:space="preserve"> PAGEREF _Toc242482320 \h </w:instrText>
            </w:r>
            <w:r>
              <w:rPr>
                <w:noProof/>
                <w:webHidden/>
              </w:rPr>
            </w:r>
            <w:r>
              <w:rPr>
                <w:noProof/>
                <w:webHidden/>
              </w:rPr>
              <w:fldChar w:fldCharType="separate"/>
            </w:r>
            <w:r>
              <w:rPr>
                <w:noProof/>
                <w:webHidden/>
              </w:rPr>
              <w:t>31</w:t>
            </w:r>
            <w:r>
              <w:rPr>
                <w:noProof/>
                <w:webHidden/>
              </w:rPr>
              <w:fldChar w:fldCharType="end"/>
            </w:r>
          </w:hyperlink>
        </w:p>
        <w:p w14:paraId="0AAE57AD" w14:textId="09740811" w:rsidR="00A569DF" w:rsidRDefault="00A569DF">
          <w:r>
            <w:rPr>
              <w:b/>
              <w:bCs/>
              <w:lang w:val="es-MX"/>
            </w:rPr>
            <w:fldChar w:fldCharType="end"/>
          </w:r>
        </w:p>
      </w:sdtContent>
    </w:sdt>
    <w:p w14:paraId="292F987E" w14:textId="77777777" w:rsidR="00A569DF" w:rsidRDefault="00A569DF">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00000021" w14:textId="3D3EB196" w:rsidR="003E7761" w:rsidRDefault="00000000" w:rsidP="00A569DF">
      <w:pPr>
        <w:pStyle w:val="Ttulo1"/>
        <w:spacing w:before="360" w:after="80" w:line="480" w:lineRule="auto"/>
        <w:jc w:val="center"/>
        <w:rPr>
          <w:rFonts w:ascii="Times New Roman" w:eastAsia="Times New Roman" w:hAnsi="Times New Roman" w:cs="Times New Roman"/>
          <w:sz w:val="28"/>
          <w:szCs w:val="28"/>
        </w:rPr>
      </w:pPr>
      <w:bookmarkStart w:id="1" w:name="_Toc242482310"/>
      <w:r>
        <w:rPr>
          <w:rFonts w:ascii="Times New Roman" w:eastAsia="Times New Roman" w:hAnsi="Times New Roman" w:cs="Times New Roman"/>
          <w:sz w:val="28"/>
          <w:szCs w:val="28"/>
        </w:rPr>
        <w:lastRenderedPageBreak/>
        <w:t>Introducción</w:t>
      </w:r>
      <w:bookmarkEnd w:id="1"/>
    </w:p>
    <w:p w14:paraId="00000022" w14:textId="77777777" w:rsidR="003E7761" w:rsidRDefault="415FEFA1" w:rsidP="415FEFA1">
      <w:pPr>
        <w:spacing w:line="480" w:lineRule="auto"/>
        <w:ind w:right="39" w:firstLine="720"/>
        <w:jc w:val="both"/>
        <w:rPr>
          <w:rFonts w:ascii="Times New Roman" w:eastAsia="Times New Roman" w:hAnsi="Times New Roman" w:cs="Times New Roman"/>
          <w:sz w:val="24"/>
          <w:szCs w:val="24"/>
          <w:lang w:val="es-ES"/>
        </w:rPr>
      </w:pPr>
      <w:r w:rsidRPr="415FEFA1">
        <w:rPr>
          <w:rFonts w:ascii="Times New Roman" w:eastAsia="Times New Roman" w:hAnsi="Times New Roman" w:cs="Times New Roman"/>
          <w:sz w:val="24"/>
          <w:szCs w:val="24"/>
          <w:lang w:val="es-ES"/>
        </w:rPr>
        <w:t xml:space="preserve">El modelado de amenazas es un enfoque sistemático que facilita la identificación, comunicación y comprensión de amenazas y sus mitigaciones en relación con los activos a proteger (Threat </w:t>
      </w:r>
      <w:proofErr w:type="spellStart"/>
      <w:r w:rsidRPr="415FEFA1">
        <w:rPr>
          <w:rFonts w:ascii="Times New Roman" w:eastAsia="Times New Roman" w:hAnsi="Times New Roman" w:cs="Times New Roman"/>
          <w:sz w:val="24"/>
          <w:szCs w:val="24"/>
          <w:lang w:val="es-ES"/>
        </w:rPr>
        <w:t>Modeling</w:t>
      </w:r>
      <w:proofErr w:type="spellEnd"/>
      <w:r w:rsidRPr="415FEFA1">
        <w:rPr>
          <w:rFonts w:ascii="Times New Roman" w:eastAsia="Times New Roman" w:hAnsi="Times New Roman" w:cs="Times New Roman"/>
          <w:sz w:val="24"/>
          <w:szCs w:val="24"/>
          <w:lang w:val="es-ES"/>
        </w:rPr>
        <w:t xml:space="preserve"> </w:t>
      </w:r>
      <w:proofErr w:type="spellStart"/>
      <w:r w:rsidRPr="415FEFA1">
        <w:rPr>
          <w:rFonts w:ascii="Times New Roman" w:eastAsia="Times New Roman" w:hAnsi="Times New Roman" w:cs="Times New Roman"/>
          <w:sz w:val="24"/>
          <w:szCs w:val="24"/>
          <w:lang w:val="es-ES"/>
        </w:rPr>
        <w:t>Manifesto</w:t>
      </w:r>
      <w:proofErr w:type="spellEnd"/>
      <w:r w:rsidRPr="415FEFA1">
        <w:rPr>
          <w:rFonts w:ascii="Times New Roman" w:eastAsia="Times New Roman" w:hAnsi="Times New Roman" w:cs="Times New Roman"/>
          <w:sz w:val="24"/>
          <w:szCs w:val="24"/>
          <w:lang w:val="es-ES"/>
        </w:rPr>
        <w:t xml:space="preserve"> Working Group, 2020). </w:t>
      </w:r>
      <w:proofErr w:type="spellStart"/>
      <w:r w:rsidRPr="415FEFA1">
        <w:rPr>
          <w:rFonts w:ascii="Times New Roman" w:eastAsia="Times New Roman" w:hAnsi="Times New Roman" w:cs="Times New Roman"/>
          <w:sz w:val="24"/>
          <w:szCs w:val="24"/>
          <w:lang w:val="es-ES"/>
        </w:rPr>
        <w:t>Shostack</w:t>
      </w:r>
      <w:proofErr w:type="spellEnd"/>
      <w:r w:rsidRPr="415FEFA1">
        <w:rPr>
          <w:rFonts w:ascii="Times New Roman" w:eastAsia="Times New Roman" w:hAnsi="Times New Roman" w:cs="Times New Roman"/>
          <w:sz w:val="24"/>
          <w:szCs w:val="24"/>
          <w:lang w:val="es-ES"/>
        </w:rPr>
        <w:t xml:space="preserve"> (2014) lo clasifica en cuatro interrogantes: en qué se está laborando, qué podría ir mal, qué acciones se tomarán y si el análisis fue adecuado. En el ciclo de vida del desarrollo seguro, el Marco de Desarrollo Seguro de Software del Instituto Nacional de Estándares y Tecnología (NIST, 2022) incorpora el modelado de riesgos, como el modelado de amenazas, para analizar el riesgo de seguridad del software desde la fase de diseño (práctica PW.1.1). De manera similar, el OWASP Top 10:2021 menciona el modelado de amenazas como una respuesta al riesgo de un diseño inseguro (OWASP </w:t>
      </w:r>
      <w:proofErr w:type="spellStart"/>
      <w:r w:rsidRPr="415FEFA1">
        <w:rPr>
          <w:rFonts w:ascii="Times New Roman" w:eastAsia="Times New Roman" w:hAnsi="Times New Roman" w:cs="Times New Roman"/>
          <w:sz w:val="24"/>
          <w:szCs w:val="24"/>
          <w:lang w:val="es-ES"/>
        </w:rPr>
        <w:t>Foundation</w:t>
      </w:r>
      <w:proofErr w:type="spellEnd"/>
      <w:r w:rsidRPr="415FEFA1">
        <w:rPr>
          <w:rFonts w:ascii="Times New Roman" w:eastAsia="Times New Roman" w:hAnsi="Times New Roman" w:cs="Times New Roman"/>
          <w:sz w:val="24"/>
          <w:szCs w:val="24"/>
          <w:lang w:val="es-ES"/>
        </w:rPr>
        <w:t>, 2021a).</w:t>
      </w:r>
    </w:p>
    <w:p w14:paraId="00000023" w14:textId="4C251190" w:rsidR="003E7761" w:rsidRDefault="415FEFA1" w:rsidP="00A569DF">
      <w:pPr>
        <w:spacing w:line="480" w:lineRule="auto"/>
        <w:ind w:right="39" w:firstLine="720"/>
        <w:jc w:val="both"/>
        <w:rPr>
          <w:rFonts w:ascii="Times New Roman" w:eastAsia="Times New Roman" w:hAnsi="Times New Roman" w:cs="Times New Roman"/>
          <w:sz w:val="24"/>
          <w:szCs w:val="24"/>
          <w:lang w:val="es-ES"/>
        </w:rPr>
      </w:pPr>
      <w:r w:rsidRPr="415FEFA1">
        <w:rPr>
          <w:rFonts w:ascii="Times New Roman" w:eastAsia="Times New Roman" w:hAnsi="Times New Roman" w:cs="Times New Roman"/>
          <w:sz w:val="24"/>
          <w:szCs w:val="24"/>
          <w:lang w:val="es-ES"/>
        </w:rPr>
        <w:t xml:space="preserve">Este informe registra el modelo de amenazas de la Plataforma de Banca Digital de un banco imaginario, "Banco Aurora", creado con OWASP Threat Dragon (OWASP </w:t>
      </w:r>
      <w:proofErr w:type="spellStart"/>
      <w:r w:rsidRPr="415FEFA1">
        <w:rPr>
          <w:rFonts w:ascii="Times New Roman" w:eastAsia="Times New Roman" w:hAnsi="Times New Roman" w:cs="Times New Roman"/>
          <w:sz w:val="24"/>
          <w:szCs w:val="24"/>
          <w:lang w:val="es-ES"/>
        </w:rPr>
        <w:t>Foundation</w:t>
      </w:r>
      <w:proofErr w:type="spellEnd"/>
      <w:r w:rsidRPr="415FEFA1">
        <w:rPr>
          <w:rFonts w:ascii="Times New Roman" w:eastAsia="Times New Roman" w:hAnsi="Times New Roman" w:cs="Times New Roman"/>
          <w:sz w:val="24"/>
          <w:szCs w:val="24"/>
          <w:lang w:val="es-ES"/>
        </w:rPr>
        <w:t>) y la metodología STRIDE (Hernan, 2006).</w:t>
      </w:r>
    </w:p>
    <w:p w14:paraId="00000024" w14:textId="77777777" w:rsidR="003E7761" w:rsidRDefault="00000000">
      <w:pPr>
        <w:spacing w:line="480" w:lineRule="auto"/>
        <w:ind w:left="720" w:right="39" w:firstLine="720"/>
        <w:jc w:val="both"/>
        <w:rPr>
          <w:rFonts w:ascii="Times New Roman" w:eastAsia="Times New Roman" w:hAnsi="Times New Roman" w:cs="Times New Roman"/>
          <w:sz w:val="24"/>
          <w:szCs w:val="24"/>
        </w:rPr>
      </w:pPr>
      <w:r>
        <w:br w:type="page"/>
      </w:r>
    </w:p>
    <w:p w14:paraId="00000025" w14:textId="7046503D" w:rsidR="003E7761" w:rsidRDefault="00000000" w:rsidP="00A569DF">
      <w:pPr>
        <w:pStyle w:val="Ttulo1"/>
        <w:spacing w:before="360" w:after="80" w:line="480" w:lineRule="auto"/>
        <w:jc w:val="center"/>
        <w:rPr>
          <w:rFonts w:ascii="Times New Roman" w:eastAsia="Times New Roman" w:hAnsi="Times New Roman" w:cs="Times New Roman"/>
          <w:sz w:val="28"/>
          <w:szCs w:val="28"/>
        </w:rPr>
      </w:pPr>
      <w:bookmarkStart w:id="2" w:name="_Toc242482311"/>
      <w:r>
        <w:rPr>
          <w:rFonts w:ascii="Times New Roman" w:eastAsia="Times New Roman" w:hAnsi="Times New Roman" w:cs="Times New Roman"/>
          <w:sz w:val="28"/>
          <w:szCs w:val="28"/>
        </w:rPr>
        <w:lastRenderedPageBreak/>
        <w:t>Objetivo general</w:t>
      </w:r>
      <w:bookmarkEnd w:id="2"/>
    </w:p>
    <w:p w14:paraId="00000026" w14:textId="77777777" w:rsidR="003E7761" w:rsidRDefault="00000000">
      <w:pPr>
        <w:spacing w:after="1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y documentar un modelo de amenazas integral de la Plataforma de Banca Digital que identifique amenazas, evalúe riesgos, priorice la remediación y defina controles tempranos dentro del SSDLC.</w:t>
      </w:r>
    </w:p>
    <w:p w14:paraId="00000027" w14:textId="77777777" w:rsidR="003E7761" w:rsidRDefault="00000000" w:rsidP="00A569DF">
      <w:pPr>
        <w:pStyle w:val="Ttulo1"/>
        <w:spacing w:before="360" w:after="80" w:line="480" w:lineRule="auto"/>
        <w:jc w:val="center"/>
        <w:rPr>
          <w:rFonts w:ascii="Times New Roman" w:eastAsia="Times New Roman" w:hAnsi="Times New Roman" w:cs="Times New Roman"/>
          <w:sz w:val="28"/>
          <w:szCs w:val="28"/>
        </w:rPr>
      </w:pPr>
      <w:bookmarkStart w:id="3" w:name="_Toc242482312"/>
      <w:r>
        <w:rPr>
          <w:rFonts w:ascii="Times New Roman" w:eastAsia="Times New Roman" w:hAnsi="Times New Roman" w:cs="Times New Roman"/>
          <w:sz w:val="28"/>
          <w:szCs w:val="28"/>
        </w:rPr>
        <w:t>Objetivos específicos</w:t>
      </w:r>
      <w:bookmarkEnd w:id="3"/>
    </w:p>
    <w:p w14:paraId="00000028" w14:textId="77777777" w:rsidR="003E7761" w:rsidRDefault="00000000">
      <w:pPr>
        <w:numPr>
          <w:ilvl w:val="0"/>
          <w:numId w:val="2"/>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Levantar la arquitectura, los activos críticos y los flujos de información de la plataforma.</w:t>
      </w:r>
    </w:p>
    <w:p w14:paraId="00000029" w14:textId="77777777" w:rsidR="003E7761" w:rsidRDefault="00000000">
      <w:pPr>
        <w:numPr>
          <w:ilvl w:val="0"/>
          <w:numId w:val="2"/>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Construir los DFD de nivel 0, 1 y 2 con sus límites de confianza.</w:t>
      </w:r>
    </w:p>
    <w:p w14:paraId="0000002A" w14:textId="77777777" w:rsidR="003E7761" w:rsidRDefault="00000000">
      <w:pPr>
        <w:numPr>
          <w:ilvl w:val="0"/>
          <w:numId w:val="2"/>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Identificar amenazas con STRIDE sobre cada elemento del DFD.</w:t>
      </w:r>
    </w:p>
    <w:p w14:paraId="0000002B" w14:textId="77777777" w:rsidR="003E7761" w:rsidRDefault="00000000">
      <w:pPr>
        <w:numPr>
          <w:ilvl w:val="0"/>
          <w:numId w:val="2"/>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Priorizar riesgos por impacto y probabilidad.</w:t>
      </w:r>
    </w:p>
    <w:p w14:paraId="0000002C" w14:textId="77777777" w:rsidR="003E7761" w:rsidRDefault="00000000">
      <w:pPr>
        <w:numPr>
          <w:ilvl w:val="0"/>
          <w:numId w:val="2"/>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Documentar casos de abuso para amenazas críticas y altas.</w:t>
      </w:r>
    </w:p>
    <w:p w14:paraId="0000002D" w14:textId="77777777" w:rsidR="003E7761" w:rsidRDefault="415FEFA1" w:rsidP="415FEFA1">
      <w:pPr>
        <w:numPr>
          <w:ilvl w:val="0"/>
          <w:numId w:val="2"/>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 xml:space="preserve">Mapear controles de seguridad y definir un plan y </w:t>
      </w:r>
      <w:proofErr w:type="spellStart"/>
      <w:r w:rsidRPr="415FEFA1">
        <w:rPr>
          <w:rFonts w:ascii="Times New Roman" w:eastAsia="Times New Roman" w:hAnsi="Times New Roman" w:cs="Times New Roman"/>
          <w:sz w:val="24"/>
          <w:szCs w:val="24"/>
          <w:lang w:val="es-ES"/>
        </w:rPr>
        <w:t>roadmap</w:t>
      </w:r>
      <w:proofErr w:type="spellEnd"/>
      <w:r w:rsidRPr="415FEFA1">
        <w:rPr>
          <w:rFonts w:ascii="Times New Roman" w:eastAsia="Times New Roman" w:hAnsi="Times New Roman" w:cs="Times New Roman"/>
          <w:sz w:val="24"/>
          <w:szCs w:val="24"/>
          <w:lang w:val="es-ES"/>
        </w:rPr>
        <w:t xml:space="preserve"> de remediación. </w:t>
      </w:r>
    </w:p>
    <w:p w14:paraId="0000002E" w14:textId="77777777" w:rsidR="003E7761" w:rsidRDefault="00000000" w:rsidP="00A569DF">
      <w:pPr>
        <w:pStyle w:val="Ttulo1"/>
        <w:spacing w:before="360" w:after="80" w:line="480" w:lineRule="auto"/>
        <w:jc w:val="center"/>
        <w:rPr>
          <w:rFonts w:ascii="Times New Roman" w:eastAsia="Times New Roman" w:hAnsi="Times New Roman" w:cs="Times New Roman"/>
          <w:sz w:val="28"/>
          <w:szCs w:val="28"/>
        </w:rPr>
      </w:pPr>
      <w:bookmarkStart w:id="4" w:name="_fivw1dgx5gsb" w:colFirst="0" w:colLast="0"/>
      <w:bookmarkStart w:id="5" w:name="_Toc242482313"/>
      <w:bookmarkEnd w:id="4"/>
      <w:r>
        <w:rPr>
          <w:rFonts w:ascii="Times New Roman" w:eastAsia="Times New Roman" w:hAnsi="Times New Roman" w:cs="Times New Roman"/>
          <w:sz w:val="28"/>
          <w:szCs w:val="28"/>
        </w:rPr>
        <w:t>Alcance</w:t>
      </w:r>
      <w:bookmarkEnd w:id="5"/>
    </w:p>
    <w:p w14:paraId="0000002F" w14:textId="77777777" w:rsidR="003E7761" w:rsidRDefault="415FEFA1" w:rsidP="415FEFA1">
      <w:pPr>
        <w:spacing w:after="160" w:line="480" w:lineRule="auto"/>
        <w:ind w:firstLine="720"/>
        <w:jc w:val="both"/>
        <w:rPr>
          <w:rFonts w:ascii="Times New Roman" w:eastAsia="Times New Roman" w:hAnsi="Times New Roman" w:cs="Times New Roman"/>
          <w:sz w:val="24"/>
          <w:szCs w:val="24"/>
          <w:lang w:val="es-ES"/>
        </w:rPr>
      </w:pPr>
      <w:r w:rsidRPr="415FEFA1">
        <w:rPr>
          <w:rFonts w:ascii="Times New Roman" w:eastAsia="Times New Roman" w:hAnsi="Times New Roman" w:cs="Times New Roman"/>
          <w:sz w:val="24"/>
          <w:szCs w:val="24"/>
          <w:lang w:val="es-ES"/>
        </w:rPr>
        <w:t xml:space="preserve">Incluye canales web y móvil, API Gateway, servicios de autenticación, cuentas y transacciones, middleware de integración, </w:t>
      </w:r>
      <w:proofErr w:type="spellStart"/>
      <w:r w:rsidRPr="415FEFA1">
        <w:rPr>
          <w:rFonts w:ascii="Times New Roman" w:eastAsia="Times New Roman" w:hAnsi="Times New Roman" w:cs="Times New Roman"/>
          <w:sz w:val="24"/>
          <w:szCs w:val="24"/>
          <w:lang w:val="es-ES"/>
        </w:rPr>
        <w:t>core</w:t>
      </w:r>
      <w:proofErr w:type="spellEnd"/>
      <w:r w:rsidRPr="415FEFA1">
        <w:rPr>
          <w:rFonts w:ascii="Times New Roman" w:eastAsia="Times New Roman" w:hAnsi="Times New Roman" w:cs="Times New Roman"/>
          <w:sz w:val="24"/>
          <w:szCs w:val="24"/>
          <w:lang w:val="es-ES"/>
        </w:rPr>
        <w:t xml:space="preserve"> bancario, bases de datos, infraestructura asociada, flujos internos y externos, y dependencias de terceros (proveedor OTP/SMS, proveedor KYC y red ACH). Excluye la infraestructura física de los centros de datos y las redes de los clientes.</w:t>
      </w:r>
    </w:p>
    <w:p w14:paraId="61DBCB5F" w14:textId="77777777" w:rsidR="00A569DF" w:rsidRDefault="00A569DF">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00000030" w14:textId="64210578" w:rsidR="003E7761" w:rsidRDefault="00000000" w:rsidP="00A569DF">
      <w:pPr>
        <w:pStyle w:val="Ttulo1"/>
        <w:spacing w:before="360" w:after="80" w:line="480" w:lineRule="auto"/>
        <w:jc w:val="center"/>
        <w:rPr>
          <w:rFonts w:ascii="Times New Roman" w:eastAsia="Times New Roman" w:hAnsi="Times New Roman" w:cs="Times New Roman"/>
          <w:sz w:val="28"/>
          <w:szCs w:val="28"/>
        </w:rPr>
      </w:pPr>
      <w:bookmarkStart w:id="6" w:name="_Toc242482314"/>
      <w:r>
        <w:rPr>
          <w:rFonts w:ascii="Times New Roman" w:eastAsia="Times New Roman" w:hAnsi="Times New Roman" w:cs="Times New Roman"/>
          <w:sz w:val="28"/>
          <w:szCs w:val="28"/>
        </w:rPr>
        <w:lastRenderedPageBreak/>
        <w:t>Metodología</w:t>
      </w:r>
      <w:bookmarkEnd w:id="6"/>
    </w:p>
    <w:p w14:paraId="00000031" w14:textId="77777777" w:rsidR="003E7761" w:rsidRDefault="00000000">
      <w:pPr>
        <w:numPr>
          <w:ilvl w:val="0"/>
          <w:numId w:val="2"/>
        </w:numPr>
        <w:spacing w:after="160" w:line="480" w:lineRule="auto"/>
        <w:rPr>
          <w:rFonts w:ascii="Noto Sans Symbols" w:eastAsia="Noto Sans Symbols" w:hAnsi="Noto Sans Symbols" w:cs="Noto Sans Symbols"/>
        </w:rPr>
      </w:pPr>
      <w:r>
        <w:rPr>
          <w:rFonts w:ascii="Times New Roman" w:eastAsia="Times New Roman" w:hAnsi="Times New Roman" w:cs="Times New Roman"/>
          <w:sz w:val="24"/>
          <w:szCs w:val="24"/>
        </w:rPr>
        <w:t>Levantamiento de arquitectura y activos.</w:t>
      </w:r>
    </w:p>
    <w:p w14:paraId="00000032" w14:textId="77777777" w:rsidR="003E7761" w:rsidRPr="00A569DF" w:rsidRDefault="00000000">
      <w:pPr>
        <w:numPr>
          <w:ilvl w:val="0"/>
          <w:numId w:val="2"/>
        </w:numPr>
        <w:spacing w:after="160" w:line="480" w:lineRule="auto"/>
        <w:rPr>
          <w:rFonts w:ascii="Noto Sans Symbols" w:eastAsia="Noto Sans Symbols" w:hAnsi="Noto Sans Symbols" w:cs="Noto Sans Symbols"/>
        </w:rPr>
      </w:pPr>
      <w:r>
        <w:rPr>
          <w:rFonts w:ascii="Times New Roman" w:eastAsia="Times New Roman" w:hAnsi="Times New Roman" w:cs="Times New Roman"/>
          <w:sz w:val="24"/>
          <w:szCs w:val="24"/>
        </w:rPr>
        <w:t>Modelado con DFD (niveles 0 a 2) en Threat Dragon.</w:t>
      </w:r>
    </w:p>
    <w:p w14:paraId="71E913F7" w14:textId="77777777" w:rsidR="00A569DF" w:rsidRDefault="00A569DF" w:rsidP="00A569DF">
      <w:pPr>
        <w:numPr>
          <w:ilvl w:val="0"/>
          <w:numId w:val="2"/>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Identificación de amenazas con STRIDE: generación automática por el motor de reglas más análisis manual.</w:t>
      </w:r>
    </w:p>
    <w:p w14:paraId="3F2DDC9F" w14:textId="77777777" w:rsidR="00A569DF" w:rsidRDefault="00A569DF" w:rsidP="00A569DF">
      <w:pPr>
        <w:numPr>
          <w:ilvl w:val="0"/>
          <w:numId w:val="2"/>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Validación técnica con Arquitectura y Desarrollo.</w:t>
      </w:r>
    </w:p>
    <w:p w14:paraId="1993A2AB" w14:textId="77777777" w:rsidR="00A569DF" w:rsidRPr="00A569DF" w:rsidRDefault="00A569DF" w:rsidP="00A569DF">
      <w:pPr>
        <w:numPr>
          <w:ilvl w:val="0"/>
          <w:numId w:val="2"/>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Valoración de riesgo con escala cualitativa de impacto y probabilidad, en línea con el enfoque de evaluación de riesgos del NIST (2012).</w:t>
      </w:r>
    </w:p>
    <w:p w14:paraId="7D8E38D5" w14:textId="69A21CD9" w:rsidR="00A569DF" w:rsidRPr="00A569DF" w:rsidRDefault="00A569DF" w:rsidP="00A569DF">
      <w:pPr>
        <w:numPr>
          <w:ilvl w:val="0"/>
          <w:numId w:val="2"/>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 xml:space="preserve">Definición de casos de abuso, controles, plan de remediación y </w:t>
      </w:r>
      <w:proofErr w:type="spellStart"/>
      <w:r w:rsidRPr="415FEFA1">
        <w:rPr>
          <w:rFonts w:ascii="Times New Roman" w:eastAsia="Times New Roman" w:hAnsi="Times New Roman" w:cs="Times New Roman"/>
          <w:sz w:val="24"/>
          <w:szCs w:val="24"/>
          <w:lang w:val="es-ES"/>
        </w:rPr>
        <w:t>roadmap</w:t>
      </w:r>
      <w:proofErr w:type="spellEnd"/>
      <w:r w:rsidRPr="415FEFA1">
        <w:rPr>
          <w:rFonts w:ascii="Times New Roman" w:eastAsia="Times New Roman" w:hAnsi="Times New Roman" w:cs="Times New Roman"/>
          <w:sz w:val="24"/>
          <w:szCs w:val="24"/>
          <w:lang w:val="es-ES"/>
        </w:rPr>
        <w:t>.</w:t>
      </w:r>
    </w:p>
    <w:p w14:paraId="00000033" w14:textId="77777777" w:rsidR="003E7761" w:rsidRDefault="00000000">
      <w:pPr>
        <w:spacing w:line="480" w:lineRule="auto"/>
        <w:ind w:left="720" w:right="39" w:firstLine="720"/>
        <w:jc w:val="both"/>
        <w:rPr>
          <w:rFonts w:ascii="Times New Roman" w:eastAsia="Times New Roman" w:hAnsi="Times New Roman" w:cs="Times New Roman"/>
          <w:sz w:val="24"/>
          <w:szCs w:val="24"/>
        </w:rPr>
      </w:pPr>
      <w:r>
        <w:br w:type="page"/>
      </w:r>
    </w:p>
    <w:p w14:paraId="00000038" w14:textId="77777777" w:rsidR="003E7761" w:rsidRDefault="00000000" w:rsidP="00A569DF">
      <w:pPr>
        <w:pStyle w:val="Ttulo1"/>
        <w:spacing w:before="360" w:after="80" w:line="480" w:lineRule="auto"/>
        <w:jc w:val="center"/>
        <w:rPr>
          <w:rFonts w:ascii="Times New Roman" w:eastAsia="Times New Roman" w:hAnsi="Times New Roman" w:cs="Times New Roman"/>
          <w:sz w:val="28"/>
          <w:szCs w:val="28"/>
        </w:rPr>
      </w:pPr>
      <w:bookmarkStart w:id="7" w:name="_Toc242482315"/>
      <w:r>
        <w:rPr>
          <w:rFonts w:ascii="Times New Roman" w:eastAsia="Times New Roman" w:hAnsi="Times New Roman" w:cs="Times New Roman"/>
          <w:sz w:val="28"/>
          <w:szCs w:val="28"/>
        </w:rPr>
        <w:lastRenderedPageBreak/>
        <w:t>Levantamiento de arquitectura</w:t>
      </w:r>
      <w:bookmarkEnd w:id="7"/>
    </w:p>
    <w:p w14:paraId="00000039" w14:textId="77777777" w:rsidR="003E7761" w:rsidRDefault="415FEFA1" w:rsidP="415FEFA1">
      <w:pPr>
        <w:spacing w:after="160" w:line="480" w:lineRule="auto"/>
        <w:ind w:firstLine="720"/>
        <w:jc w:val="both"/>
        <w:rPr>
          <w:rFonts w:ascii="Times New Roman" w:eastAsia="Times New Roman" w:hAnsi="Times New Roman" w:cs="Times New Roman"/>
          <w:sz w:val="24"/>
          <w:szCs w:val="24"/>
          <w:lang w:val="es-ES"/>
        </w:rPr>
      </w:pPr>
      <w:r w:rsidRPr="415FEFA1">
        <w:rPr>
          <w:rFonts w:ascii="Times New Roman" w:eastAsia="Times New Roman" w:hAnsi="Times New Roman" w:cs="Times New Roman"/>
          <w:sz w:val="24"/>
          <w:szCs w:val="24"/>
          <w:lang w:val="es-ES"/>
        </w:rPr>
        <w:t xml:space="preserve">Descripción de alto nivel (para el campo de Threat Dragon): Plataforma de banca digital que permite a clientes consultar saldos, realizar transferencias internas e interbancarias y pagar servicios mediante una aplicación web y una móvil. Los canales se conectan por un API Gateway a servicios de autenticación, cuentas y transacciones; un middleware de mensajería integra el </w:t>
      </w:r>
      <w:proofErr w:type="spellStart"/>
      <w:r w:rsidRPr="415FEFA1">
        <w:rPr>
          <w:rFonts w:ascii="Times New Roman" w:eastAsia="Times New Roman" w:hAnsi="Times New Roman" w:cs="Times New Roman"/>
          <w:sz w:val="24"/>
          <w:szCs w:val="24"/>
          <w:lang w:val="es-ES"/>
        </w:rPr>
        <w:t>core</w:t>
      </w:r>
      <w:proofErr w:type="spellEnd"/>
      <w:r w:rsidRPr="415FEFA1">
        <w:rPr>
          <w:rFonts w:ascii="Times New Roman" w:eastAsia="Times New Roman" w:hAnsi="Times New Roman" w:cs="Times New Roman"/>
          <w:sz w:val="24"/>
          <w:szCs w:val="24"/>
          <w:lang w:val="es-ES"/>
        </w:rPr>
        <w:t xml:space="preserve"> bancario y la red ACH. Se apoya en proveedores externos de OTP/SMS y verificación de identidad (KYC).</w:t>
      </w:r>
    </w:p>
    <w:p w14:paraId="0000003A" w14:textId="77777777" w:rsidR="003E7761" w:rsidRDefault="00000000">
      <w:pPr>
        <w:spacing w:after="160" w:line="480" w:lineRule="auto"/>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Tabla 1</w:t>
      </w:r>
    </w:p>
    <w:p w14:paraId="0000003B" w14:textId="77777777" w:rsidR="003E7761" w:rsidRDefault="00000000">
      <w:pPr>
        <w:keepNext/>
        <w:keepLines/>
        <w:spacing w:before="160" w:after="8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Inventario de componentes</w:t>
      </w:r>
    </w:p>
    <w:tbl>
      <w:tblPr>
        <w:tblStyle w:val="a"/>
        <w:tblW w:w="9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90"/>
        <w:gridCol w:w="2070"/>
        <w:gridCol w:w="1845"/>
        <w:gridCol w:w="2325"/>
        <w:gridCol w:w="1620"/>
      </w:tblGrid>
      <w:tr w:rsidR="003E7761" w14:paraId="79D36726" w14:textId="77777777" w:rsidTr="415FEFA1">
        <w:trPr>
          <w:trHeight w:val="870"/>
        </w:trPr>
        <w:tc>
          <w:tcPr>
            <w:tcW w:w="1290" w:type="dxa"/>
            <w:tcBorders>
              <w:top w:val="single" w:sz="6" w:space="0" w:color="3E4791"/>
              <w:left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3C" w14:textId="77777777" w:rsidR="003E7761" w:rsidRDefault="00000000">
            <w:pPr>
              <w:widowControl w:val="0"/>
              <w:pBdr>
                <w:top w:val="nil"/>
                <w:left w:val="nil"/>
                <w:bottom w:val="nil"/>
                <w:right w:val="nil"/>
                <w:between w:val="nil"/>
              </w:pBdr>
              <w:rPr>
                <w:sz w:val="20"/>
                <w:szCs w:val="20"/>
              </w:rPr>
            </w:pPr>
            <w:r>
              <w:rPr>
                <w:rFonts w:ascii="Times New Roman" w:eastAsia="Times New Roman" w:hAnsi="Times New Roman" w:cs="Times New Roman"/>
                <w:b/>
                <w:bCs/>
                <w:color w:val="FFFFFF"/>
              </w:rPr>
              <w:t>ID</w:t>
            </w:r>
          </w:p>
        </w:tc>
        <w:tc>
          <w:tcPr>
            <w:tcW w:w="207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3D" w14:textId="77777777" w:rsidR="003E7761" w:rsidRDefault="00000000">
            <w:pPr>
              <w:widowControl w:val="0"/>
              <w:jc w:val="center"/>
              <w:rPr>
                <w:sz w:val="20"/>
                <w:szCs w:val="20"/>
              </w:rPr>
            </w:pPr>
            <w:r>
              <w:rPr>
                <w:rFonts w:ascii="Times New Roman" w:eastAsia="Times New Roman" w:hAnsi="Times New Roman" w:cs="Times New Roman"/>
                <w:b/>
                <w:bCs/>
                <w:color w:val="FFFFFF"/>
              </w:rPr>
              <w:t>Componente</w:t>
            </w:r>
          </w:p>
        </w:tc>
        <w:tc>
          <w:tcPr>
            <w:tcW w:w="184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3E" w14:textId="77777777" w:rsidR="003E7761" w:rsidRDefault="00000000">
            <w:pPr>
              <w:widowControl w:val="0"/>
              <w:jc w:val="center"/>
              <w:rPr>
                <w:sz w:val="20"/>
                <w:szCs w:val="20"/>
              </w:rPr>
            </w:pPr>
            <w:r>
              <w:rPr>
                <w:rFonts w:ascii="Times New Roman" w:eastAsia="Times New Roman" w:hAnsi="Times New Roman" w:cs="Times New Roman"/>
                <w:b/>
                <w:bCs/>
                <w:color w:val="FFFFFF"/>
              </w:rPr>
              <w:t>Tipo</w:t>
            </w:r>
          </w:p>
        </w:tc>
        <w:tc>
          <w:tcPr>
            <w:tcW w:w="232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3F" w14:textId="77777777" w:rsidR="003E7761" w:rsidRDefault="00000000">
            <w:pPr>
              <w:widowControl w:val="0"/>
              <w:jc w:val="center"/>
              <w:rPr>
                <w:sz w:val="20"/>
                <w:szCs w:val="20"/>
              </w:rPr>
            </w:pPr>
            <w:r>
              <w:rPr>
                <w:rFonts w:ascii="Times New Roman" w:eastAsia="Times New Roman" w:hAnsi="Times New Roman" w:cs="Times New Roman"/>
                <w:b/>
                <w:bCs/>
                <w:color w:val="FFFFFF"/>
              </w:rPr>
              <w:t>Zona</w:t>
            </w:r>
          </w:p>
        </w:tc>
        <w:tc>
          <w:tcPr>
            <w:tcW w:w="1620" w:type="dxa"/>
            <w:tcBorders>
              <w:top w:val="single" w:sz="6" w:space="0" w:color="3E4791"/>
              <w:bottom w:val="single" w:sz="6" w:space="0" w:color="3E4791"/>
              <w:right w:val="single" w:sz="6" w:space="0" w:color="3E4791"/>
            </w:tcBorders>
            <w:shd w:val="clear" w:color="auto" w:fill="535FC1"/>
            <w:tcMar>
              <w:top w:w="40" w:type="dxa"/>
              <w:left w:w="120" w:type="dxa"/>
              <w:bottom w:w="40" w:type="dxa"/>
              <w:right w:w="120" w:type="dxa"/>
            </w:tcMar>
            <w:vAlign w:val="center"/>
          </w:tcPr>
          <w:p w14:paraId="00000040" w14:textId="77777777" w:rsidR="003E7761" w:rsidRDefault="00000000">
            <w:pPr>
              <w:widowControl w:val="0"/>
              <w:jc w:val="center"/>
              <w:rPr>
                <w:sz w:val="20"/>
                <w:szCs w:val="20"/>
              </w:rPr>
            </w:pPr>
            <w:r>
              <w:rPr>
                <w:rFonts w:ascii="Times New Roman" w:eastAsia="Times New Roman" w:hAnsi="Times New Roman" w:cs="Times New Roman"/>
                <w:b/>
                <w:bCs/>
                <w:color w:val="FFFFFF"/>
              </w:rPr>
              <w:t>Interfaces / dependencias</w:t>
            </w:r>
          </w:p>
        </w:tc>
      </w:tr>
      <w:tr w:rsidR="003E7761" w14:paraId="45DBAB17" w14:textId="77777777" w:rsidTr="415FEFA1">
        <w:trPr>
          <w:trHeight w:val="915"/>
        </w:trPr>
        <w:tc>
          <w:tcPr>
            <w:tcW w:w="129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41" w14:textId="77777777" w:rsidR="003E7761" w:rsidRDefault="00000000">
            <w:pPr>
              <w:widowControl w:val="0"/>
              <w:jc w:val="center"/>
              <w:rPr>
                <w:sz w:val="20"/>
                <w:szCs w:val="20"/>
              </w:rPr>
            </w:pPr>
            <w:r>
              <w:rPr>
                <w:rFonts w:ascii="Times New Roman" w:eastAsia="Times New Roman" w:hAnsi="Times New Roman" w:cs="Times New Roman"/>
                <w:sz w:val="24"/>
                <w:szCs w:val="24"/>
              </w:rPr>
              <w:t>CMP-01</w:t>
            </w:r>
          </w:p>
        </w:tc>
        <w:tc>
          <w:tcPr>
            <w:tcW w:w="20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42" w14:textId="77777777" w:rsidR="003E7761" w:rsidRDefault="00000000">
            <w:pPr>
              <w:widowControl w:val="0"/>
              <w:jc w:val="center"/>
              <w:rPr>
                <w:sz w:val="20"/>
                <w:szCs w:val="20"/>
              </w:rPr>
            </w:pPr>
            <w:r>
              <w:rPr>
                <w:rFonts w:ascii="Times New Roman" w:eastAsia="Times New Roman" w:hAnsi="Times New Roman" w:cs="Times New Roman"/>
                <w:sz w:val="24"/>
                <w:szCs w:val="24"/>
              </w:rPr>
              <w:t>App web (SPA)</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43" w14:textId="77777777" w:rsidR="003E7761" w:rsidRDefault="00000000">
            <w:pPr>
              <w:widowControl w:val="0"/>
              <w:jc w:val="center"/>
              <w:rPr>
                <w:sz w:val="20"/>
                <w:szCs w:val="20"/>
              </w:rPr>
            </w:pPr>
            <w:r>
              <w:rPr>
                <w:rFonts w:ascii="Times New Roman" w:eastAsia="Times New Roman" w:hAnsi="Times New Roman" w:cs="Times New Roman"/>
                <w:sz w:val="24"/>
                <w:szCs w:val="24"/>
              </w:rPr>
              <w:t>Aplicación</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44" w14:textId="77777777" w:rsidR="003E7761" w:rsidRDefault="00000000">
            <w:pPr>
              <w:widowControl w:val="0"/>
              <w:jc w:val="center"/>
              <w:rPr>
                <w:sz w:val="20"/>
                <w:szCs w:val="20"/>
              </w:rPr>
            </w:pPr>
            <w:r>
              <w:rPr>
                <w:rFonts w:ascii="Times New Roman" w:eastAsia="Times New Roman" w:hAnsi="Times New Roman" w:cs="Times New Roman"/>
                <w:sz w:val="24"/>
                <w:szCs w:val="24"/>
              </w:rPr>
              <w:t>Cliente/Internet</w:t>
            </w:r>
          </w:p>
        </w:tc>
        <w:tc>
          <w:tcPr>
            <w:tcW w:w="16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045" w14:textId="77777777" w:rsidR="003E7761" w:rsidRDefault="00000000">
            <w:pPr>
              <w:widowControl w:val="0"/>
              <w:jc w:val="center"/>
              <w:rPr>
                <w:sz w:val="20"/>
                <w:szCs w:val="20"/>
              </w:rPr>
            </w:pPr>
            <w:r>
              <w:rPr>
                <w:rFonts w:ascii="Cardo" w:eastAsia="Cardo" w:hAnsi="Cardo" w:cs="Cardo"/>
                <w:sz w:val="24"/>
                <w:szCs w:val="24"/>
              </w:rPr>
              <w:t>HTTPS → API Gateway</w:t>
            </w:r>
          </w:p>
        </w:tc>
      </w:tr>
      <w:tr w:rsidR="003E7761" w14:paraId="1F192874" w14:textId="77777777" w:rsidTr="415FEFA1">
        <w:trPr>
          <w:trHeight w:val="1470"/>
        </w:trPr>
        <w:tc>
          <w:tcPr>
            <w:tcW w:w="129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46" w14:textId="77777777" w:rsidR="003E7761" w:rsidRDefault="00000000">
            <w:pPr>
              <w:widowControl w:val="0"/>
              <w:jc w:val="center"/>
              <w:rPr>
                <w:sz w:val="20"/>
                <w:szCs w:val="20"/>
              </w:rPr>
            </w:pPr>
            <w:r>
              <w:rPr>
                <w:rFonts w:ascii="Times New Roman" w:eastAsia="Times New Roman" w:hAnsi="Times New Roman" w:cs="Times New Roman"/>
                <w:sz w:val="24"/>
                <w:szCs w:val="24"/>
              </w:rPr>
              <w:t>CMP-02</w:t>
            </w:r>
          </w:p>
        </w:tc>
        <w:tc>
          <w:tcPr>
            <w:tcW w:w="20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47" w14:textId="77777777" w:rsidR="003E7761" w:rsidRDefault="00000000">
            <w:pPr>
              <w:widowControl w:val="0"/>
              <w:jc w:val="center"/>
              <w:rPr>
                <w:sz w:val="20"/>
                <w:szCs w:val="20"/>
              </w:rPr>
            </w:pPr>
            <w:r>
              <w:rPr>
                <w:rFonts w:ascii="Times New Roman" w:eastAsia="Times New Roman" w:hAnsi="Times New Roman" w:cs="Times New Roman"/>
                <w:sz w:val="24"/>
                <w:szCs w:val="24"/>
              </w:rPr>
              <w:t>App Móvil (IOS/Android)</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48" w14:textId="77777777" w:rsidR="003E7761" w:rsidRDefault="00000000">
            <w:pPr>
              <w:widowControl w:val="0"/>
              <w:jc w:val="center"/>
              <w:rPr>
                <w:sz w:val="20"/>
                <w:szCs w:val="20"/>
              </w:rPr>
            </w:pPr>
            <w:r>
              <w:rPr>
                <w:rFonts w:ascii="Times New Roman" w:eastAsia="Times New Roman" w:hAnsi="Times New Roman" w:cs="Times New Roman"/>
                <w:sz w:val="24"/>
                <w:szCs w:val="24"/>
              </w:rPr>
              <w:t>Aplicación</w:t>
            </w:r>
          </w:p>
        </w:tc>
        <w:tc>
          <w:tcPr>
            <w:tcW w:w="232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49" w14:textId="77777777" w:rsidR="003E7761" w:rsidRDefault="00000000">
            <w:pPr>
              <w:widowControl w:val="0"/>
              <w:jc w:val="center"/>
              <w:rPr>
                <w:sz w:val="20"/>
                <w:szCs w:val="20"/>
              </w:rPr>
            </w:pPr>
            <w:r>
              <w:rPr>
                <w:rFonts w:ascii="Times New Roman" w:eastAsia="Times New Roman" w:hAnsi="Times New Roman" w:cs="Times New Roman"/>
                <w:sz w:val="24"/>
                <w:szCs w:val="24"/>
              </w:rPr>
              <w:t>Cliente/Internet</w:t>
            </w:r>
          </w:p>
        </w:tc>
        <w:tc>
          <w:tcPr>
            <w:tcW w:w="162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04A" w14:textId="77777777" w:rsidR="003E7761" w:rsidRDefault="00000000">
            <w:pPr>
              <w:widowControl w:val="0"/>
              <w:jc w:val="center"/>
              <w:rPr>
                <w:sz w:val="20"/>
                <w:szCs w:val="20"/>
              </w:rPr>
            </w:pPr>
            <w:r>
              <w:rPr>
                <w:rFonts w:ascii="Cardo" w:eastAsia="Cardo" w:hAnsi="Cardo" w:cs="Cardo"/>
                <w:sz w:val="24"/>
                <w:szCs w:val="24"/>
              </w:rPr>
              <w:t>HTTPS → API Gateway, SDK de terceros</w:t>
            </w:r>
          </w:p>
        </w:tc>
      </w:tr>
      <w:tr w:rsidR="003E7761" w14:paraId="21F2B92A" w14:textId="77777777" w:rsidTr="415FEFA1">
        <w:trPr>
          <w:trHeight w:val="630"/>
        </w:trPr>
        <w:tc>
          <w:tcPr>
            <w:tcW w:w="129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4B" w14:textId="77777777" w:rsidR="003E7761" w:rsidRDefault="00000000">
            <w:pPr>
              <w:widowControl w:val="0"/>
              <w:jc w:val="center"/>
              <w:rPr>
                <w:sz w:val="20"/>
                <w:szCs w:val="20"/>
              </w:rPr>
            </w:pPr>
            <w:r>
              <w:rPr>
                <w:rFonts w:ascii="Times New Roman" w:eastAsia="Times New Roman" w:hAnsi="Times New Roman" w:cs="Times New Roman"/>
                <w:sz w:val="24"/>
                <w:szCs w:val="24"/>
              </w:rPr>
              <w:t>CMP-03</w:t>
            </w:r>
          </w:p>
        </w:tc>
        <w:tc>
          <w:tcPr>
            <w:tcW w:w="20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4C" w14:textId="77777777" w:rsidR="003E7761" w:rsidRDefault="00000000">
            <w:pPr>
              <w:widowControl w:val="0"/>
              <w:jc w:val="center"/>
              <w:rPr>
                <w:sz w:val="20"/>
                <w:szCs w:val="20"/>
              </w:rPr>
            </w:pPr>
            <w:r>
              <w:rPr>
                <w:rFonts w:ascii="Times New Roman" w:eastAsia="Times New Roman" w:hAnsi="Times New Roman" w:cs="Times New Roman"/>
                <w:sz w:val="24"/>
                <w:szCs w:val="24"/>
              </w:rPr>
              <w:t>WAF / CDN</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4D" w14:textId="77777777" w:rsidR="003E7761" w:rsidRDefault="00000000">
            <w:pPr>
              <w:widowControl w:val="0"/>
              <w:jc w:val="center"/>
              <w:rPr>
                <w:sz w:val="20"/>
                <w:szCs w:val="20"/>
              </w:rPr>
            </w:pPr>
            <w:r>
              <w:rPr>
                <w:rFonts w:ascii="Times New Roman" w:eastAsia="Times New Roman" w:hAnsi="Times New Roman" w:cs="Times New Roman"/>
                <w:sz w:val="24"/>
                <w:szCs w:val="24"/>
              </w:rPr>
              <w:t>Infraestructura</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4E" w14:textId="77777777" w:rsidR="003E7761" w:rsidRDefault="00000000">
            <w:pPr>
              <w:widowControl w:val="0"/>
              <w:jc w:val="center"/>
              <w:rPr>
                <w:sz w:val="20"/>
                <w:szCs w:val="20"/>
              </w:rPr>
            </w:pPr>
            <w:r>
              <w:rPr>
                <w:rFonts w:ascii="Times New Roman" w:eastAsia="Times New Roman" w:hAnsi="Times New Roman" w:cs="Times New Roman"/>
                <w:sz w:val="24"/>
                <w:szCs w:val="24"/>
              </w:rPr>
              <w:t>DMZ</w:t>
            </w:r>
          </w:p>
        </w:tc>
        <w:tc>
          <w:tcPr>
            <w:tcW w:w="16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04F" w14:textId="77777777" w:rsidR="003E7761" w:rsidRDefault="00000000">
            <w:pPr>
              <w:widowControl w:val="0"/>
              <w:jc w:val="center"/>
              <w:rPr>
                <w:sz w:val="20"/>
                <w:szCs w:val="20"/>
              </w:rPr>
            </w:pPr>
            <w:r>
              <w:rPr>
                <w:rFonts w:ascii="Cardo" w:eastAsia="Cardo" w:hAnsi="Cardo" w:cs="Cardo"/>
                <w:sz w:val="24"/>
                <w:szCs w:val="24"/>
              </w:rPr>
              <w:t>Internet → Gateway</w:t>
            </w:r>
          </w:p>
        </w:tc>
      </w:tr>
      <w:tr w:rsidR="003E7761" w14:paraId="0BD68353" w14:textId="77777777" w:rsidTr="415FEFA1">
        <w:trPr>
          <w:trHeight w:val="915"/>
        </w:trPr>
        <w:tc>
          <w:tcPr>
            <w:tcW w:w="129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50" w14:textId="77777777" w:rsidR="003E7761" w:rsidRDefault="00000000">
            <w:pPr>
              <w:widowControl w:val="0"/>
              <w:jc w:val="center"/>
              <w:rPr>
                <w:sz w:val="20"/>
                <w:szCs w:val="20"/>
              </w:rPr>
            </w:pPr>
            <w:r>
              <w:rPr>
                <w:rFonts w:ascii="Times New Roman" w:eastAsia="Times New Roman" w:hAnsi="Times New Roman" w:cs="Times New Roman"/>
                <w:sz w:val="24"/>
                <w:szCs w:val="24"/>
              </w:rPr>
              <w:t>CMP-04</w:t>
            </w:r>
          </w:p>
        </w:tc>
        <w:tc>
          <w:tcPr>
            <w:tcW w:w="20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51" w14:textId="77777777" w:rsidR="003E7761" w:rsidRDefault="00000000">
            <w:pPr>
              <w:widowControl w:val="0"/>
              <w:jc w:val="center"/>
              <w:rPr>
                <w:sz w:val="20"/>
                <w:szCs w:val="20"/>
              </w:rPr>
            </w:pPr>
            <w:r>
              <w:rPr>
                <w:rFonts w:ascii="Times New Roman" w:eastAsia="Times New Roman" w:hAnsi="Times New Roman" w:cs="Times New Roman"/>
                <w:sz w:val="24"/>
                <w:szCs w:val="24"/>
              </w:rPr>
              <w:t>API Gateway</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52" w14:textId="77777777" w:rsidR="003E7761" w:rsidRDefault="00000000">
            <w:pPr>
              <w:widowControl w:val="0"/>
              <w:jc w:val="center"/>
              <w:rPr>
                <w:sz w:val="20"/>
                <w:szCs w:val="20"/>
              </w:rPr>
            </w:pPr>
            <w:r>
              <w:rPr>
                <w:rFonts w:ascii="Times New Roman" w:eastAsia="Times New Roman" w:hAnsi="Times New Roman" w:cs="Times New Roman"/>
                <w:sz w:val="24"/>
                <w:szCs w:val="24"/>
              </w:rPr>
              <w:t>API</w:t>
            </w:r>
          </w:p>
        </w:tc>
        <w:tc>
          <w:tcPr>
            <w:tcW w:w="232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53" w14:textId="77777777" w:rsidR="003E7761" w:rsidRDefault="00000000">
            <w:pPr>
              <w:widowControl w:val="0"/>
              <w:jc w:val="center"/>
              <w:rPr>
                <w:sz w:val="20"/>
                <w:szCs w:val="20"/>
              </w:rPr>
            </w:pPr>
            <w:r>
              <w:rPr>
                <w:rFonts w:ascii="Times New Roman" w:eastAsia="Times New Roman" w:hAnsi="Times New Roman" w:cs="Times New Roman"/>
                <w:sz w:val="24"/>
                <w:szCs w:val="24"/>
              </w:rPr>
              <w:t>DMZ</w:t>
            </w:r>
          </w:p>
        </w:tc>
        <w:tc>
          <w:tcPr>
            <w:tcW w:w="162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054"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OAuth 2.0/OIDC, </w:t>
            </w:r>
            <w:proofErr w:type="spellStart"/>
            <w:r w:rsidRPr="415FEFA1">
              <w:rPr>
                <w:rFonts w:ascii="Times New Roman" w:eastAsia="Times New Roman" w:hAnsi="Times New Roman" w:cs="Times New Roman"/>
                <w:sz w:val="24"/>
                <w:szCs w:val="24"/>
                <w:lang w:val="es-ES"/>
              </w:rPr>
              <w:t>rate</w:t>
            </w:r>
            <w:proofErr w:type="spellEnd"/>
            <w:r w:rsidRPr="415FEFA1">
              <w:rPr>
                <w:rFonts w:ascii="Times New Roman" w:eastAsia="Times New Roman" w:hAnsi="Times New Roman" w:cs="Times New Roman"/>
                <w:sz w:val="24"/>
                <w:szCs w:val="24"/>
                <w:lang w:val="es-ES"/>
              </w:rPr>
              <w:t xml:space="preserve"> </w:t>
            </w:r>
            <w:proofErr w:type="spellStart"/>
            <w:r w:rsidRPr="415FEFA1">
              <w:rPr>
                <w:rFonts w:ascii="Times New Roman" w:eastAsia="Times New Roman" w:hAnsi="Times New Roman" w:cs="Times New Roman"/>
                <w:sz w:val="24"/>
                <w:szCs w:val="24"/>
                <w:lang w:val="es-ES"/>
              </w:rPr>
              <w:t>limiting</w:t>
            </w:r>
            <w:proofErr w:type="spellEnd"/>
          </w:p>
        </w:tc>
      </w:tr>
      <w:tr w:rsidR="003E7761" w14:paraId="46E28580" w14:textId="77777777" w:rsidTr="415FEFA1">
        <w:trPr>
          <w:trHeight w:val="1740"/>
        </w:trPr>
        <w:tc>
          <w:tcPr>
            <w:tcW w:w="129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55" w14:textId="77777777" w:rsidR="003E7761" w:rsidRDefault="00000000">
            <w:pPr>
              <w:widowControl w:val="0"/>
              <w:jc w:val="center"/>
              <w:rPr>
                <w:sz w:val="20"/>
                <w:szCs w:val="20"/>
              </w:rPr>
            </w:pPr>
            <w:r>
              <w:rPr>
                <w:rFonts w:ascii="Times New Roman" w:eastAsia="Times New Roman" w:hAnsi="Times New Roman" w:cs="Times New Roman"/>
                <w:sz w:val="24"/>
                <w:szCs w:val="24"/>
              </w:rPr>
              <w:t>CMP-05</w:t>
            </w:r>
          </w:p>
        </w:tc>
        <w:tc>
          <w:tcPr>
            <w:tcW w:w="20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56"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Servicio de Autenticación (</w:t>
            </w:r>
            <w:proofErr w:type="spellStart"/>
            <w:r w:rsidRPr="415FEFA1">
              <w:rPr>
                <w:rFonts w:ascii="Times New Roman" w:eastAsia="Times New Roman" w:hAnsi="Times New Roman" w:cs="Times New Roman"/>
                <w:sz w:val="24"/>
                <w:szCs w:val="24"/>
                <w:lang w:val="es-ES"/>
              </w:rPr>
              <w:t>IdP</w:t>
            </w:r>
            <w:proofErr w:type="spellEnd"/>
            <w:r w:rsidRPr="415FEFA1">
              <w:rPr>
                <w:rFonts w:ascii="Times New Roman" w:eastAsia="Times New Roman" w:hAnsi="Times New Roman" w:cs="Times New Roman"/>
                <w:sz w:val="24"/>
                <w:szCs w:val="24"/>
                <w:lang w:val="es-ES"/>
              </w:rPr>
              <w:t>)</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57" w14:textId="77777777" w:rsidR="003E7761" w:rsidRDefault="00000000">
            <w:pPr>
              <w:widowControl w:val="0"/>
              <w:jc w:val="center"/>
              <w:rPr>
                <w:sz w:val="20"/>
                <w:szCs w:val="20"/>
              </w:rPr>
            </w:pPr>
            <w:r>
              <w:rPr>
                <w:rFonts w:ascii="Times New Roman" w:eastAsia="Times New Roman" w:hAnsi="Times New Roman" w:cs="Times New Roman"/>
                <w:sz w:val="24"/>
                <w:szCs w:val="24"/>
              </w:rPr>
              <w:t>Servicio</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58" w14:textId="77777777" w:rsidR="003E7761" w:rsidRDefault="00000000">
            <w:pPr>
              <w:widowControl w:val="0"/>
              <w:jc w:val="center"/>
              <w:rPr>
                <w:sz w:val="20"/>
                <w:szCs w:val="20"/>
              </w:rPr>
            </w:pPr>
            <w:r>
              <w:rPr>
                <w:rFonts w:ascii="Times New Roman" w:eastAsia="Times New Roman" w:hAnsi="Times New Roman" w:cs="Times New Roman"/>
                <w:sz w:val="24"/>
                <w:szCs w:val="24"/>
              </w:rPr>
              <w:t>Aplicaciones</w:t>
            </w:r>
          </w:p>
        </w:tc>
        <w:tc>
          <w:tcPr>
            <w:tcW w:w="16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059" w14:textId="77777777" w:rsidR="003E7761" w:rsidRDefault="00000000">
            <w:pPr>
              <w:widowControl w:val="0"/>
              <w:jc w:val="center"/>
              <w:rPr>
                <w:sz w:val="20"/>
                <w:szCs w:val="20"/>
              </w:rPr>
            </w:pPr>
            <w:r>
              <w:rPr>
                <w:rFonts w:ascii="Times New Roman" w:eastAsia="Times New Roman" w:hAnsi="Times New Roman" w:cs="Times New Roman"/>
                <w:sz w:val="24"/>
                <w:szCs w:val="24"/>
              </w:rPr>
              <w:t>BD de identidades, caché de sesiones, proveedor OTP</w:t>
            </w:r>
          </w:p>
        </w:tc>
      </w:tr>
      <w:tr w:rsidR="003E7761" w14:paraId="5B63AD06" w14:textId="77777777" w:rsidTr="415FEFA1">
        <w:trPr>
          <w:trHeight w:val="1470"/>
        </w:trPr>
        <w:tc>
          <w:tcPr>
            <w:tcW w:w="129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5A" w14:textId="77777777" w:rsidR="003E7761" w:rsidRDefault="00000000">
            <w:pPr>
              <w:widowControl w:val="0"/>
              <w:jc w:val="center"/>
              <w:rPr>
                <w:sz w:val="20"/>
                <w:szCs w:val="20"/>
              </w:rPr>
            </w:pPr>
            <w:r>
              <w:rPr>
                <w:rFonts w:ascii="Times New Roman" w:eastAsia="Times New Roman" w:hAnsi="Times New Roman" w:cs="Times New Roman"/>
                <w:sz w:val="24"/>
                <w:szCs w:val="24"/>
              </w:rPr>
              <w:lastRenderedPageBreak/>
              <w:t>CMP-06</w:t>
            </w:r>
          </w:p>
        </w:tc>
        <w:tc>
          <w:tcPr>
            <w:tcW w:w="20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5B" w14:textId="77777777" w:rsidR="003E7761" w:rsidRDefault="00000000">
            <w:pPr>
              <w:widowControl w:val="0"/>
              <w:jc w:val="center"/>
              <w:rPr>
                <w:sz w:val="20"/>
                <w:szCs w:val="20"/>
              </w:rPr>
            </w:pPr>
            <w:r>
              <w:rPr>
                <w:rFonts w:ascii="Times New Roman" w:eastAsia="Times New Roman" w:hAnsi="Times New Roman" w:cs="Times New Roman"/>
                <w:sz w:val="24"/>
                <w:szCs w:val="24"/>
              </w:rPr>
              <w:t>Servicio de Cuentas y Transacciones</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5C" w14:textId="77777777" w:rsidR="003E7761" w:rsidRDefault="00000000">
            <w:pPr>
              <w:widowControl w:val="0"/>
              <w:jc w:val="center"/>
              <w:rPr>
                <w:sz w:val="20"/>
                <w:szCs w:val="20"/>
              </w:rPr>
            </w:pPr>
            <w:r>
              <w:rPr>
                <w:rFonts w:ascii="Times New Roman" w:eastAsia="Times New Roman" w:hAnsi="Times New Roman" w:cs="Times New Roman"/>
                <w:sz w:val="24"/>
                <w:szCs w:val="24"/>
              </w:rPr>
              <w:t>Servicio</w:t>
            </w:r>
          </w:p>
        </w:tc>
        <w:tc>
          <w:tcPr>
            <w:tcW w:w="232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5D" w14:textId="77777777" w:rsidR="003E7761" w:rsidRDefault="00000000">
            <w:pPr>
              <w:widowControl w:val="0"/>
              <w:jc w:val="center"/>
              <w:rPr>
                <w:sz w:val="20"/>
                <w:szCs w:val="20"/>
              </w:rPr>
            </w:pPr>
            <w:r>
              <w:rPr>
                <w:rFonts w:ascii="Times New Roman" w:eastAsia="Times New Roman" w:hAnsi="Times New Roman" w:cs="Times New Roman"/>
                <w:sz w:val="24"/>
                <w:szCs w:val="24"/>
              </w:rPr>
              <w:t>Aplicaciones</w:t>
            </w:r>
          </w:p>
        </w:tc>
        <w:tc>
          <w:tcPr>
            <w:tcW w:w="162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05E" w14:textId="77777777" w:rsidR="003E7761" w:rsidRDefault="00000000">
            <w:pPr>
              <w:widowControl w:val="0"/>
              <w:jc w:val="center"/>
              <w:rPr>
                <w:sz w:val="20"/>
                <w:szCs w:val="20"/>
              </w:rPr>
            </w:pPr>
            <w:r>
              <w:rPr>
                <w:rFonts w:ascii="Times New Roman" w:eastAsia="Times New Roman" w:hAnsi="Times New Roman" w:cs="Times New Roman"/>
                <w:sz w:val="24"/>
                <w:szCs w:val="24"/>
              </w:rPr>
              <w:t>BD transaccional, middleware, antifraude</w:t>
            </w:r>
          </w:p>
        </w:tc>
      </w:tr>
      <w:tr w:rsidR="003E7761" w14:paraId="7C8B730D" w14:textId="77777777" w:rsidTr="415FEFA1">
        <w:trPr>
          <w:trHeight w:val="915"/>
        </w:trPr>
        <w:tc>
          <w:tcPr>
            <w:tcW w:w="129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5F" w14:textId="77777777" w:rsidR="003E7761" w:rsidRDefault="00000000">
            <w:pPr>
              <w:widowControl w:val="0"/>
              <w:jc w:val="center"/>
              <w:rPr>
                <w:sz w:val="20"/>
                <w:szCs w:val="20"/>
              </w:rPr>
            </w:pPr>
            <w:r>
              <w:rPr>
                <w:rFonts w:ascii="Times New Roman" w:eastAsia="Times New Roman" w:hAnsi="Times New Roman" w:cs="Times New Roman"/>
                <w:sz w:val="24"/>
                <w:szCs w:val="24"/>
              </w:rPr>
              <w:t>CMP-07</w:t>
            </w:r>
          </w:p>
        </w:tc>
        <w:tc>
          <w:tcPr>
            <w:tcW w:w="20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60" w14:textId="77777777" w:rsidR="003E7761" w:rsidRDefault="00000000">
            <w:pPr>
              <w:widowControl w:val="0"/>
              <w:jc w:val="center"/>
              <w:rPr>
                <w:sz w:val="20"/>
                <w:szCs w:val="20"/>
              </w:rPr>
            </w:pPr>
            <w:r>
              <w:rPr>
                <w:rFonts w:ascii="Times New Roman" w:eastAsia="Times New Roman" w:hAnsi="Times New Roman" w:cs="Times New Roman"/>
                <w:sz w:val="24"/>
                <w:szCs w:val="24"/>
              </w:rPr>
              <w:t>Middleware de integración (MQ/ESB)</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61" w14:textId="77777777" w:rsidR="003E7761" w:rsidRDefault="00000000">
            <w:pPr>
              <w:widowControl w:val="0"/>
              <w:jc w:val="center"/>
              <w:rPr>
                <w:sz w:val="20"/>
                <w:szCs w:val="20"/>
              </w:rPr>
            </w:pPr>
            <w:r>
              <w:rPr>
                <w:rFonts w:ascii="Times New Roman" w:eastAsia="Times New Roman" w:hAnsi="Times New Roman" w:cs="Times New Roman"/>
                <w:sz w:val="24"/>
                <w:szCs w:val="24"/>
              </w:rPr>
              <w:t>Integración</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62" w14:textId="77777777" w:rsidR="003E7761" w:rsidRDefault="00000000">
            <w:pPr>
              <w:widowControl w:val="0"/>
              <w:jc w:val="center"/>
              <w:rPr>
                <w:sz w:val="20"/>
                <w:szCs w:val="20"/>
              </w:rPr>
            </w:pPr>
            <w:r>
              <w:rPr>
                <w:rFonts w:ascii="Times New Roman" w:eastAsia="Times New Roman" w:hAnsi="Times New Roman" w:cs="Times New Roman"/>
                <w:sz w:val="24"/>
                <w:szCs w:val="24"/>
              </w:rPr>
              <w:t>Aplicaciones</w:t>
            </w:r>
          </w:p>
        </w:tc>
        <w:tc>
          <w:tcPr>
            <w:tcW w:w="16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063" w14:textId="77777777" w:rsidR="003E7761" w:rsidRDefault="00000000">
            <w:pPr>
              <w:widowControl w:val="0"/>
              <w:jc w:val="center"/>
              <w:rPr>
                <w:sz w:val="20"/>
                <w:szCs w:val="20"/>
              </w:rPr>
            </w:pPr>
            <w:r>
              <w:rPr>
                <w:rFonts w:ascii="Times New Roman" w:eastAsia="Times New Roman" w:hAnsi="Times New Roman" w:cs="Times New Roman"/>
                <w:sz w:val="24"/>
                <w:szCs w:val="24"/>
              </w:rPr>
              <w:t>Core bancario, red ACH</w:t>
            </w:r>
          </w:p>
        </w:tc>
      </w:tr>
      <w:tr w:rsidR="003E7761" w14:paraId="35CAC583" w14:textId="77777777" w:rsidTr="415FEFA1">
        <w:trPr>
          <w:trHeight w:val="915"/>
        </w:trPr>
        <w:tc>
          <w:tcPr>
            <w:tcW w:w="129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64" w14:textId="77777777" w:rsidR="003E7761" w:rsidRDefault="00000000">
            <w:pPr>
              <w:widowControl w:val="0"/>
              <w:jc w:val="center"/>
              <w:rPr>
                <w:sz w:val="20"/>
                <w:szCs w:val="20"/>
              </w:rPr>
            </w:pPr>
            <w:r>
              <w:rPr>
                <w:rFonts w:ascii="Times New Roman" w:eastAsia="Times New Roman" w:hAnsi="Times New Roman" w:cs="Times New Roman"/>
                <w:sz w:val="24"/>
                <w:szCs w:val="24"/>
              </w:rPr>
              <w:t>CMP-08</w:t>
            </w:r>
          </w:p>
        </w:tc>
        <w:tc>
          <w:tcPr>
            <w:tcW w:w="20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65" w14:textId="77777777" w:rsidR="003E7761" w:rsidRDefault="00000000">
            <w:pPr>
              <w:widowControl w:val="0"/>
              <w:jc w:val="center"/>
              <w:rPr>
                <w:sz w:val="20"/>
                <w:szCs w:val="20"/>
              </w:rPr>
            </w:pPr>
            <w:r>
              <w:rPr>
                <w:rFonts w:ascii="Times New Roman" w:eastAsia="Times New Roman" w:hAnsi="Times New Roman" w:cs="Times New Roman"/>
                <w:sz w:val="24"/>
                <w:szCs w:val="24"/>
              </w:rPr>
              <w:t>Core bancario (host)</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66" w14:textId="77777777" w:rsidR="003E7761" w:rsidRDefault="00000000">
            <w:pPr>
              <w:widowControl w:val="0"/>
              <w:jc w:val="center"/>
              <w:rPr>
                <w:sz w:val="20"/>
                <w:szCs w:val="20"/>
              </w:rPr>
            </w:pPr>
            <w:r>
              <w:rPr>
                <w:rFonts w:ascii="Times New Roman" w:eastAsia="Times New Roman" w:hAnsi="Times New Roman" w:cs="Times New Roman"/>
                <w:sz w:val="24"/>
                <w:szCs w:val="24"/>
              </w:rPr>
              <w:t>Sistema central</w:t>
            </w:r>
          </w:p>
        </w:tc>
        <w:tc>
          <w:tcPr>
            <w:tcW w:w="232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67" w14:textId="77777777" w:rsidR="003E7761" w:rsidRDefault="00000000">
            <w:pPr>
              <w:widowControl w:val="0"/>
              <w:jc w:val="center"/>
              <w:rPr>
                <w:sz w:val="20"/>
                <w:szCs w:val="20"/>
              </w:rPr>
            </w:pPr>
            <w:r>
              <w:rPr>
                <w:rFonts w:ascii="Times New Roman" w:eastAsia="Times New Roman" w:hAnsi="Times New Roman" w:cs="Times New Roman"/>
                <w:sz w:val="24"/>
                <w:szCs w:val="24"/>
              </w:rPr>
              <w:t>Core</w:t>
            </w:r>
          </w:p>
        </w:tc>
        <w:tc>
          <w:tcPr>
            <w:tcW w:w="162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068" w14:textId="77777777" w:rsidR="003E7761" w:rsidRDefault="00000000">
            <w:pPr>
              <w:widowControl w:val="0"/>
              <w:jc w:val="center"/>
              <w:rPr>
                <w:sz w:val="20"/>
                <w:szCs w:val="20"/>
              </w:rPr>
            </w:pPr>
            <w:r>
              <w:rPr>
                <w:rFonts w:ascii="Times New Roman" w:eastAsia="Times New Roman" w:hAnsi="Times New Roman" w:cs="Times New Roman"/>
                <w:sz w:val="24"/>
                <w:szCs w:val="24"/>
              </w:rPr>
              <w:t>Mensajería desde middleware</w:t>
            </w:r>
          </w:p>
        </w:tc>
      </w:tr>
      <w:tr w:rsidR="003E7761" w14:paraId="52EB1E60" w14:textId="77777777" w:rsidTr="415FEFA1">
        <w:trPr>
          <w:trHeight w:val="630"/>
        </w:trPr>
        <w:tc>
          <w:tcPr>
            <w:tcW w:w="129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69" w14:textId="77777777" w:rsidR="003E7761" w:rsidRDefault="00000000">
            <w:pPr>
              <w:widowControl w:val="0"/>
              <w:jc w:val="center"/>
              <w:rPr>
                <w:sz w:val="20"/>
                <w:szCs w:val="20"/>
              </w:rPr>
            </w:pPr>
            <w:r>
              <w:rPr>
                <w:rFonts w:ascii="Times New Roman" w:eastAsia="Times New Roman" w:hAnsi="Times New Roman" w:cs="Times New Roman"/>
                <w:sz w:val="24"/>
                <w:szCs w:val="24"/>
              </w:rPr>
              <w:t>CMP-09</w:t>
            </w:r>
          </w:p>
        </w:tc>
        <w:tc>
          <w:tcPr>
            <w:tcW w:w="20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6A" w14:textId="77777777" w:rsidR="003E7761" w:rsidRDefault="00000000">
            <w:pPr>
              <w:widowControl w:val="0"/>
              <w:jc w:val="center"/>
              <w:rPr>
                <w:sz w:val="20"/>
                <w:szCs w:val="20"/>
              </w:rPr>
            </w:pPr>
            <w:r>
              <w:rPr>
                <w:rFonts w:ascii="Times New Roman" w:eastAsia="Times New Roman" w:hAnsi="Times New Roman" w:cs="Times New Roman"/>
                <w:sz w:val="24"/>
                <w:szCs w:val="24"/>
              </w:rPr>
              <w:t>Servicio de Notificaciones</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6B" w14:textId="77777777" w:rsidR="003E7761" w:rsidRDefault="00000000">
            <w:pPr>
              <w:widowControl w:val="0"/>
              <w:jc w:val="center"/>
              <w:rPr>
                <w:sz w:val="20"/>
                <w:szCs w:val="20"/>
              </w:rPr>
            </w:pPr>
            <w:r>
              <w:rPr>
                <w:rFonts w:ascii="Times New Roman" w:eastAsia="Times New Roman" w:hAnsi="Times New Roman" w:cs="Times New Roman"/>
                <w:sz w:val="24"/>
                <w:szCs w:val="24"/>
              </w:rPr>
              <w:t>Servicio</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6C" w14:textId="77777777" w:rsidR="003E7761" w:rsidRDefault="00000000">
            <w:pPr>
              <w:widowControl w:val="0"/>
              <w:jc w:val="center"/>
              <w:rPr>
                <w:sz w:val="20"/>
                <w:szCs w:val="20"/>
              </w:rPr>
            </w:pPr>
            <w:r>
              <w:rPr>
                <w:rFonts w:ascii="Times New Roman" w:eastAsia="Times New Roman" w:hAnsi="Times New Roman" w:cs="Times New Roman"/>
                <w:sz w:val="24"/>
                <w:szCs w:val="24"/>
              </w:rPr>
              <w:t>Aplicaciones</w:t>
            </w:r>
          </w:p>
        </w:tc>
        <w:tc>
          <w:tcPr>
            <w:tcW w:w="16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06D" w14:textId="77777777" w:rsidR="003E7761" w:rsidRDefault="00000000">
            <w:pPr>
              <w:widowControl w:val="0"/>
              <w:jc w:val="center"/>
              <w:rPr>
                <w:sz w:val="20"/>
                <w:szCs w:val="20"/>
              </w:rPr>
            </w:pPr>
            <w:r>
              <w:rPr>
                <w:rFonts w:ascii="Times New Roman" w:eastAsia="Times New Roman" w:hAnsi="Times New Roman" w:cs="Times New Roman"/>
                <w:sz w:val="24"/>
                <w:szCs w:val="24"/>
              </w:rPr>
              <w:t>Proveedor OTP/SMS</w:t>
            </w:r>
          </w:p>
        </w:tc>
      </w:tr>
      <w:tr w:rsidR="003E7761" w14:paraId="47DA676F" w14:textId="77777777" w:rsidTr="415FEFA1">
        <w:trPr>
          <w:trHeight w:val="630"/>
        </w:trPr>
        <w:tc>
          <w:tcPr>
            <w:tcW w:w="129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6E" w14:textId="77777777" w:rsidR="003E7761" w:rsidRDefault="00000000">
            <w:pPr>
              <w:widowControl w:val="0"/>
              <w:jc w:val="center"/>
              <w:rPr>
                <w:sz w:val="20"/>
                <w:szCs w:val="20"/>
              </w:rPr>
            </w:pPr>
            <w:r>
              <w:rPr>
                <w:rFonts w:ascii="Times New Roman" w:eastAsia="Times New Roman" w:hAnsi="Times New Roman" w:cs="Times New Roman"/>
                <w:sz w:val="24"/>
                <w:szCs w:val="24"/>
              </w:rPr>
              <w:t>CMP-10</w:t>
            </w:r>
          </w:p>
        </w:tc>
        <w:tc>
          <w:tcPr>
            <w:tcW w:w="20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6F" w14:textId="77777777" w:rsidR="003E7761" w:rsidRDefault="415FEFA1" w:rsidP="415FEFA1">
            <w:pPr>
              <w:widowControl w:val="0"/>
              <w:jc w:val="center"/>
              <w:rPr>
                <w:sz w:val="20"/>
                <w:szCs w:val="20"/>
                <w:lang w:val="es-ES"/>
              </w:rPr>
            </w:pPr>
            <w:proofErr w:type="spellStart"/>
            <w:r w:rsidRPr="415FEFA1">
              <w:rPr>
                <w:rFonts w:ascii="Times New Roman" w:eastAsia="Times New Roman" w:hAnsi="Times New Roman" w:cs="Times New Roman"/>
                <w:sz w:val="24"/>
                <w:szCs w:val="24"/>
                <w:lang w:val="es-ES"/>
              </w:rPr>
              <w:t>Backoffice</w:t>
            </w:r>
            <w:proofErr w:type="spellEnd"/>
            <w:r w:rsidRPr="415FEFA1">
              <w:rPr>
                <w:rFonts w:ascii="Times New Roman" w:eastAsia="Times New Roman" w:hAnsi="Times New Roman" w:cs="Times New Roman"/>
                <w:sz w:val="24"/>
                <w:szCs w:val="24"/>
                <w:lang w:val="es-ES"/>
              </w:rPr>
              <w:t xml:space="preserve"> / Administración</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70" w14:textId="77777777" w:rsidR="003E7761" w:rsidRDefault="00000000">
            <w:pPr>
              <w:widowControl w:val="0"/>
              <w:jc w:val="center"/>
              <w:rPr>
                <w:sz w:val="20"/>
                <w:szCs w:val="20"/>
              </w:rPr>
            </w:pPr>
            <w:r>
              <w:rPr>
                <w:rFonts w:ascii="Times New Roman" w:eastAsia="Times New Roman" w:hAnsi="Times New Roman" w:cs="Times New Roman"/>
                <w:sz w:val="24"/>
                <w:szCs w:val="24"/>
              </w:rPr>
              <w:t>Aplicación interna</w:t>
            </w:r>
          </w:p>
        </w:tc>
        <w:tc>
          <w:tcPr>
            <w:tcW w:w="232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71" w14:textId="77777777" w:rsidR="003E7761" w:rsidRDefault="00000000">
            <w:pPr>
              <w:widowControl w:val="0"/>
              <w:jc w:val="center"/>
              <w:rPr>
                <w:sz w:val="20"/>
                <w:szCs w:val="20"/>
              </w:rPr>
            </w:pPr>
            <w:r>
              <w:rPr>
                <w:rFonts w:ascii="Times New Roman" w:eastAsia="Times New Roman" w:hAnsi="Times New Roman" w:cs="Times New Roman"/>
                <w:sz w:val="24"/>
                <w:szCs w:val="24"/>
              </w:rPr>
              <w:t>Corporativa</w:t>
            </w:r>
          </w:p>
        </w:tc>
        <w:tc>
          <w:tcPr>
            <w:tcW w:w="162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072" w14:textId="77777777" w:rsidR="003E7761" w:rsidRDefault="00000000">
            <w:pPr>
              <w:widowControl w:val="0"/>
              <w:jc w:val="center"/>
              <w:rPr>
                <w:sz w:val="20"/>
                <w:szCs w:val="20"/>
              </w:rPr>
            </w:pPr>
            <w:r>
              <w:rPr>
                <w:rFonts w:ascii="Times New Roman" w:eastAsia="Times New Roman" w:hAnsi="Times New Roman" w:cs="Times New Roman"/>
                <w:sz w:val="24"/>
                <w:szCs w:val="24"/>
              </w:rPr>
              <w:t>VPN + MFA, BD</w:t>
            </w:r>
          </w:p>
        </w:tc>
      </w:tr>
      <w:tr w:rsidR="003E7761" w14:paraId="3565C000" w14:textId="77777777" w:rsidTr="415FEFA1">
        <w:trPr>
          <w:trHeight w:val="1185"/>
        </w:trPr>
        <w:tc>
          <w:tcPr>
            <w:tcW w:w="129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73" w14:textId="77777777" w:rsidR="003E7761" w:rsidRDefault="00000000">
            <w:pPr>
              <w:widowControl w:val="0"/>
              <w:jc w:val="center"/>
              <w:rPr>
                <w:sz w:val="20"/>
                <w:szCs w:val="20"/>
              </w:rPr>
            </w:pPr>
            <w:r>
              <w:rPr>
                <w:rFonts w:ascii="Times New Roman" w:eastAsia="Times New Roman" w:hAnsi="Times New Roman" w:cs="Times New Roman"/>
                <w:sz w:val="24"/>
                <w:szCs w:val="24"/>
              </w:rPr>
              <w:t>CMP-11</w:t>
            </w:r>
          </w:p>
        </w:tc>
        <w:tc>
          <w:tcPr>
            <w:tcW w:w="20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74"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Monitoreo y </w:t>
            </w:r>
            <w:proofErr w:type="spellStart"/>
            <w:r w:rsidRPr="415FEFA1">
              <w:rPr>
                <w:rFonts w:ascii="Times New Roman" w:eastAsia="Times New Roman" w:hAnsi="Times New Roman" w:cs="Times New Roman"/>
                <w:sz w:val="24"/>
                <w:szCs w:val="24"/>
                <w:lang w:val="es-ES"/>
              </w:rPr>
              <w:t>logging</w:t>
            </w:r>
            <w:proofErr w:type="spellEnd"/>
            <w:r w:rsidRPr="415FEFA1">
              <w:rPr>
                <w:rFonts w:ascii="Times New Roman" w:eastAsia="Times New Roman" w:hAnsi="Times New Roman" w:cs="Times New Roman"/>
                <w:sz w:val="24"/>
                <w:szCs w:val="24"/>
                <w:lang w:val="es-ES"/>
              </w:rPr>
              <w:t xml:space="preserve"> (SIEM)</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75" w14:textId="77777777" w:rsidR="003E7761" w:rsidRDefault="00000000">
            <w:pPr>
              <w:widowControl w:val="0"/>
              <w:jc w:val="center"/>
              <w:rPr>
                <w:sz w:val="20"/>
                <w:szCs w:val="20"/>
              </w:rPr>
            </w:pPr>
            <w:r>
              <w:rPr>
                <w:rFonts w:ascii="Times New Roman" w:eastAsia="Times New Roman" w:hAnsi="Times New Roman" w:cs="Times New Roman"/>
                <w:sz w:val="24"/>
                <w:szCs w:val="24"/>
              </w:rPr>
              <w:t>Infraestructura</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76" w14:textId="77777777" w:rsidR="003E7761" w:rsidRDefault="00000000">
            <w:pPr>
              <w:widowControl w:val="0"/>
              <w:jc w:val="center"/>
              <w:rPr>
                <w:sz w:val="20"/>
                <w:szCs w:val="20"/>
              </w:rPr>
            </w:pPr>
            <w:r>
              <w:rPr>
                <w:rFonts w:ascii="Times New Roman" w:eastAsia="Times New Roman" w:hAnsi="Times New Roman" w:cs="Times New Roman"/>
                <w:sz w:val="24"/>
                <w:szCs w:val="24"/>
              </w:rPr>
              <w:t>Operaciones</w:t>
            </w:r>
          </w:p>
        </w:tc>
        <w:tc>
          <w:tcPr>
            <w:tcW w:w="16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077" w14:textId="77777777" w:rsidR="003E7761" w:rsidRDefault="00000000">
            <w:pPr>
              <w:widowControl w:val="0"/>
              <w:jc w:val="center"/>
              <w:rPr>
                <w:sz w:val="20"/>
                <w:szCs w:val="20"/>
              </w:rPr>
            </w:pPr>
            <w:r>
              <w:rPr>
                <w:rFonts w:ascii="Times New Roman" w:eastAsia="Times New Roman" w:hAnsi="Times New Roman" w:cs="Times New Roman"/>
                <w:sz w:val="24"/>
                <w:szCs w:val="24"/>
              </w:rPr>
              <w:t>Recolecta eventos de todos los servicios</w:t>
            </w:r>
          </w:p>
        </w:tc>
      </w:tr>
      <w:tr w:rsidR="003E7761" w14:paraId="1D9ECADB" w14:textId="77777777" w:rsidTr="415FEFA1">
        <w:trPr>
          <w:trHeight w:val="630"/>
        </w:trPr>
        <w:tc>
          <w:tcPr>
            <w:tcW w:w="129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78" w14:textId="77777777" w:rsidR="003E7761" w:rsidRDefault="00000000">
            <w:pPr>
              <w:widowControl w:val="0"/>
              <w:jc w:val="center"/>
              <w:rPr>
                <w:sz w:val="20"/>
                <w:szCs w:val="20"/>
              </w:rPr>
            </w:pPr>
            <w:r>
              <w:rPr>
                <w:rFonts w:ascii="Times New Roman" w:eastAsia="Times New Roman" w:hAnsi="Times New Roman" w:cs="Times New Roman"/>
                <w:sz w:val="24"/>
                <w:szCs w:val="24"/>
              </w:rPr>
              <w:t>CMP-12</w:t>
            </w:r>
          </w:p>
        </w:tc>
        <w:tc>
          <w:tcPr>
            <w:tcW w:w="20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79" w14:textId="77777777" w:rsidR="003E7761" w:rsidRDefault="00000000">
            <w:pPr>
              <w:widowControl w:val="0"/>
              <w:jc w:val="center"/>
              <w:rPr>
                <w:sz w:val="20"/>
                <w:szCs w:val="20"/>
              </w:rPr>
            </w:pPr>
            <w:r>
              <w:rPr>
                <w:rFonts w:ascii="Times New Roman" w:eastAsia="Times New Roman" w:hAnsi="Times New Roman" w:cs="Times New Roman"/>
                <w:sz w:val="24"/>
                <w:szCs w:val="24"/>
              </w:rPr>
              <w:t>BD de identidades</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7A" w14:textId="77777777" w:rsidR="003E7761" w:rsidRDefault="00000000">
            <w:pPr>
              <w:widowControl w:val="0"/>
              <w:jc w:val="center"/>
              <w:rPr>
                <w:sz w:val="20"/>
                <w:szCs w:val="20"/>
              </w:rPr>
            </w:pPr>
            <w:r>
              <w:rPr>
                <w:rFonts w:ascii="Times New Roman" w:eastAsia="Times New Roman" w:hAnsi="Times New Roman" w:cs="Times New Roman"/>
                <w:sz w:val="24"/>
                <w:szCs w:val="24"/>
              </w:rPr>
              <w:t>Base de datos</w:t>
            </w:r>
          </w:p>
        </w:tc>
        <w:tc>
          <w:tcPr>
            <w:tcW w:w="232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7B" w14:textId="77777777" w:rsidR="003E7761" w:rsidRDefault="00000000">
            <w:pPr>
              <w:widowControl w:val="0"/>
              <w:jc w:val="center"/>
              <w:rPr>
                <w:sz w:val="20"/>
                <w:szCs w:val="20"/>
              </w:rPr>
            </w:pPr>
            <w:r>
              <w:rPr>
                <w:rFonts w:ascii="Times New Roman" w:eastAsia="Times New Roman" w:hAnsi="Times New Roman" w:cs="Times New Roman"/>
                <w:sz w:val="24"/>
                <w:szCs w:val="24"/>
              </w:rPr>
              <w:t>Datos</w:t>
            </w:r>
          </w:p>
        </w:tc>
        <w:tc>
          <w:tcPr>
            <w:tcW w:w="162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07C" w14:textId="77777777" w:rsidR="003E7761" w:rsidRDefault="00000000">
            <w:pPr>
              <w:widowControl w:val="0"/>
              <w:jc w:val="center"/>
              <w:rPr>
                <w:sz w:val="20"/>
                <w:szCs w:val="20"/>
              </w:rPr>
            </w:pPr>
            <w:r>
              <w:rPr>
                <w:rFonts w:ascii="Times New Roman" w:eastAsia="Times New Roman" w:hAnsi="Times New Roman" w:cs="Times New Roman"/>
                <w:sz w:val="24"/>
                <w:szCs w:val="24"/>
              </w:rPr>
              <w:t>Autenticación</w:t>
            </w:r>
          </w:p>
        </w:tc>
      </w:tr>
      <w:tr w:rsidR="003E7761" w14:paraId="6A95243B" w14:textId="77777777" w:rsidTr="415FEFA1">
        <w:trPr>
          <w:trHeight w:val="915"/>
        </w:trPr>
        <w:tc>
          <w:tcPr>
            <w:tcW w:w="129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7D" w14:textId="77777777" w:rsidR="003E7761" w:rsidRDefault="00000000">
            <w:pPr>
              <w:widowControl w:val="0"/>
              <w:jc w:val="center"/>
              <w:rPr>
                <w:sz w:val="20"/>
                <w:szCs w:val="20"/>
              </w:rPr>
            </w:pPr>
            <w:r>
              <w:rPr>
                <w:rFonts w:ascii="Times New Roman" w:eastAsia="Times New Roman" w:hAnsi="Times New Roman" w:cs="Times New Roman"/>
                <w:sz w:val="24"/>
                <w:szCs w:val="24"/>
              </w:rPr>
              <w:t>CMP-13</w:t>
            </w:r>
          </w:p>
        </w:tc>
        <w:tc>
          <w:tcPr>
            <w:tcW w:w="20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7E" w14:textId="77777777" w:rsidR="003E7761" w:rsidRDefault="00000000">
            <w:pPr>
              <w:widowControl w:val="0"/>
              <w:jc w:val="center"/>
              <w:rPr>
                <w:sz w:val="20"/>
                <w:szCs w:val="20"/>
              </w:rPr>
            </w:pPr>
            <w:r>
              <w:rPr>
                <w:rFonts w:ascii="Times New Roman" w:eastAsia="Times New Roman" w:hAnsi="Times New Roman" w:cs="Times New Roman"/>
                <w:sz w:val="24"/>
                <w:szCs w:val="24"/>
              </w:rPr>
              <w:t>BD transaccional</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7F" w14:textId="77777777" w:rsidR="003E7761" w:rsidRDefault="00000000">
            <w:pPr>
              <w:widowControl w:val="0"/>
              <w:jc w:val="center"/>
              <w:rPr>
                <w:sz w:val="20"/>
                <w:szCs w:val="20"/>
              </w:rPr>
            </w:pPr>
            <w:r>
              <w:rPr>
                <w:rFonts w:ascii="Times New Roman" w:eastAsia="Times New Roman" w:hAnsi="Times New Roman" w:cs="Times New Roman"/>
                <w:sz w:val="24"/>
                <w:szCs w:val="24"/>
              </w:rPr>
              <w:t>Base de datos</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80" w14:textId="77777777" w:rsidR="003E7761" w:rsidRDefault="00000000">
            <w:pPr>
              <w:widowControl w:val="0"/>
              <w:jc w:val="center"/>
              <w:rPr>
                <w:sz w:val="20"/>
                <w:szCs w:val="20"/>
              </w:rPr>
            </w:pPr>
            <w:r>
              <w:rPr>
                <w:rFonts w:ascii="Times New Roman" w:eastAsia="Times New Roman" w:hAnsi="Times New Roman" w:cs="Times New Roman"/>
                <w:sz w:val="24"/>
                <w:szCs w:val="24"/>
              </w:rPr>
              <w:t>Datos</w:t>
            </w:r>
          </w:p>
        </w:tc>
        <w:tc>
          <w:tcPr>
            <w:tcW w:w="16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081" w14:textId="77777777" w:rsidR="003E7761" w:rsidRDefault="00000000">
            <w:pPr>
              <w:widowControl w:val="0"/>
              <w:jc w:val="center"/>
              <w:rPr>
                <w:sz w:val="20"/>
                <w:szCs w:val="20"/>
              </w:rPr>
            </w:pPr>
            <w:r>
              <w:rPr>
                <w:rFonts w:ascii="Times New Roman" w:eastAsia="Times New Roman" w:hAnsi="Times New Roman" w:cs="Times New Roman"/>
                <w:sz w:val="24"/>
                <w:szCs w:val="24"/>
              </w:rPr>
              <w:t>Cuentas y transacciones</w:t>
            </w:r>
          </w:p>
        </w:tc>
      </w:tr>
      <w:tr w:rsidR="003E7761" w14:paraId="2350958C" w14:textId="77777777" w:rsidTr="415FEFA1">
        <w:trPr>
          <w:trHeight w:val="630"/>
        </w:trPr>
        <w:tc>
          <w:tcPr>
            <w:tcW w:w="129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82" w14:textId="77777777" w:rsidR="003E7761" w:rsidRDefault="00000000">
            <w:pPr>
              <w:widowControl w:val="0"/>
              <w:jc w:val="center"/>
              <w:rPr>
                <w:sz w:val="20"/>
                <w:szCs w:val="20"/>
              </w:rPr>
            </w:pPr>
            <w:r>
              <w:rPr>
                <w:rFonts w:ascii="Times New Roman" w:eastAsia="Times New Roman" w:hAnsi="Times New Roman" w:cs="Times New Roman"/>
                <w:sz w:val="24"/>
                <w:szCs w:val="24"/>
              </w:rPr>
              <w:t>CMP-14</w:t>
            </w:r>
          </w:p>
        </w:tc>
        <w:tc>
          <w:tcPr>
            <w:tcW w:w="20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83" w14:textId="77777777" w:rsidR="003E7761" w:rsidRDefault="00000000">
            <w:pPr>
              <w:widowControl w:val="0"/>
              <w:jc w:val="center"/>
              <w:rPr>
                <w:sz w:val="20"/>
                <w:szCs w:val="20"/>
              </w:rPr>
            </w:pPr>
            <w:r>
              <w:rPr>
                <w:rFonts w:ascii="Times New Roman" w:eastAsia="Times New Roman" w:hAnsi="Times New Roman" w:cs="Times New Roman"/>
                <w:sz w:val="24"/>
                <w:szCs w:val="24"/>
              </w:rPr>
              <w:t>Caché de sesiones</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84" w14:textId="77777777" w:rsidR="003E7761" w:rsidRDefault="00000000">
            <w:pPr>
              <w:widowControl w:val="0"/>
              <w:jc w:val="center"/>
              <w:rPr>
                <w:sz w:val="20"/>
                <w:szCs w:val="20"/>
              </w:rPr>
            </w:pPr>
            <w:r>
              <w:rPr>
                <w:rFonts w:ascii="Times New Roman" w:eastAsia="Times New Roman" w:hAnsi="Times New Roman" w:cs="Times New Roman"/>
                <w:sz w:val="24"/>
                <w:szCs w:val="24"/>
              </w:rPr>
              <w:t>Almacén</w:t>
            </w:r>
          </w:p>
        </w:tc>
        <w:tc>
          <w:tcPr>
            <w:tcW w:w="232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85" w14:textId="77777777" w:rsidR="003E7761" w:rsidRDefault="00000000">
            <w:pPr>
              <w:widowControl w:val="0"/>
              <w:jc w:val="center"/>
              <w:rPr>
                <w:sz w:val="20"/>
                <w:szCs w:val="20"/>
              </w:rPr>
            </w:pPr>
            <w:r>
              <w:rPr>
                <w:rFonts w:ascii="Times New Roman" w:eastAsia="Times New Roman" w:hAnsi="Times New Roman" w:cs="Times New Roman"/>
                <w:sz w:val="24"/>
                <w:szCs w:val="24"/>
              </w:rPr>
              <w:t>Datos</w:t>
            </w:r>
          </w:p>
        </w:tc>
        <w:tc>
          <w:tcPr>
            <w:tcW w:w="162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086" w14:textId="77777777" w:rsidR="003E7761" w:rsidRDefault="00000000">
            <w:pPr>
              <w:widowControl w:val="0"/>
              <w:jc w:val="center"/>
              <w:rPr>
                <w:sz w:val="20"/>
                <w:szCs w:val="20"/>
              </w:rPr>
            </w:pPr>
            <w:r>
              <w:rPr>
                <w:rFonts w:ascii="Times New Roman" w:eastAsia="Times New Roman" w:hAnsi="Times New Roman" w:cs="Times New Roman"/>
                <w:sz w:val="24"/>
                <w:szCs w:val="24"/>
              </w:rPr>
              <w:t>Autenticación</w:t>
            </w:r>
          </w:p>
        </w:tc>
      </w:tr>
      <w:tr w:rsidR="003E7761" w14:paraId="5D46B2B1" w14:textId="77777777" w:rsidTr="415FEFA1">
        <w:trPr>
          <w:trHeight w:val="630"/>
        </w:trPr>
        <w:tc>
          <w:tcPr>
            <w:tcW w:w="129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87" w14:textId="77777777" w:rsidR="003E7761" w:rsidRDefault="00000000">
            <w:pPr>
              <w:widowControl w:val="0"/>
              <w:jc w:val="center"/>
              <w:rPr>
                <w:sz w:val="20"/>
                <w:szCs w:val="20"/>
              </w:rPr>
            </w:pPr>
            <w:r>
              <w:rPr>
                <w:rFonts w:ascii="Times New Roman" w:eastAsia="Times New Roman" w:hAnsi="Times New Roman" w:cs="Times New Roman"/>
                <w:sz w:val="24"/>
                <w:szCs w:val="24"/>
              </w:rPr>
              <w:t>CMP-15</w:t>
            </w:r>
          </w:p>
        </w:tc>
        <w:tc>
          <w:tcPr>
            <w:tcW w:w="20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88" w14:textId="77777777" w:rsidR="003E7761" w:rsidRDefault="00000000">
            <w:pPr>
              <w:widowControl w:val="0"/>
              <w:jc w:val="center"/>
              <w:rPr>
                <w:sz w:val="20"/>
                <w:szCs w:val="20"/>
              </w:rPr>
            </w:pPr>
            <w:r>
              <w:rPr>
                <w:rFonts w:ascii="Times New Roman" w:eastAsia="Times New Roman" w:hAnsi="Times New Roman" w:cs="Times New Roman"/>
                <w:sz w:val="24"/>
                <w:szCs w:val="24"/>
              </w:rPr>
              <w:t>Bóveda de secretos / HSM</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89" w14:textId="77777777" w:rsidR="003E7761" w:rsidRDefault="00000000">
            <w:pPr>
              <w:widowControl w:val="0"/>
              <w:jc w:val="center"/>
              <w:rPr>
                <w:sz w:val="20"/>
                <w:szCs w:val="20"/>
              </w:rPr>
            </w:pPr>
            <w:r>
              <w:rPr>
                <w:rFonts w:ascii="Times New Roman" w:eastAsia="Times New Roman" w:hAnsi="Times New Roman" w:cs="Times New Roman"/>
                <w:sz w:val="24"/>
                <w:szCs w:val="24"/>
              </w:rPr>
              <w:t>Infraestructura</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8A" w14:textId="77777777" w:rsidR="003E7761" w:rsidRDefault="00000000">
            <w:pPr>
              <w:widowControl w:val="0"/>
              <w:jc w:val="center"/>
              <w:rPr>
                <w:sz w:val="20"/>
                <w:szCs w:val="20"/>
              </w:rPr>
            </w:pPr>
            <w:r>
              <w:rPr>
                <w:rFonts w:ascii="Times New Roman" w:eastAsia="Times New Roman" w:hAnsi="Times New Roman" w:cs="Times New Roman"/>
                <w:sz w:val="24"/>
                <w:szCs w:val="24"/>
              </w:rPr>
              <w:t>Datos</w:t>
            </w:r>
          </w:p>
        </w:tc>
        <w:tc>
          <w:tcPr>
            <w:tcW w:w="16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08B" w14:textId="77777777" w:rsidR="003E7761" w:rsidRDefault="00000000">
            <w:pPr>
              <w:widowControl w:val="0"/>
              <w:jc w:val="center"/>
              <w:rPr>
                <w:sz w:val="20"/>
                <w:szCs w:val="20"/>
              </w:rPr>
            </w:pPr>
            <w:r>
              <w:rPr>
                <w:rFonts w:ascii="Times New Roman" w:eastAsia="Times New Roman" w:hAnsi="Times New Roman" w:cs="Times New Roman"/>
                <w:sz w:val="24"/>
                <w:szCs w:val="24"/>
              </w:rPr>
              <w:t>Servicios y middleware</w:t>
            </w:r>
          </w:p>
        </w:tc>
      </w:tr>
      <w:tr w:rsidR="003E7761" w14:paraId="4C514869" w14:textId="77777777" w:rsidTr="415FEFA1">
        <w:trPr>
          <w:trHeight w:val="630"/>
        </w:trPr>
        <w:tc>
          <w:tcPr>
            <w:tcW w:w="129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8C" w14:textId="77777777" w:rsidR="003E7761" w:rsidRDefault="00000000">
            <w:pPr>
              <w:widowControl w:val="0"/>
              <w:jc w:val="center"/>
              <w:rPr>
                <w:sz w:val="20"/>
                <w:szCs w:val="20"/>
              </w:rPr>
            </w:pPr>
            <w:r>
              <w:rPr>
                <w:rFonts w:ascii="Times New Roman" w:eastAsia="Times New Roman" w:hAnsi="Times New Roman" w:cs="Times New Roman"/>
                <w:sz w:val="24"/>
                <w:szCs w:val="24"/>
              </w:rPr>
              <w:t>CMP-16</w:t>
            </w:r>
          </w:p>
        </w:tc>
        <w:tc>
          <w:tcPr>
            <w:tcW w:w="20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8D" w14:textId="77777777" w:rsidR="003E7761" w:rsidRDefault="00000000">
            <w:pPr>
              <w:widowControl w:val="0"/>
              <w:jc w:val="center"/>
              <w:rPr>
                <w:sz w:val="20"/>
                <w:szCs w:val="20"/>
              </w:rPr>
            </w:pPr>
            <w:r>
              <w:rPr>
                <w:rFonts w:ascii="Times New Roman" w:eastAsia="Times New Roman" w:hAnsi="Times New Roman" w:cs="Times New Roman"/>
                <w:sz w:val="24"/>
                <w:szCs w:val="24"/>
              </w:rPr>
              <w:t>Proveedor OTP/SMS</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8E" w14:textId="77777777" w:rsidR="003E7761" w:rsidRDefault="00000000">
            <w:pPr>
              <w:widowControl w:val="0"/>
              <w:jc w:val="center"/>
              <w:rPr>
                <w:sz w:val="20"/>
                <w:szCs w:val="20"/>
              </w:rPr>
            </w:pPr>
            <w:r>
              <w:rPr>
                <w:rFonts w:ascii="Times New Roman" w:eastAsia="Times New Roman" w:hAnsi="Times New Roman" w:cs="Times New Roman"/>
                <w:sz w:val="24"/>
                <w:szCs w:val="24"/>
              </w:rPr>
              <w:t>Tercero</w:t>
            </w:r>
          </w:p>
        </w:tc>
        <w:tc>
          <w:tcPr>
            <w:tcW w:w="232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8F" w14:textId="77777777" w:rsidR="003E7761" w:rsidRDefault="00000000">
            <w:pPr>
              <w:widowControl w:val="0"/>
              <w:jc w:val="center"/>
              <w:rPr>
                <w:sz w:val="20"/>
                <w:szCs w:val="20"/>
              </w:rPr>
            </w:pPr>
            <w:r>
              <w:rPr>
                <w:rFonts w:ascii="Times New Roman" w:eastAsia="Times New Roman" w:hAnsi="Times New Roman" w:cs="Times New Roman"/>
                <w:sz w:val="24"/>
                <w:szCs w:val="24"/>
              </w:rPr>
              <w:t>Externa</w:t>
            </w:r>
          </w:p>
        </w:tc>
        <w:tc>
          <w:tcPr>
            <w:tcW w:w="162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090" w14:textId="77777777" w:rsidR="003E7761" w:rsidRDefault="00000000">
            <w:pPr>
              <w:widowControl w:val="0"/>
              <w:jc w:val="center"/>
              <w:rPr>
                <w:sz w:val="20"/>
                <w:szCs w:val="20"/>
              </w:rPr>
            </w:pPr>
            <w:r>
              <w:rPr>
                <w:rFonts w:ascii="Times New Roman" w:eastAsia="Times New Roman" w:hAnsi="Times New Roman" w:cs="Times New Roman"/>
                <w:sz w:val="24"/>
                <w:szCs w:val="24"/>
              </w:rPr>
              <w:t>API del proveedor</w:t>
            </w:r>
          </w:p>
        </w:tc>
      </w:tr>
      <w:tr w:rsidR="003E7761" w14:paraId="3B99FC2B" w14:textId="77777777" w:rsidTr="415FEFA1">
        <w:trPr>
          <w:trHeight w:val="630"/>
        </w:trPr>
        <w:tc>
          <w:tcPr>
            <w:tcW w:w="129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91" w14:textId="77777777" w:rsidR="003E7761" w:rsidRDefault="00000000">
            <w:pPr>
              <w:widowControl w:val="0"/>
              <w:jc w:val="center"/>
              <w:rPr>
                <w:sz w:val="20"/>
                <w:szCs w:val="20"/>
              </w:rPr>
            </w:pPr>
            <w:r>
              <w:rPr>
                <w:rFonts w:ascii="Times New Roman" w:eastAsia="Times New Roman" w:hAnsi="Times New Roman" w:cs="Times New Roman"/>
                <w:sz w:val="24"/>
                <w:szCs w:val="24"/>
              </w:rPr>
              <w:t>CMP-17</w:t>
            </w:r>
          </w:p>
        </w:tc>
        <w:tc>
          <w:tcPr>
            <w:tcW w:w="20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92" w14:textId="77777777" w:rsidR="003E7761" w:rsidRDefault="00000000">
            <w:pPr>
              <w:widowControl w:val="0"/>
              <w:jc w:val="center"/>
              <w:rPr>
                <w:sz w:val="20"/>
                <w:szCs w:val="20"/>
              </w:rPr>
            </w:pPr>
            <w:r>
              <w:rPr>
                <w:rFonts w:ascii="Times New Roman" w:eastAsia="Times New Roman" w:hAnsi="Times New Roman" w:cs="Times New Roman"/>
                <w:sz w:val="24"/>
                <w:szCs w:val="24"/>
              </w:rPr>
              <w:t>Proveedor KYC/biometría</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93" w14:textId="77777777" w:rsidR="003E7761" w:rsidRDefault="00000000">
            <w:pPr>
              <w:widowControl w:val="0"/>
              <w:jc w:val="center"/>
              <w:rPr>
                <w:sz w:val="20"/>
                <w:szCs w:val="20"/>
              </w:rPr>
            </w:pPr>
            <w:r>
              <w:rPr>
                <w:rFonts w:ascii="Times New Roman" w:eastAsia="Times New Roman" w:hAnsi="Times New Roman" w:cs="Times New Roman"/>
                <w:sz w:val="24"/>
                <w:szCs w:val="24"/>
              </w:rPr>
              <w:t>Tercero</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94" w14:textId="77777777" w:rsidR="003E7761" w:rsidRDefault="00000000">
            <w:pPr>
              <w:widowControl w:val="0"/>
              <w:jc w:val="center"/>
              <w:rPr>
                <w:sz w:val="20"/>
                <w:szCs w:val="20"/>
              </w:rPr>
            </w:pPr>
            <w:r>
              <w:rPr>
                <w:rFonts w:ascii="Times New Roman" w:eastAsia="Times New Roman" w:hAnsi="Times New Roman" w:cs="Times New Roman"/>
                <w:sz w:val="24"/>
                <w:szCs w:val="24"/>
              </w:rPr>
              <w:t>Externa</w:t>
            </w:r>
          </w:p>
        </w:tc>
        <w:tc>
          <w:tcPr>
            <w:tcW w:w="16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095" w14:textId="77777777" w:rsidR="003E7761" w:rsidRDefault="00000000">
            <w:pPr>
              <w:widowControl w:val="0"/>
              <w:jc w:val="center"/>
              <w:rPr>
                <w:sz w:val="20"/>
                <w:szCs w:val="20"/>
              </w:rPr>
            </w:pPr>
            <w:r>
              <w:rPr>
                <w:rFonts w:ascii="Times New Roman" w:eastAsia="Times New Roman" w:hAnsi="Times New Roman" w:cs="Times New Roman"/>
                <w:sz w:val="24"/>
                <w:szCs w:val="24"/>
              </w:rPr>
              <w:t>API del proveedor</w:t>
            </w:r>
          </w:p>
        </w:tc>
      </w:tr>
      <w:tr w:rsidR="003E7761" w14:paraId="6DFDABF2" w14:textId="77777777" w:rsidTr="415FEFA1">
        <w:trPr>
          <w:trHeight w:val="915"/>
        </w:trPr>
        <w:tc>
          <w:tcPr>
            <w:tcW w:w="129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96" w14:textId="77777777" w:rsidR="003E7761" w:rsidRDefault="00000000">
            <w:pPr>
              <w:widowControl w:val="0"/>
              <w:jc w:val="center"/>
              <w:rPr>
                <w:sz w:val="20"/>
                <w:szCs w:val="20"/>
              </w:rPr>
            </w:pPr>
            <w:r>
              <w:rPr>
                <w:rFonts w:ascii="Times New Roman" w:eastAsia="Times New Roman" w:hAnsi="Times New Roman" w:cs="Times New Roman"/>
                <w:sz w:val="24"/>
                <w:szCs w:val="24"/>
              </w:rPr>
              <w:t>CMP-18</w:t>
            </w:r>
          </w:p>
        </w:tc>
        <w:tc>
          <w:tcPr>
            <w:tcW w:w="20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97" w14:textId="77777777" w:rsidR="003E7761" w:rsidRDefault="00000000">
            <w:pPr>
              <w:widowControl w:val="0"/>
              <w:jc w:val="center"/>
              <w:rPr>
                <w:sz w:val="20"/>
                <w:szCs w:val="20"/>
              </w:rPr>
            </w:pPr>
            <w:r>
              <w:rPr>
                <w:rFonts w:ascii="Times New Roman" w:eastAsia="Times New Roman" w:hAnsi="Times New Roman" w:cs="Times New Roman"/>
                <w:sz w:val="24"/>
                <w:szCs w:val="24"/>
              </w:rPr>
              <w:t>Red ACH / switch interbancario</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98" w14:textId="77777777" w:rsidR="003E7761" w:rsidRDefault="00000000">
            <w:pPr>
              <w:widowControl w:val="0"/>
              <w:jc w:val="center"/>
              <w:rPr>
                <w:sz w:val="20"/>
                <w:szCs w:val="20"/>
              </w:rPr>
            </w:pPr>
            <w:r>
              <w:rPr>
                <w:rFonts w:ascii="Times New Roman" w:eastAsia="Times New Roman" w:hAnsi="Times New Roman" w:cs="Times New Roman"/>
                <w:sz w:val="24"/>
                <w:szCs w:val="24"/>
              </w:rPr>
              <w:t>Tercero</w:t>
            </w:r>
          </w:p>
        </w:tc>
        <w:tc>
          <w:tcPr>
            <w:tcW w:w="232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99" w14:textId="77777777" w:rsidR="003E7761" w:rsidRDefault="00000000">
            <w:pPr>
              <w:widowControl w:val="0"/>
              <w:jc w:val="center"/>
              <w:rPr>
                <w:sz w:val="20"/>
                <w:szCs w:val="20"/>
              </w:rPr>
            </w:pPr>
            <w:r>
              <w:rPr>
                <w:rFonts w:ascii="Times New Roman" w:eastAsia="Times New Roman" w:hAnsi="Times New Roman" w:cs="Times New Roman"/>
                <w:sz w:val="24"/>
                <w:szCs w:val="24"/>
              </w:rPr>
              <w:t>Externa</w:t>
            </w:r>
          </w:p>
        </w:tc>
        <w:tc>
          <w:tcPr>
            <w:tcW w:w="162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09A" w14:textId="77777777" w:rsidR="003E7761" w:rsidRDefault="00000000">
            <w:pPr>
              <w:widowControl w:val="0"/>
              <w:jc w:val="center"/>
              <w:rPr>
                <w:sz w:val="20"/>
                <w:szCs w:val="20"/>
              </w:rPr>
            </w:pPr>
            <w:r>
              <w:rPr>
                <w:rFonts w:ascii="Times New Roman" w:eastAsia="Times New Roman" w:hAnsi="Times New Roman" w:cs="Times New Roman"/>
                <w:sz w:val="24"/>
                <w:szCs w:val="24"/>
              </w:rPr>
              <w:t>Mensajería interbancaria</w:t>
            </w:r>
          </w:p>
        </w:tc>
      </w:tr>
      <w:tr w:rsidR="003E7761" w14:paraId="233E77A7" w14:textId="77777777" w:rsidTr="415FEFA1">
        <w:trPr>
          <w:trHeight w:val="1185"/>
        </w:trPr>
        <w:tc>
          <w:tcPr>
            <w:tcW w:w="1290" w:type="dxa"/>
            <w:tcBorders>
              <w:left w:val="single" w:sz="6" w:space="0" w:color="3E4791"/>
              <w:bottom w:val="single" w:sz="6" w:space="0" w:color="3E4791"/>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9B" w14:textId="77777777" w:rsidR="003E7761" w:rsidRDefault="00000000">
            <w:pPr>
              <w:widowControl w:val="0"/>
              <w:jc w:val="center"/>
              <w:rPr>
                <w:sz w:val="20"/>
                <w:szCs w:val="20"/>
              </w:rPr>
            </w:pPr>
            <w:r>
              <w:rPr>
                <w:rFonts w:ascii="Times New Roman" w:eastAsia="Times New Roman" w:hAnsi="Times New Roman" w:cs="Times New Roman"/>
                <w:sz w:val="24"/>
                <w:szCs w:val="24"/>
              </w:rPr>
              <w:t>CMP-19</w:t>
            </w:r>
          </w:p>
        </w:tc>
        <w:tc>
          <w:tcPr>
            <w:tcW w:w="2070" w:type="dxa"/>
            <w:tcBorders>
              <w:bottom w:val="single" w:sz="6" w:space="0" w:color="3E4791"/>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9C" w14:textId="77777777" w:rsidR="003E7761" w:rsidRDefault="00000000">
            <w:pPr>
              <w:widowControl w:val="0"/>
              <w:jc w:val="center"/>
              <w:rPr>
                <w:sz w:val="20"/>
                <w:szCs w:val="20"/>
              </w:rPr>
            </w:pPr>
            <w:r>
              <w:rPr>
                <w:rFonts w:ascii="Times New Roman" w:eastAsia="Times New Roman" w:hAnsi="Times New Roman" w:cs="Times New Roman"/>
                <w:sz w:val="24"/>
                <w:szCs w:val="24"/>
              </w:rPr>
              <w:t>Almacén de logs</w:t>
            </w:r>
          </w:p>
        </w:tc>
        <w:tc>
          <w:tcPr>
            <w:tcW w:w="1845" w:type="dxa"/>
            <w:tcBorders>
              <w:bottom w:val="single" w:sz="6" w:space="0" w:color="3E4791"/>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9D" w14:textId="77777777" w:rsidR="003E7761" w:rsidRDefault="00000000">
            <w:pPr>
              <w:widowControl w:val="0"/>
              <w:jc w:val="center"/>
              <w:rPr>
                <w:sz w:val="20"/>
                <w:szCs w:val="20"/>
              </w:rPr>
            </w:pPr>
            <w:r>
              <w:rPr>
                <w:rFonts w:ascii="Times New Roman" w:eastAsia="Times New Roman" w:hAnsi="Times New Roman" w:cs="Times New Roman"/>
                <w:sz w:val="24"/>
                <w:szCs w:val="24"/>
              </w:rPr>
              <w:t>Almacén</w:t>
            </w:r>
          </w:p>
        </w:tc>
        <w:tc>
          <w:tcPr>
            <w:tcW w:w="2325" w:type="dxa"/>
            <w:tcBorders>
              <w:bottom w:val="single" w:sz="6" w:space="0" w:color="3E4791"/>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9E" w14:textId="77777777" w:rsidR="003E7761" w:rsidRDefault="00000000">
            <w:pPr>
              <w:widowControl w:val="0"/>
              <w:jc w:val="center"/>
              <w:rPr>
                <w:sz w:val="20"/>
                <w:szCs w:val="20"/>
              </w:rPr>
            </w:pPr>
            <w:r>
              <w:rPr>
                <w:rFonts w:ascii="Times New Roman" w:eastAsia="Times New Roman" w:hAnsi="Times New Roman" w:cs="Times New Roman"/>
                <w:sz w:val="24"/>
                <w:szCs w:val="24"/>
              </w:rPr>
              <w:t>Datos</w:t>
            </w:r>
          </w:p>
        </w:tc>
        <w:tc>
          <w:tcPr>
            <w:tcW w:w="1620" w:type="dxa"/>
            <w:tcBorders>
              <w:bottom w:val="single" w:sz="6" w:space="0" w:color="3E4791"/>
              <w:right w:val="single" w:sz="6" w:space="0" w:color="3E4791"/>
            </w:tcBorders>
            <w:shd w:val="clear" w:color="auto" w:fill="FFFFFF" w:themeFill="background1"/>
            <w:tcMar>
              <w:top w:w="40" w:type="dxa"/>
              <w:left w:w="120" w:type="dxa"/>
              <w:bottom w:w="40" w:type="dxa"/>
              <w:right w:w="120" w:type="dxa"/>
            </w:tcMar>
            <w:vAlign w:val="center"/>
          </w:tcPr>
          <w:p w14:paraId="0000009F" w14:textId="77777777" w:rsidR="003E7761" w:rsidRDefault="00000000">
            <w:pPr>
              <w:widowControl w:val="0"/>
              <w:jc w:val="center"/>
              <w:rPr>
                <w:sz w:val="20"/>
                <w:szCs w:val="20"/>
              </w:rPr>
            </w:pPr>
            <w:r>
              <w:rPr>
                <w:rFonts w:ascii="Times New Roman" w:eastAsia="Times New Roman" w:hAnsi="Times New Roman" w:cs="Times New Roman"/>
                <w:sz w:val="24"/>
                <w:szCs w:val="24"/>
              </w:rPr>
              <w:t>Guarda eventos de todos los servicios</w:t>
            </w:r>
          </w:p>
        </w:tc>
      </w:tr>
    </w:tbl>
    <w:p w14:paraId="000000A0" w14:textId="77777777" w:rsidR="003E7761" w:rsidRDefault="00000000">
      <w:pPr>
        <w:keepNext/>
        <w:keepLines/>
        <w:spacing w:before="160" w:after="80" w:line="27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Nota</w:t>
      </w:r>
      <w:r>
        <w:rPr>
          <w:rFonts w:ascii="Times New Roman" w:eastAsia="Times New Roman" w:hAnsi="Times New Roman" w:cs="Times New Roman"/>
          <w:sz w:val="24"/>
          <w:szCs w:val="24"/>
        </w:rPr>
        <w:t>. Elaboración propia.</w:t>
      </w:r>
    </w:p>
    <w:p w14:paraId="000000A1" w14:textId="77777777" w:rsidR="003E7761" w:rsidRDefault="003E7761">
      <w:pPr>
        <w:keepNext/>
        <w:keepLines/>
        <w:spacing w:before="160" w:after="80" w:line="278" w:lineRule="auto"/>
        <w:rPr>
          <w:rFonts w:ascii="Times New Roman" w:eastAsia="Times New Roman" w:hAnsi="Times New Roman" w:cs="Times New Roman"/>
          <w:sz w:val="24"/>
          <w:szCs w:val="24"/>
        </w:rPr>
      </w:pPr>
    </w:p>
    <w:p w14:paraId="000000A2" w14:textId="77777777" w:rsidR="003E7761" w:rsidRDefault="00000000">
      <w:pPr>
        <w:spacing w:after="160" w:line="480" w:lineRule="auto"/>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Tabla 2</w:t>
      </w:r>
    </w:p>
    <w:p w14:paraId="000000A3" w14:textId="77777777" w:rsidR="003E7761" w:rsidRDefault="00000000">
      <w:pPr>
        <w:keepNext/>
        <w:keepLines/>
        <w:spacing w:before="160" w:after="8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Inventario de activos de información</w:t>
      </w:r>
    </w:p>
    <w:tbl>
      <w:tblPr>
        <w:tblW w:w="912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945"/>
        <w:gridCol w:w="1845"/>
        <w:gridCol w:w="1845"/>
        <w:gridCol w:w="1095"/>
        <w:gridCol w:w="810"/>
        <w:gridCol w:w="1050"/>
        <w:gridCol w:w="1530"/>
      </w:tblGrid>
      <w:tr w:rsidR="003E7761" w14:paraId="51E4E9A8" w14:textId="77777777" w:rsidTr="415FEFA1">
        <w:trPr>
          <w:trHeight w:val="345"/>
        </w:trPr>
        <w:tc>
          <w:tcPr>
            <w:tcW w:w="945" w:type="dxa"/>
            <w:tcBorders>
              <w:top w:val="single" w:sz="6" w:space="0" w:color="3E4791"/>
              <w:left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A4" w14:textId="77777777" w:rsidR="003E7761" w:rsidRDefault="00000000">
            <w:pPr>
              <w:widowControl w:val="0"/>
              <w:pBdr>
                <w:top w:val="nil"/>
                <w:left w:val="nil"/>
                <w:bottom w:val="nil"/>
                <w:right w:val="nil"/>
                <w:between w:val="nil"/>
              </w:pBdr>
              <w:rPr>
                <w:sz w:val="20"/>
                <w:szCs w:val="20"/>
              </w:rPr>
            </w:pPr>
            <w:r>
              <w:rPr>
                <w:rFonts w:ascii="Times New Roman" w:eastAsia="Times New Roman" w:hAnsi="Times New Roman" w:cs="Times New Roman"/>
                <w:b/>
                <w:bCs/>
                <w:color w:val="FFFFFF"/>
              </w:rPr>
              <w:t>ID</w:t>
            </w:r>
          </w:p>
        </w:tc>
        <w:tc>
          <w:tcPr>
            <w:tcW w:w="184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A5" w14:textId="77777777" w:rsidR="003E7761" w:rsidRDefault="00000000">
            <w:pPr>
              <w:widowControl w:val="0"/>
              <w:jc w:val="center"/>
              <w:rPr>
                <w:sz w:val="20"/>
                <w:szCs w:val="20"/>
              </w:rPr>
            </w:pPr>
            <w:r>
              <w:rPr>
                <w:rFonts w:ascii="Times New Roman" w:eastAsia="Times New Roman" w:hAnsi="Times New Roman" w:cs="Times New Roman"/>
                <w:b/>
                <w:bCs/>
                <w:color w:val="FFFFFF"/>
              </w:rPr>
              <w:t>Activo</w:t>
            </w:r>
          </w:p>
        </w:tc>
        <w:tc>
          <w:tcPr>
            <w:tcW w:w="184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A6" w14:textId="77777777" w:rsidR="003E7761" w:rsidRDefault="00000000">
            <w:pPr>
              <w:widowControl w:val="0"/>
              <w:jc w:val="center"/>
              <w:rPr>
                <w:sz w:val="20"/>
                <w:szCs w:val="20"/>
              </w:rPr>
            </w:pPr>
            <w:r>
              <w:rPr>
                <w:rFonts w:ascii="Times New Roman" w:eastAsia="Times New Roman" w:hAnsi="Times New Roman" w:cs="Times New Roman"/>
                <w:b/>
                <w:bCs/>
                <w:color w:val="FFFFFF"/>
              </w:rPr>
              <w:t>Clasificación</w:t>
            </w:r>
          </w:p>
        </w:tc>
        <w:tc>
          <w:tcPr>
            <w:tcW w:w="109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A7" w14:textId="77777777" w:rsidR="003E7761" w:rsidRDefault="00000000">
            <w:pPr>
              <w:widowControl w:val="0"/>
              <w:jc w:val="center"/>
              <w:rPr>
                <w:sz w:val="20"/>
                <w:szCs w:val="20"/>
              </w:rPr>
            </w:pPr>
            <w:r>
              <w:rPr>
                <w:rFonts w:ascii="Times New Roman" w:eastAsia="Times New Roman" w:hAnsi="Times New Roman" w:cs="Times New Roman"/>
                <w:b/>
                <w:bCs/>
                <w:color w:val="FFFFFF"/>
              </w:rPr>
              <w:t>C</w:t>
            </w:r>
          </w:p>
        </w:tc>
        <w:tc>
          <w:tcPr>
            <w:tcW w:w="81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A8" w14:textId="77777777" w:rsidR="003E7761" w:rsidRDefault="00000000">
            <w:pPr>
              <w:widowControl w:val="0"/>
              <w:jc w:val="center"/>
              <w:rPr>
                <w:sz w:val="20"/>
                <w:szCs w:val="20"/>
              </w:rPr>
            </w:pPr>
            <w:r>
              <w:rPr>
                <w:rFonts w:ascii="Times New Roman" w:eastAsia="Times New Roman" w:hAnsi="Times New Roman" w:cs="Times New Roman"/>
                <w:b/>
                <w:bCs/>
                <w:color w:val="FFFFFF"/>
              </w:rPr>
              <w:t>I</w:t>
            </w:r>
          </w:p>
        </w:tc>
        <w:tc>
          <w:tcPr>
            <w:tcW w:w="105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A9" w14:textId="77777777" w:rsidR="003E7761" w:rsidRDefault="00000000">
            <w:pPr>
              <w:widowControl w:val="0"/>
              <w:jc w:val="center"/>
              <w:rPr>
                <w:sz w:val="20"/>
                <w:szCs w:val="20"/>
              </w:rPr>
            </w:pPr>
            <w:r>
              <w:rPr>
                <w:rFonts w:ascii="Times New Roman" w:eastAsia="Times New Roman" w:hAnsi="Times New Roman" w:cs="Times New Roman"/>
                <w:b/>
                <w:bCs/>
                <w:color w:val="FFFFFF"/>
              </w:rPr>
              <w:t>D</w:t>
            </w:r>
          </w:p>
        </w:tc>
        <w:tc>
          <w:tcPr>
            <w:tcW w:w="1530" w:type="dxa"/>
            <w:tcBorders>
              <w:top w:val="single" w:sz="6" w:space="0" w:color="3E4791"/>
              <w:bottom w:val="single" w:sz="6" w:space="0" w:color="3E4791"/>
              <w:right w:val="single" w:sz="6" w:space="0" w:color="3E4791"/>
            </w:tcBorders>
            <w:shd w:val="clear" w:color="auto" w:fill="535FC1"/>
            <w:tcMar>
              <w:top w:w="40" w:type="dxa"/>
              <w:left w:w="120" w:type="dxa"/>
              <w:bottom w:w="40" w:type="dxa"/>
              <w:right w:w="120" w:type="dxa"/>
            </w:tcMar>
            <w:vAlign w:val="center"/>
          </w:tcPr>
          <w:p w14:paraId="000000AA" w14:textId="77777777" w:rsidR="003E7761" w:rsidRDefault="00000000">
            <w:pPr>
              <w:widowControl w:val="0"/>
              <w:jc w:val="center"/>
              <w:rPr>
                <w:sz w:val="20"/>
                <w:szCs w:val="20"/>
              </w:rPr>
            </w:pPr>
            <w:r>
              <w:rPr>
                <w:rFonts w:ascii="Times New Roman" w:eastAsia="Times New Roman" w:hAnsi="Times New Roman" w:cs="Times New Roman"/>
                <w:b/>
                <w:bCs/>
                <w:color w:val="FFFFFF"/>
              </w:rPr>
              <w:t>Ubicación</w:t>
            </w:r>
          </w:p>
        </w:tc>
      </w:tr>
      <w:tr w:rsidR="003E7761" w14:paraId="29AB5E8D" w14:textId="77777777" w:rsidTr="415FEFA1">
        <w:trPr>
          <w:trHeight w:val="630"/>
        </w:trPr>
        <w:tc>
          <w:tcPr>
            <w:tcW w:w="94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AB" w14:textId="77777777" w:rsidR="003E7761" w:rsidRDefault="00000000">
            <w:pPr>
              <w:widowControl w:val="0"/>
              <w:jc w:val="center"/>
              <w:rPr>
                <w:sz w:val="20"/>
                <w:szCs w:val="20"/>
              </w:rPr>
            </w:pPr>
            <w:r>
              <w:rPr>
                <w:rFonts w:ascii="Times New Roman" w:eastAsia="Times New Roman" w:hAnsi="Times New Roman" w:cs="Times New Roman"/>
                <w:sz w:val="24"/>
                <w:szCs w:val="24"/>
              </w:rPr>
              <w:t>A-01</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AC" w14:textId="77777777" w:rsidR="003E7761" w:rsidRDefault="00000000">
            <w:pPr>
              <w:widowControl w:val="0"/>
              <w:jc w:val="center"/>
              <w:rPr>
                <w:sz w:val="20"/>
                <w:szCs w:val="20"/>
              </w:rPr>
            </w:pPr>
            <w:r>
              <w:rPr>
                <w:rFonts w:ascii="Times New Roman" w:eastAsia="Times New Roman" w:hAnsi="Times New Roman" w:cs="Times New Roman"/>
                <w:sz w:val="24"/>
                <w:szCs w:val="24"/>
              </w:rPr>
              <w:t>Credenciales y factores de autenticación</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AD" w14:textId="77777777" w:rsidR="003E7761" w:rsidRDefault="00000000">
            <w:pPr>
              <w:widowControl w:val="0"/>
              <w:jc w:val="center"/>
              <w:rPr>
                <w:sz w:val="20"/>
                <w:szCs w:val="20"/>
              </w:rPr>
            </w:pPr>
            <w:r>
              <w:rPr>
                <w:rFonts w:ascii="Times New Roman" w:eastAsia="Times New Roman" w:hAnsi="Times New Roman" w:cs="Times New Roman"/>
                <w:sz w:val="24"/>
                <w:szCs w:val="24"/>
              </w:rPr>
              <w:t>Restringido</w:t>
            </w:r>
          </w:p>
        </w:tc>
        <w:tc>
          <w:tcPr>
            <w:tcW w:w="109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0AE" w14:textId="77777777" w:rsidR="003E7761" w:rsidRDefault="00000000">
            <w:pPr>
              <w:widowControl w:val="0"/>
              <w:rPr>
                <w:sz w:val="20"/>
                <w:szCs w:val="20"/>
              </w:rPr>
            </w:pPr>
            <w:r>
              <w:rPr>
                <w:rFonts w:ascii="Times New Roman" w:eastAsia="Times New Roman" w:hAnsi="Times New Roman" w:cs="Times New Roman"/>
                <w:color w:val="2C481F"/>
                <w:sz w:val="24"/>
                <w:szCs w:val="24"/>
              </w:rPr>
              <w:t>Alta</w:t>
            </w:r>
          </w:p>
        </w:tc>
        <w:tc>
          <w:tcPr>
            <w:tcW w:w="8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0AF" w14:textId="77777777" w:rsidR="003E7761" w:rsidRDefault="00000000">
            <w:pPr>
              <w:widowControl w:val="0"/>
              <w:rPr>
                <w:sz w:val="20"/>
                <w:szCs w:val="20"/>
              </w:rPr>
            </w:pPr>
            <w:r>
              <w:rPr>
                <w:rFonts w:ascii="Times New Roman" w:eastAsia="Times New Roman" w:hAnsi="Times New Roman" w:cs="Times New Roman"/>
                <w:color w:val="383A3C"/>
                <w:sz w:val="24"/>
                <w:szCs w:val="24"/>
              </w:rPr>
              <w:t>Alta</w:t>
            </w:r>
          </w:p>
        </w:tc>
        <w:tc>
          <w:tcPr>
            <w:tcW w:w="105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B0" w14:textId="77777777" w:rsidR="003E7761" w:rsidRDefault="00000000">
            <w:pPr>
              <w:widowControl w:val="0"/>
              <w:jc w:val="center"/>
              <w:rPr>
                <w:sz w:val="20"/>
                <w:szCs w:val="20"/>
              </w:rPr>
            </w:pPr>
            <w:r>
              <w:rPr>
                <w:rFonts w:ascii="Times New Roman" w:eastAsia="Times New Roman" w:hAnsi="Times New Roman" w:cs="Times New Roman"/>
                <w:sz w:val="24"/>
                <w:szCs w:val="24"/>
              </w:rPr>
              <w:t>Alta</w:t>
            </w:r>
          </w:p>
        </w:tc>
        <w:tc>
          <w:tcPr>
            <w:tcW w:w="153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0B1" w14:textId="77777777" w:rsidR="003E7761" w:rsidRDefault="00000000">
            <w:pPr>
              <w:widowControl w:val="0"/>
              <w:jc w:val="center"/>
              <w:rPr>
                <w:sz w:val="20"/>
                <w:szCs w:val="20"/>
              </w:rPr>
            </w:pPr>
            <w:r>
              <w:rPr>
                <w:rFonts w:ascii="Times New Roman" w:eastAsia="Times New Roman" w:hAnsi="Times New Roman" w:cs="Times New Roman"/>
                <w:sz w:val="24"/>
                <w:szCs w:val="24"/>
              </w:rPr>
              <w:t>C-12, C-14</w:t>
            </w:r>
          </w:p>
        </w:tc>
      </w:tr>
      <w:tr w:rsidR="003E7761" w14:paraId="095E4B3B" w14:textId="77777777" w:rsidTr="415FEFA1">
        <w:trPr>
          <w:trHeight w:val="630"/>
        </w:trPr>
        <w:tc>
          <w:tcPr>
            <w:tcW w:w="94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B2" w14:textId="77777777" w:rsidR="003E7761" w:rsidRDefault="00000000">
            <w:pPr>
              <w:widowControl w:val="0"/>
              <w:jc w:val="center"/>
              <w:rPr>
                <w:sz w:val="20"/>
                <w:szCs w:val="20"/>
              </w:rPr>
            </w:pPr>
            <w:r>
              <w:rPr>
                <w:rFonts w:ascii="Times New Roman" w:eastAsia="Times New Roman" w:hAnsi="Times New Roman" w:cs="Times New Roman"/>
                <w:sz w:val="24"/>
                <w:szCs w:val="24"/>
              </w:rPr>
              <w:t>A-02</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B3" w14:textId="77777777" w:rsidR="003E7761" w:rsidRDefault="00000000">
            <w:pPr>
              <w:widowControl w:val="0"/>
              <w:jc w:val="center"/>
              <w:rPr>
                <w:sz w:val="20"/>
                <w:szCs w:val="20"/>
              </w:rPr>
            </w:pPr>
            <w:r>
              <w:rPr>
                <w:rFonts w:ascii="Times New Roman" w:eastAsia="Times New Roman" w:hAnsi="Times New Roman" w:cs="Times New Roman"/>
                <w:sz w:val="24"/>
                <w:szCs w:val="24"/>
              </w:rPr>
              <w:t>Datos personales de clientes (PII)</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B4" w14:textId="77777777" w:rsidR="003E7761" w:rsidRDefault="00000000">
            <w:pPr>
              <w:widowControl w:val="0"/>
              <w:jc w:val="center"/>
              <w:rPr>
                <w:sz w:val="20"/>
                <w:szCs w:val="20"/>
              </w:rPr>
            </w:pPr>
            <w:r>
              <w:rPr>
                <w:rFonts w:ascii="Times New Roman" w:eastAsia="Times New Roman" w:hAnsi="Times New Roman" w:cs="Times New Roman"/>
                <w:sz w:val="24"/>
                <w:szCs w:val="24"/>
              </w:rPr>
              <w:t>Confidencial</w:t>
            </w:r>
          </w:p>
        </w:tc>
        <w:tc>
          <w:tcPr>
            <w:tcW w:w="109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0B5" w14:textId="77777777" w:rsidR="003E7761" w:rsidRDefault="00000000">
            <w:pPr>
              <w:widowControl w:val="0"/>
              <w:rPr>
                <w:sz w:val="20"/>
                <w:szCs w:val="20"/>
              </w:rPr>
            </w:pPr>
            <w:r>
              <w:rPr>
                <w:rFonts w:ascii="Times New Roman" w:eastAsia="Times New Roman" w:hAnsi="Times New Roman" w:cs="Times New Roman"/>
                <w:color w:val="2C481F"/>
                <w:sz w:val="24"/>
                <w:szCs w:val="24"/>
              </w:rPr>
              <w:t>Alta</w:t>
            </w:r>
          </w:p>
        </w:tc>
        <w:tc>
          <w:tcPr>
            <w:tcW w:w="8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0B6" w14:textId="77777777" w:rsidR="003E7761" w:rsidRDefault="00000000">
            <w:pPr>
              <w:widowControl w:val="0"/>
              <w:rPr>
                <w:sz w:val="20"/>
                <w:szCs w:val="20"/>
              </w:rPr>
            </w:pPr>
            <w:r>
              <w:rPr>
                <w:rFonts w:ascii="Times New Roman" w:eastAsia="Times New Roman" w:hAnsi="Times New Roman" w:cs="Times New Roman"/>
                <w:color w:val="4C535E"/>
                <w:sz w:val="24"/>
                <w:szCs w:val="24"/>
              </w:rPr>
              <w:t>Media</w:t>
            </w:r>
          </w:p>
        </w:tc>
        <w:tc>
          <w:tcPr>
            <w:tcW w:w="105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B7" w14:textId="77777777" w:rsidR="003E7761" w:rsidRDefault="00000000">
            <w:pPr>
              <w:widowControl w:val="0"/>
              <w:jc w:val="center"/>
              <w:rPr>
                <w:sz w:val="20"/>
                <w:szCs w:val="20"/>
              </w:rPr>
            </w:pPr>
            <w:r>
              <w:rPr>
                <w:rFonts w:ascii="Times New Roman" w:eastAsia="Times New Roman" w:hAnsi="Times New Roman" w:cs="Times New Roman"/>
                <w:sz w:val="24"/>
                <w:szCs w:val="24"/>
              </w:rPr>
              <w:t>Media</w:t>
            </w:r>
          </w:p>
        </w:tc>
        <w:tc>
          <w:tcPr>
            <w:tcW w:w="153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0B8" w14:textId="77777777" w:rsidR="003E7761" w:rsidRDefault="00000000">
            <w:pPr>
              <w:widowControl w:val="0"/>
              <w:jc w:val="center"/>
              <w:rPr>
                <w:sz w:val="20"/>
                <w:szCs w:val="20"/>
              </w:rPr>
            </w:pPr>
            <w:r>
              <w:rPr>
                <w:rFonts w:ascii="Times New Roman" w:eastAsia="Times New Roman" w:hAnsi="Times New Roman" w:cs="Times New Roman"/>
                <w:sz w:val="24"/>
                <w:szCs w:val="24"/>
              </w:rPr>
              <w:t>C-13, C-17</w:t>
            </w:r>
          </w:p>
        </w:tc>
      </w:tr>
      <w:tr w:rsidR="003E7761" w14:paraId="27D63857" w14:textId="77777777" w:rsidTr="415FEFA1">
        <w:trPr>
          <w:trHeight w:val="345"/>
        </w:trPr>
        <w:tc>
          <w:tcPr>
            <w:tcW w:w="94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B9" w14:textId="77777777" w:rsidR="003E7761" w:rsidRDefault="00000000">
            <w:pPr>
              <w:widowControl w:val="0"/>
              <w:jc w:val="center"/>
              <w:rPr>
                <w:sz w:val="20"/>
                <w:szCs w:val="20"/>
              </w:rPr>
            </w:pPr>
            <w:r>
              <w:rPr>
                <w:rFonts w:ascii="Times New Roman" w:eastAsia="Times New Roman" w:hAnsi="Times New Roman" w:cs="Times New Roman"/>
                <w:sz w:val="24"/>
                <w:szCs w:val="24"/>
              </w:rPr>
              <w:t>A-03</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BA" w14:textId="77777777" w:rsidR="003E7761" w:rsidRDefault="00000000">
            <w:pPr>
              <w:widowControl w:val="0"/>
              <w:jc w:val="center"/>
              <w:rPr>
                <w:sz w:val="20"/>
                <w:szCs w:val="20"/>
              </w:rPr>
            </w:pPr>
            <w:r>
              <w:rPr>
                <w:rFonts w:ascii="Times New Roman" w:eastAsia="Times New Roman" w:hAnsi="Times New Roman" w:cs="Times New Roman"/>
                <w:sz w:val="24"/>
                <w:szCs w:val="24"/>
              </w:rPr>
              <w:t>Saldos y movimientos</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BB" w14:textId="77777777" w:rsidR="003E7761" w:rsidRDefault="00000000">
            <w:pPr>
              <w:widowControl w:val="0"/>
              <w:jc w:val="center"/>
              <w:rPr>
                <w:sz w:val="20"/>
                <w:szCs w:val="20"/>
              </w:rPr>
            </w:pPr>
            <w:r>
              <w:rPr>
                <w:rFonts w:ascii="Times New Roman" w:eastAsia="Times New Roman" w:hAnsi="Times New Roman" w:cs="Times New Roman"/>
                <w:sz w:val="24"/>
                <w:szCs w:val="24"/>
              </w:rPr>
              <w:t>Confidencial</w:t>
            </w:r>
          </w:p>
        </w:tc>
        <w:tc>
          <w:tcPr>
            <w:tcW w:w="109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0BC" w14:textId="77777777" w:rsidR="003E7761" w:rsidRDefault="00000000">
            <w:pPr>
              <w:widowControl w:val="0"/>
              <w:rPr>
                <w:sz w:val="20"/>
                <w:szCs w:val="20"/>
              </w:rPr>
            </w:pPr>
            <w:r>
              <w:rPr>
                <w:rFonts w:ascii="Times New Roman" w:eastAsia="Times New Roman" w:hAnsi="Times New Roman" w:cs="Times New Roman"/>
                <w:color w:val="2C481F"/>
                <w:sz w:val="24"/>
                <w:szCs w:val="24"/>
              </w:rPr>
              <w:t>Alta</w:t>
            </w:r>
          </w:p>
        </w:tc>
        <w:tc>
          <w:tcPr>
            <w:tcW w:w="8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0BD" w14:textId="77777777" w:rsidR="003E7761" w:rsidRDefault="00000000">
            <w:pPr>
              <w:widowControl w:val="0"/>
              <w:rPr>
                <w:sz w:val="20"/>
                <w:szCs w:val="20"/>
              </w:rPr>
            </w:pPr>
            <w:r>
              <w:rPr>
                <w:rFonts w:ascii="Times New Roman" w:eastAsia="Times New Roman" w:hAnsi="Times New Roman" w:cs="Times New Roman"/>
                <w:color w:val="383A3C"/>
                <w:sz w:val="24"/>
                <w:szCs w:val="24"/>
              </w:rPr>
              <w:t>Alta</w:t>
            </w:r>
          </w:p>
        </w:tc>
        <w:tc>
          <w:tcPr>
            <w:tcW w:w="105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BE" w14:textId="77777777" w:rsidR="003E7761" w:rsidRDefault="00000000">
            <w:pPr>
              <w:widowControl w:val="0"/>
              <w:jc w:val="center"/>
              <w:rPr>
                <w:sz w:val="20"/>
                <w:szCs w:val="20"/>
              </w:rPr>
            </w:pPr>
            <w:r>
              <w:rPr>
                <w:rFonts w:ascii="Times New Roman" w:eastAsia="Times New Roman" w:hAnsi="Times New Roman" w:cs="Times New Roman"/>
                <w:sz w:val="24"/>
                <w:szCs w:val="24"/>
              </w:rPr>
              <w:t>Alta</w:t>
            </w:r>
          </w:p>
        </w:tc>
        <w:tc>
          <w:tcPr>
            <w:tcW w:w="153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0BF" w14:textId="77777777" w:rsidR="003E7761" w:rsidRDefault="00000000">
            <w:pPr>
              <w:widowControl w:val="0"/>
              <w:jc w:val="center"/>
              <w:rPr>
                <w:sz w:val="20"/>
                <w:szCs w:val="20"/>
              </w:rPr>
            </w:pPr>
            <w:r>
              <w:rPr>
                <w:rFonts w:ascii="Times New Roman" w:eastAsia="Times New Roman" w:hAnsi="Times New Roman" w:cs="Times New Roman"/>
                <w:sz w:val="24"/>
                <w:szCs w:val="24"/>
              </w:rPr>
              <w:t>C-13, C-08</w:t>
            </w:r>
          </w:p>
        </w:tc>
      </w:tr>
      <w:tr w:rsidR="003E7761" w14:paraId="385988A8" w14:textId="77777777" w:rsidTr="415FEFA1">
        <w:trPr>
          <w:trHeight w:val="630"/>
        </w:trPr>
        <w:tc>
          <w:tcPr>
            <w:tcW w:w="94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C0" w14:textId="77777777" w:rsidR="003E7761" w:rsidRDefault="00000000">
            <w:pPr>
              <w:widowControl w:val="0"/>
              <w:jc w:val="center"/>
              <w:rPr>
                <w:sz w:val="20"/>
                <w:szCs w:val="20"/>
              </w:rPr>
            </w:pPr>
            <w:r>
              <w:rPr>
                <w:rFonts w:ascii="Times New Roman" w:eastAsia="Times New Roman" w:hAnsi="Times New Roman" w:cs="Times New Roman"/>
                <w:sz w:val="24"/>
                <w:szCs w:val="24"/>
              </w:rPr>
              <w:t>A-04</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C1" w14:textId="77777777" w:rsidR="003E7761" w:rsidRDefault="00000000">
            <w:pPr>
              <w:widowControl w:val="0"/>
              <w:jc w:val="center"/>
              <w:rPr>
                <w:sz w:val="20"/>
                <w:szCs w:val="20"/>
              </w:rPr>
            </w:pPr>
            <w:r>
              <w:rPr>
                <w:rFonts w:ascii="Times New Roman" w:eastAsia="Times New Roman" w:hAnsi="Times New Roman" w:cs="Times New Roman"/>
                <w:sz w:val="24"/>
                <w:szCs w:val="24"/>
              </w:rPr>
              <w:t>Órdenes de transferencia/pago</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C2" w14:textId="77777777" w:rsidR="003E7761" w:rsidRDefault="00000000">
            <w:pPr>
              <w:widowControl w:val="0"/>
              <w:jc w:val="center"/>
              <w:rPr>
                <w:sz w:val="20"/>
                <w:szCs w:val="20"/>
              </w:rPr>
            </w:pPr>
            <w:r>
              <w:rPr>
                <w:rFonts w:ascii="Times New Roman" w:eastAsia="Times New Roman" w:hAnsi="Times New Roman" w:cs="Times New Roman"/>
                <w:sz w:val="24"/>
                <w:szCs w:val="24"/>
              </w:rPr>
              <w:t>Crítico</w:t>
            </w:r>
          </w:p>
        </w:tc>
        <w:tc>
          <w:tcPr>
            <w:tcW w:w="109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0C3" w14:textId="77777777" w:rsidR="003E7761" w:rsidRDefault="00000000">
            <w:pPr>
              <w:widowControl w:val="0"/>
              <w:rPr>
                <w:sz w:val="20"/>
                <w:szCs w:val="20"/>
              </w:rPr>
            </w:pPr>
            <w:r>
              <w:rPr>
                <w:rFonts w:ascii="Times New Roman" w:eastAsia="Times New Roman" w:hAnsi="Times New Roman" w:cs="Times New Roman"/>
                <w:color w:val="2A3243"/>
                <w:sz w:val="24"/>
                <w:szCs w:val="24"/>
              </w:rPr>
              <w:t>Media</w:t>
            </w:r>
          </w:p>
        </w:tc>
        <w:tc>
          <w:tcPr>
            <w:tcW w:w="8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0C4" w14:textId="77777777" w:rsidR="003E7761" w:rsidRDefault="00000000">
            <w:pPr>
              <w:widowControl w:val="0"/>
              <w:rPr>
                <w:sz w:val="20"/>
                <w:szCs w:val="20"/>
              </w:rPr>
            </w:pPr>
            <w:r>
              <w:rPr>
                <w:rFonts w:ascii="Times New Roman" w:eastAsia="Times New Roman" w:hAnsi="Times New Roman" w:cs="Times New Roman"/>
                <w:color w:val="383A3C"/>
                <w:sz w:val="24"/>
                <w:szCs w:val="24"/>
              </w:rPr>
              <w:t>Alta</w:t>
            </w:r>
          </w:p>
        </w:tc>
        <w:tc>
          <w:tcPr>
            <w:tcW w:w="105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C5" w14:textId="77777777" w:rsidR="003E7761" w:rsidRDefault="00000000">
            <w:pPr>
              <w:widowControl w:val="0"/>
              <w:jc w:val="center"/>
              <w:rPr>
                <w:sz w:val="20"/>
                <w:szCs w:val="20"/>
              </w:rPr>
            </w:pPr>
            <w:r>
              <w:rPr>
                <w:rFonts w:ascii="Times New Roman" w:eastAsia="Times New Roman" w:hAnsi="Times New Roman" w:cs="Times New Roman"/>
                <w:sz w:val="24"/>
                <w:szCs w:val="24"/>
              </w:rPr>
              <w:t>Alta</w:t>
            </w:r>
          </w:p>
        </w:tc>
        <w:tc>
          <w:tcPr>
            <w:tcW w:w="153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0C6" w14:textId="77777777" w:rsidR="003E7761" w:rsidRDefault="00000000">
            <w:pPr>
              <w:widowControl w:val="0"/>
              <w:jc w:val="center"/>
              <w:rPr>
                <w:sz w:val="20"/>
                <w:szCs w:val="20"/>
              </w:rPr>
            </w:pPr>
            <w:r>
              <w:rPr>
                <w:rFonts w:ascii="Times New Roman" w:eastAsia="Times New Roman" w:hAnsi="Times New Roman" w:cs="Times New Roman"/>
                <w:sz w:val="24"/>
                <w:szCs w:val="24"/>
              </w:rPr>
              <w:t>C-06, C-07</w:t>
            </w:r>
          </w:p>
        </w:tc>
      </w:tr>
      <w:tr w:rsidR="003E7761" w14:paraId="3BF4DB35" w14:textId="77777777" w:rsidTr="415FEFA1">
        <w:trPr>
          <w:trHeight w:val="345"/>
        </w:trPr>
        <w:tc>
          <w:tcPr>
            <w:tcW w:w="94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C7" w14:textId="77777777" w:rsidR="003E7761" w:rsidRDefault="00000000">
            <w:pPr>
              <w:widowControl w:val="0"/>
              <w:jc w:val="center"/>
              <w:rPr>
                <w:sz w:val="20"/>
                <w:szCs w:val="20"/>
              </w:rPr>
            </w:pPr>
            <w:r>
              <w:rPr>
                <w:rFonts w:ascii="Times New Roman" w:eastAsia="Times New Roman" w:hAnsi="Times New Roman" w:cs="Times New Roman"/>
                <w:sz w:val="24"/>
                <w:szCs w:val="24"/>
              </w:rPr>
              <w:t>A-05</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C8" w14:textId="77777777" w:rsidR="003E7761" w:rsidRDefault="00000000">
            <w:pPr>
              <w:widowControl w:val="0"/>
              <w:jc w:val="center"/>
              <w:rPr>
                <w:sz w:val="20"/>
                <w:szCs w:val="20"/>
              </w:rPr>
            </w:pPr>
            <w:r>
              <w:rPr>
                <w:rFonts w:ascii="Times New Roman" w:eastAsia="Times New Roman" w:hAnsi="Times New Roman" w:cs="Times New Roman"/>
                <w:sz w:val="24"/>
                <w:szCs w:val="24"/>
              </w:rPr>
              <w:t>Tokens de sesión y acceso</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C9" w14:textId="77777777" w:rsidR="003E7761" w:rsidRDefault="00000000">
            <w:pPr>
              <w:widowControl w:val="0"/>
              <w:jc w:val="center"/>
              <w:rPr>
                <w:sz w:val="20"/>
                <w:szCs w:val="20"/>
              </w:rPr>
            </w:pPr>
            <w:r>
              <w:rPr>
                <w:rFonts w:ascii="Times New Roman" w:eastAsia="Times New Roman" w:hAnsi="Times New Roman" w:cs="Times New Roman"/>
                <w:sz w:val="24"/>
                <w:szCs w:val="24"/>
              </w:rPr>
              <w:t>Restringido</w:t>
            </w:r>
          </w:p>
        </w:tc>
        <w:tc>
          <w:tcPr>
            <w:tcW w:w="109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0CA" w14:textId="77777777" w:rsidR="003E7761" w:rsidRDefault="00000000">
            <w:pPr>
              <w:widowControl w:val="0"/>
              <w:rPr>
                <w:sz w:val="20"/>
                <w:szCs w:val="20"/>
              </w:rPr>
            </w:pPr>
            <w:r>
              <w:rPr>
                <w:rFonts w:ascii="Times New Roman" w:eastAsia="Times New Roman" w:hAnsi="Times New Roman" w:cs="Times New Roman"/>
                <w:color w:val="2C481F"/>
                <w:sz w:val="24"/>
                <w:szCs w:val="24"/>
              </w:rPr>
              <w:t>Alta</w:t>
            </w:r>
          </w:p>
        </w:tc>
        <w:tc>
          <w:tcPr>
            <w:tcW w:w="8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0CB" w14:textId="77777777" w:rsidR="003E7761" w:rsidRDefault="00000000">
            <w:pPr>
              <w:widowControl w:val="0"/>
              <w:rPr>
                <w:sz w:val="20"/>
                <w:szCs w:val="20"/>
              </w:rPr>
            </w:pPr>
            <w:r>
              <w:rPr>
                <w:rFonts w:ascii="Times New Roman" w:eastAsia="Times New Roman" w:hAnsi="Times New Roman" w:cs="Times New Roman"/>
                <w:color w:val="383A3C"/>
                <w:sz w:val="24"/>
                <w:szCs w:val="24"/>
              </w:rPr>
              <w:t>Alta</w:t>
            </w:r>
          </w:p>
        </w:tc>
        <w:tc>
          <w:tcPr>
            <w:tcW w:w="105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CC" w14:textId="77777777" w:rsidR="003E7761" w:rsidRDefault="00000000">
            <w:pPr>
              <w:widowControl w:val="0"/>
              <w:jc w:val="center"/>
              <w:rPr>
                <w:sz w:val="20"/>
                <w:szCs w:val="20"/>
              </w:rPr>
            </w:pPr>
            <w:r>
              <w:rPr>
                <w:rFonts w:ascii="Times New Roman" w:eastAsia="Times New Roman" w:hAnsi="Times New Roman" w:cs="Times New Roman"/>
                <w:sz w:val="24"/>
                <w:szCs w:val="24"/>
              </w:rPr>
              <w:t>Media</w:t>
            </w:r>
          </w:p>
        </w:tc>
        <w:tc>
          <w:tcPr>
            <w:tcW w:w="153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0CD" w14:textId="77777777" w:rsidR="003E7761" w:rsidRDefault="00000000">
            <w:pPr>
              <w:widowControl w:val="0"/>
              <w:jc w:val="center"/>
              <w:rPr>
                <w:sz w:val="20"/>
                <w:szCs w:val="20"/>
              </w:rPr>
            </w:pPr>
            <w:r>
              <w:rPr>
                <w:rFonts w:ascii="Times New Roman" w:eastAsia="Times New Roman" w:hAnsi="Times New Roman" w:cs="Times New Roman"/>
                <w:sz w:val="24"/>
                <w:szCs w:val="24"/>
              </w:rPr>
              <w:t>C-14, C-04</w:t>
            </w:r>
          </w:p>
        </w:tc>
      </w:tr>
      <w:tr w:rsidR="003E7761" w14:paraId="297A0349" w14:textId="77777777" w:rsidTr="415FEFA1">
        <w:trPr>
          <w:trHeight w:val="630"/>
        </w:trPr>
        <w:tc>
          <w:tcPr>
            <w:tcW w:w="94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CE" w14:textId="77777777" w:rsidR="003E7761" w:rsidRDefault="00000000">
            <w:pPr>
              <w:widowControl w:val="0"/>
              <w:jc w:val="center"/>
              <w:rPr>
                <w:sz w:val="20"/>
                <w:szCs w:val="20"/>
              </w:rPr>
            </w:pPr>
            <w:r>
              <w:rPr>
                <w:rFonts w:ascii="Times New Roman" w:eastAsia="Times New Roman" w:hAnsi="Times New Roman" w:cs="Times New Roman"/>
                <w:sz w:val="24"/>
                <w:szCs w:val="24"/>
              </w:rPr>
              <w:t>A-06</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CF" w14:textId="77777777" w:rsidR="003E7761" w:rsidRDefault="00000000">
            <w:pPr>
              <w:widowControl w:val="0"/>
              <w:jc w:val="center"/>
              <w:rPr>
                <w:sz w:val="20"/>
                <w:szCs w:val="20"/>
              </w:rPr>
            </w:pPr>
            <w:r>
              <w:rPr>
                <w:rFonts w:ascii="Times New Roman" w:eastAsia="Times New Roman" w:hAnsi="Times New Roman" w:cs="Times New Roman"/>
                <w:sz w:val="24"/>
                <w:szCs w:val="24"/>
              </w:rPr>
              <w:t>Secretos, llaves y certificados</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D0" w14:textId="77777777" w:rsidR="003E7761" w:rsidRDefault="00000000">
            <w:pPr>
              <w:widowControl w:val="0"/>
              <w:jc w:val="center"/>
              <w:rPr>
                <w:sz w:val="20"/>
                <w:szCs w:val="20"/>
              </w:rPr>
            </w:pPr>
            <w:r>
              <w:rPr>
                <w:rFonts w:ascii="Times New Roman" w:eastAsia="Times New Roman" w:hAnsi="Times New Roman" w:cs="Times New Roman"/>
                <w:sz w:val="24"/>
                <w:szCs w:val="24"/>
              </w:rPr>
              <w:t>Restringido</w:t>
            </w:r>
          </w:p>
        </w:tc>
        <w:tc>
          <w:tcPr>
            <w:tcW w:w="109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0D1" w14:textId="77777777" w:rsidR="003E7761" w:rsidRDefault="00000000">
            <w:pPr>
              <w:widowControl w:val="0"/>
              <w:rPr>
                <w:sz w:val="20"/>
                <w:szCs w:val="20"/>
              </w:rPr>
            </w:pPr>
            <w:r>
              <w:rPr>
                <w:rFonts w:ascii="Times New Roman" w:eastAsia="Times New Roman" w:hAnsi="Times New Roman" w:cs="Times New Roman"/>
                <w:color w:val="2C481F"/>
                <w:sz w:val="24"/>
                <w:szCs w:val="24"/>
              </w:rPr>
              <w:t>Alta</w:t>
            </w:r>
          </w:p>
        </w:tc>
        <w:tc>
          <w:tcPr>
            <w:tcW w:w="8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0D2" w14:textId="77777777" w:rsidR="003E7761" w:rsidRDefault="00000000">
            <w:pPr>
              <w:widowControl w:val="0"/>
              <w:rPr>
                <w:sz w:val="20"/>
                <w:szCs w:val="20"/>
              </w:rPr>
            </w:pPr>
            <w:r>
              <w:rPr>
                <w:rFonts w:ascii="Times New Roman" w:eastAsia="Times New Roman" w:hAnsi="Times New Roman" w:cs="Times New Roman"/>
                <w:color w:val="383A3C"/>
                <w:sz w:val="24"/>
                <w:szCs w:val="24"/>
              </w:rPr>
              <w:t>Alta</w:t>
            </w:r>
          </w:p>
        </w:tc>
        <w:tc>
          <w:tcPr>
            <w:tcW w:w="105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D3" w14:textId="77777777" w:rsidR="003E7761" w:rsidRDefault="00000000">
            <w:pPr>
              <w:widowControl w:val="0"/>
              <w:jc w:val="center"/>
              <w:rPr>
                <w:sz w:val="20"/>
                <w:szCs w:val="20"/>
              </w:rPr>
            </w:pPr>
            <w:r>
              <w:rPr>
                <w:rFonts w:ascii="Times New Roman" w:eastAsia="Times New Roman" w:hAnsi="Times New Roman" w:cs="Times New Roman"/>
                <w:sz w:val="24"/>
                <w:szCs w:val="24"/>
              </w:rPr>
              <w:t>Alta</w:t>
            </w:r>
          </w:p>
        </w:tc>
        <w:tc>
          <w:tcPr>
            <w:tcW w:w="153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0D4" w14:textId="77777777" w:rsidR="003E7761" w:rsidRDefault="00000000">
            <w:pPr>
              <w:widowControl w:val="0"/>
              <w:jc w:val="center"/>
              <w:rPr>
                <w:sz w:val="20"/>
                <w:szCs w:val="20"/>
              </w:rPr>
            </w:pPr>
            <w:r>
              <w:rPr>
                <w:rFonts w:ascii="Times New Roman" w:eastAsia="Times New Roman" w:hAnsi="Times New Roman" w:cs="Times New Roman"/>
                <w:sz w:val="24"/>
                <w:szCs w:val="24"/>
              </w:rPr>
              <w:t>C-15</w:t>
            </w:r>
          </w:p>
        </w:tc>
      </w:tr>
      <w:tr w:rsidR="003E7761" w14:paraId="056F3FEA" w14:textId="77777777" w:rsidTr="415FEFA1">
        <w:trPr>
          <w:trHeight w:val="345"/>
        </w:trPr>
        <w:tc>
          <w:tcPr>
            <w:tcW w:w="94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D5" w14:textId="77777777" w:rsidR="003E7761" w:rsidRDefault="00000000">
            <w:pPr>
              <w:widowControl w:val="0"/>
              <w:jc w:val="center"/>
              <w:rPr>
                <w:sz w:val="20"/>
                <w:szCs w:val="20"/>
              </w:rPr>
            </w:pPr>
            <w:r>
              <w:rPr>
                <w:rFonts w:ascii="Times New Roman" w:eastAsia="Times New Roman" w:hAnsi="Times New Roman" w:cs="Times New Roman"/>
                <w:sz w:val="24"/>
                <w:szCs w:val="24"/>
              </w:rPr>
              <w:t>A-07</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D6" w14:textId="77777777" w:rsidR="003E7761" w:rsidRDefault="00000000">
            <w:pPr>
              <w:widowControl w:val="0"/>
              <w:jc w:val="center"/>
              <w:rPr>
                <w:sz w:val="20"/>
                <w:szCs w:val="20"/>
              </w:rPr>
            </w:pPr>
            <w:r>
              <w:rPr>
                <w:rFonts w:ascii="Times New Roman" w:eastAsia="Times New Roman" w:hAnsi="Times New Roman" w:cs="Times New Roman"/>
                <w:sz w:val="24"/>
                <w:szCs w:val="24"/>
              </w:rPr>
              <w:t>Logs de auditoría</w:t>
            </w:r>
          </w:p>
        </w:tc>
        <w:tc>
          <w:tcPr>
            <w:tcW w:w="184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D7" w14:textId="77777777" w:rsidR="003E7761" w:rsidRDefault="00000000">
            <w:pPr>
              <w:widowControl w:val="0"/>
              <w:jc w:val="center"/>
              <w:rPr>
                <w:sz w:val="20"/>
                <w:szCs w:val="20"/>
              </w:rPr>
            </w:pPr>
            <w:r>
              <w:rPr>
                <w:rFonts w:ascii="Times New Roman" w:eastAsia="Times New Roman" w:hAnsi="Times New Roman" w:cs="Times New Roman"/>
                <w:sz w:val="24"/>
                <w:szCs w:val="24"/>
              </w:rPr>
              <w:t>Confidencial</w:t>
            </w:r>
          </w:p>
        </w:tc>
        <w:tc>
          <w:tcPr>
            <w:tcW w:w="109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0D8" w14:textId="77777777" w:rsidR="003E7761" w:rsidRDefault="00000000">
            <w:pPr>
              <w:widowControl w:val="0"/>
              <w:rPr>
                <w:sz w:val="20"/>
                <w:szCs w:val="20"/>
              </w:rPr>
            </w:pPr>
            <w:r>
              <w:rPr>
                <w:rFonts w:ascii="Times New Roman" w:eastAsia="Times New Roman" w:hAnsi="Times New Roman" w:cs="Times New Roman"/>
                <w:color w:val="2A3243"/>
                <w:sz w:val="24"/>
                <w:szCs w:val="24"/>
              </w:rPr>
              <w:t>Media</w:t>
            </w:r>
          </w:p>
        </w:tc>
        <w:tc>
          <w:tcPr>
            <w:tcW w:w="8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0D9" w14:textId="77777777" w:rsidR="003E7761" w:rsidRDefault="00000000">
            <w:pPr>
              <w:widowControl w:val="0"/>
              <w:rPr>
                <w:sz w:val="20"/>
                <w:szCs w:val="20"/>
              </w:rPr>
            </w:pPr>
            <w:r>
              <w:rPr>
                <w:rFonts w:ascii="Times New Roman" w:eastAsia="Times New Roman" w:hAnsi="Times New Roman" w:cs="Times New Roman"/>
                <w:color w:val="383A3C"/>
                <w:sz w:val="24"/>
                <w:szCs w:val="24"/>
              </w:rPr>
              <w:t>Alta</w:t>
            </w:r>
          </w:p>
        </w:tc>
        <w:tc>
          <w:tcPr>
            <w:tcW w:w="105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DA" w14:textId="77777777" w:rsidR="003E7761" w:rsidRDefault="00000000">
            <w:pPr>
              <w:widowControl w:val="0"/>
              <w:jc w:val="center"/>
              <w:rPr>
                <w:sz w:val="20"/>
                <w:szCs w:val="20"/>
              </w:rPr>
            </w:pPr>
            <w:r>
              <w:rPr>
                <w:rFonts w:ascii="Times New Roman" w:eastAsia="Times New Roman" w:hAnsi="Times New Roman" w:cs="Times New Roman"/>
                <w:sz w:val="24"/>
                <w:szCs w:val="24"/>
              </w:rPr>
              <w:t>Alta</w:t>
            </w:r>
          </w:p>
        </w:tc>
        <w:tc>
          <w:tcPr>
            <w:tcW w:w="153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0DB" w14:textId="77777777" w:rsidR="003E7761" w:rsidRDefault="00000000">
            <w:pPr>
              <w:widowControl w:val="0"/>
              <w:jc w:val="center"/>
              <w:rPr>
                <w:sz w:val="20"/>
                <w:szCs w:val="20"/>
              </w:rPr>
            </w:pPr>
            <w:r>
              <w:rPr>
                <w:rFonts w:ascii="Times New Roman" w:eastAsia="Times New Roman" w:hAnsi="Times New Roman" w:cs="Times New Roman"/>
                <w:sz w:val="24"/>
                <w:szCs w:val="24"/>
              </w:rPr>
              <w:t>C-11</w:t>
            </w:r>
          </w:p>
        </w:tc>
      </w:tr>
      <w:tr w:rsidR="003E7761" w14:paraId="3374FC5C" w14:textId="77777777" w:rsidTr="415FEFA1">
        <w:trPr>
          <w:trHeight w:val="630"/>
        </w:trPr>
        <w:tc>
          <w:tcPr>
            <w:tcW w:w="94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DC" w14:textId="77777777" w:rsidR="003E7761" w:rsidRDefault="00000000">
            <w:pPr>
              <w:widowControl w:val="0"/>
              <w:jc w:val="center"/>
              <w:rPr>
                <w:sz w:val="20"/>
                <w:szCs w:val="20"/>
              </w:rPr>
            </w:pPr>
            <w:r>
              <w:rPr>
                <w:rFonts w:ascii="Times New Roman" w:eastAsia="Times New Roman" w:hAnsi="Times New Roman" w:cs="Times New Roman"/>
                <w:sz w:val="24"/>
                <w:szCs w:val="24"/>
              </w:rPr>
              <w:t>A-08</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DD" w14:textId="77777777" w:rsidR="003E7761" w:rsidRDefault="00000000">
            <w:pPr>
              <w:widowControl w:val="0"/>
              <w:jc w:val="center"/>
              <w:rPr>
                <w:sz w:val="20"/>
                <w:szCs w:val="20"/>
              </w:rPr>
            </w:pPr>
            <w:r>
              <w:rPr>
                <w:rFonts w:ascii="Times New Roman" w:eastAsia="Times New Roman" w:hAnsi="Times New Roman" w:cs="Times New Roman"/>
                <w:sz w:val="24"/>
                <w:szCs w:val="24"/>
              </w:rPr>
              <w:t>Documentos de identidad (KYC)</w:t>
            </w:r>
          </w:p>
        </w:tc>
        <w:tc>
          <w:tcPr>
            <w:tcW w:w="184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DE" w14:textId="77777777" w:rsidR="003E7761" w:rsidRDefault="00000000">
            <w:pPr>
              <w:widowControl w:val="0"/>
              <w:jc w:val="center"/>
              <w:rPr>
                <w:sz w:val="20"/>
                <w:szCs w:val="20"/>
              </w:rPr>
            </w:pPr>
            <w:r>
              <w:rPr>
                <w:rFonts w:ascii="Times New Roman" w:eastAsia="Times New Roman" w:hAnsi="Times New Roman" w:cs="Times New Roman"/>
                <w:sz w:val="24"/>
                <w:szCs w:val="24"/>
              </w:rPr>
              <w:t>Confidencial</w:t>
            </w:r>
          </w:p>
        </w:tc>
        <w:tc>
          <w:tcPr>
            <w:tcW w:w="109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0DF" w14:textId="77777777" w:rsidR="003E7761" w:rsidRDefault="00000000">
            <w:pPr>
              <w:widowControl w:val="0"/>
              <w:rPr>
                <w:sz w:val="20"/>
                <w:szCs w:val="20"/>
              </w:rPr>
            </w:pPr>
            <w:r>
              <w:rPr>
                <w:rFonts w:ascii="Times New Roman" w:eastAsia="Times New Roman" w:hAnsi="Times New Roman" w:cs="Times New Roman"/>
                <w:color w:val="2C481F"/>
                <w:sz w:val="24"/>
                <w:szCs w:val="24"/>
              </w:rPr>
              <w:t>Alta</w:t>
            </w:r>
          </w:p>
        </w:tc>
        <w:tc>
          <w:tcPr>
            <w:tcW w:w="8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0E0" w14:textId="77777777" w:rsidR="003E7761" w:rsidRDefault="00000000">
            <w:pPr>
              <w:widowControl w:val="0"/>
              <w:rPr>
                <w:sz w:val="20"/>
                <w:szCs w:val="20"/>
              </w:rPr>
            </w:pPr>
            <w:r>
              <w:rPr>
                <w:rFonts w:ascii="Times New Roman" w:eastAsia="Times New Roman" w:hAnsi="Times New Roman" w:cs="Times New Roman"/>
                <w:color w:val="4C535E"/>
                <w:sz w:val="24"/>
                <w:szCs w:val="24"/>
              </w:rPr>
              <w:t>Media</w:t>
            </w:r>
          </w:p>
        </w:tc>
        <w:tc>
          <w:tcPr>
            <w:tcW w:w="105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E1" w14:textId="77777777" w:rsidR="003E7761" w:rsidRDefault="00000000">
            <w:pPr>
              <w:widowControl w:val="0"/>
              <w:jc w:val="center"/>
              <w:rPr>
                <w:sz w:val="20"/>
                <w:szCs w:val="20"/>
              </w:rPr>
            </w:pPr>
            <w:r>
              <w:rPr>
                <w:rFonts w:ascii="Times New Roman" w:eastAsia="Times New Roman" w:hAnsi="Times New Roman" w:cs="Times New Roman"/>
                <w:sz w:val="24"/>
                <w:szCs w:val="24"/>
              </w:rPr>
              <w:t>Baja</w:t>
            </w:r>
          </w:p>
        </w:tc>
        <w:tc>
          <w:tcPr>
            <w:tcW w:w="153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0E2" w14:textId="77777777" w:rsidR="003E7761" w:rsidRDefault="00000000">
            <w:pPr>
              <w:widowControl w:val="0"/>
              <w:jc w:val="center"/>
              <w:rPr>
                <w:sz w:val="20"/>
                <w:szCs w:val="20"/>
              </w:rPr>
            </w:pPr>
            <w:r>
              <w:rPr>
                <w:rFonts w:ascii="Times New Roman" w:eastAsia="Times New Roman" w:hAnsi="Times New Roman" w:cs="Times New Roman"/>
                <w:sz w:val="24"/>
                <w:szCs w:val="24"/>
              </w:rPr>
              <w:t>C-17</w:t>
            </w:r>
          </w:p>
        </w:tc>
      </w:tr>
      <w:tr w:rsidR="003E7761" w14:paraId="7DE3A4D4" w14:textId="77777777" w:rsidTr="415FEFA1">
        <w:trPr>
          <w:trHeight w:val="630"/>
        </w:trPr>
        <w:tc>
          <w:tcPr>
            <w:tcW w:w="945" w:type="dxa"/>
            <w:tcBorders>
              <w:left w:val="single" w:sz="6" w:space="0" w:color="3E4791"/>
              <w:bottom w:val="single" w:sz="6" w:space="0" w:color="3E4791"/>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E3" w14:textId="77777777" w:rsidR="003E7761" w:rsidRDefault="00000000">
            <w:pPr>
              <w:widowControl w:val="0"/>
              <w:jc w:val="center"/>
              <w:rPr>
                <w:sz w:val="20"/>
                <w:szCs w:val="20"/>
              </w:rPr>
            </w:pPr>
            <w:r>
              <w:rPr>
                <w:rFonts w:ascii="Times New Roman" w:eastAsia="Times New Roman" w:hAnsi="Times New Roman" w:cs="Times New Roman"/>
                <w:sz w:val="24"/>
                <w:szCs w:val="24"/>
              </w:rPr>
              <w:t>A-09</w:t>
            </w:r>
          </w:p>
        </w:tc>
        <w:tc>
          <w:tcPr>
            <w:tcW w:w="1845" w:type="dxa"/>
            <w:tcBorders>
              <w:bottom w:val="single" w:sz="6" w:space="0" w:color="3E4791"/>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E4" w14:textId="77777777" w:rsidR="003E7761" w:rsidRDefault="00000000">
            <w:pPr>
              <w:widowControl w:val="0"/>
              <w:jc w:val="center"/>
              <w:rPr>
                <w:sz w:val="20"/>
                <w:szCs w:val="20"/>
              </w:rPr>
            </w:pPr>
            <w:r>
              <w:rPr>
                <w:rFonts w:ascii="Times New Roman" w:eastAsia="Times New Roman" w:hAnsi="Times New Roman" w:cs="Times New Roman"/>
                <w:sz w:val="24"/>
                <w:szCs w:val="24"/>
              </w:rPr>
              <w:t>Código fuente y dependencias</w:t>
            </w:r>
          </w:p>
        </w:tc>
        <w:tc>
          <w:tcPr>
            <w:tcW w:w="1845" w:type="dxa"/>
            <w:tcBorders>
              <w:bottom w:val="single" w:sz="6" w:space="0" w:color="3E4791"/>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E5" w14:textId="77777777" w:rsidR="003E7761" w:rsidRDefault="00000000">
            <w:pPr>
              <w:widowControl w:val="0"/>
              <w:jc w:val="center"/>
              <w:rPr>
                <w:sz w:val="20"/>
                <w:szCs w:val="20"/>
              </w:rPr>
            </w:pPr>
            <w:r>
              <w:rPr>
                <w:rFonts w:ascii="Times New Roman" w:eastAsia="Times New Roman" w:hAnsi="Times New Roman" w:cs="Times New Roman"/>
                <w:sz w:val="24"/>
                <w:szCs w:val="24"/>
              </w:rPr>
              <w:t>Interno</w:t>
            </w:r>
          </w:p>
        </w:tc>
        <w:tc>
          <w:tcPr>
            <w:tcW w:w="1095" w:type="dxa"/>
            <w:tcBorders>
              <w:bottom w:val="single" w:sz="6" w:space="0" w:color="3E4791"/>
              <w:right w:val="single" w:sz="6" w:space="0" w:color="FFFFFF" w:themeColor="background1"/>
            </w:tcBorders>
            <w:shd w:val="clear" w:color="auto" w:fill="FFFFFF" w:themeFill="background1"/>
            <w:tcMar>
              <w:top w:w="40" w:type="dxa"/>
              <w:left w:w="40" w:type="dxa"/>
              <w:bottom w:w="40" w:type="dxa"/>
              <w:right w:w="40" w:type="dxa"/>
            </w:tcMar>
            <w:vAlign w:val="center"/>
          </w:tcPr>
          <w:p w14:paraId="000000E6" w14:textId="77777777" w:rsidR="003E7761" w:rsidRDefault="00000000">
            <w:pPr>
              <w:widowControl w:val="0"/>
              <w:rPr>
                <w:sz w:val="20"/>
                <w:szCs w:val="20"/>
              </w:rPr>
            </w:pPr>
            <w:r>
              <w:rPr>
                <w:rFonts w:ascii="Times New Roman" w:eastAsia="Times New Roman" w:hAnsi="Times New Roman" w:cs="Times New Roman"/>
                <w:color w:val="2A3243"/>
                <w:sz w:val="24"/>
                <w:szCs w:val="24"/>
              </w:rPr>
              <w:t>Media</w:t>
            </w:r>
          </w:p>
        </w:tc>
        <w:tc>
          <w:tcPr>
            <w:tcW w:w="810" w:type="dxa"/>
            <w:tcBorders>
              <w:bottom w:val="single" w:sz="6" w:space="0" w:color="3E4791"/>
              <w:right w:val="single" w:sz="6" w:space="0" w:color="FFFFFF" w:themeColor="background1"/>
            </w:tcBorders>
            <w:shd w:val="clear" w:color="auto" w:fill="FFFFFF" w:themeFill="background1"/>
            <w:tcMar>
              <w:top w:w="40" w:type="dxa"/>
              <w:left w:w="40" w:type="dxa"/>
              <w:bottom w:w="40" w:type="dxa"/>
              <w:right w:w="40" w:type="dxa"/>
            </w:tcMar>
            <w:vAlign w:val="center"/>
          </w:tcPr>
          <w:p w14:paraId="000000E7" w14:textId="77777777" w:rsidR="003E7761" w:rsidRDefault="00000000">
            <w:pPr>
              <w:widowControl w:val="0"/>
              <w:rPr>
                <w:sz w:val="20"/>
                <w:szCs w:val="20"/>
              </w:rPr>
            </w:pPr>
            <w:r>
              <w:rPr>
                <w:rFonts w:ascii="Times New Roman" w:eastAsia="Times New Roman" w:hAnsi="Times New Roman" w:cs="Times New Roman"/>
                <w:color w:val="383A3C"/>
                <w:sz w:val="24"/>
                <w:szCs w:val="24"/>
              </w:rPr>
              <w:t>Alta</w:t>
            </w:r>
          </w:p>
        </w:tc>
        <w:tc>
          <w:tcPr>
            <w:tcW w:w="1050" w:type="dxa"/>
            <w:tcBorders>
              <w:bottom w:val="single" w:sz="6" w:space="0" w:color="3E4791"/>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E8" w14:textId="77777777" w:rsidR="003E7761" w:rsidRDefault="00000000">
            <w:pPr>
              <w:widowControl w:val="0"/>
              <w:jc w:val="center"/>
              <w:rPr>
                <w:sz w:val="20"/>
                <w:szCs w:val="20"/>
              </w:rPr>
            </w:pPr>
            <w:r>
              <w:rPr>
                <w:rFonts w:ascii="Times New Roman" w:eastAsia="Times New Roman" w:hAnsi="Times New Roman" w:cs="Times New Roman"/>
                <w:sz w:val="24"/>
                <w:szCs w:val="24"/>
              </w:rPr>
              <w:t>Media</w:t>
            </w:r>
          </w:p>
        </w:tc>
        <w:tc>
          <w:tcPr>
            <w:tcW w:w="1530" w:type="dxa"/>
            <w:tcBorders>
              <w:bottom w:val="single" w:sz="6" w:space="0" w:color="3E4791"/>
              <w:right w:val="single" w:sz="6" w:space="0" w:color="3E4791"/>
            </w:tcBorders>
            <w:shd w:val="clear" w:color="auto" w:fill="FFFFFF" w:themeFill="background1"/>
            <w:tcMar>
              <w:top w:w="40" w:type="dxa"/>
              <w:left w:w="120" w:type="dxa"/>
              <w:bottom w:w="40" w:type="dxa"/>
              <w:right w:w="120" w:type="dxa"/>
            </w:tcMar>
            <w:vAlign w:val="center"/>
          </w:tcPr>
          <w:p w14:paraId="000000E9" w14:textId="77777777" w:rsidR="003E7761" w:rsidRDefault="00000000">
            <w:pPr>
              <w:widowControl w:val="0"/>
              <w:jc w:val="center"/>
              <w:rPr>
                <w:sz w:val="20"/>
                <w:szCs w:val="20"/>
              </w:rPr>
            </w:pPr>
            <w:r>
              <w:rPr>
                <w:rFonts w:ascii="Times New Roman" w:eastAsia="Times New Roman" w:hAnsi="Times New Roman" w:cs="Times New Roman"/>
                <w:sz w:val="24"/>
                <w:szCs w:val="24"/>
              </w:rPr>
              <w:t>Repositorio/CI</w:t>
            </w:r>
          </w:p>
        </w:tc>
      </w:tr>
    </w:tbl>
    <w:p w14:paraId="000000EA" w14:textId="77777777" w:rsidR="003E7761" w:rsidRDefault="00000000">
      <w:pPr>
        <w:keepNext/>
        <w:keepLines/>
        <w:spacing w:before="160" w:after="80" w:line="27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Elaboración propia.</w:t>
      </w:r>
    </w:p>
    <w:p w14:paraId="000000EB" w14:textId="77777777" w:rsidR="003E7761" w:rsidRDefault="003E7761">
      <w:pPr>
        <w:spacing w:after="160" w:line="480" w:lineRule="auto"/>
        <w:ind w:firstLine="720"/>
        <w:rPr>
          <w:rFonts w:ascii="Times New Roman" w:eastAsia="Times New Roman" w:hAnsi="Times New Roman" w:cs="Times New Roman"/>
          <w:b/>
          <w:bCs/>
          <w:i/>
          <w:iCs/>
          <w:sz w:val="24"/>
          <w:szCs w:val="24"/>
        </w:rPr>
      </w:pPr>
    </w:p>
    <w:p w14:paraId="3C9D56B9" w14:textId="77777777" w:rsidR="00A569DF" w:rsidRDefault="00A569DF">
      <w:pPr>
        <w:spacing w:after="160" w:line="480" w:lineRule="auto"/>
        <w:ind w:firstLine="720"/>
        <w:rPr>
          <w:rFonts w:ascii="Times New Roman" w:eastAsia="Times New Roman" w:hAnsi="Times New Roman" w:cs="Times New Roman"/>
          <w:b/>
          <w:bCs/>
          <w:i/>
          <w:iCs/>
          <w:sz w:val="24"/>
          <w:szCs w:val="24"/>
        </w:rPr>
      </w:pPr>
    </w:p>
    <w:p w14:paraId="66152884" w14:textId="46D356ED" w:rsidR="00A569DF" w:rsidRDefault="00A569DF" w:rsidP="00A569DF">
      <w:pPr>
        <w:spacing w:after="160" w:line="480" w:lineRule="auto"/>
        <w:rPr>
          <w:rFonts w:ascii="Times New Roman" w:eastAsia="Times New Roman" w:hAnsi="Times New Roman" w:cs="Times New Roman"/>
          <w:b/>
          <w:bCs/>
          <w:i/>
          <w:iCs/>
          <w:sz w:val="24"/>
          <w:szCs w:val="24"/>
        </w:rPr>
      </w:pPr>
    </w:p>
    <w:p w14:paraId="7644F4A0" w14:textId="77777777" w:rsidR="00A569DF" w:rsidRDefault="00A569DF" w:rsidP="00A569DF">
      <w:pPr>
        <w:spacing w:after="160" w:line="480" w:lineRule="auto"/>
        <w:rPr>
          <w:rFonts w:ascii="Times New Roman" w:eastAsia="Times New Roman" w:hAnsi="Times New Roman" w:cs="Times New Roman"/>
          <w:b/>
          <w:bCs/>
          <w:i/>
          <w:iCs/>
          <w:sz w:val="24"/>
          <w:szCs w:val="24"/>
        </w:rPr>
      </w:pPr>
    </w:p>
    <w:p w14:paraId="000000EC" w14:textId="77777777" w:rsidR="003E7761" w:rsidRDefault="00000000">
      <w:pPr>
        <w:spacing w:after="160" w:line="480" w:lineRule="auto"/>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Tabla 3</w:t>
      </w:r>
    </w:p>
    <w:p w14:paraId="000000ED" w14:textId="77777777" w:rsidR="003E7761" w:rsidRDefault="00000000">
      <w:pPr>
        <w:keepNext/>
        <w:keepLines/>
        <w:spacing w:before="160" w:after="8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Flujos de información y criticidad</w:t>
      </w:r>
    </w:p>
    <w:tbl>
      <w:tblPr>
        <w:tblStyle w:val="a1"/>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00"/>
        <w:gridCol w:w="1470"/>
        <w:gridCol w:w="1710"/>
        <w:gridCol w:w="1560"/>
        <w:gridCol w:w="1305"/>
        <w:gridCol w:w="1785"/>
      </w:tblGrid>
      <w:tr w:rsidR="003E7761" w14:paraId="3E22C799" w14:textId="77777777" w:rsidTr="415FEFA1">
        <w:trPr>
          <w:trHeight w:val="600"/>
        </w:trPr>
        <w:tc>
          <w:tcPr>
            <w:tcW w:w="1200" w:type="dxa"/>
            <w:tcBorders>
              <w:top w:val="single" w:sz="6" w:space="0" w:color="3E4791"/>
              <w:left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EE" w14:textId="77777777" w:rsidR="003E7761" w:rsidRDefault="00000000">
            <w:pPr>
              <w:widowControl w:val="0"/>
              <w:pBdr>
                <w:top w:val="nil"/>
                <w:left w:val="nil"/>
                <w:bottom w:val="nil"/>
                <w:right w:val="nil"/>
                <w:between w:val="nil"/>
              </w:pBdr>
              <w:rPr>
                <w:sz w:val="20"/>
                <w:szCs w:val="20"/>
              </w:rPr>
            </w:pPr>
            <w:r>
              <w:rPr>
                <w:rFonts w:ascii="Times New Roman" w:eastAsia="Times New Roman" w:hAnsi="Times New Roman" w:cs="Times New Roman"/>
                <w:b/>
                <w:bCs/>
                <w:color w:val="FFFFFF"/>
              </w:rPr>
              <w:t>ID</w:t>
            </w:r>
          </w:p>
        </w:tc>
        <w:tc>
          <w:tcPr>
            <w:tcW w:w="147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EF" w14:textId="77777777" w:rsidR="003E7761" w:rsidRDefault="00000000">
            <w:pPr>
              <w:widowControl w:val="0"/>
              <w:jc w:val="center"/>
              <w:rPr>
                <w:sz w:val="20"/>
                <w:szCs w:val="20"/>
              </w:rPr>
            </w:pPr>
            <w:r>
              <w:rPr>
                <w:rFonts w:ascii="Cardo" w:eastAsia="Cardo" w:hAnsi="Cardo" w:cs="Cardo"/>
                <w:b/>
                <w:bCs/>
                <w:color w:val="FFFFFF"/>
              </w:rPr>
              <w:t>Origen → Destino</w:t>
            </w:r>
          </w:p>
        </w:tc>
        <w:tc>
          <w:tcPr>
            <w:tcW w:w="171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F0" w14:textId="77777777" w:rsidR="003E7761" w:rsidRDefault="00000000">
            <w:pPr>
              <w:widowControl w:val="0"/>
              <w:jc w:val="center"/>
              <w:rPr>
                <w:sz w:val="20"/>
                <w:szCs w:val="20"/>
              </w:rPr>
            </w:pPr>
            <w:r>
              <w:rPr>
                <w:rFonts w:ascii="Times New Roman" w:eastAsia="Times New Roman" w:hAnsi="Times New Roman" w:cs="Times New Roman"/>
                <w:b/>
                <w:bCs/>
                <w:color w:val="FFFFFF"/>
              </w:rPr>
              <w:t>Datos</w:t>
            </w:r>
          </w:p>
        </w:tc>
        <w:tc>
          <w:tcPr>
            <w:tcW w:w="156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F1" w14:textId="77777777" w:rsidR="003E7761" w:rsidRDefault="00000000">
            <w:pPr>
              <w:widowControl w:val="0"/>
              <w:jc w:val="center"/>
              <w:rPr>
                <w:sz w:val="20"/>
                <w:szCs w:val="20"/>
              </w:rPr>
            </w:pPr>
            <w:r>
              <w:rPr>
                <w:rFonts w:ascii="Times New Roman" w:eastAsia="Times New Roman" w:hAnsi="Times New Roman" w:cs="Times New Roman"/>
                <w:b/>
                <w:bCs/>
                <w:color w:val="FFFFFF"/>
              </w:rPr>
              <w:t>Protocolo</w:t>
            </w:r>
          </w:p>
        </w:tc>
        <w:tc>
          <w:tcPr>
            <w:tcW w:w="130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0F2" w14:textId="77777777" w:rsidR="003E7761" w:rsidRDefault="00000000">
            <w:pPr>
              <w:widowControl w:val="0"/>
              <w:jc w:val="center"/>
              <w:rPr>
                <w:sz w:val="20"/>
                <w:szCs w:val="20"/>
              </w:rPr>
            </w:pPr>
            <w:r>
              <w:rPr>
                <w:rFonts w:ascii="Times New Roman" w:eastAsia="Times New Roman" w:hAnsi="Times New Roman" w:cs="Times New Roman"/>
                <w:b/>
                <w:bCs/>
                <w:color w:val="FFFFFF"/>
              </w:rPr>
              <w:t>Cruza</w:t>
            </w:r>
          </w:p>
        </w:tc>
        <w:tc>
          <w:tcPr>
            <w:tcW w:w="1785" w:type="dxa"/>
            <w:tcBorders>
              <w:top w:val="single" w:sz="6" w:space="0" w:color="3E4791"/>
              <w:bottom w:val="single" w:sz="6" w:space="0" w:color="3E4791"/>
              <w:right w:val="single" w:sz="6" w:space="0" w:color="3E4791"/>
            </w:tcBorders>
            <w:shd w:val="clear" w:color="auto" w:fill="535FC1"/>
            <w:tcMar>
              <w:top w:w="40" w:type="dxa"/>
              <w:left w:w="120" w:type="dxa"/>
              <w:bottom w:w="40" w:type="dxa"/>
              <w:right w:w="120" w:type="dxa"/>
            </w:tcMar>
            <w:vAlign w:val="center"/>
          </w:tcPr>
          <w:p w14:paraId="000000F3" w14:textId="77777777" w:rsidR="003E7761" w:rsidRDefault="00000000">
            <w:pPr>
              <w:widowControl w:val="0"/>
              <w:jc w:val="center"/>
              <w:rPr>
                <w:sz w:val="20"/>
                <w:szCs w:val="20"/>
              </w:rPr>
            </w:pPr>
            <w:r>
              <w:rPr>
                <w:rFonts w:ascii="Times New Roman" w:eastAsia="Times New Roman" w:hAnsi="Times New Roman" w:cs="Times New Roman"/>
                <w:b/>
                <w:bCs/>
                <w:color w:val="FFFFFF"/>
              </w:rPr>
              <w:t>Criticidad</w:t>
            </w:r>
          </w:p>
        </w:tc>
      </w:tr>
      <w:tr w:rsidR="003E7761" w14:paraId="7D834D8B" w14:textId="77777777" w:rsidTr="415FEFA1">
        <w:trPr>
          <w:trHeight w:val="630"/>
        </w:trPr>
        <w:tc>
          <w:tcPr>
            <w:tcW w:w="12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F4" w14:textId="77777777" w:rsidR="003E7761" w:rsidRDefault="00000000">
            <w:pPr>
              <w:widowControl w:val="0"/>
              <w:jc w:val="center"/>
              <w:rPr>
                <w:sz w:val="20"/>
                <w:szCs w:val="20"/>
              </w:rPr>
            </w:pPr>
            <w:r>
              <w:rPr>
                <w:rFonts w:ascii="Times New Roman" w:eastAsia="Times New Roman" w:hAnsi="Times New Roman" w:cs="Times New Roman"/>
                <w:sz w:val="24"/>
                <w:szCs w:val="24"/>
              </w:rPr>
              <w:t>F1</w:t>
            </w:r>
          </w:p>
        </w:tc>
        <w:tc>
          <w:tcPr>
            <w:tcW w:w="14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F5" w14:textId="77777777" w:rsidR="003E7761" w:rsidRDefault="00000000">
            <w:pPr>
              <w:widowControl w:val="0"/>
              <w:jc w:val="center"/>
              <w:rPr>
                <w:sz w:val="20"/>
                <w:szCs w:val="20"/>
              </w:rPr>
            </w:pPr>
            <w:r>
              <w:rPr>
                <w:rFonts w:ascii="Cardo" w:eastAsia="Cardo" w:hAnsi="Cardo" w:cs="Cardo"/>
                <w:sz w:val="24"/>
                <w:szCs w:val="24"/>
              </w:rPr>
              <w:t>E1 ↔ P1</w:t>
            </w:r>
          </w:p>
        </w:tc>
        <w:tc>
          <w:tcPr>
            <w:tcW w:w="17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F6" w14:textId="77777777" w:rsidR="003E7761" w:rsidRDefault="00000000">
            <w:pPr>
              <w:widowControl w:val="0"/>
              <w:jc w:val="center"/>
              <w:rPr>
                <w:sz w:val="20"/>
                <w:szCs w:val="20"/>
              </w:rPr>
            </w:pPr>
            <w:r>
              <w:rPr>
                <w:rFonts w:ascii="Times New Roman" w:eastAsia="Times New Roman" w:hAnsi="Times New Roman" w:cs="Times New Roman"/>
                <w:sz w:val="24"/>
                <w:szCs w:val="24"/>
              </w:rPr>
              <w:t>Credenciales, órdenes</w:t>
            </w:r>
          </w:p>
        </w:tc>
        <w:tc>
          <w:tcPr>
            <w:tcW w:w="156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0F7" w14:textId="77777777" w:rsidR="003E7761" w:rsidRDefault="00000000">
            <w:pPr>
              <w:widowControl w:val="0"/>
              <w:jc w:val="center"/>
              <w:rPr>
                <w:sz w:val="20"/>
                <w:szCs w:val="20"/>
              </w:rPr>
            </w:pPr>
            <w:r>
              <w:rPr>
                <w:rFonts w:ascii="Times New Roman" w:eastAsia="Times New Roman" w:hAnsi="Times New Roman" w:cs="Times New Roman"/>
                <w:sz w:val="24"/>
                <w:szCs w:val="24"/>
              </w:rPr>
              <w:t>Interfaz de usuario</w:t>
            </w:r>
          </w:p>
        </w:tc>
        <w:tc>
          <w:tcPr>
            <w:tcW w:w="130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0F8" w14:textId="77777777" w:rsidR="003E7761" w:rsidRDefault="00000000">
            <w:pPr>
              <w:widowControl w:val="0"/>
              <w:rPr>
                <w:sz w:val="20"/>
                <w:szCs w:val="20"/>
              </w:rPr>
            </w:pPr>
            <w:r>
              <w:rPr>
                <w:rFonts w:ascii="Times New Roman" w:eastAsia="Times New Roman" w:hAnsi="Times New Roman" w:cs="Times New Roman"/>
                <w:color w:val="423671"/>
                <w:sz w:val="24"/>
                <w:szCs w:val="24"/>
              </w:rPr>
              <w:t>—</w:t>
            </w:r>
          </w:p>
        </w:tc>
        <w:tc>
          <w:tcPr>
            <w:tcW w:w="178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0F9" w14:textId="77777777" w:rsidR="003E7761" w:rsidRDefault="00000000">
            <w:pPr>
              <w:widowControl w:val="0"/>
              <w:rPr>
                <w:sz w:val="20"/>
                <w:szCs w:val="20"/>
              </w:rPr>
            </w:pPr>
            <w:r>
              <w:rPr>
                <w:rFonts w:ascii="Times New Roman" w:eastAsia="Times New Roman" w:hAnsi="Times New Roman" w:cs="Times New Roman"/>
                <w:color w:val="842E2E"/>
                <w:sz w:val="24"/>
                <w:szCs w:val="24"/>
              </w:rPr>
              <w:t>Crítica</w:t>
            </w:r>
          </w:p>
        </w:tc>
      </w:tr>
      <w:tr w:rsidR="003E7761" w14:paraId="15DA3336" w14:textId="77777777" w:rsidTr="415FEFA1">
        <w:trPr>
          <w:trHeight w:val="630"/>
        </w:trPr>
        <w:tc>
          <w:tcPr>
            <w:tcW w:w="12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FA" w14:textId="77777777" w:rsidR="003E7761" w:rsidRDefault="00000000">
            <w:pPr>
              <w:widowControl w:val="0"/>
              <w:jc w:val="center"/>
              <w:rPr>
                <w:sz w:val="20"/>
                <w:szCs w:val="20"/>
              </w:rPr>
            </w:pPr>
            <w:r>
              <w:rPr>
                <w:rFonts w:ascii="Times New Roman" w:eastAsia="Times New Roman" w:hAnsi="Times New Roman" w:cs="Times New Roman"/>
                <w:sz w:val="24"/>
                <w:szCs w:val="24"/>
              </w:rPr>
              <w:t>F2</w:t>
            </w:r>
          </w:p>
        </w:tc>
        <w:tc>
          <w:tcPr>
            <w:tcW w:w="14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FB" w14:textId="77777777" w:rsidR="003E7761" w:rsidRDefault="00000000">
            <w:pPr>
              <w:widowControl w:val="0"/>
              <w:jc w:val="center"/>
              <w:rPr>
                <w:sz w:val="20"/>
                <w:szCs w:val="20"/>
              </w:rPr>
            </w:pPr>
            <w:r>
              <w:rPr>
                <w:rFonts w:ascii="Cardo" w:eastAsia="Cardo" w:hAnsi="Cardo" w:cs="Cardo"/>
                <w:sz w:val="24"/>
                <w:szCs w:val="24"/>
              </w:rPr>
              <w:t>P1 ↔ P2</w:t>
            </w:r>
          </w:p>
        </w:tc>
        <w:tc>
          <w:tcPr>
            <w:tcW w:w="17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FC" w14:textId="77777777" w:rsidR="003E7761" w:rsidRDefault="00000000">
            <w:pPr>
              <w:widowControl w:val="0"/>
              <w:jc w:val="center"/>
              <w:rPr>
                <w:sz w:val="20"/>
                <w:szCs w:val="20"/>
              </w:rPr>
            </w:pPr>
            <w:r>
              <w:rPr>
                <w:rFonts w:ascii="Times New Roman" w:eastAsia="Times New Roman" w:hAnsi="Times New Roman" w:cs="Times New Roman"/>
                <w:sz w:val="24"/>
                <w:szCs w:val="24"/>
              </w:rPr>
              <w:t>Solicitudes API, tokens</w:t>
            </w:r>
          </w:p>
        </w:tc>
        <w:tc>
          <w:tcPr>
            <w:tcW w:w="156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0FD" w14:textId="77777777" w:rsidR="003E7761" w:rsidRDefault="00000000">
            <w:pPr>
              <w:widowControl w:val="0"/>
              <w:jc w:val="center"/>
              <w:rPr>
                <w:sz w:val="20"/>
                <w:szCs w:val="20"/>
              </w:rPr>
            </w:pPr>
            <w:r>
              <w:rPr>
                <w:rFonts w:ascii="Times New Roman" w:eastAsia="Times New Roman" w:hAnsi="Times New Roman" w:cs="Times New Roman"/>
                <w:sz w:val="24"/>
                <w:szCs w:val="24"/>
              </w:rPr>
              <w:t>HTTPS / TLS 1.3</w:t>
            </w:r>
          </w:p>
        </w:tc>
        <w:tc>
          <w:tcPr>
            <w:tcW w:w="130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0FE" w14:textId="77777777" w:rsidR="003E7761" w:rsidRDefault="00000000">
            <w:pPr>
              <w:widowControl w:val="0"/>
              <w:rPr>
                <w:sz w:val="20"/>
                <w:szCs w:val="20"/>
              </w:rPr>
            </w:pPr>
            <w:r>
              <w:rPr>
                <w:rFonts w:ascii="Times New Roman" w:eastAsia="Times New Roman" w:hAnsi="Times New Roman" w:cs="Times New Roman"/>
                <w:color w:val="3E4186"/>
                <w:sz w:val="24"/>
                <w:szCs w:val="24"/>
              </w:rPr>
              <w:t>TB1</w:t>
            </w:r>
          </w:p>
        </w:tc>
        <w:tc>
          <w:tcPr>
            <w:tcW w:w="178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0FF" w14:textId="77777777" w:rsidR="003E7761" w:rsidRDefault="00000000">
            <w:pPr>
              <w:widowControl w:val="0"/>
              <w:rPr>
                <w:sz w:val="20"/>
                <w:szCs w:val="20"/>
              </w:rPr>
            </w:pPr>
            <w:r>
              <w:rPr>
                <w:rFonts w:ascii="Times New Roman" w:eastAsia="Times New Roman" w:hAnsi="Times New Roman" w:cs="Times New Roman"/>
                <w:color w:val="842E2E"/>
                <w:sz w:val="24"/>
                <w:szCs w:val="24"/>
              </w:rPr>
              <w:t>Crítica</w:t>
            </w:r>
          </w:p>
        </w:tc>
      </w:tr>
      <w:tr w:rsidR="003E7761" w14:paraId="2207C559" w14:textId="77777777" w:rsidTr="415FEFA1">
        <w:trPr>
          <w:trHeight w:val="630"/>
        </w:trPr>
        <w:tc>
          <w:tcPr>
            <w:tcW w:w="12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00" w14:textId="77777777" w:rsidR="003E7761" w:rsidRDefault="00000000">
            <w:pPr>
              <w:widowControl w:val="0"/>
              <w:jc w:val="center"/>
              <w:rPr>
                <w:sz w:val="20"/>
                <w:szCs w:val="20"/>
              </w:rPr>
            </w:pPr>
            <w:r>
              <w:rPr>
                <w:rFonts w:ascii="Times New Roman" w:eastAsia="Times New Roman" w:hAnsi="Times New Roman" w:cs="Times New Roman"/>
                <w:sz w:val="24"/>
                <w:szCs w:val="24"/>
              </w:rPr>
              <w:t>F3</w:t>
            </w:r>
          </w:p>
        </w:tc>
        <w:tc>
          <w:tcPr>
            <w:tcW w:w="14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01" w14:textId="77777777" w:rsidR="003E7761" w:rsidRDefault="00000000">
            <w:pPr>
              <w:widowControl w:val="0"/>
              <w:jc w:val="center"/>
              <w:rPr>
                <w:sz w:val="20"/>
                <w:szCs w:val="20"/>
              </w:rPr>
            </w:pPr>
            <w:r>
              <w:rPr>
                <w:rFonts w:ascii="Cardo" w:eastAsia="Cardo" w:hAnsi="Cardo" w:cs="Cardo"/>
                <w:sz w:val="24"/>
                <w:szCs w:val="24"/>
              </w:rPr>
              <w:t>P2 → P3</w:t>
            </w:r>
          </w:p>
        </w:tc>
        <w:tc>
          <w:tcPr>
            <w:tcW w:w="17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02" w14:textId="77777777" w:rsidR="003E7761" w:rsidRDefault="00000000">
            <w:pPr>
              <w:widowControl w:val="0"/>
              <w:jc w:val="center"/>
              <w:rPr>
                <w:sz w:val="20"/>
                <w:szCs w:val="20"/>
              </w:rPr>
            </w:pPr>
            <w:r>
              <w:rPr>
                <w:rFonts w:ascii="Times New Roman" w:eastAsia="Times New Roman" w:hAnsi="Times New Roman" w:cs="Times New Roman"/>
                <w:sz w:val="24"/>
                <w:szCs w:val="24"/>
              </w:rPr>
              <w:t>Validación de token</w:t>
            </w:r>
          </w:p>
        </w:tc>
        <w:tc>
          <w:tcPr>
            <w:tcW w:w="156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03" w14:textId="77777777" w:rsidR="003E7761" w:rsidRDefault="00000000">
            <w:pPr>
              <w:widowControl w:val="0"/>
              <w:jc w:val="center"/>
              <w:rPr>
                <w:sz w:val="20"/>
                <w:szCs w:val="20"/>
              </w:rPr>
            </w:pPr>
            <w:proofErr w:type="spellStart"/>
            <w:r>
              <w:rPr>
                <w:rFonts w:ascii="Times New Roman" w:eastAsia="Times New Roman" w:hAnsi="Times New Roman" w:cs="Times New Roman"/>
                <w:sz w:val="24"/>
                <w:szCs w:val="24"/>
              </w:rPr>
              <w:t>mTLS</w:t>
            </w:r>
            <w:proofErr w:type="spellEnd"/>
          </w:p>
        </w:tc>
        <w:tc>
          <w:tcPr>
            <w:tcW w:w="130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04" w14:textId="77777777" w:rsidR="003E7761" w:rsidRDefault="00000000">
            <w:pPr>
              <w:widowControl w:val="0"/>
              <w:rPr>
                <w:sz w:val="20"/>
                <w:szCs w:val="20"/>
              </w:rPr>
            </w:pPr>
            <w:r>
              <w:rPr>
                <w:rFonts w:ascii="Times New Roman" w:eastAsia="Times New Roman" w:hAnsi="Times New Roman" w:cs="Times New Roman"/>
                <w:color w:val="254495"/>
                <w:sz w:val="24"/>
                <w:szCs w:val="24"/>
              </w:rPr>
              <w:t>TB2</w:t>
            </w:r>
          </w:p>
        </w:tc>
        <w:tc>
          <w:tcPr>
            <w:tcW w:w="178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105" w14:textId="77777777" w:rsidR="003E7761" w:rsidRDefault="00000000">
            <w:pPr>
              <w:widowControl w:val="0"/>
              <w:rPr>
                <w:sz w:val="20"/>
                <w:szCs w:val="20"/>
              </w:rPr>
            </w:pPr>
            <w:r>
              <w:rPr>
                <w:rFonts w:ascii="Times New Roman" w:eastAsia="Times New Roman" w:hAnsi="Times New Roman" w:cs="Times New Roman"/>
                <w:color w:val="842E2E"/>
                <w:sz w:val="24"/>
                <w:szCs w:val="24"/>
              </w:rPr>
              <w:t>Crítica</w:t>
            </w:r>
          </w:p>
        </w:tc>
      </w:tr>
      <w:tr w:rsidR="003E7761" w14:paraId="294D3C1C" w14:textId="77777777" w:rsidTr="415FEFA1">
        <w:trPr>
          <w:trHeight w:val="630"/>
        </w:trPr>
        <w:tc>
          <w:tcPr>
            <w:tcW w:w="12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06" w14:textId="77777777" w:rsidR="003E7761" w:rsidRDefault="00000000">
            <w:pPr>
              <w:widowControl w:val="0"/>
              <w:jc w:val="center"/>
              <w:rPr>
                <w:sz w:val="20"/>
                <w:szCs w:val="20"/>
              </w:rPr>
            </w:pPr>
            <w:r>
              <w:rPr>
                <w:rFonts w:ascii="Times New Roman" w:eastAsia="Times New Roman" w:hAnsi="Times New Roman" w:cs="Times New Roman"/>
                <w:sz w:val="24"/>
                <w:szCs w:val="24"/>
              </w:rPr>
              <w:t>F4</w:t>
            </w:r>
          </w:p>
        </w:tc>
        <w:tc>
          <w:tcPr>
            <w:tcW w:w="14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07" w14:textId="77777777" w:rsidR="003E7761" w:rsidRDefault="00000000">
            <w:pPr>
              <w:widowControl w:val="0"/>
              <w:jc w:val="center"/>
              <w:rPr>
                <w:sz w:val="20"/>
                <w:szCs w:val="20"/>
              </w:rPr>
            </w:pPr>
            <w:r>
              <w:rPr>
                <w:rFonts w:ascii="Cardo" w:eastAsia="Cardo" w:hAnsi="Cardo" w:cs="Cardo"/>
                <w:sz w:val="24"/>
                <w:szCs w:val="24"/>
              </w:rPr>
              <w:t>P3 ↔ D1</w:t>
            </w:r>
          </w:p>
        </w:tc>
        <w:tc>
          <w:tcPr>
            <w:tcW w:w="17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08" w14:textId="77777777" w:rsidR="003E7761" w:rsidRDefault="00000000">
            <w:pPr>
              <w:widowControl w:val="0"/>
              <w:jc w:val="center"/>
              <w:rPr>
                <w:sz w:val="20"/>
                <w:szCs w:val="20"/>
              </w:rPr>
            </w:pPr>
            <w:r>
              <w:rPr>
                <w:rFonts w:ascii="Times New Roman" w:eastAsia="Times New Roman" w:hAnsi="Times New Roman" w:cs="Times New Roman"/>
                <w:sz w:val="24"/>
                <w:szCs w:val="24"/>
              </w:rPr>
              <w:t>Hashes, perfiles</w:t>
            </w:r>
          </w:p>
        </w:tc>
        <w:tc>
          <w:tcPr>
            <w:tcW w:w="156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09" w14:textId="77777777" w:rsidR="003E7761" w:rsidRDefault="00000000">
            <w:pPr>
              <w:widowControl w:val="0"/>
              <w:jc w:val="center"/>
              <w:rPr>
                <w:sz w:val="20"/>
                <w:szCs w:val="20"/>
              </w:rPr>
            </w:pPr>
            <w:r>
              <w:rPr>
                <w:rFonts w:ascii="Times New Roman" w:eastAsia="Times New Roman" w:hAnsi="Times New Roman" w:cs="Times New Roman"/>
                <w:sz w:val="24"/>
                <w:szCs w:val="24"/>
              </w:rPr>
              <w:t>TLS / SQL</w:t>
            </w:r>
          </w:p>
        </w:tc>
        <w:tc>
          <w:tcPr>
            <w:tcW w:w="130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10A" w14:textId="77777777" w:rsidR="003E7761" w:rsidRDefault="00000000">
            <w:pPr>
              <w:widowControl w:val="0"/>
              <w:rPr>
                <w:sz w:val="20"/>
                <w:szCs w:val="20"/>
              </w:rPr>
            </w:pPr>
            <w:r>
              <w:rPr>
                <w:rFonts w:ascii="Times New Roman" w:eastAsia="Times New Roman" w:hAnsi="Times New Roman" w:cs="Times New Roman"/>
                <w:color w:val="4B3C74"/>
                <w:sz w:val="24"/>
                <w:szCs w:val="24"/>
              </w:rPr>
              <w:t>TB3</w:t>
            </w:r>
          </w:p>
        </w:tc>
        <w:tc>
          <w:tcPr>
            <w:tcW w:w="178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10B" w14:textId="77777777" w:rsidR="003E7761" w:rsidRDefault="00000000">
            <w:pPr>
              <w:widowControl w:val="0"/>
              <w:rPr>
                <w:sz w:val="20"/>
                <w:szCs w:val="20"/>
              </w:rPr>
            </w:pPr>
            <w:r>
              <w:rPr>
                <w:rFonts w:ascii="Times New Roman" w:eastAsia="Times New Roman" w:hAnsi="Times New Roman" w:cs="Times New Roman"/>
                <w:color w:val="842E2E"/>
                <w:sz w:val="24"/>
                <w:szCs w:val="24"/>
              </w:rPr>
              <w:t>Crítica</w:t>
            </w:r>
          </w:p>
        </w:tc>
      </w:tr>
      <w:tr w:rsidR="003E7761" w14:paraId="69D0FB3A" w14:textId="77777777" w:rsidTr="415FEFA1">
        <w:trPr>
          <w:trHeight w:val="345"/>
        </w:trPr>
        <w:tc>
          <w:tcPr>
            <w:tcW w:w="12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0C" w14:textId="77777777" w:rsidR="003E7761" w:rsidRDefault="00000000">
            <w:pPr>
              <w:widowControl w:val="0"/>
              <w:jc w:val="center"/>
              <w:rPr>
                <w:sz w:val="20"/>
                <w:szCs w:val="20"/>
              </w:rPr>
            </w:pPr>
            <w:r>
              <w:rPr>
                <w:rFonts w:ascii="Times New Roman" w:eastAsia="Times New Roman" w:hAnsi="Times New Roman" w:cs="Times New Roman"/>
                <w:sz w:val="24"/>
                <w:szCs w:val="24"/>
              </w:rPr>
              <w:t>F5</w:t>
            </w:r>
          </w:p>
        </w:tc>
        <w:tc>
          <w:tcPr>
            <w:tcW w:w="14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0D" w14:textId="77777777" w:rsidR="003E7761" w:rsidRDefault="00000000">
            <w:pPr>
              <w:widowControl w:val="0"/>
              <w:jc w:val="center"/>
              <w:rPr>
                <w:sz w:val="20"/>
                <w:szCs w:val="20"/>
              </w:rPr>
            </w:pPr>
            <w:r>
              <w:rPr>
                <w:rFonts w:ascii="Cardo" w:eastAsia="Cardo" w:hAnsi="Cardo" w:cs="Cardo"/>
                <w:sz w:val="24"/>
                <w:szCs w:val="24"/>
              </w:rPr>
              <w:t>P3 ↔ D3</w:t>
            </w:r>
          </w:p>
        </w:tc>
        <w:tc>
          <w:tcPr>
            <w:tcW w:w="17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0E" w14:textId="77777777" w:rsidR="003E7761" w:rsidRDefault="00000000">
            <w:pPr>
              <w:widowControl w:val="0"/>
              <w:jc w:val="center"/>
              <w:rPr>
                <w:sz w:val="20"/>
                <w:szCs w:val="20"/>
              </w:rPr>
            </w:pPr>
            <w:r>
              <w:rPr>
                <w:rFonts w:ascii="Times New Roman" w:eastAsia="Times New Roman" w:hAnsi="Times New Roman" w:cs="Times New Roman"/>
                <w:sz w:val="24"/>
                <w:szCs w:val="24"/>
              </w:rPr>
              <w:t>Sesiones</w:t>
            </w:r>
          </w:p>
        </w:tc>
        <w:tc>
          <w:tcPr>
            <w:tcW w:w="156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0F" w14:textId="77777777" w:rsidR="003E7761" w:rsidRDefault="00000000">
            <w:pPr>
              <w:widowControl w:val="0"/>
              <w:jc w:val="center"/>
              <w:rPr>
                <w:sz w:val="20"/>
                <w:szCs w:val="20"/>
              </w:rPr>
            </w:pPr>
            <w:r>
              <w:rPr>
                <w:rFonts w:ascii="Times New Roman" w:eastAsia="Times New Roman" w:hAnsi="Times New Roman" w:cs="Times New Roman"/>
                <w:sz w:val="24"/>
                <w:szCs w:val="24"/>
              </w:rPr>
              <w:t>TLS</w:t>
            </w:r>
          </w:p>
        </w:tc>
        <w:tc>
          <w:tcPr>
            <w:tcW w:w="130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10" w14:textId="77777777" w:rsidR="003E7761" w:rsidRDefault="00000000">
            <w:pPr>
              <w:widowControl w:val="0"/>
              <w:rPr>
                <w:sz w:val="20"/>
                <w:szCs w:val="20"/>
              </w:rPr>
            </w:pPr>
            <w:r>
              <w:rPr>
                <w:rFonts w:ascii="Times New Roman" w:eastAsia="Times New Roman" w:hAnsi="Times New Roman" w:cs="Times New Roman"/>
                <w:color w:val="4B3C74"/>
                <w:sz w:val="24"/>
                <w:szCs w:val="24"/>
              </w:rPr>
              <w:t>TB3</w:t>
            </w:r>
          </w:p>
        </w:tc>
        <w:tc>
          <w:tcPr>
            <w:tcW w:w="178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111" w14:textId="77777777" w:rsidR="003E7761" w:rsidRDefault="00000000">
            <w:pPr>
              <w:widowControl w:val="0"/>
              <w:rPr>
                <w:sz w:val="20"/>
                <w:szCs w:val="20"/>
              </w:rPr>
            </w:pPr>
            <w:r>
              <w:rPr>
                <w:rFonts w:ascii="Times New Roman" w:eastAsia="Times New Roman" w:hAnsi="Times New Roman" w:cs="Times New Roman"/>
                <w:color w:val="6A2723"/>
                <w:sz w:val="24"/>
                <w:szCs w:val="24"/>
              </w:rPr>
              <w:t>Alta</w:t>
            </w:r>
          </w:p>
        </w:tc>
      </w:tr>
      <w:tr w:rsidR="003E7761" w14:paraId="58C75A23" w14:textId="77777777" w:rsidTr="415FEFA1">
        <w:trPr>
          <w:trHeight w:val="630"/>
        </w:trPr>
        <w:tc>
          <w:tcPr>
            <w:tcW w:w="12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12" w14:textId="77777777" w:rsidR="003E7761" w:rsidRDefault="00000000">
            <w:pPr>
              <w:widowControl w:val="0"/>
              <w:jc w:val="center"/>
              <w:rPr>
                <w:sz w:val="20"/>
                <w:szCs w:val="20"/>
              </w:rPr>
            </w:pPr>
            <w:r>
              <w:rPr>
                <w:rFonts w:ascii="Times New Roman" w:eastAsia="Times New Roman" w:hAnsi="Times New Roman" w:cs="Times New Roman"/>
                <w:sz w:val="24"/>
                <w:szCs w:val="24"/>
              </w:rPr>
              <w:t>F6</w:t>
            </w:r>
          </w:p>
        </w:tc>
        <w:tc>
          <w:tcPr>
            <w:tcW w:w="14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13" w14:textId="77777777" w:rsidR="003E7761" w:rsidRDefault="00000000">
            <w:pPr>
              <w:widowControl w:val="0"/>
              <w:jc w:val="center"/>
              <w:rPr>
                <w:sz w:val="20"/>
                <w:szCs w:val="20"/>
              </w:rPr>
            </w:pPr>
            <w:r>
              <w:rPr>
                <w:rFonts w:ascii="Cardo" w:eastAsia="Cardo" w:hAnsi="Cardo" w:cs="Cardo"/>
                <w:sz w:val="24"/>
                <w:szCs w:val="24"/>
              </w:rPr>
              <w:t>P2 → P4</w:t>
            </w:r>
          </w:p>
        </w:tc>
        <w:tc>
          <w:tcPr>
            <w:tcW w:w="17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14" w14:textId="77777777" w:rsidR="003E7761" w:rsidRDefault="00000000">
            <w:pPr>
              <w:widowControl w:val="0"/>
              <w:jc w:val="center"/>
              <w:rPr>
                <w:sz w:val="20"/>
                <w:szCs w:val="20"/>
              </w:rPr>
            </w:pPr>
            <w:r>
              <w:rPr>
                <w:rFonts w:ascii="Times New Roman" w:eastAsia="Times New Roman" w:hAnsi="Times New Roman" w:cs="Times New Roman"/>
                <w:sz w:val="24"/>
                <w:szCs w:val="24"/>
              </w:rPr>
              <w:t>Consultas, órdenes</w:t>
            </w:r>
          </w:p>
        </w:tc>
        <w:tc>
          <w:tcPr>
            <w:tcW w:w="156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15" w14:textId="77777777" w:rsidR="003E7761" w:rsidRDefault="415FEFA1" w:rsidP="415FEFA1">
            <w:pPr>
              <w:widowControl w:val="0"/>
              <w:jc w:val="center"/>
              <w:rPr>
                <w:sz w:val="20"/>
                <w:szCs w:val="20"/>
                <w:lang w:val="es-ES"/>
              </w:rPr>
            </w:pPr>
            <w:proofErr w:type="spellStart"/>
            <w:r w:rsidRPr="415FEFA1">
              <w:rPr>
                <w:rFonts w:ascii="Times New Roman" w:eastAsia="Times New Roman" w:hAnsi="Times New Roman" w:cs="Times New Roman"/>
                <w:sz w:val="24"/>
                <w:szCs w:val="24"/>
                <w:lang w:val="es-ES"/>
              </w:rPr>
              <w:t>mTLS</w:t>
            </w:r>
            <w:proofErr w:type="spellEnd"/>
          </w:p>
        </w:tc>
        <w:tc>
          <w:tcPr>
            <w:tcW w:w="130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116" w14:textId="77777777" w:rsidR="003E7761" w:rsidRDefault="00000000">
            <w:pPr>
              <w:widowControl w:val="0"/>
              <w:rPr>
                <w:sz w:val="20"/>
                <w:szCs w:val="20"/>
              </w:rPr>
            </w:pPr>
            <w:r>
              <w:rPr>
                <w:rFonts w:ascii="Times New Roman" w:eastAsia="Times New Roman" w:hAnsi="Times New Roman" w:cs="Times New Roman"/>
                <w:color w:val="254495"/>
                <w:sz w:val="24"/>
                <w:szCs w:val="24"/>
              </w:rPr>
              <w:t>TB2</w:t>
            </w:r>
          </w:p>
        </w:tc>
        <w:tc>
          <w:tcPr>
            <w:tcW w:w="178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117" w14:textId="77777777" w:rsidR="003E7761" w:rsidRDefault="00000000">
            <w:pPr>
              <w:widowControl w:val="0"/>
              <w:rPr>
                <w:sz w:val="20"/>
                <w:szCs w:val="20"/>
              </w:rPr>
            </w:pPr>
            <w:r>
              <w:rPr>
                <w:rFonts w:ascii="Times New Roman" w:eastAsia="Times New Roman" w:hAnsi="Times New Roman" w:cs="Times New Roman"/>
                <w:color w:val="842E2E"/>
                <w:sz w:val="24"/>
                <w:szCs w:val="24"/>
              </w:rPr>
              <w:t>Crítica</w:t>
            </w:r>
          </w:p>
        </w:tc>
      </w:tr>
      <w:tr w:rsidR="003E7761" w14:paraId="11C72E7F" w14:textId="77777777" w:rsidTr="415FEFA1">
        <w:trPr>
          <w:trHeight w:val="630"/>
        </w:trPr>
        <w:tc>
          <w:tcPr>
            <w:tcW w:w="12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18" w14:textId="77777777" w:rsidR="003E7761" w:rsidRDefault="00000000">
            <w:pPr>
              <w:widowControl w:val="0"/>
              <w:jc w:val="center"/>
              <w:rPr>
                <w:sz w:val="20"/>
                <w:szCs w:val="20"/>
              </w:rPr>
            </w:pPr>
            <w:r>
              <w:rPr>
                <w:rFonts w:ascii="Times New Roman" w:eastAsia="Times New Roman" w:hAnsi="Times New Roman" w:cs="Times New Roman"/>
                <w:sz w:val="24"/>
                <w:szCs w:val="24"/>
              </w:rPr>
              <w:t>F7</w:t>
            </w:r>
          </w:p>
        </w:tc>
        <w:tc>
          <w:tcPr>
            <w:tcW w:w="14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19" w14:textId="77777777" w:rsidR="003E7761" w:rsidRDefault="00000000">
            <w:pPr>
              <w:widowControl w:val="0"/>
              <w:jc w:val="center"/>
              <w:rPr>
                <w:sz w:val="20"/>
                <w:szCs w:val="20"/>
              </w:rPr>
            </w:pPr>
            <w:r>
              <w:rPr>
                <w:rFonts w:ascii="Cardo" w:eastAsia="Cardo" w:hAnsi="Cardo" w:cs="Cardo"/>
                <w:sz w:val="24"/>
                <w:szCs w:val="24"/>
              </w:rPr>
              <w:t>P4 ↔ D2</w:t>
            </w:r>
          </w:p>
        </w:tc>
        <w:tc>
          <w:tcPr>
            <w:tcW w:w="17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1A" w14:textId="77777777" w:rsidR="003E7761" w:rsidRDefault="00000000">
            <w:pPr>
              <w:widowControl w:val="0"/>
              <w:jc w:val="center"/>
              <w:rPr>
                <w:sz w:val="20"/>
                <w:szCs w:val="20"/>
              </w:rPr>
            </w:pPr>
            <w:r>
              <w:rPr>
                <w:rFonts w:ascii="Times New Roman" w:eastAsia="Times New Roman" w:hAnsi="Times New Roman" w:cs="Times New Roman"/>
                <w:sz w:val="24"/>
                <w:szCs w:val="24"/>
              </w:rPr>
              <w:t>Saldos, movimientos</w:t>
            </w:r>
          </w:p>
        </w:tc>
        <w:tc>
          <w:tcPr>
            <w:tcW w:w="156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1B" w14:textId="77777777" w:rsidR="003E7761" w:rsidRDefault="00000000">
            <w:pPr>
              <w:widowControl w:val="0"/>
              <w:jc w:val="center"/>
              <w:rPr>
                <w:sz w:val="20"/>
                <w:szCs w:val="20"/>
              </w:rPr>
            </w:pPr>
            <w:r>
              <w:rPr>
                <w:rFonts w:ascii="Times New Roman" w:eastAsia="Times New Roman" w:hAnsi="Times New Roman" w:cs="Times New Roman"/>
                <w:sz w:val="24"/>
                <w:szCs w:val="24"/>
              </w:rPr>
              <w:t>TLS / SQL</w:t>
            </w:r>
          </w:p>
        </w:tc>
        <w:tc>
          <w:tcPr>
            <w:tcW w:w="130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1C" w14:textId="77777777" w:rsidR="003E7761" w:rsidRDefault="00000000">
            <w:pPr>
              <w:widowControl w:val="0"/>
              <w:rPr>
                <w:sz w:val="20"/>
                <w:szCs w:val="20"/>
              </w:rPr>
            </w:pPr>
            <w:r>
              <w:rPr>
                <w:rFonts w:ascii="Times New Roman" w:eastAsia="Times New Roman" w:hAnsi="Times New Roman" w:cs="Times New Roman"/>
                <w:color w:val="4B3C74"/>
                <w:sz w:val="24"/>
                <w:szCs w:val="24"/>
              </w:rPr>
              <w:t>TB3</w:t>
            </w:r>
          </w:p>
        </w:tc>
        <w:tc>
          <w:tcPr>
            <w:tcW w:w="178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11D" w14:textId="77777777" w:rsidR="003E7761" w:rsidRDefault="00000000">
            <w:pPr>
              <w:widowControl w:val="0"/>
              <w:rPr>
                <w:sz w:val="20"/>
                <w:szCs w:val="20"/>
              </w:rPr>
            </w:pPr>
            <w:r>
              <w:rPr>
                <w:rFonts w:ascii="Times New Roman" w:eastAsia="Times New Roman" w:hAnsi="Times New Roman" w:cs="Times New Roman"/>
                <w:color w:val="842E2E"/>
                <w:sz w:val="24"/>
                <w:szCs w:val="24"/>
              </w:rPr>
              <w:t>Crítica</w:t>
            </w:r>
          </w:p>
        </w:tc>
      </w:tr>
      <w:tr w:rsidR="003E7761" w14:paraId="2E25CB0D" w14:textId="77777777" w:rsidTr="415FEFA1">
        <w:trPr>
          <w:trHeight w:val="630"/>
        </w:trPr>
        <w:tc>
          <w:tcPr>
            <w:tcW w:w="12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1E" w14:textId="77777777" w:rsidR="003E7761" w:rsidRDefault="00000000">
            <w:pPr>
              <w:widowControl w:val="0"/>
              <w:jc w:val="center"/>
              <w:rPr>
                <w:sz w:val="20"/>
                <w:szCs w:val="20"/>
              </w:rPr>
            </w:pPr>
            <w:r>
              <w:rPr>
                <w:rFonts w:ascii="Times New Roman" w:eastAsia="Times New Roman" w:hAnsi="Times New Roman" w:cs="Times New Roman"/>
                <w:sz w:val="24"/>
                <w:szCs w:val="24"/>
              </w:rPr>
              <w:t>F8</w:t>
            </w:r>
          </w:p>
        </w:tc>
        <w:tc>
          <w:tcPr>
            <w:tcW w:w="14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1F" w14:textId="77777777" w:rsidR="003E7761" w:rsidRDefault="00000000">
            <w:pPr>
              <w:widowControl w:val="0"/>
              <w:jc w:val="center"/>
              <w:rPr>
                <w:sz w:val="20"/>
                <w:szCs w:val="20"/>
              </w:rPr>
            </w:pPr>
            <w:r>
              <w:rPr>
                <w:rFonts w:ascii="Cardo" w:eastAsia="Cardo" w:hAnsi="Cardo" w:cs="Cardo"/>
                <w:sz w:val="24"/>
                <w:szCs w:val="24"/>
              </w:rPr>
              <w:t>P4 → P5</w:t>
            </w:r>
          </w:p>
        </w:tc>
        <w:tc>
          <w:tcPr>
            <w:tcW w:w="17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20" w14:textId="77777777" w:rsidR="003E7761" w:rsidRDefault="00000000">
            <w:pPr>
              <w:widowControl w:val="0"/>
              <w:jc w:val="center"/>
              <w:rPr>
                <w:sz w:val="20"/>
                <w:szCs w:val="20"/>
              </w:rPr>
            </w:pPr>
            <w:r>
              <w:rPr>
                <w:rFonts w:ascii="Times New Roman" w:eastAsia="Times New Roman" w:hAnsi="Times New Roman" w:cs="Times New Roman"/>
                <w:sz w:val="24"/>
                <w:szCs w:val="24"/>
              </w:rPr>
              <w:t>Mensajes de transacción</w:t>
            </w:r>
          </w:p>
        </w:tc>
        <w:tc>
          <w:tcPr>
            <w:tcW w:w="156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21" w14:textId="77777777" w:rsidR="003E7761" w:rsidRDefault="00000000">
            <w:pPr>
              <w:widowControl w:val="0"/>
              <w:jc w:val="center"/>
              <w:rPr>
                <w:sz w:val="20"/>
                <w:szCs w:val="20"/>
              </w:rPr>
            </w:pPr>
            <w:r>
              <w:rPr>
                <w:rFonts w:ascii="Times New Roman" w:eastAsia="Times New Roman" w:hAnsi="Times New Roman" w:cs="Times New Roman"/>
                <w:sz w:val="24"/>
                <w:szCs w:val="24"/>
              </w:rPr>
              <w:t>MQ sobre TLS</w:t>
            </w:r>
          </w:p>
        </w:tc>
        <w:tc>
          <w:tcPr>
            <w:tcW w:w="130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122" w14:textId="77777777" w:rsidR="003E7761" w:rsidRDefault="00000000">
            <w:pPr>
              <w:widowControl w:val="0"/>
              <w:rPr>
                <w:sz w:val="20"/>
                <w:szCs w:val="20"/>
              </w:rPr>
            </w:pPr>
            <w:r>
              <w:rPr>
                <w:rFonts w:ascii="Times New Roman" w:eastAsia="Times New Roman" w:hAnsi="Times New Roman" w:cs="Times New Roman"/>
                <w:color w:val="423671"/>
                <w:sz w:val="24"/>
                <w:szCs w:val="24"/>
              </w:rPr>
              <w:t>—</w:t>
            </w:r>
          </w:p>
        </w:tc>
        <w:tc>
          <w:tcPr>
            <w:tcW w:w="178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123" w14:textId="77777777" w:rsidR="003E7761" w:rsidRDefault="00000000">
            <w:pPr>
              <w:widowControl w:val="0"/>
              <w:rPr>
                <w:sz w:val="20"/>
                <w:szCs w:val="20"/>
              </w:rPr>
            </w:pPr>
            <w:r>
              <w:rPr>
                <w:rFonts w:ascii="Times New Roman" w:eastAsia="Times New Roman" w:hAnsi="Times New Roman" w:cs="Times New Roman"/>
                <w:color w:val="842E2E"/>
                <w:sz w:val="24"/>
                <w:szCs w:val="24"/>
              </w:rPr>
              <w:t>Crítica</w:t>
            </w:r>
          </w:p>
        </w:tc>
      </w:tr>
      <w:tr w:rsidR="003E7761" w14:paraId="1D9AEBCB" w14:textId="77777777" w:rsidTr="415FEFA1">
        <w:trPr>
          <w:trHeight w:val="630"/>
        </w:trPr>
        <w:tc>
          <w:tcPr>
            <w:tcW w:w="12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24" w14:textId="77777777" w:rsidR="003E7761" w:rsidRDefault="00000000">
            <w:pPr>
              <w:widowControl w:val="0"/>
              <w:jc w:val="center"/>
              <w:rPr>
                <w:sz w:val="20"/>
                <w:szCs w:val="20"/>
              </w:rPr>
            </w:pPr>
            <w:r>
              <w:rPr>
                <w:rFonts w:ascii="Times New Roman" w:eastAsia="Times New Roman" w:hAnsi="Times New Roman" w:cs="Times New Roman"/>
                <w:sz w:val="24"/>
                <w:szCs w:val="24"/>
              </w:rPr>
              <w:t>F9</w:t>
            </w:r>
          </w:p>
        </w:tc>
        <w:tc>
          <w:tcPr>
            <w:tcW w:w="14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25" w14:textId="77777777" w:rsidR="003E7761" w:rsidRDefault="00000000">
            <w:pPr>
              <w:widowControl w:val="0"/>
              <w:jc w:val="center"/>
              <w:rPr>
                <w:sz w:val="20"/>
                <w:szCs w:val="20"/>
              </w:rPr>
            </w:pPr>
            <w:r>
              <w:rPr>
                <w:rFonts w:ascii="Cardo" w:eastAsia="Cardo" w:hAnsi="Cardo" w:cs="Cardo"/>
                <w:sz w:val="24"/>
                <w:szCs w:val="24"/>
              </w:rPr>
              <w:t>P5 ↔ P6</w:t>
            </w:r>
          </w:p>
        </w:tc>
        <w:tc>
          <w:tcPr>
            <w:tcW w:w="17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26" w14:textId="77777777" w:rsidR="003E7761" w:rsidRDefault="00000000">
            <w:pPr>
              <w:widowControl w:val="0"/>
              <w:jc w:val="center"/>
              <w:rPr>
                <w:sz w:val="20"/>
                <w:szCs w:val="20"/>
              </w:rPr>
            </w:pPr>
            <w:r>
              <w:rPr>
                <w:rFonts w:ascii="Times New Roman" w:eastAsia="Times New Roman" w:hAnsi="Times New Roman" w:cs="Times New Roman"/>
                <w:sz w:val="24"/>
                <w:szCs w:val="24"/>
              </w:rPr>
              <w:t>Posteo</w:t>
            </w:r>
          </w:p>
        </w:tc>
        <w:tc>
          <w:tcPr>
            <w:tcW w:w="156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27" w14:textId="77777777" w:rsidR="003E7761" w:rsidRDefault="00000000">
            <w:pPr>
              <w:widowControl w:val="0"/>
              <w:jc w:val="center"/>
              <w:rPr>
                <w:sz w:val="20"/>
                <w:szCs w:val="20"/>
              </w:rPr>
            </w:pPr>
            <w:r>
              <w:rPr>
                <w:rFonts w:ascii="Times New Roman" w:eastAsia="Times New Roman" w:hAnsi="Times New Roman" w:cs="Times New Roman"/>
                <w:sz w:val="24"/>
                <w:szCs w:val="24"/>
              </w:rPr>
              <w:t>Protocolo del host</w:t>
            </w:r>
          </w:p>
        </w:tc>
        <w:tc>
          <w:tcPr>
            <w:tcW w:w="130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28" w14:textId="77777777" w:rsidR="003E7761" w:rsidRDefault="00000000">
            <w:pPr>
              <w:widowControl w:val="0"/>
              <w:rPr>
                <w:sz w:val="20"/>
                <w:szCs w:val="20"/>
              </w:rPr>
            </w:pPr>
            <w:r>
              <w:rPr>
                <w:rFonts w:ascii="Times New Roman" w:eastAsia="Times New Roman" w:hAnsi="Times New Roman" w:cs="Times New Roman"/>
                <w:color w:val="433D84"/>
                <w:sz w:val="24"/>
                <w:szCs w:val="24"/>
              </w:rPr>
              <w:t>TB4</w:t>
            </w:r>
          </w:p>
        </w:tc>
        <w:tc>
          <w:tcPr>
            <w:tcW w:w="178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129" w14:textId="77777777" w:rsidR="003E7761" w:rsidRDefault="00000000">
            <w:pPr>
              <w:widowControl w:val="0"/>
              <w:rPr>
                <w:sz w:val="20"/>
                <w:szCs w:val="20"/>
              </w:rPr>
            </w:pPr>
            <w:r>
              <w:rPr>
                <w:rFonts w:ascii="Times New Roman" w:eastAsia="Times New Roman" w:hAnsi="Times New Roman" w:cs="Times New Roman"/>
                <w:color w:val="842E2E"/>
                <w:sz w:val="24"/>
                <w:szCs w:val="24"/>
              </w:rPr>
              <w:t>Crítica</w:t>
            </w:r>
          </w:p>
        </w:tc>
      </w:tr>
      <w:tr w:rsidR="003E7761" w14:paraId="34620F14" w14:textId="77777777" w:rsidTr="415FEFA1">
        <w:trPr>
          <w:trHeight w:val="915"/>
        </w:trPr>
        <w:tc>
          <w:tcPr>
            <w:tcW w:w="12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2A" w14:textId="77777777" w:rsidR="003E7761" w:rsidRDefault="00000000">
            <w:pPr>
              <w:widowControl w:val="0"/>
              <w:jc w:val="center"/>
              <w:rPr>
                <w:sz w:val="20"/>
                <w:szCs w:val="20"/>
              </w:rPr>
            </w:pPr>
            <w:r>
              <w:rPr>
                <w:rFonts w:ascii="Times New Roman" w:eastAsia="Times New Roman" w:hAnsi="Times New Roman" w:cs="Times New Roman"/>
                <w:sz w:val="24"/>
                <w:szCs w:val="24"/>
              </w:rPr>
              <w:t>F10</w:t>
            </w:r>
          </w:p>
        </w:tc>
        <w:tc>
          <w:tcPr>
            <w:tcW w:w="14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2B" w14:textId="77777777" w:rsidR="003E7761" w:rsidRDefault="00000000">
            <w:pPr>
              <w:widowControl w:val="0"/>
              <w:jc w:val="center"/>
              <w:rPr>
                <w:sz w:val="20"/>
                <w:szCs w:val="20"/>
              </w:rPr>
            </w:pPr>
            <w:r>
              <w:rPr>
                <w:rFonts w:ascii="Cardo" w:eastAsia="Cardo" w:hAnsi="Cardo" w:cs="Cardo"/>
                <w:sz w:val="24"/>
                <w:szCs w:val="24"/>
              </w:rPr>
              <w:t>P5 ↔ E3</w:t>
            </w:r>
          </w:p>
        </w:tc>
        <w:tc>
          <w:tcPr>
            <w:tcW w:w="17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2C" w14:textId="77777777" w:rsidR="003E7761" w:rsidRDefault="00000000">
            <w:pPr>
              <w:widowControl w:val="0"/>
              <w:jc w:val="center"/>
              <w:rPr>
                <w:sz w:val="20"/>
                <w:szCs w:val="20"/>
              </w:rPr>
            </w:pPr>
            <w:r>
              <w:rPr>
                <w:rFonts w:ascii="Times New Roman" w:eastAsia="Times New Roman" w:hAnsi="Times New Roman" w:cs="Times New Roman"/>
                <w:sz w:val="24"/>
                <w:szCs w:val="24"/>
              </w:rPr>
              <w:t>Mensajes interbancarios</w:t>
            </w:r>
          </w:p>
        </w:tc>
        <w:tc>
          <w:tcPr>
            <w:tcW w:w="156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2D" w14:textId="77777777" w:rsidR="003E7761" w:rsidRDefault="00000000">
            <w:pPr>
              <w:widowControl w:val="0"/>
              <w:jc w:val="center"/>
              <w:rPr>
                <w:sz w:val="20"/>
                <w:szCs w:val="20"/>
              </w:rPr>
            </w:pPr>
            <w:r>
              <w:rPr>
                <w:rFonts w:ascii="Times New Roman" w:eastAsia="Times New Roman" w:hAnsi="Times New Roman" w:cs="Times New Roman"/>
                <w:sz w:val="24"/>
                <w:szCs w:val="24"/>
              </w:rPr>
              <w:t>Canal dedicado</w:t>
            </w:r>
          </w:p>
        </w:tc>
        <w:tc>
          <w:tcPr>
            <w:tcW w:w="130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12E" w14:textId="77777777" w:rsidR="003E7761" w:rsidRDefault="00000000">
            <w:pPr>
              <w:widowControl w:val="0"/>
              <w:rPr>
                <w:sz w:val="20"/>
                <w:szCs w:val="20"/>
              </w:rPr>
            </w:pPr>
            <w:r>
              <w:rPr>
                <w:rFonts w:ascii="Times New Roman" w:eastAsia="Times New Roman" w:hAnsi="Times New Roman" w:cs="Times New Roman"/>
                <w:color w:val="363871"/>
                <w:sz w:val="24"/>
                <w:szCs w:val="24"/>
              </w:rPr>
              <w:t>TB5</w:t>
            </w:r>
          </w:p>
        </w:tc>
        <w:tc>
          <w:tcPr>
            <w:tcW w:w="178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12F" w14:textId="77777777" w:rsidR="003E7761" w:rsidRDefault="00000000">
            <w:pPr>
              <w:widowControl w:val="0"/>
              <w:rPr>
                <w:sz w:val="20"/>
                <w:szCs w:val="20"/>
              </w:rPr>
            </w:pPr>
            <w:r>
              <w:rPr>
                <w:rFonts w:ascii="Times New Roman" w:eastAsia="Times New Roman" w:hAnsi="Times New Roman" w:cs="Times New Roman"/>
                <w:color w:val="842E2E"/>
                <w:sz w:val="24"/>
                <w:szCs w:val="24"/>
              </w:rPr>
              <w:t>Crítica</w:t>
            </w:r>
          </w:p>
        </w:tc>
      </w:tr>
      <w:tr w:rsidR="003E7761" w14:paraId="0C00F968" w14:textId="77777777" w:rsidTr="415FEFA1">
        <w:trPr>
          <w:trHeight w:val="915"/>
        </w:trPr>
        <w:tc>
          <w:tcPr>
            <w:tcW w:w="12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30" w14:textId="77777777" w:rsidR="003E7761" w:rsidRDefault="00000000">
            <w:pPr>
              <w:widowControl w:val="0"/>
              <w:jc w:val="center"/>
              <w:rPr>
                <w:sz w:val="20"/>
                <w:szCs w:val="20"/>
              </w:rPr>
            </w:pPr>
            <w:r>
              <w:rPr>
                <w:rFonts w:ascii="Times New Roman" w:eastAsia="Times New Roman" w:hAnsi="Times New Roman" w:cs="Times New Roman"/>
                <w:sz w:val="24"/>
                <w:szCs w:val="24"/>
              </w:rPr>
              <w:t>F11</w:t>
            </w:r>
          </w:p>
        </w:tc>
        <w:tc>
          <w:tcPr>
            <w:tcW w:w="14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31" w14:textId="77777777" w:rsidR="003E7761" w:rsidRDefault="00000000">
            <w:pPr>
              <w:widowControl w:val="0"/>
              <w:jc w:val="center"/>
              <w:rPr>
                <w:sz w:val="20"/>
                <w:szCs w:val="20"/>
              </w:rPr>
            </w:pPr>
            <w:r>
              <w:rPr>
                <w:rFonts w:ascii="Cardo" w:eastAsia="Cardo" w:hAnsi="Cardo" w:cs="Cardo"/>
                <w:sz w:val="24"/>
                <w:szCs w:val="24"/>
              </w:rPr>
              <w:t>P7 → E4</w:t>
            </w:r>
          </w:p>
        </w:tc>
        <w:tc>
          <w:tcPr>
            <w:tcW w:w="17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32" w14:textId="77777777" w:rsidR="003E7761" w:rsidRDefault="00000000">
            <w:pPr>
              <w:widowControl w:val="0"/>
              <w:jc w:val="center"/>
              <w:rPr>
                <w:sz w:val="20"/>
                <w:szCs w:val="20"/>
              </w:rPr>
            </w:pPr>
            <w:r>
              <w:rPr>
                <w:rFonts w:ascii="Times New Roman" w:eastAsia="Times New Roman" w:hAnsi="Times New Roman" w:cs="Times New Roman"/>
                <w:sz w:val="24"/>
                <w:szCs w:val="24"/>
              </w:rPr>
              <w:t>Número y mensaje OTP</w:t>
            </w:r>
          </w:p>
        </w:tc>
        <w:tc>
          <w:tcPr>
            <w:tcW w:w="156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33" w14:textId="77777777" w:rsidR="003E7761" w:rsidRDefault="00000000">
            <w:pPr>
              <w:widowControl w:val="0"/>
              <w:jc w:val="center"/>
              <w:rPr>
                <w:sz w:val="20"/>
                <w:szCs w:val="20"/>
              </w:rPr>
            </w:pPr>
            <w:r>
              <w:rPr>
                <w:rFonts w:ascii="Times New Roman" w:eastAsia="Times New Roman" w:hAnsi="Times New Roman" w:cs="Times New Roman"/>
                <w:sz w:val="24"/>
                <w:szCs w:val="24"/>
              </w:rPr>
              <w:t>HTTPS</w:t>
            </w:r>
          </w:p>
        </w:tc>
        <w:tc>
          <w:tcPr>
            <w:tcW w:w="130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34" w14:textId="77777777" w:rsidR="003E7761" w:rsidRDefault="00000000">
            <w:pPr>
              <w:widowControl w:val="0"/>
              <w:rPr>
                <w:sz w:val="20"/>
                <w:szCs w:val="20"/>
              </w:rPr>
            </w:pPr>
            <w:r>
              <w:rPr>
                <w:rFonts w:ascii="Times New Roman" w:eastAsia="Times New Roman" w:hAnsi="Times New Roman" w:cs="Times New Roman"/>
                <w:color w:val="363871"/>
                <w:sz w:val="24"/>
                <w:szCs w:val="24"/>
              </w:rPr>
              <w:t>TB5</w:t>
            </w:r>
          </w:p>
        </w:tc>
        <w:tc>
          <w:tcPr>
            <w:tcW w:w="178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135" w14:textId="77777777" w:rsidR="003E7761" w:rsidRDefault="00000000">
            <w:pPr>
              <w:widowControl w:val="0"/>
              <w:rPr>
                <w:sz w:val="20"/>
                <w:szCs w:val="20"/>
              </w:rPr>
            </w:pPr>
            <w:r>
              <w:rPr>
                <w:rFonts w:ascii="Times New Roman" w:eastAsia="Times New Roman" w:hAnsi="Times New Roman" w:cs="Times New Roman"/>
                <w:color w:val="6A2723"/>
                <w:sz w:val="24"/>
                <w:szCs w:val="24"/>
              </w:rPr>
              <w:t>Alta</w:t>
            </w:r>
          </w:p>
        </w:tc>
      </w:tr>
      <w:tr w:rsidR="003E7761" w14:paraId="5BE6E1AF" w14:textId="77777777" w:rsidTr="415FEFA1">
        <w:trPr>
          <w:trHeight w:val="630"/>
        </w:trPr>
        <w:tc>
          <w:tcPr>
            <w:tcW w:w="12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36" w14:textId="77777777" w:rsidR="003E7761" w:rsidRDefault="00000000">
            <w:pPr>
              <w:widowControl w:val="0"/>
              <w:jc w:val="center"/>
              <w:rPr>
                <w:sz w:val="20"/>
                <w:szCs w:val="20"/>
              </w:rPr>
            </w:pPr>
            <w:r>
              <w:rPr>
                <w:rFonts w:ascii="Times New Roman" w:eastAsia="Times New Roman" w:hAnsi="Times New Roman" w:cs="Times New Roman"/>
                <w:sz w:val="24"/>
                <w:szCs w:val="24"/>
              </w:rPr>
              <w:t>F12</w:t>
            </w:r>
          </w:p>
        </w:tc>
        <w:tc>
          <w:tcPr>
            <w:tcW w:w="14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37" w14:textId="77777777" w:rsidR="003E7761" w:rsidRDefault="00000000">
            <w:pPr>
              <w:widowControl w:val="0"/>
              <w:jc w:val="center"/>
              <w:rPr>
                <w:sz w:val="20"/>
                <w:szCs w:val="20"/>
              </w:rPr>
            </w:pPr>
            <w:r>
              <w:rPr>
                <w:rFonts w:ascii="Cardo" w:eastAsia="Cardo" w:hAnsi="Cardo" w:cs="Cardo"/>
                <w:sz w:val="24"/>
                <w:szCs w:val="24"/>
              </w:rPr>
              <w:t>P3 ↔ E5</w:t>
            </w:r>
          </w:p>
        </w:tc>
        <w:tc>
          <w:tcPr>
            <w:tcW w:w="17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38" w14:textId="77777777" w:rsidR="003E7761" w:rsidRDefault="00000000">
            <w:pPr>
              <w:widowControl w:val="0"/>
              <w:jc w:val="center"/>
              <w:rPr>
                <w:sz w:val="20"/>
                <w:szCs w:val="20"/>
              </w:rPr>
            </w:pPr>
            <w:r>
              <w:rPr>
                <w:rFonts w:ascii="Times New Roman" w:eastAsia="Times New Roman" w:hAnsi="Times New Roman" w:cs="Times New Roman"/>
                <w:sz w:val="24"/>
                <w:szCs w:val="24"/>
              </w:rPr>
              <w:t>Datos de identidad</w:t>
            </w:r>
          </w:p>
        </w:tc>
        <w:tc>
          <w:tcPr>
            <w:tcW w:w="156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39" w14:textId="77777777" w:rsidR="003E7761" w:rsidRDefault="00000000">
            <w:pPr>
              <w:widowControl w:val="0"/>
              <w:jc w:val="center"/>
              <w:rPr>
                <w:sz w:val="20"/>
                <w:szCs w:val="20"/>
              </w:rPr>
            </w:pPr>
            <w:r>
              <w:rPr>
                <w:rFonts w:ascii="Times New Roman" w:eastAsia="Times New Roman" w:hAnsi="Times New Roman" w:cs="Times New Roman"/>
                <w:sz w:val="24"/>
                <w:szCs w:val="24"/>
              </w:rPr>
              <w:t>HTTPS</w:t>
            </w:r>
          </w:p>
        </w:tc>
        <w:tc>
          <w:tcPr>
            <w:tcW w:w="130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13A" w14:textId="77777777" w:rsidR="003E7761" w:rsidRDefault="00000000">
            <w:pPr>
              <w:widowControl w:val="0"/>
              <w:rPr>
                <w:sz w:val="20"/>
                <w:szCs w:val="20"/>
              </w:rPr>
            </w:pPr>
            <w:r>
              <w:rPr>
                <w:rFonts w:ascii="Times New Roman" w:eastAsia="Times New Roman" w:hAnsi="Times New Roman" w:cs="Times New Roman"/>
                <w:color w:val="363871"/>
                <w:sz w:val="24"/>
                <w:szCs w:val="24"/>
              </w:rPr>
              <w:t>TB5</w:t>
            </w:r>
          </w:p>
        </w:tc>
        <w:tc>
          <w:tcPr>
            <w:tcW w:w="178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13B" w14:textId="77777777" w:rsidR="003E7761" w:rsidRDefault="00000000">
            <w:pPr>
              <w:widowControl w:val="0"/>
              <w:rPr>
                <w:sz w:val="20"/>
                <w:szCs w:val="20"/>
              </w:rPr>
            </w:pPr>
            <w:r>
              <w:rPr>
                <w:rFonts w:ascii="Times New Roman" w:eastAsia="Times New Roman" w:hAnsi="Times New Roman" w:cs="Times New Roman"/>
                <w:color w:val="6A2723"/>
                <w:sz w:val="24"/>
                <w:szCs w:val="24"/>
              </w:rPr>
              <w:t>Alta</w:t>
            </w:r>
          </w:p>
        </w:tc>
      </w:tr>
      <w:tr w:rsidR="003E7761" w14:paraId="0FFB2ABD" w14:textId="77777777" w:rsidTr="415FEFA1">
        <w:trPr>
          <w:trHeight w:val="915"/>
        </w:trPr>
        <w:tc>
          <w:tcPr>
            <w:tcW w:w="12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3C" w14:textId="77777777" w:rsidR="003E7761" w:rsidRDefault="00000000">
            <w:pPr>
              <w:widowControl w:val="0"/>
              <w:jc w:val="center"/>
              <w:rPr>
                <w:sz w:val="20"/>
                <w:szCs w:val="20"/>
              </w:rPr>
            </w:pPr>
            <w:r>
              <w:rPr>
                <w:rFonts w:ascii="Times New Roman" w:eastAsia="Times New Roman" w:hAnsi="Times New Roman" w:cs="Times New Roman"/>
                <w:sz w:val="24"/>
                <w:szCs w:val="24"/>
              </w:rPr>
              <w:t>F13</w:t>
            </w:r>
          </w:p>
        </w:tc>
        <w:tc>
          <w:tcPr>
            <w:tcW w:w="14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3D" w14:textId="77777777" w:rsidR="003E7761" w:rsidRDefault="00000000">
            <w:pPr>
              <w:widowControl w:val="0"/>
              <w:jc w:val="center"/>
              <w:rPr>
                <w:sz w:val="20"/>
                <w:szCs w:val="20"/>
              </w:rPr>
            </w:pPr>
            <w:r>
              <w:rPr>
                <w:rFonts w:ascii="Cardo" w:eastAsia="Cardo" w:hAnsi="Cardo" w:cs="Cardo"/>
                <w:sz w:val="24"/>
                <w:szCs w:val="24"/>
              </w:rPr>
              <w:t>E2 → P8</w:t>
            </w:r>
          </w:p>
        </w:tc>
        <w:tc>
          <w:tcPr>
            <w:tcW w:w="17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3E" w14:textId="77777777" w:rsidR="003E7761" w:rsidRDefault="00000000">
            <w:pPr>
              <w:widowControl w:val="0"/>
              <w:jc w:val="center"/>
              <w:rPr>
                <w:sz w:val="20"/>
                <w:szCs w:val="20"/>
              </w:rPr>
            </w:pPr>
            <w:r>
              <w:rPr>
                <w:rFonts w:ascii="Times New Roman" w:eastAsia="Times New Roman" w:hAnsi="Times New Roman" w:cs="Times New Roman"/>
                <w:sz w:val="24"/>
                <w:szCs w:val="24"/>
              </w:rPr>
              <w:t>Acceso administrativo</w:t>
            </w:r>
          </w:p>
        </w:tc>
        <w:tc>
          <w:tcPr>
            <w:tcW w:w="156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3F" w14:textId="77777777" w:rsidR="003E7761" w:rsidRDefault="00000000">
            <w:pPr>
              <w:widowControl w:val="0"/>
              <w:jc w:val="center"/>
              <w:rPr>
                <w:sz w:val="20"/>
                <w:szCs w:val="20"/>
              </w:rPr>
            </w:pPr>
            <w:r>
              <w:rPr>
                <w:rFonts w:ascii="Times New Roman" w:eastAsia="Times New Roman" w:hAnsi="Times New Roman" w:cs="Times New Roman"/>
                <w:sz w:val="24"/>
                <w:szCs w:val="24"/>
              </w:rPr>
              <w:t>VPN + HTTPS</w:t>
            </w:r>
          </w:p>
        </w:tc>
        <w:tc>
          <w:tcPr>
            <w:tcW w:w="130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40" w14:textId="77777777" w:rsidR="003E7761" w:rsidRDefault="00000000">
            <w:pPr>
              <w:widowControl w:val="0"/>
              <w:rPr>
                <w:sz w:val="20"/>
                <w:szCs w:val="20"/>
              </w:rPr>
            </w:pPr>
            <w:r>
              <w:rPr>
                <w:rFonts w:ascii="Times New Roman" w:eastAsia="Times New Roman" w:hAnsi="Times New Roman" w:cs="Times New Roman"/>
                <w:color w:val="433D84"/>
                <w:sz w:val="24"/>
                <w:szCs w:val="24"/>
              </w:rPr>
              <w:t>TB4</w:t>
            </w:r>
          </w:p>
        </w:tc>
        <w:tc>
          <w:tcPr>
            <w:tcW w:w="178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141" w14:textId="77777777" w:rsidR="003E7761" w:rsidRDefault="00000000">
            <w:pPr>
              <w:widowControl w:val="0"/>
              <w:rPr>
                <w:sz w:val="20"/>
                <w:szCs w:val="20"/>
              </w:rPr>
            </w:pPr>
            <w:r>
              <w:rPr>
                <w:rFonts w:ascii="Times New Roman" w:eastAsia="Times New Roman" w:hAnsi="Times New Roman" w:cs="Times New Roman"/>
                <w:color w:val="6A2723"/>
                <w:sz w:val="24"/>
                <w:szCs w:val="24"/>
              </w:rPr>
              <w:t>Alta</w:t>
            </w:r>
          </w:p>
        </w:tc>
      </w:tr>
      <w:tr w:rsidR="003E7761" w14:paraId="086CF84C" w14:textId="77777777" w:rsidTr="415FEFA1">
        <w:trPr>
          <w:trHeight w:val="345"/>
        </w:trPr>
        <w:tc>
          <w:tcPr>
            <w:tcW w:w="12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42" w14:textId="77777777" w:rsidR="003E7761" w:rsidRDefault="00000000">
            <w:pPr>
              <w:widowControl w:val="0"/>
              <w:jc w:val="center"/>
              <w:rPr>
                <w:sz w:val="20"/>
                <w:szCs w:val="20"/>
              </w:rPr>
            </w:pPr>
            <w:r>
              <w:rPr>
                <w:rFonts w:ascii="Times New Roman" w:eastAsia="Times New Roman" w:hAnsi="Times New Roman" w:cs="Times New Roman"/>
                <w:sz w:val="24"/>
                <w:szCs w:val="24"/>
              </w:rPr>
              <w:t>F14a</w:t>
            </w:r>
          </w:p>
        </w:tc>
        <w:tc>
          <w:tcPr>
            <w:tcW w:w="14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43" w14:textId="77777777" w:rsidR="003E7761" w:rsidRDefault="00000000">
            <w:pPr>
              <w:widowControl w:val="0"/>
              <w:jc w:val="center"/>
              <w:rPr>
                <w:sz w:val="20"/>
                <w:szCs w:val="20"/>
              </w:rPr>
            </w:pPr>
            <w:r>
              <w:rPr>
                <w:rFonts w:ascii="Cardo" w:eastAsia="Cardo" w:hAnsi="Cardo" w:cs="Cardo"/>
                <w:sz w:val="24"/>
                <w:szCs w:val="24"/>
              </w:rPr>
              <w:t>P2 → P9</w:t>
            </w:r>
          </w:p>
        </w:tc>
        <w:tc>
          <w:tcPr>
            <w:tcW w:w="17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44" w14:textId="77777777" w:rsidR="003E7761" w:rsidRDefault="00000000">
            <w:pPr>
              <w:widowControl w:val="0"/>
              <w:jc w:val="center"/>
              <w:rPr>
                <w:sz w:val="20"/>
                <w:szCs w:val="20"/>
              </w:rPr>
            </w:pPr>
            <w:r>
              <w:rPr>
                <w:rFonts w:ascii="Times New Roman" w:eastAsia="Times New Roman" w:hAnsi="Times New Roman" w:cs="Times New Roman"/>
                <w:sz w:val="24"/>
                <w:szCs w:val="24"/>
              </w:rPr>
              <w:t>Eventos</w:t>
            </w:r>
          </w:p>
        </w:tc>
        <w:tc>
          <w:tcPr>
            <w:tcW w:w="156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45" w14:textId="77777777" w:rsidR="003E7761" w:rsidRDefault="00000000">
            <w:pPr>
              <w:widowControl w:val="0"/>
              <w:jc w:val="center"/>
              <w:rPr>
                <w:sz w:val="20"/>
                <w:szCs w:val="20"/>
              </w:rPr>
            </w:pPr>
            <w:r>
              <w:rPr>
                <w:rFonts w:ascii="Times New Roman" w:eastAsia="Times New Roman" w:hAnsi="Times New Roman" w:cs="Times New Roman"/>
                <w:sz w:val="24"/>
                <w:szCs w:val="24"/>
              </w:rPr>
              <w:t>TLS</w:t>
            </w:r>
          </w:p>
        </w:tc>
        <w:tc>
          <w:tcPr>
            <w:tcW w:w="130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146" w14:textId="77777777" w:rsidR="003E7761" w:rsidRDefault="00000000">
            <w:pPr>
              <w:widowControl w:val="0"/>
              <w:rPr>
                <w:sz w:val="20"/>
                <w:szCs w:val="20"/>
              </w:rPr>
            </w:pPr>
            <w:r>
              <w:rPr>
                <w:rFonts w:ascii="Times New Roman" w:eastAsia="Times New Roman" w:hAnsi="Times New Roman" w:cs="Times New Roman"/>
                <w:color w:val="254495"/>
                <w:sz w:val="24"/>
                <w:szCs w:val="24"/>
              </w:rPr>
              <w:t>TB2</w:t>
            </w:r>
          </w:p>
        </w:tc>
        <w:tc>
          <w:tcPr>
            <w:tcW w:w="178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147"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r>
      <w:tr w:rsidR="003E7761" w14:paraId="092D6425" w14:textId="77777777" w:rsidTr="415FEFA1">
        <w:trPr>
          <w:trHeight w:val="630"/>
        </w:trPr>
        <w:tc>
          <w:tcPr>
            <w:tcW w:w="12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48" w14:textId="77777777" w:rsidR="003E7761" w:rsidRDefault="00000000">
            <w:pPr>
              <w:widowControl w:val="0"/>
              <w:jc w:val="center"/>
              <w:rPr>
                <w:sz w:val="20"/>
                <w:szCs w:val="20"/>
              </w:rPr>
            </w:pPr>
            <w:r>
              <w:rPr>
                <w:rFonts w:ascii="Times New Roman" w:eastAsia="Times New Roman" w:hAnsi="Times New Roman" w:cs="Times New Roman"/>
                <w:sz w:val="24"/>
                <w:szCs w:val="24"/>
              </w:rPr>
              <w:t>F14b-d</w:t>
            </w:r>
          </w:p>
        </w:tc>
        <w:tc>
          <w:tcPr>
            <w:tcW w:w="14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49" w14:textId="77777777" w:rsidR="003E7761" w:rsidRDefault="00000000">
            <w:pPr>
              <w:widowControl w:val="0"/>
              <w:jc w:val="center"/>
              <w:rPr>
                <w:sz w:val="20"/>
                <w:szCs w:val="20"/>
              </w:rPr>
            </w:pPr>
            <w:r>
              <w:rPr>
                <w:rFonts w:ascii="Cardo" w:eastAsia="Cardo" w:hAnsi="Cardo" w:cs="Cardo"/>
                <w:sz w:val="24"/>
                <w:szCs w:val="24"/>
              </w:rPr>
              <w:t>P3, P4, P5 → P9</w:t>
            </w:r>
          </w:p>
        </w:tc>
        <w:tc>
          <w:tcPr>
            <w:tcW w:w="17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4A" w14:textId="77777777" w:rsidR="003E7761" w:rsidRDefault="00000000">
            <w:pPr>
              <w:widowControl w:val="0"/>
              <w:jc w:val="center"/>
              <w:rPr>
                <w:sz w:val="20"/>
                <w:szCs w:val="20"/>
              </w:rPr>
            </w:pPr>
            <w:r>
              <w:rPr>
                <w:rFonts w:ascii="Times New Roman" w:eastAsia="Times New Roman" w:hAnsi="Times New Roman" w:cs="Times New Roman"/>
                <w:sz w:val="24"/>
                <w:szCs w:val="24"/>
              </w:rPr>
              <w:t>Eventos</w:t>
            </w:r>
          </w:p>
        </w:tc>
        <w:tc>
          <w:tcPr>
            <w:tcW w:w="156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4B" w14:textId="77777777" w:rsidR="003E7761" w:rsidRDefault="00000000">
            <w:pPr>
              <w:widowControl w:val="0"/>
              <w:jc w:val="center"/>
              <w:rPr>
                <w:sz w:val="20"/>
                <w:szCs w:val="20"/>
              </w:rPr>
            </w:pPr>
            <w:r>
              <w:rPr>
                <w:rFonts w:ascii="Times New Roman" w:eastAsia="Times New Roman" w:hAnsi="Times New Roman" w:cs="Times New Roman"/>
                <w:sz w:val="24"/>
                <w:szCs w:val="24"/>
              </w:rPr>
              <w:t>TLS</w:t>
            </w:r>
          </w:p>
        </w:tc>
        <w:tc>
          <w:tcPr>
            <w:tcW w:w="130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4C" w14:textId="77777777" w:rsidR="003E7761" w:rsidRDefault="00000000">
            <w:pPr>
              <w:widowControl w:val="0"/>
              <w:rPr>
                <w:sz w:val="20"/>
                <w:szCs w:val="20"/>
              </w:rPr>
            </w:pPr>
            <w:r>
              <w:rPr>
                <w:rFonts w:ascii="Times New Roman" w:eastAsia="Times New Roman" w:hAnsi="Times New Roman" w:cs="Times New Roman"/>
                <w:color w:val="423671"/>
                <w:sz w:val="24"/>
                <w:szCs w:val="24"/>
              </w:rPr>
              <w:t>—</w:t>
            </w:r>
          </w:p>
        </w:tc>
        <w:tc>
          <w:tcPr>
            <w:tcW w:w="178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14D"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r>
      <w:tr w:rsidR="003E7761" w14:paraId="1858A7BD" w14:textId="77777777" w:rsidTr="415FEFA1">
        <w:trPr>
          <w:trHeight w:val="345"/>
        </w:trPr>
        <w:tc>
          <w:tcPr>
            <w:tcW w:w="12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4E" w14:textId="77777777" w:rsidR="003E7761" w:rsidRDefault="00000000">
            <w:pPr>
              <w:widowControl w:val="0"/>
              <w:jc w:val="center"/>
              <w:rPr>
                <w:sz w:val="20"/>
                <w:szCs w:val="20"/>
              </w:rPr>
            </w:pPr>
            <w:r>
              <w:rPr>
                <w:rFonts w:ascii="Times New Roman" w:eastAsia="Times New Roman" w:hAnsi="Times New Roman" w:cs="Times New Roman"/>
                <w:sz w:val="24"/>
                <w:szCs w:val="24"/>
              </w:rPr>
              <w:t>F14e</w:t>
            </w:r>
          </w:p>
        </w:tc>
        <w:tc>
          <w:tcPr>
            <w:tcW w:w="14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4F" w14:textId="77777777" w:rsidR="003E7761" w:rsidRDefault="00000000">
            <w:pPr>
              <w:widowControl w:val="0"/>
              <w:jc w:val="center"/>
              <w:rPr>
                <w:sz w:val="20"/>
                <w:szCs w:val="20"/>
              </w:rPr>
            </w:pPr>
            <w:r>
              <w:rPr>
                <w:rFonts w:ascii="Cardo" w:eastAsia="Cardo" w:hAnsi="Cardo" w:cs="Cardo"/>
                <w:sz w:val="24"/>
                <w:szCs w:val="24"/>
              </w:rPr>
              <w:t>P8 → P9</w:t>
            </w:r>
          </w:p>
        </w:tc>
        <w:tc>
          <w:tcPr>
            <w:tcW w:w="17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50" w14:textId="77777777" w:rsidR="003E7761" w:rsidRDefault="00000000">
            <w:pPr>
              <w:widowControl w:val="0"/>
              <w:jc w:val="center"/>
              <w:rPr>
                <w:sz w:val="20"/>
                <w:szCs w:val="20"/>
              </w:rPr>
            </w:pPr>
            <w:r>
              <w:rPr>
                <w:rFonts w:ascii="Times New Roman" w:eastAsia="Times New Roman" w:hAnsi="Times New Roman" w:cs="Times New Roman"/>
                <w:sz w:val="24"/>
                <w:szCs w:val="24"/>
              </w:rPr>
              <w:t>Eventos</w:t>
            </w:r>
          </w:p>
        </w:tc>
        <w:tc>
          <w:tcPr>
            <w:tcW w:w="156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51" w14:textId="77777777" w:rsidR="003E7761" w:rsidRDefault="00000000">
            <w:pPr>
              <w:widowControl w:val="0"/>
              <w:jc w:val="center"/>
              <w:rPr>
                <w:sz w:val="20"/>
                <w:szCs w:val="20"/>
              </w:rPr>
            </w:pPr>
            <w:r>
              <w:rPr>
                <w:rFonts w:ascii="Times New Roman" w:eastAsia="Times New Roman" w:hAnsi="Times New Roman" w:cs="Times New Roman"/>
                <w:sz w:val="24"/>
                <w:szCs w:val="24"/>
              </w:rPr>
              <w:t>TLS</w:t>
            </w:r>
          </w:p>
        </w:tc>
        <w:tc>
          <w:tcPr>
            <w:tcW w:w="130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152" w14:textId="77777777" w:rsidR="003E7761" w:rsidRDefault="00000000">
            <w:pPr>
              <w:widowControl w:val="0"/>
              <w:rPr>
                <w:sz w:val="20"/>
                <w:szCs w:val="20"/>
              </w:rPr>
            </w:pPr>
            <w:r>
              <w:rPr>
                <w:rFonts w:ascii="Times New Roman" w:eastAsia="Times New Roman" w:hAnsi="Times New Roman" w:cs="Times New Roman"/>
                <w:color w:val="433D84"/>
                <w:sz w:val="24"/>
                <w:szCs w:val="24"/>
              </w:rPr>
              <w:t>TB4</w:t>
            </w:r>
          </w:p>
        </w:tc>
        <w:tc>
          <w:tcPr>
            <w:tcW w:w="178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153"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r>
      <w:tr w:rsidR="003E7761" w14:paraId="05D3BAAE" w14:textId="77777777" w:rsidTr="415FEFA1">
        <w:trPr>
          <w:trHeight w:val="345"/>
        </w:trPr>
        <w:tc>
          <w:tcPr>
            <w:tcW w:w="12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54" w14:textId="77777777" w:rsidR="003E7761" w:rsidRDefault="00000000">
            <w:pPr>
              <w:widowControl w:val="0"/>
              <w:jc w:val="center"/>
              <w:rPr>
                <w:sz w:val="20"/>
                <w:szCs w:val="20"/>
              </w:rPr>
            </w:pPr>
            <w:r>
              <w:rPr>
                <w:rFonts w:ascii="Times New Roman" w:eastAsia="Times New Roman" w:hAnsi="Times New Roman" w:cs="Times New Roman"/>
                <w:sz w:val="24"/>
                <w:szCs w:val="24"/>
              </w:rPr>
              <w:lastRenderedPageBreak/>
              <w:t>F14f</w:t>
            </w:r>
          </w:p>
        </w:tc>
        <w:tc>
          <w:tcPr>
            <w:tcW w:w="14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55" w14:textId="77777777" w:rsidR="003E7761" w:rsidRDefault="00000000">
            <w:pPr>
              <w:widowControl w:val="0"/>
              <w:jc w:val="center"/>
              <w:rPr>
                <w:sz w:val="20"/>
                <w:szCs w:val="20"/>
              </w:rPr>
            </w:pPr>
            <w:r>
              <w:rPr>
                <w:rFonts w:ascii="Cardo" w:eastAsia="Cardo" w:hAnsi="Cardo" w:cs="Cardo"/>
                <w:sz w:val="24"/>
                <w:szCs w:val="24"/>
              </w:rPr>
              <w:t>P9 → D4</w:t>
            </w:r>
          </w:p>
        </w:tc>
        <w:tc>
          <w:tcPr>
            <w:tcW w:w="17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56" w14:textId="77777777" w:rsidR="003E7761" w:rsidRDefault="00000000">
            <w:pPr>
              <w:widowControl w:val="0"/>
              <w:jc w:val="center"/>
              <w:rPr>
                <w:sz w:val="20"/>
                <w:szCs w:val="20"/>
              </w:rPr>
            </w:pPr>
            <w:r>
              <w:rPr>
                <w:rFonts w:ascii="Times New Roman" w:eastAsia="Times New Roman" w:hAnsi="Times New Roman" w:cs="Times New Roman"/>
                <w:sz w:val="24"/>
                <w:szCs w:val="24"/>
              </w:rPr>
              <w:t>Eventos</w:t>
            </w:r>
          </w:p>
        </w:tc>
        <w:tc>
          <w:tcPr>
            <w:tcW w:w="156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57" w14:textId="77777777" w:rsidR="003E7761" w:rsidRDefault="00000000">
            <w:pPr>
              <w:widowControl w:val="0"/>
              <w:jc w:val="center"/>
              <w:rPr>
                <w:sz w:val="20"/>
                <w:szCs w:val="20"/>
              </w:rPr>
            </w:pPr>
            <w:r>
              <w:rPr>
                <w:rFonts w:ascii="Times New Roman" w:eastAsia="Times New Roman" w:hAnsi="Times New Roman" w:cs="Times New Roman"/>
                <w:sz w:val="24"/>
                <w:szCs w:val="24"/>
              </w:rPr>
              <w:t>TLS</w:t>
            </w:r>
          </w:p>
        </w:tc>
        <w:tc>
          <w:tcPr>
            <w:tcW w:w="130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58" w14:textId="77777777" w:rsidR="003E7761" w:rsidRDefault="00000000">
            <w:pPr>
              <w:widowControl w:val="0"/>
              <w:rPr>
                <w:sz w:val="20"/>
                <w:szCs w:val="20"/>
              </w:rPr>
            </w:pPr>
            <w:r>
              <w:rPr>
                <w:rFonts w:ascii="Times New Roman" w:eastAsia="Times New Roman" w:hAnsi="Times New Roman" w:cs="Times New Roman"/>
                <w:color w:val="4B3C74"/>
                <w:sz w:val="24"/>
                <w:szCs w:val="24"/>
              </w:rPr>
              <w:t>TB3</w:t>
            </w:r>
          </w:p>
        </w:tc>
        <w:tc>
          <w:tcPr>
            <w:tcW w:w="178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159"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r>
      <w:tr w:rsidR="003E7761" w14:paraId="7141832C" w14:textId="77777777" w:rsidTr="415FEFA1">
        <w:trPr>
          <w:trHeight w:val="630"/>
        </w:trPr>
        <w:tc>
          <w:tcPr>
            <w:tcW w:w="12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5A" w14:textId="77777777" w:rsidR="003E7761" w:rsidRDefault="00000000">
            <w:pPr>
              <w:widowControl w:val="0"/>
              <w:jc w:val="center"/>
              <w:rPr>
                <w:sz w:val="20"/>
                <w:szCs w:val="20"/>
              </w:rPr>
            </w:pPr>
            <w:r>
              <w:rPr>
                <w:rFonts w:ascii="Times New Roman" w:eastAsia="Times New Roman" w:hAnsi="Times New Roman" w:cs="Times New Roman"/>
                <w:sz w:val="24"/>
                <w:szCs w:val="24"/>
              </w:rPr>
              <w:t>F15a-c</w:t>
            </w:r>
          </w:p>
        </w:tc>
        <w:tc>
          <w:tcPr>
            <w:tcW w:w="14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5B" w14:textId="77777777" w:rsidR="003E7761" w:rsidRDefault="00000000">
            <w:pPr>
              <w:widowControl w:val="0"/>
              <w:jc w:val="center"/>
              <w:rPr>
                <w:sz w:val="20"/>
                <w:szCs w:val="20"/>
              </w:rPr>
            </w:pPr>
            <w:r>
              <w:rPr>
                <w:rFonts w:ascii="Cardo" w:eastAsia="Cardo" w:hAnsi="Cardo" w:cs="Cardo"/>
                <w:sz w:val="24"/>
                <w:szCs w:val="24"/>
              </w:rPr>
              <w:t>P3, P4, P5 → D5</w:t>
            </w:r>
          </w:p>
        </w:tc>
        <w:tc>
          <w:tcPr>
            <w:tcW w:w="17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5C" w14:textId="77777777" w:rsidR="003E7761" w:rsidRDefault="00000000">
            <w:pPr>
              <w:widowControl w:val="0"/>
              <w:jc w:val="center"/>
              <w:rPr>
                <w:sz w:val="20"/>
                <w:szCs w:val="20"/>
              </w:rPr>
            </w:pPr>
            <w:r>
              <w:rPr>
                <w:rFonts w:ascii="Times New Roman" w:eastAsia="Times New Roman" w:hAnsi="Times New Roman" w:cs="Times New Roman"/>
                <w:sz w:val="24"/>
                <w:szCs w:val="24"/>
              </w:rPr>
              <w:t>Solicitud de secretos</w:t>
            </w:r>
          </w:p>
        </w:tc>
        <w:tc>
          <w:tcPr>
            <w:tcW w:w="156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5D" w14:textId="77777777" w:rsidR="003E7761" w:rsidRDefault="415FEFA1" w:rsidP="415FEFA1">
            <w:pPr>
              <w:widowControl w:val="0"/>
              <w:jc w:val="center"/>
              <w:rPr>
                <w:sz w:val="20"/>
                <w:szCs w:val="20"/>
                <w:lang w:val="es-ES"/>
              </w:rPr>
            </w:pPr>
            <w:proofErr w:type="spellStart"/>
            <w:r w:rsidRPr="415FEFA1">
              <w:rPr>
                <w:rFonts w:ascii="Times New Roman" w:eastAsia="Times New Roman" w:hAnsi="Times New Roman" w:cs="Times New Roman"/>
                <w:sz w:val="24"/>
                <w:szCs w:val="24"/>
                <w:lang w:val="es-ES"/>
              </w:rPr>
              <w:t>mTLS</w:t>
            </w:r>
            <w:proofErr w:type="spellEnd"/>
          </w:p>
        </w:tc>
        <w:tc>
          <w:tcPr>
            <w:tcW w:w="130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15E" w14:textId="77777777" w:rsidR="003E7761" w:rsidRDefault="00000000">
            <w:pPr>
              <w:widowControl w:val="0"/>
              <w:rPr>
                <w:sz w:val="20"/>
                <w:szCs w:val="20"/>
              </w:rPr>
            </w:pPr>
            <w:r>
              <w:rPr>
                <w:rFonts w:ascii="Times New Roman" w:eastAsia="Times New Roman" w:hAnsi="Times New Roman" w:cs="Times New Roman"/>
                <w:color w:val="4B3C74"/>
                <w:sz w:val="24"/>
                <w:szCs w:val="24"/>
              </w:rPr>
              <w:t>TB3</w:t>
            </w:r>
          </w:p>
        </w:tc>
        <w:tc>
          <w:tcPr>
            <w:tcW w:w="178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15F" w14:textId="77777777" w:rsidR="003E7761" w:rsidRDefault="00000000">
            <w:pPr>
              <w:widowControl w:val="0"/>
              <w:rPr>
                <w:sz w:val="20"/>
                <w:szCs w:val="20"/>
              </w:rPr>
            </w:pPr>
            <w:r>
              <w:rPr>
                <w:rFonts w:ascii="Times New Roman" w:eastAsia="Times New Roman" w:hAnsi="Times New Roman" w:cs="Times New Roman"/>
                <w:color w:val="6A2723"/>
                <w:sz w:val="24"/>
                <w:szCs w:val="24"/>
              </w:rPr>
              <w:t>Alta</w:t>
            </w:r>
          </w:p>
        </w:tc>
      </w:tr>
      <w:tr w:rsidR="003E7761" w14:paraId="01E37A3F" w14:textId="77777777" w:rsidTr="415FEFA1">
        <w:trPr>
          <w:trHeight w:val="630"/>
        </w:trPr>
        <w:tc>
          <w:tcPr>
            <w:tcW w:w="12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60" w14:textId="77777777" w:rsidR="003E7761" w:rsidRDefault="00000000">
            <w:pPr>
              <w:widowControl w:val="0"/>
              <w:jc w:val="center"/>
              <w:rPr>
                <w:sz w:val="20"/>
                <w:szCs w:val="20"/>
              </w:rPr>
            </w:pPr>
            <w:r>
              <w:rPr>
                <w:rFonts w:ascii="Times New Roman" w:eastAsia="Times New Roman" w:hAnsi="Times New Roman" w:cs="Times New Roman"/>
                <w:sz w:val="24"/>
                <w:szCs w:val="24"/>
              </w:rPr>
              <w:t>F16</w:t>
            </w:r>
          </w:p>
        </w:tc>
        <w:tc>
          <w:tcPr>
            <w:tcW w:w="14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61" w14:textId="77777777" w:rsidR="003E7761" w:rsidRDefault="00000000">
            <w:pPr>
              <w:widowControl w:val="0"/>
              <w:jc w:val="center"/>
              <w:rPr>
                <w:sz w:val="20"/>
                <w:szCs w:val="20"/>
              </w:rPr>
            </w:pPr>
            <w:r>
              <w:rPr>
                <w:rFonts w:ascii="Cardo" w:eastAsia="Cardo" w:hAnsi="Cardo" w:cs="Cardo"/>
                <w:sz w:val="24"/>
                <w:szCs w:val="24"/>
              </w:rPr>
              <w:t>P9 → E6</w:t>
            </w:r>
          </w:p>
        </w:tc>
        <w:tc>
          <w:tcPr>
            <w:tcW w:w="17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62" w14:textId="77777777" w:rsidR="003E7761" w:rsidRDefault="00000000">
            <w:pPr>
              <w:widowControl w:val="0"/>
              <w:jc w:val="center"/>
              <w:rPr>
                <w:sz w:val="20"/>
                <w:szCs w:val="20"/>
              </w:rPr>
            </w:pPr>
            <w:r>
              <w:rPr>
                <w:rFonts w:ascii="Times New Roman" w:eastAsia="Times New Roman" w:hAnsi="Times New Roman" w:cs="Times New Roman"/>
                <w:sz w:val="24"/>
                <w:szCs w:val="24"/>
              </w:rPr>
              <w:t>Reportes</w:t>
            </w:r>
          </w:p>
        </w:tc>
        <w:tc>
          <w:tcPr>
            <w:tcW w:w="156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63" w14:textId="77777777" w:rsidR="003E7761" w:rsidRDefault="00000000">
            <w:pPr>
              <w:widowControl w:val="0"/>
              <w:jc w:val="center"/>
              <w:rPr>
                <w:sz w:val="20"/>
                <w:szCs w:val="20"/>
              </w:rPr>
            </w:pPr>
            <w:r>
              <w:rPr>
                <w:rFonts w:ascii="Times New Roman" w:eastAsia="Times New Roman" w:hAnsi="Times New Roman" w:cs="Times New Roman"/>
                <w:sz w:val="24"/>
                <w:szCs w:val="24"/>
              </w:rPr>
              <w:t>Exportación segura</w:t>
            </w:r>
          </w:p>
        </w:tc>
        <w:tc>
          <w:tcPr>
            <w:tcW w:w="130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64" w14:textId="77777777" w:rsidR="003E7761" w:rsidRDefault="00000000">
            <w:pPr>
              <w:widowControl w:val="0"/>
              <w:rPr>
                <w:sz w:val="20"/>
                <w:szCs w:val="20"/>
              </w:rPr>
            </w:pPr>
            <w:r>
              <w:rPr>
                <w:rFonts w:ascii="Times New Roman" w:eastAsia="Times New Roman" w:hAnsi="Times New Roman" w:cs="Times New Roman"/>
                <w:color w:val="363871"/>
                <w:sz w:val="24"/>
                <w:szCs w:val="24"/>
              </w:rPr>
              <w:t>TB5</w:t>
            </w:r>
          </w:p>
        </w:tc>
        <w:tc>
          <w:tcPr>
            <w:tcW w:w="178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165"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r>
      <w:tr w:rsidR="003E7761" w14:paraId="21324A57" w14:textId="77777777" w:rsidTr="415FEFA1">
        <w:trPr>
          <w:trHeight w:val="630"/>
        </w:trPr>
        <w:tc>
          <w:tcPr>
            <w:tcW w:w="12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66" w14:textId="77777777" w:rsidR="003E7761" w:rsidRDefault="00000000">
            <w:pPr>
              <w:widowControl w:val="0"/>
              <w:jc w:val="center"/>
              <w:rPr>
                <w:sz w:val="20"/>
                <w:szCs w:val="20"/>
              </w:rPr>
            </w:pPr>
            <w:r>
              <w:rPr>
                <w:rFonts w:ascii="Times New Roman" w:eastAsia="Times New Roman" w:hAnsi="Times New Roman" w:cs="Times New Roman"/>
                <w:sz w:val="24"/>
                <w:szCs w:val="24"/>
              </w:rPr>
              <w:t>F17</w:t>
            </w:r>
          </w:p>
        </w:tc>
        <w:tc>
          <w:tcPr>
            <w:tcW w:w="147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67" w14:textId="77777777" w:rsidR="003E7761" w:rsidRDefault="00000000">
            <w:pPr>
              <w:widowControl w:val="0"/>
              <w:jc w:val="center"/>
              <w:rPr>
                <w:sz w:val="20"/>
                <w:szCs w:val="20"/>
              </w:rPr>
            </w:pPr>
            <w:r>
              <w:rPr>
                <w:rFonts w:ascii="Cardo" w:eastAsia="Cardo" w:hAnsi="Cardo" w:cs="Cardo"/>
                <w:sz w:val="24"/>
                <w:szCs w:val="24"/>
              </w:rPr>
              <w:t>P8 → P4</w:t>
            </w:r>
          </w:p>
        </w:tc>
        <w:tc>
          <w:tcPr>
            <w:tcW w:w="17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68" w14:textId="77777777" w:rsidR="003E7761" w:rsidRDefault="00000000">
            <w:pPr>
              <w:widowControl w:val="0"/>
              <w:jc w:val="center"/>
              <w:rPr>
                <w:sz w:val="20"/>
                <w:szCs w:val="20"/>
              </w:rPr>
            </w:pPr>
            <w:r>
              <w:rPr>
                <w:rFonts w:ascii="Times New Roman" w:eastAsia="Times New Roman" w:hAnsi="Times New Roman" w:cs="Times New Roman"/>
                <w:sz w:val="24"/>
                <w:szCs w:val="24"/>
              </w:rPr>
              <w:t>Operaciones de soporte</w:t>
            </w:r>
          </w:p>
        </w:tc>
        <w:tc>
          <w:tcPr>
            <w:tcW w:w="156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69" w14:textId="77777777" w:rsidR="003E7761" w:rsidRDefault="00000000">
            <w:pPr>
              <w:widowControl w:val="0"/>
              <w:jc w:val="center"/>
              <w:rPr>
                <w:sz w:val="20"/>
                <w:szCs w:val="20"/>
              </w:rPr>
            </w:pPr>
            <w:r>
              <w:rPr>
                <w:rFonts w:ascii="Times New Roman" w:eastAsia="Times New Roman" w:hAnsi="Times New Roman" w:cs="Times New Roman"/>
                <w:sz w:val="24"/>
                <w:szCs w:val="24"/>
              </w:rPr>
              <w:t>HTTPS interno</w:t>
            </w:r>
          </w:p>
        </w:tc>
        <w:tc>
          <w:tcPr>
            <w:tcW w:w="130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16A" w14:textId="77777777" w:rsidR="003E7761" w:rsidRDefault="00000000">
            <w:pPr>
              <w:widowControl w:val="0"/>
              <w:rPr>
                <w:sz w:val="20"/>
                <w:szCs w:val="20"/>
              </w:rPr>
            </w:pPr>
            <w:r>
              <w:rPr>
                <w:rFonts w:ascii="Times New Roman" w:eastAsia="Times New Roman" w:hAnsi="Times New Roman" w:cs="Times New Roman"/>
                <w:color w:val="433D84"/>
                <w:sz w:val="24"/>
                <w:szCs w:val="24"/>
              </w:rPr>
              <w:t>TB4</w:t>
            </w:r>
          </w:p>
        </w:tc>
        <w:tc>
          <w:tcPr>
            <w:tcW w:w="178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16B" w14:textId="77777777" w:rsidR="003E7761" w:rsidRDefault="00000000">
            <w:pPr>
              <w:widowControl w:val="0"/>
              <w:rPr>
                <w:sz w:val="20"/>
                <w:szCs w:val="20"/>
              </w:rPr>
            </w:pPr>
            <w:r>
              <w:rPr>
                <w:rFonts w:ascii="Times New Roman" w:eastAsia="Times New Roman" w:hAnsi="Times New Roman" w:cs="Times New Roman"/>
                <w:color w:val="6A2723"/>
                <w:sz w:val="24"/>
                <w:szCs w:val="24"/>
              </w:rPr>
              <w:t>Alta</w:t>
            </w:r>
          </w:p>
        </w:tc>
      </w:tr>
      <w:tr w:rsidR="003E7761" w14:paraId="7F942AE0" w14:textId="77777777" w:rsidTr="415FEFA1">
        <w:trPr>
          <w:trHeight w:val="630"/>
        </w:trPr>
        <w:tc>
          <w:tcPr>
            <w:tcW w:w="12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6C" w14:textId="77777777" w:rsidR="003E7761" w:rsidRDefault="00000000">
            <w:pPr>
              <w:widowControl w:val="0"/>
              <w:jc w:val="center"/>
              <w:rPr>
                <w:sz w:val="20"/>
                <w:szCs w:val="20"/>
              </w:rPr>
            </w:pPr>
            <w:r>
              <w:rPr>
                <w:rFonts w:ascii="Times New Roman" w:eastAsia="Times New Roman" w:hAnsi="Times New Roman" w:cs="Times New Roman"/>
                <w:sz w:val="24"/>
                <w:szCs w:val="24"/>
              </w:rPr>
              <w:t>F18</w:t>
            </w:r>
          </w:p>
        </w:tc>
        <w:tc>
          <w:tcPr>
            <w:tcW w:w="147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6D" w14:textId="77777777" w:rsidR="003E7761" w:rsidRDefault="00000000">
            <w:pPr>
              <w:widowControl w:val="0"/>
              <w:jc w:val="center"/>
              <w:rPr>
                <w:sz w:val="20"/>
                <w:szCs w:val="20"/>
              </w:rPr>
            </w:pPr>
            <w:r>
              <w:rPr>
                <w:rFonts w:ascii="Cardo" w:eastAsia="Cardo" w:hAnsi="Cardo" w:cs="Cardo"/>
                <w:sz w:val="24"/>
                <w:szCs w:val="24"/>
              </w:rPr>
              <w:t>P3 → P7</w:t>
            </w:r>
          </w:p>
        </w:tc>
        <w:tc>
          <w:tcPr>
            <w:tcW w:w="17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6E" w14:textId="77777777" w:rsidR="003E7761" w:rsidRDefault="00000000">
            <w:pPr>
              <w:widowControl w:val="0"/>
              <w:jc w:val="center"/>
              <w:rPr>
                <w:sz w:val="20"/>
                <w:szCs w:val="20"/>
              </w:rPr>
            </w:pPr>
            <w:r>
              <w:rPr>
                <w:rFonts w:ascii="Times New Roman" w:eastAsia="Times New Roman" w:hAnsi="Times New Roman" w:cs="Times New Roman"/>
                <w:sz w:val="24"/>
                <w:szCs w:val="24"/>
              </w:rPr>
              <w:t>Solicitud de OTP</w:t>
            </w:r>
          </w:p>
        </w:tc>
        <w:tc>
          <w:tcPr>
            <w:tcW w:w="156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6F" w14:textId="77777777" w:rsidR="003E7761" w:rsidRDefault="00000000">
            <w:pPr>
              <w:widowControl w:val="0"/>
              <w:jc w:val="center"/>
              <w:rPr>
                <w:sz w:val="20"/>
                <w:szCs w:val="20"/>
              </w:rPr>
            </w:pPr>
            <w:r>
              <w:rPr>
                <w:rFonts w:ascii="Times New Roman" w:eastAsia="Times New Roman" w:hAnsi="Times New Roman" w:cs="Times New Roman"/>
                <w:sz w:val="24"/>
                <w:szCs w:val="24"/>
              </w:rPr>
              <w:t>TLS interno</w:t>
            </w:r>
          </w:p>
        </w:tc>
        <w:tc>
          <w:tcPr>
            <w:tcW w:w="130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70" w14:textId="77777777" w:rsidR="003E7761" w:rsidRDefault="00000000">
            <w:pPr>
              <w:widowControl w:val="0"/>
              <w:rPr>
                <w:sz w:val="20"/>
                <w:szCs w:val="20"/>
              </w:rPr>
            </w:pPr>
            <w:r>
              <w:rPr>
                <w:rFonts w:ascii="Times New Roman" w:eastAsia="Times New Roman" w:hAnsi="Times New Roman" w:cs="Times New Roman"/>
                <w:color w:val="423671"/>
                <w:sz w:val="24"/>
                <w:szCs w:val="24"/>
              </w:rPr>
              <w:t>—</w:t>
            </w:r>
          </w:p>
        </w:tc>
        <w:tc>
          <w:tcPr>
            <w:tcW w:w="178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171" w14:textId="77777777" w:rsidR="003E7761" w:rsidRDefault="00000000">
            <w:pPr>
              <w:widowControl w:val="0"/>
              <w:rPr>
                <w:sz w:val="20"/>
                <w:szCs w:val="20"/>
              </w:rPr>
            </w:pPr>
            <w:r>
              <w:rPr>
                <w:rFonts w:ascii="Times New Roman" w:eastAsia="Times New Roman" w:hAnsi="Times New Roman" w:cs="Times New Roman"/>
                <w:color w:val="6A2723"/>
                <w:sz w:val="24"/>
                <w:szCs w:val="24"/>
              </w:rPr>
              <w:t>Alta</w:t>
            </w:r>
          </w:p>
        </w:tc>
      </w:tr>
      <w:tr w:rsidR="003E7761" w14:paraId="4AF30E38" w14:textId="77777777" w:rsidTr="415FEFA1">
        <w:trPr>
          <w:trHeight w:val="630"/>
        </w:trPr>
        <w:tc>
          <w:tcPr>
            <w:tcW w:w="1200" w:type="dxa"/>
            <w:tcBorders>
              <w:left w:val="single" w:sz="6" w:space="0" w:color="3E4791"/>
              <w:bottom w:val="single" w:sz="6" w:space="0" w:color="3E4791"/>
              <w:right w:val="single" w:sz="6" w:space="0" w:color="F6F8F9"/>
            </w:tcBorders>
            <w:shd w:val="clear" w:color="auto" w:fill="F6F8F9"/>
            <w:tcMar>
              <w:top w:w="40" w:type="dxa"/>
              <w:left w:w="120" w:type="dxa"/>
              <w:bottom w:w="40" w:type="dxa"/>
              <w:right w:w="120" w:type="dxa"/>
            </w:tcMar>
            <w:vAlign w:val="center"/>
          </w:tcPr>
          <w:p w14:paraId="00000172" w14:textId="77777777" w:rsidR="003E7761" w:rsidRDefault="00000000">
            <w:pPr>
              <w:widowControl w:val="0"/>
              <w:jc w:val="center"/>
              <w:rPr>
                <w:sz w:val="20"/>
                <w:szCs w:val="20"/>
              </w:rPr>
            </w:pPr>
            <w:r>
              <w:rPr>
                <w:rFonts w:ascii="Times New Roman" w:eastAsia="Times New Roman" w:hAnsi="Times New Roman" w:cs="Times New Roman"/>
                <w:sz w:val="24"/>
                <w:szCs w:val="24"/>
              </w:rPr>
              <w:t>F19</w:t>
            </w:r>
          </w:p>
        </w:tc>
        <w:tc>
          <w:tcPr>
            <w:tcW w:w="1470"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173" w14:textId="77777777" w:rsidR="003E7761" w:rsidRDefault="00000000">
            <w:pPr>
              <w:widowControl w:val="0"/>
              <w:jc w:val="center"/>
              <w:rPr>
                <w:sz w:val="20"/>
                <w:szCs w:val="20"/>
              </w:rPr>
            </w:pPr>
            <w:r>
              <w:rPr>
                <w:rFonts w:ascii="Cardo" w:eastAsia="Cardo" w:hAnsi="Cardo" w:cs="Cardo"/>
                <w:sz w:val="24"/>
                <w:szCs w:val="24"/>
              </w:rPr>
              <w:t>P4 → P7</w:t>
            </w:r>
          </w:p>
        </w:tc>
        <w:tc>
          <w:tcPr>
            <w:tcW w:w="1710"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174" w14:textId="77777777" w:rsidR="003E7761" w:rsidRDefault="00000000">
            <w:pPr>
              <w:widowControl w:val="0"/>
              <w:jc w:val="center"/>
              <w:rPr>
                <w:sz w:val="20"/>
                <w:szCs w:val="20"/>
              </w:rPr>
            </w:pPr>
            <w:r>
              <w:rPr>
                <w:rFonts w:ascii="Times New Roman" w:eastAsia="Times New Roman" w:hAnsi="Times New Roman" w:cs="Times New Roman"/>
                <w:sz w:val="24"/>
                <w:szCs w:val="24"/>
              </w:rPr>
              <w:t>Avisos de operación</w:t>
            </w:r>
          </w:p>
        </w:tc>
        <w:tc>
          <w:tcPr>
            <w:tcW w:w="1560"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175" w14:textId="77777777" w:rsidR="003E7761" w:rsidRDefault="00000000">
            <w:pPr>
              <w:widowControl w:val="0"/>
              <w:jc w:val="center"/>
              <w:rPr>
                <w:sz w:val="20"/>
                <w:szCs w:val="20"/>
              </w:rPr>
            </w:pPr>
            <w:r>
              <w:rPr>
                <w:rFonts w:ascii="Times New Roman" w:eastAsia="Times New Roman" w:hAnsi="Times New Roman" w:cs="Times New Roman"/>
                <w:sz w:val="24"/>
                <w:szCs w:val="24"/>
              </w:rPr>
              <w:t>TLS interno</w:t>
            </w:r>
          </w:p>
        </w:tc>
        <w:tc>
          <w:tcPr>
            <w:tcW w:w="1305" w:type="dxa"/>
            <w:tcBorders>
              <w:bottom w:val="single" w:sz="6" w:space="0" w:color="3E4791"/>
              <w:right w:val="single" w:sz="6" w:space="0" w:color="F6F8F9"/>
            </w:tcBorders>
            <w:shd w:val="clear" w:color="auto" w:fill="F6F8F9"/>
            <w:tcMar>
              <w:top w:w="40" w:type="dxa"/>
              <w:left w:w="40" w:type="dxa"/>
              <w:bottom w:w="40" w:type="dxa"/>
              <w:right w:w="40" w:type="dxa"/>
            </w:tcMar>
            <w:vAlign w:val="center"/>
          </w:tcPr>
          <w:p w14:paraId="00000176" w14:textId="77777777" w:rsidR="003E7761" w:rsidRDefault="00000000">
            <w:pPr>
              <w:widowControl w:val="0"/>
              <w:rPr>
                <w:sz w:val="20"/>
                <w:szCs w:val="20"/>
              </w:rPr>
            </w:pPr>
            <w:r>
              <w:rPr>
                <w:rFonts w:ascii="Times New Roman" w:eastAsia="Times New Roman" w:hAnsi="Times New Roman" w:cs="Times New Roman"/>
                <w:color w:val="423671"/>
                <w:sz w:val="24"/>
                <w:szCs w:val="24"/>
              </w:rPr>
              <w:t>—</w:t>
            </w:r>
          </w:p>
        </w:tc>
        <w:tc>
          <w:tcPr>
            <w:tcW w:w="1785" w:type="dxa"/>
            <w:tcBorders>
              <w:bottom w:val="single" w:sz="6" w:space="0" w:color="3E4791"/>
              <w:right w:val="single" w:sz="6" w:space="0" w:color="3E4791"/>
            </w:tcBorders>
            <w:shd w:val="clear" w:color="auto" w:fill="F6F8F9"/>
            <w:tcMar>
              <w:top w:w="40" w:type="dxa"/>
              <w:left w:w="40" w:type="dxa"/>
              <w:bottom w:w="40" w:type="dxa"/>
              <w:right w:w="40" w:type="dxa"/>
            </w:tcMar>
            <w:vAlign w:val="center"/>
          </w:tcPr>
          <w:p w14:paraId="00000177"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r>
    </w:tbl>
    <w:p w14:paraId="00000178" w14:textId="77777777" w:rsidR="003E7761" w:rsidRDefault="00000000">
      <w:pPr>
        <w:keepNext/>
        <w:keepLines/>
        <w:spacing w:before="160" w:after="80" w:line="27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Elaboración propia.</w:t>
      </w:r>
    </w:p>
    <w:p w14:paraId="00000179" w14:textId="40E99C82" w:rsidR="003E7761" w:rsidRDefault="00000000">
      <w:pPr>
        <w:spacing w:line="480" w:lineRule="auto"/>
        <w:ind w:left="720" w:right="3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Esquemas de flujo de datos</w:t>
      </w:r>
    </w:p>
    <w:p w14:paraId="0000017A" w14:textId="77777777" w:rsidR="003E7761" w:rsidRDefault="00000000">
      <w:pPr>
        <w:numPr>
          <w:ilvl w:val="0"/>
          <w:numId w:val="7"/>
        </w:numPr>
        <w:spacing w:line="480" w:lineRule="auto"/>
        <w:ind w:right="3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DFD Nivel 0 (Contexto). La Plataforma de Banca Digital (P0) se relaciona con seis organizaciones externas: cliente (E1), operador (E2), red ACH (E3), proveedor OTP/SMS (E4), proveedor KYC (E5) y regulador/auditor (E6), a través de seis flujos (F0-1 a F0-6). Se documentaron seis amenazas vinculadas a las entidades externas y sus integraciones: T-08, T-12, T-20, T-21, T-24 y T-25.</w:t>
      </w:r>
    </w:p>
    <w:p w14:paraId="49694D8F" w14:textId="77777777" w:rsidR="00A569DF" w:rsidRDefault="00A569DF" w:rsidP="00A569DF">
      <w:pPr>
        <w:spacing w:line="480" w:lineRule="auto"/>
        <w:ind w:right="39"/>
        <w:jc w:val="both"/>
        <w:rPr>
          <w:rFonts w:ascii="Times New Roman" w:eastAsia="Times New Roman" w:hAnsi="Times New Roman" w:cs="Times New Roman"/>
          <w:sz w:val="24"/>
          <w:szCs w:val="24"/>
        </w:rPr>
      </w:pPr>
    </w:p>
    <w:p w14:paraId="144BEEA3" w14:textId="52C77892" w:rsidR="00A569DF" w:rsidRDefault="00A569DF" w:rsidP="00A569DF">
      <w:pPr>
        <w:spacing w:line="480" w:lineRule="auto"/>
        <w:ind w:right="39"/>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3D275D1" wp14:editId="4ED7E9ED">
            <wp:extent cx="5724525" cy="2562225"/>
            <wp:effectExtent l="0" t="0" r="9525" b="9525"/>
            <wp:docPr id="522905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562225"/>
                    </a:xfrm>
                    <a:prstGeom prst="rect">
                      <a:avLst/>
                    </a:prstGeom>
                    <a:noFill/>
                    <a:ln>
                      <a:noFill/>
                    </a:ln>
                  </pic:spPr>
                </pic:pic>
              </a:graphicData>
            </a:graphic>
          </wp:inline>
        </w:drawing>
      </w:r>
    </w:p>
    <w:p w14:paraId="0000017B" w14:textId="77777777" w:rsidR="003E7761" w:rsidRDefault="00000000">
      <w:pPr>
        <w:numPr>
          <w:ilvl w:val="0"/>
          <w:numId w:val="7"/>
        </w:numPr>
        <w:spacing w:line="480" w:lineRule="auto"/>
        <w:ind w:right="3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DFD Nivel 1 (Procesos). Incluye 20 componentes (6 entidades externas, 9 procesos y 5 repositorios de datos), 26 flujos y cinco límites de confianza (TB1 a TB5). Se documentaron 15 amenazas: T-01, T-02, T-05, T-06, T-09, T-10, T-11, T-13, T-14, T-15, T-16, T-18, T-19, T-22 y T-23. Los procesos P4 y P5 se dividen en el Nivel 2 y sus amenazas se anotan allí.</w:t>
      </w:r>
    </w:p>
    <w:p w14:paraId="610E5E4C" w14:textId="2BFCF3E7" w:rsidR="00A569DF" w:rsidRDefault="00A569DF" w:rsidP="00A569DF">
      <w:pPr>
        <w:spacing w:line="480" w:lineRule="auto"/>
        <w:ind w:right="39"/>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EE1E49A" wp14:editId="3C143B3F">
            <wp:extent cx="5724525" cy="4095750"/>
            <wp:effectExtent l="0" t="0" r="9525" b="0"/>
            <wp:docPr id="21312472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4095750"/>
                    </a:xfrm>
                    <a:prstGeom prst="rect">
                      <a:avLst/>
                    </a:prstGeom>
                    <a:noFill/>
                    <a:ln>
                      <a:noFill/>
                    </a:ln>
                  </pic:spPr>
                </pic:pic>
              </a:graphicData>
            </a:graphic>
          </wp:inline>
        </w:drawing>
      </w:r>
    </w:p>
    <w:p w14:paraId="0000017C" w14:textId="77777777" w:rsidR="003E7761" w:rsidRDefault="415FEFA1">
      <w:pPr>
        <w:numPr>
          <w:ilvl w:val="0"/>
          <w:numId w:val="7"/>
        </w:numPr>
        <w:spacing w:line="480" w:lineRule="auto"/>
        <w:ind w:right="39"/>
        <w:jc w:val="both"/>
        <w:rPr>
          <w:rFonts w:ascii="Times New Roman" w:eastAsia="Times New Roman" w:hAnsi="Times New Roman" w:cs="Times New Roman"/>
          <w:sz w:val="24"/>
          <w:szCs w:val="24"/>
        </w:rPr>
      </w:pPr>
      <w:r w:rsidRPr="415FEFA1">
        <w:rPr>
          <w:rFonts w:ascii="Times New Roman" w:eastAsia="Times New Roman" w:hAnsi="Times New Roman" w:cs="Times New Roman"/>
          <w:sz w:val="24"/>
          <w:szCs w:val="24"/>
        </w:rPr>
        <w:t>DFD Nivel 2 (Transacciones). Descompone P4 (cuentas y transacciones) y la sección de P5 que trata las transferencias: 15 componentes (7 procesos propios, 2 almacenes y 6 elementos de contexto), 14 flujos y cuatro límites. Se registraron cuatro amenazas: T-03 y T-04 (P4.2), T-17 (P4.4) y T-07 (Q1).</w:t>
      </w:r>
    </w:p>
    <w:p w14:paraId="11CBFBF6" w14:textId="19730FB3" w:rsidR="415FEFA1" w:rsidRDefault="00A569DF" w:rsidP="415FEFA1">
      <w:pPr>
        <w:spacing w:after="160" w:line="48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6F278BD6" wp14:editId="31842D31">
            <wp:extent cx="5715000" cy="2705100"/>
            <wp:effectExtent l="0" t="0" r="0" b="0"/>
            <wp:docPr id="4594410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2705100"/>
                    </a:xfrm>
                    <a:prstGeom prst="rect">
                      <a:avLst/>
                    </a:prstGeom>
                    <a:noFill/>
                    <a:ln>
                      <a:noFill/>
                    </a:ln>
                  </pic:spPr>
                </pic:pic>
              </a:graphicData>
            </a:graphic>
          </wp:inline>
        </w:drawing>
      </w:r>
    </w:p>
    <w:p w14:paraId="0000017D" w14:textId="77777777" w:rsidR="003E7761" w:rsidRDefault="00000000" w:rsidP="00A569DF">
      <w:pPr>
        <w:pStyle w:val="Ttulo1"/>
        <w:spacing w:before="360" w:after="80" w:line="480" w:lineRule="auto"/>
        <w:jc w:val="center"/>
        <w:rPr>
          <w:rFonts w:ascii="Times New Roman" w:eastAsia="Times New Roman" w:hAnsi="Times New Roman" w:cs="Times New Roman"/>
          <w:sz w:val="28"/>
          <w:szCs w:val="28"/>
        </w:rPr>
      </w:pPr>
      <w:bookmarkStart w:id="8" w:name="_Toc242482316"/>
      <w:r>
        <w:rPr>
          <w:rFonts w:ascii="Times New Roman" w:eastAsia="Times New Roman" w:hAnsi="Times New Roman" w:cs="Times New Roman"/>
          <w:sz w:val="28"/>
          <w:szCs w:val="28"/>
        </w:rPr>
        <w:t>Análisis STRIDE</w:t>
      </w:r>
      <w:bookmarkEnd w:id="8"/>
    </w:p>
    <w:p w14:paraId="0000017E" w14:textId="77777777" w:rsidR="003E7761" w:rsidRDefault="00000000">
      <w:pPr>
        <w:spacing w:after="160" w:line="480" w:lineRule="auto"/>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Tabla 4</w:t>
      </w:r>
    </w:p>
    <w:p w14:paraId="0000017F" w14:textId="77777777" w:rsidR="003E7761" w:rsidRDefault="415FEFA1" w:rsidP="415FEFA1">
      <w:pPr>
        <w:keepNext/>
        <w:keepLines/>
        <w:spacing w:before="160" w:after="80" w:line="278" w:lineRule="auto"/>
        <w:rPr>
          <w:rFonts w:ascii="Times New Roman" w:eastAsia="Times New Roman" w:hAnsi="Times New Roman" w:cs="Times New Roman"/>
          <w:b/>
          <w:bCs/>
          <w:sz w:val="24"/>
          <w:szCs w:val="24"/>
          <w:lang w:val="es-ES"/>
        </w:rPr>
      </w:pPr>
      <w:r w:rsidRPr="415FEFA1">
        <w:rPr>
          <w:rFonts w:ascii="Times New Roman" w:eastAsia="Times New Roman" w:hAnsi="Times New Roman" w:cs="Times New Roman"/>
          <w:b/>
          <w:bCs/>
          <w:sz w:val="24"/>
          <w:szCs w:val="24"/>
          <w:lang w:val="es-ES"/>
        </w:rPr>
        <w:t>Matriz STRIDE consolidada (</w:t>
      </w:r>
      <w:proofErr w:type="spellStart"/>
      <w:r w:rsidRPr="415FEFA1">
        <w:rPr>
          <w:rFonts w:ascii="Times New Roman" w:eastAsia="Times New Roman" w:hAnsi="Times New Roman" w:cs="Times New Roman"/>
          <w:b/>
          <w:bCs/>
          <w:sz w:val="24"/>
          <w:szCs w:val="24"/>
          <w:lang w:val="es-ES"/>
        </w:rPr>
        <w:t>ID’s</w:t>
      </w:r>
      <w:proofErr w:type="spellEnd"/>
      <w:r w:rsidRPr="415FEFA1">
        <w:rPr>
          <w:rFonts w:ascii="Times New Roman" w:eastAsia="Times New Roman" w:hAnsi="Times New Roman" w:cs="Times New Roman"/>
          <w:b/>
          <w:bCs/>
          <w:sz w:val="24"/>
          <w:szCs w:val="24"/>
          <w:lang w:val="es-ES"/>
        </w:rPr>
        <w:t xml:space="preserve"> de amenaza por categoría)</w:t>
      </w:r>
    </w:p>
    <w:tbl>
      <w:tblPr>
        <w:tblStyle w:val="a2"/>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65"/>
        <w:gridCol w:w="1395"/>
        <w:gridCol w:w="795"/>
        <w:gridCol w:w="1095"/>
        <w:gridCol w:w="1095"/>
        <w:gridCol w:w="1095"/>
        <w:gridCol w:w="1095"/>
        <w:gridCol w:w="1095"/>
      </w:tblGrid>
      <w:tr w:rsidR="003E7761" w14:paraId="7B21ECB6" w14:textId="77777777" w:rsidTr="415FEFA1">
        <w:trPr>
          <w:trHeight w:val="345"/>
        </w:trPr>
        <w:tc>
          <w:tcPr>
            <w:tcW w:w="1365" w:type="dxa"/>
            <w:tcBorders>
              <w:top w:val="single" w:sz="6" w:space="0" w:color="3E4791"/>
              <w:left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180" w14:textId="77777777" w:rsidR="003E7761" w:rsidRDefault="00000000">
            <w:pPr>
              <w:widowControl w:val="0"/>
              <w:pBdr>
                <w:top w:val="nil"/>
                <w:left w:val="nil"/>
                <w:bottom w:val="nil"/>
                <w:right w:val="nil"/>
                <w:between w:val="nil"/>
              </w:pBdr>
              <w:rPr>
                <w:sz w:val="20"/>
                <w:szCs w:val="20"/>
              </w:rPr>
            </w:pPr>
            <w:r>
              <w:rPr>
                <w:rFonts w:ascii="Times New Roman" w:eastAsia="Times New Roman" w:hAnsi="Times New Roman" w:cs="Times New Roman"/>
                <w:b/>
                <w:bCs/>
                <w:color w:val="FFFFFF"/>
              </w:rPr>
              <w:t>Diagrama</w:t>
            </w:r>
          </w:p>
        </w:tc>
        <w:tc>
          <w:tcPr>
            <w:tcW w:w="139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181" w14:textId="77777777" w:rsidR="003E7761" w:rsidRDefault="00000000">
            <w:pPr>
              <w:widowControl w:val="0"/>
              <w:jc w:val="center"/>
              <w:rPr>
                <w:sz w:val="20"/>
                <w:szCs w:val="20"/>
              </w:rPr>
            </w:pPr>
            <w:r>
              <w:rPr>
                <w:rFonts w:ascii="Times New Roman" w:eastAsia="Times New Roman" w:hAnsi="Times New Roman" w:cs="Times New Roman"/>
                <w:b/>
                <w:bCs/>
                <w:color w:val="FFFFFF"/>
              </w:rPr>
              <w:t>Elemento</w:t>
            </w:r>
          </w:p>
        </w:tc>
        <w:tc>
          <w:tcPr>
            <w:tcW w:w="79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182" w14:textId="77777777" w:rsidR="003E7761" w:rsidRDefault="00000000">
            <w:pPr>
              <w:widowControl w:val="0"/>
              <w:jc w:val="center"/>
              <w:rPr>
                <w:sz w:val="20"/>
                <w:szCs w:val="20"/>
              </w:rPr>
            </w:pPr>
            <w:r>
              <w:rPr>
                <w:rFonts w:ascii="Times New Roman" w:eastAsia="Times New Roman" w:hAnsi="Times New Roman" w:cs="Times New Roman"/>
                <w:b/>
                <w:bCs/>
                <w:color w:val="FFFFFF"/>
              </w:rPr>
              <w:t>S</w:t>
            </w:r>
          </w:p>
        </w:tc>
        <w:tc>
          <w:tcPr>
            <w:tcW w:w="109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183" w14:textId="77777777" w:rsidR="003E7761" w:rsidRDefault="00000000">
            <w:pPr>
              <w:widowControl w:val="0"/>
              <w:jc w:val="center"/>
              <w:rPr>
                <w:sz w:val="20"/>
                <w:szCs w:val="20"/>
              </w:rPr>
            </w:pPr>
            <w:r>
              <w:rPr>
                <w:rFonts w:ascii="Times New Roman" w:eastAsia="Times New Roman" w:hAnsi="Times New Roman" w:cs="Times New Roman"/>
                <w:b/>
                <w:bCs/>
                <w:color w:val="FFFFFF"/>
              </w:rPr>
              <w:t>T</w:t>
            </w:r>
          </w:p>
        </w:tc>
        <w:tc>
          <w:tcPr>
            <w:tcW w:w="109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184" w14:textId="77777777" w:rsidR="003E7761" w:rsidRDefault="00000000">
            <w:pPr>
              <w:widowControl w:val="0"/>
              <w:jc w:val="center"/>
              <w:rPr>
                <w:sz w:val="20"/>
                <w:szCs w:val="20"/>
              </w:rPr>
            </w:pPr>
            <w:r>
              <w:rPr>
                <w:rFonts w:ascii="Times New Roman" w:eastAsia="Times New Roman" w:hAnsi="Times New Roman" w:cs="Times New Roman"/>
                <w:b/>
                <w:bCs/>
                <w:color w:val="FFFFFF"/>
              </w:rPr>
              <w:t>R</w:t>
            </w:r>
          </w:p>
        </w:tc>
        <w:tc>
          <w:tcPr>
            <w:tcW w:w="109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185" w14:textId="77777777" w:rsidR="003E7761" w:rsidRDefault="00000000">
            <w:pPr>
              <w:widowControl w:val="0"/>
              <w:jc w:val="center"/>
              <w:rPr>
                <w:sz w:val="20"/>
                <w:szCs w:val="20"/>
              </w:rPr>
            </w:pPr>
            <w:r>
              <w:rPr>
                <w:rFonts w:ascii="Times New Roman" w:eastAsia="Times New Roman" w:hAnsi="Times New Roman" w:cs="Times New Roman"/>
                <w:b/>
                <w:bCs/>
                <w:color w:val="FFFFFF"/>
              </w:rPr>
              <w:t>I</w:t>
            </w:r>
          </w:p>
        </w:tc>
        <w:tc>
          <w:tcPr>
            <w:tcW w:w="109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186" w14:textId="77777777" w:rsidR="003E7761" w:rsidRDefault="00000000">
            <w:pPr>
              <w:widowControl w:val="0"/>
              <w:jc w:val="center"/>
              <w:rPr>
                <w:sz w:val="20"/>
                <w:szCs w:val="20"/>
              </w:rPr>
            </w:pPr>
            <w:r>
              <w:rPr>
                <w:rFonts w:ascii="Times New Roman" w:eastAsia="Times New Roman" w:hAnsi="Times New Roman" w:cs="Times New Roman"/>
                <w:b/>
                <w:bCs/>
                <w:color w:val="FFFFFF"/>
              </w:rPr>
              <w:t>D</w:t>
            </w:r>
          </w:p>
        </w:tc>
        <w:tc>
          <w:tcPr>
            <w:tcW w:w="1095" w:type="dxa"/>
            <w:tcBorders>
              <w:top w:val="single" w:sz="6" w:space="0" w:color="3E4791"/>
              <w:bottom w:val="single" w:sz="6" w:space="0" w:color="3E4791"/>
              <w:right w:val="single" w:sz="6" w:space="0" w:color="3E4791"/>
            </w:tcBorders>
            <w:shd w:val="clear" w:color="auto" w:fill="535FC1"/>
            <w:tcMar>
              <w:top w:w="40" w:type="dxa"/>
              <w:left w:w="120" w:type="dxa"/>
              <w:bottom w:w="40" w:type="dxa"/>
              <w:right w:w="120" w:type="dxa"/>
            </w:tcMar>
            <w:vAlign w:val="center"/>
          </w:tcPr>
          <w:p w14:paraId="00000187" w14:textId="77777777" w:rsidR="003E7761" w:rsidRDefault="00000000">
            <w:pPr>
              <w:widowControl w:val="0"/>
              <w:jc w:val="center"/>
              <w:rPr>
                <w:sz w:val="20"/>
                <w:szCs w:val="20"/>
              </w:rPr>
            </w:pPr>
            <w:r>
              <w:rPr>
                <w:rFonts w:ascii="Times New Roman" w:eastAsia="Times New Roman" w:hAnsi="Times New Roman" w:cs="Times New Roman"/>
                <w:b/>
                <w:bCs/>
                <w:color w:val="FFFFFF"/>
              </w:rPr>
              <w:t>E</w:t>
            </w:r>
          </w:p>
        </w:tc>
      </w:tr>
      <w:tr w:rsidR="003E7761" w14:paraId="2C9C2000" w14:textId="77777777" w:rsidTr="415FEFA1">
        <w:trPr>
          <w:trHeight w:val="345"/>
        </w:trPr>
        <w:tc>
          <w:tcPr>
            <w:tcW w:w="13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88" w14:textId="77777777" w:rsidR="003E7761" w:rsidRDefault="00000000">
            <w:pPr>
              <w:widowControl w:val="0"/>
              <w:rPr>
                <w:sz w:val="20"/>
                <w:szCs w:val="20"/>
              </w:rPr>
            </w:pPr>
            <w:r>
              <w:rPr>
                <w:rFonts w:ascii="Times New Roman" w:eastAsia="Times New Roman" w:hAnsi="Times New Roman" w:cs="Times New Roman"/>
                <w:color w:val="2C481F"/>
                <w:sz w:val="24"/>
                <w:szCs w:val="24"/>
              </w:rPr>
              <w:t>N0</w:t>
            </w:r>
          </w:p>
        </w:tc>
        <w:tc>
          <w:tcPr>
            <w:tcW w:w="13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89" w14:textId="77777777" w:rsidR="003E7761" w:rsidRDefault="00000000">
            <w:pPr>
              <w:widowControl w:val="0"/>
              <w:jc w:val="center"/>
              <w:rPr>
                <w:sz w:val="20"/>
                <w:szCs w:val="20"/>
              </w:rPr>
            </w:pPr>
            <w:r>
              <w:rPr>
                <w:rFonts w:ascii="Times New Roman" w:eastAsia="Times New Roman" w:hAnsi="Times New Roman" w:cs="Times New Roman"/>
                <w:sz w:val="24"/>
                <w:szCs w:val="24"/>
              </w:rPr>
              <w:t>E2 Operador</w:t>
            </w:r>
          </w:p>
        </w:tc>
        <w:tc>
          <w:tcPr>
            <w:tcW w:w="7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8A" w14:textId="77777777" w:rsidR="003E7761" w:rsidRDefault="00000000">
            <w:pPr>
              <w:widowControl w:val="0"/>
              <w:jc w:val="center"/>
              <w:rPr>
                <w:sz w:val="20"/>
                <w:szCs w:val="20"/>
              </w:rPr>
            </w:pPr>
            <w:r>
              <w:rPr>
                <w:rFonts w:ascii="Times New Roman" w:eastAsia="Times New Roman" w:hAnsi="Times New Roman" w:cs="Times New Roman"/>
                <w:sz w:val="24"/>
                <w:szCs w:val="24"/>
              </w:rPr>
              <w:t>T-20</w:t>
            </w: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8B"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8C"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8D"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8E"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tcPr>
          <w:p w14:paraId="0000018F" w14:textId="77777777" w:rsidR="003E7761" w:rsidRDefault="003E7761">
            <w:pPr>
              <w:widowControl w:val="0"/>
              <w:rPr>
                <w:sz w:val="20"/>
                <w:szCs w:val="20"/>
              </w:rPr>
            </w:pPr>
          </w:p>
        </w:tc>
      </w:tr>
      <w:tr w:rsidR="003E7761" w14:paraId="110714C0" w14:textId="77777777" w:rsidTr="415FEFA1">
        <w:trPr>
          <w:trHeight w:val="630"/>
        </w:trPr>
        <w:tc>
          <w:tcPr>
            <w:tcW w:w="1365" w:type="dxa"/>
            <w:tcBorders>
              <w:left w:val="single" w:sz="6" w:space="0" w:color="3E4791"/>
              <w:bottom w:val="single" w:sz="6" w:space="0" w:color="F6F8F9"/>
              <w:right w:val="single" w:sz="6" w:space="0" w:color="F6F8F9"/>
            </w:tcBorders>
            <w:shd w:val="clear" w:color="auto" w:fill="F6F8F9"/>
            <w:tcMar>
              <w:top w:w="40" w:type="dxa"/>
              <w:left w:w="40" w:type="dxa"/>
              <w:bottom w:w="40" w:type="dxa"/>
              <w:right w:w="40" w:type="dxa"/>
            </w:tcMar>
            <w:vAlign w:val="center"/>
          </w:tcPr>
          <w:p w14:paraId="00000190" w14:textId="77777777" w:rsidR="003E7761" w:rsidRDefault="00000000">
            <w:pPr>
              <w:widowControl w:val="0"/>
              <w:rPr>
                <w:sz w:val="20"/>
                <w:szCs w:val="20"/>
              </w:rPr>
            </w:pPr>
            <w:r>
              <w:rPr>
                <w:rFonts w:ascii="Times New Roman" w:eastAsia="Times New Roman" w:hAnsi="Times New Roman" w:cs="Times New Roman"/>
                <w:color w:val="2C481F"/>
                <w:sz w:val="24"/>
                <w:szCs w:val="24"/>
              </w:rPr>
              <w:t>N0</w:t>
            </w:r>
          </w:p>
        </w:tc>
        <w:tc>
          <w:tcPr>
            <w:tcW w:w="13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91" w14:textId="77777777" w:rsidR="003E7761" w:rsidRDefault="00000000">
            <w:pPr>
              <w:widowControl w:val="0"/>
              <w:jc w:val="center"/>
              <w:rPr>
                <w:sz w:val="20"/>
                <w:szCs w:val="20"/>
              </w:rPr>
            </w:pPr>
            <w:r>
              <w:rPr>
                <w:rFonts w:ascii="Times New Roman" w:eastAsia="Times New Roman" w:hAnsi="Times New Roman" w:cs="Times New Roman"/>
                <w:sz w:val="24"/>
                <w:szCs w:val="24"/>
              </w:rPr>
              <w:t>E3 Red ACH</w:t>
            </w:r>
          </w:p>
        </w:tc>
        <w:tc>
          <w:tcPr>
            <w:tcW w:w="7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92"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93" w14:textId="77777777" w:rsidR="003E7761" w:rsidRDefault="00000000">
            <w:pPr>
              <w:widowControl w:val="0"/>
              <w:jc w:val="center"/>
              <w:rPr>
                <w:sz w:val="20"/>
                <w:szCs w:val="20"/>
              </w:rPr>
            </w:pPr>
            <w:r>
              <w:rPr>
                <w:rFonts w:ascii="Times New Roman" w:eastAsia="Times New Roman" w:hAnsi="Times New Roman" w:cs="Times New Roman"/>
                <w:sz w:val="24"/>
                <w:szCs w:val="24"/>
              </w:rPr>
              <w:t>T-21</w:t>
            </w: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94"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95"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96"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6F8F9"/>
            <w:tcMar>
              <w:top w:w="40" w:type="dxa"/>
              <w:left w:w="120" w:type="dxa"/>
              <w:bottom w:w="40" w:type="dxa"/>
              <w:right w:w="120" w:type="dxa"/>
            </w:tcMar>
          </w:tcPr>
          <w:p w14:paraId="00000197" w14:textId="77777777" w:rsidR="003E7761" w:rsidRDefault="003E7761">
            <w:pPr>
              <w:widowControl w:val="0"/>
              <w:rPr>
                <w:sz w:val="20"/>
                <w:szCs w:val="20"/>
              </w:rPr>
            </w:pPr>
          </w:p>
        </w:tc>
      </w:tr>
      <w:tr w:rsidR="003E7761" w14:paraId="40C0787B" w14:textId="77777777" w:rsidTr="415FEFA1">
        <w:trPr>
          <w:trHeight w:val="915"/>
        </w:trPr>
        <w:tc>
          <w:tcPr>
            <w:tcW w:w="13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98" w14:textId="77777777" w:rsidR="003E7761" w:rsidRDefault="00000000">
            <w:pPr>
              <w:widowControl w:val="0"/>
              <w:rPr>
                <w:sz w:val="20"/>
                <w:szCs w:val="20"/>
              </w:rPr>
            </w:pPr>
            <w:r>
              <w:rPr>
                <w:rFonts w:ascii="Times New Roman" w:eastAsia="Times New Roman" w:hAnsi="Times New Roman" w:cs="Times New Roman"/>
                <w:color w:val="2C481F"/>
                <w:sz w:val="24"/>
                <w:szCs w:val="24"/>
              </w:rPr>
              <w:t>N0</w:t>
            </w:r>
          </w:p>
        </w:tc>
        <w:tc>
          <w:tcPr>
            <w:tcW w:w="13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99" w14:textId="77777777" w:rsidR="003E7761" w:rsidRDefault="00000000">
            <w:pPr>
              <w:widowControl w:val="0"/>
              <w:jc w:val="center"/>
              <w:rPr>
                <w:sz w:val="20"/>
                <w:szCs w:val="20"/>
              </w:rPr>
            </w:pPr>
            <w:r>
              <w:rPr>
                <w:rFonts w:ascii="Times New Roman" w:eastAsia="Times New Roman" w:hAnsi="Times New Roman" w:cs="Times New Roman"/>
                <w:sz w:val="24"/>
                <w:szCs w:val="24"/>
              </w:rPr>
              <w:t>E4 Proveedor OTP</w:t>
            </w:r>
          </w:p>
        </w:tc>
        <w:tc>
          <w:tcPr>
            <w:tcW w:w="7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9A" w14:textId="77777777" w:rsidR="003E7761" w:rsidRDefault="00000000">
            <w:pPr>
              <w:widowControl w:val="0"/>
              <w:jc w:val="center"/>
              <w:rPr>
                <w:sz w:val="20"/>
                <w:szCs w:val="20"/>
              </w:rPr>
            </w:pPr>
            <w:r>
              <w:rPr>
                <w:rFonts w:ascii="Times New Roman" w:eastAsia="Times New Roman" w:hAnsi="Times New Roman" w:cs="Times New Roman"/>
                <w:sz w:val="24"/>
                <w:szCs w:val="24"/>
              </w:rPr>
              <w:t>T-08</w:t>
            </w: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9B"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9C"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9D"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9E" w14:textId="77777777" w:rsidR="003E7761" w:rsidRDefault="00000000">
            <w:pPr>
              <w:widowControl w:val="0"/>
              <w:jc w:val="center"/>
              <w:rPr>
                <w:sz w:val="20"/>
                <w:szCs w:val="20"/>
              </w:rPr>
            </w:pPr>
            <w:r>
              <w:rPr>
                <w:rFonts w:ascii="Times New Roman" w:eastAsia="Times New Roman" w:hAnsi="Times New Roman" w:cs="Times New Roman"/>
                <w:sz w:val="24"/>
                <w:szCs w:val="24"/>
              </w:rPr>
              <w:t>T-25</w:t>
            </w:r>
          </w:p>
        </w:tc>
        <w:tc>
          <w:tcPr>
            <w:tcW w:w="109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tcPr>
          <w:p w14:paraId="0000019F" w14:textId="77777777" w:rsidR="003E7761" w:rsidRDefault="003E7761">
            <w:pPr>
              <w:widowControl w:val="0"/>
              <w:rPr>
                <w:sz w:val="20"/>
                <w:szCs w:val="20"/>
              </w:rPr>
            </w:pPr>
          </w:p>
        </w:tc>
      </w:tr>
      <w:tr w:rsidR="003E7761" w14:paraId="682278A5" w14:textId="77777777" w:rsidTr="415FEFA1">
        <w:trPr>
          <w:trHeight w:val="915"/>
        </w:trPr>
        <w:tc>
          <w:tcPr>
            <w:tcW w:w="1365" w:type="dxa"/>
            <w:tcBorders>
              <w:left w:val="single" w:sz="6" w:space="0" w:color="3E4791"/>
              <w:bottom w:val="single" w:sz="6" w:space="0" w:color="F6F8F9"/>
              <w:right w:val="single" w:sz="6" w:space="0" w:color="F6F8F9"/>
            </w:tcBorders>
            <w:shd w:val="clear" w:color="auto" w:fill="F6F8F9"/>
            <w:tcMar>
              <w:top w:w="40" w:type="dxa"/>
              <w:left w:w="40" w:type="dxa"/>
              <w:bottom w:w="40" w:type="dxa"/>
              <w:right w:w="40" w:type="dxa"/>
            </w:tcMar>
            <w:vAlign w:val="center"/>
          </w:tcPr>
          <w:p w14:paraId="000001A0" w14:textId="77777777" w:rsidR="003E7761" w:rsidRDefault="00000000">
            <w:pPr>
              <w:widowControl w:val="0"/>
              <w:rPr>
                <w:sz w:val="20"/>
                <w:szCs w:val="20"/>
              </w:rPr>
            </w:pPr>
            <w:r>
              <w:rPr>
                <w:rFonts w:ascii="Times New Roman" w:eastAsia="Times New Roman" w:hAnsi="Times New Roman" w:cs="Times New Roman"/>
                <w:color w:val="2C481F"/>
                <w:sz w:val="24"/>
                <w:szCs w:val="24"/>
              </w:rPr>
              <w:t>N0</w:t>
            </w:r>
          </w:p>
        </w:tc>
        <w:tc>
          <w:tcPr>
            <w:tcW w:w="13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A1" w14:textId="77777777" w:rsidR="003E7761" w:rsidRDefault="00000000">
            <w:pPr>
              <w:widowControl w:val="0"/>
              <w:jc w:val="center"/>
              <w:rPr>
                <w:sz w:val="20"/>
                <w:szCs w:val="20"/>
              </w:rPr>
            </w:pPr>
            <w:r>
              <w:rPr>
                <w:rFonts w:ascii="Times New Roman" w:eastAsia="Times New Roman" w:hAnsi="Times New Roman" w:cs="Times New Roman"/>
                <w:sz w:val="24"/>
                <w:szCs w:val="24"/>
              </w:rPr>
              <w:t>E5 Proveedor KYC</w:t>
            </w:r>
          </w:p>
        </w:tc>
        <w:tc>
          <w:tcPr>
            <w:tcW w:w="7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A2"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A3"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A4"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A5" w14:textId="77777777" w:rsidR="003E7761" w:rsidRDefault="00000000">
            <w:pPr>
              <w:widowControl w:val="0"/>
              <w:jc w:val="center"/>
              <w:rPr>
                <w:sz w:val="20"/>
                <w:szCs w:val="20"/>
              </w:rPr>
            </w:pPr>
            <w:r>
              <w:rPr>
                <w:rFonts w:ascii="Times New Roman" w:eastAsia="Times New Roman" w:hAnsi="Times New Roman" w:cs="Times New Roman"/>
                <w:sz w:val="24"/>
                <w:szCs w:val="24"/>
              </w:rPr>
              <w:t>T-12</w:t>
            </w: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A6"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6F8F9"/>
            <w:tcMar>
              <w:top w:w="40" w:type="dxa"/>
              <w:left w:w="120" w:type="dxa"/>
              <w:bottom w:w="40" w:type="dxa"/>
              <w:right w:w="120" w:type="dxa"/>
            </w:tcMar>
          </w:tcPr>
          <w:p w14:paraId="000001A7" w14:textId="77777777" w:rsidR="003E7761" w:rsidRDefault="003E7761">
            <w:pPr>
              <w:widowControl w:val="0"/>
              <w:rPr>
                <w:sz w:val="20"/>
                <w:szCs w:val="20"/>
              </w:rPr>
            </w:pPr>
          </w:p>
        </w:tc>
      </w:tr>
      <w:tr w:rsidR="003E7761" w14:paraId="7F35C664" w14:textId="77777777" w:rsidTr="415FEFA1">
        <w:trPr>
          <w:trHeight w:val="630"/>
        </w:trPr>
        <w:tc>
          <w:tcPr>
            <w:tcW w:w="13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A8" w14:textId="77777777" w:rsidR="003E7761" w:rsidRDefault="00000000">
            <w:pPr>
              <w:widowControl w:val="0"/>
              <w:rPr>
                <w:sz w:val="20"/>
                <w:szCs w:val="20"/>
              </w:rPr>
            </w:pPr>
            <w:r>
              <w:rPr>
                <w:rFonts w:ascii="Times New Roman" w:eastAsia="Times New Roman" w:hAnsi="Times New Roman" w:cs="Times New Roman"/>
                <w:color w:val="2C481F"/>
                <w:sz w:val="24"/>
                <w:szCs w:val="24"/>
              </w:rPr>
              <w:t>N0</w:t>
            </w:r>
          </w:p>
        </w:tc>
        <w:tc>
          <w:tcPr>
            <w:tcW w:w="13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A9" w14:textId="77777777" w:rsidR="003E7761" w:rsidRDefault="00000000">
            <w:pPr>
              <w:widowControl w:val="0"/>
              <w:jc w:val="center"/>
              <w:rPr>
                <w:sz w:val="20"/>
                <w:szCs w:val="20"/>
              </w:rPr>
            </w:pPr>
            <w:r>
              <w:rPr>
                <w:rFonts w:ascii="Times New Roman" w:eastAsia="Times New Roman" w:hAnsi="Times New Roman" w:cs="Times New Roman"/>
                <w:sz w:val="24"/>
                <w:szCs w:val="24"/>
              </w:rPr>
              <w:t>E6 Regulador</w:t>
            </w:r>
          </w:p>
        </w:tc>
        <w:tc>
          <w:tcPr>
            <w:tcW w:w="7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AA"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AB"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AC"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AD" w14:textId="77777777" w:rsidR="003E7761" w:rsidRDefault="00000000">
            <w:pPr>
              <w:widowControl w:val="0"/>
              <w:jc w:val="center"/>
              <w:rPr>
                <w:sz w:val="20"/>
                <w:szCs w:val="20"/>
              </w:rPr>
            </w:pPr>
            <w:r>
              <w:rPr>
                <w:rFonts w:ascii="Times New Roman" w:eastAsia="Times New Roman" w:hAnsi="Times New Roman" w:cs="Times New Roman"/>
                <w:sz w:val="24"/>
                <w:szCs w:val="24"/>
              </w:rPr>
              <w:t>T-24</w:t>
            </w: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AE"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tcPr>
          <w:p w14:paraId="000001AF" w14:textId="77777777" w:rsidR="003E7761" w:rsidRDefault="003E7761">
            <w:pPr>
              <w:widowControl w:val="0"/>
              <w:rPr>
                <w:sz w:val="20"/>
                <w:szCs w:val="20"/>
              </w:rPr>
            </w:pPr>
          </w:p>
        </w:tc>
      </w:tr>
      <w:tr w:rsidR="003E7761" w14:paraId="615FCEB5" w14:textId="77777777" w:rsidTr="415FEFA1">
        <w:trPr>
          <w:trHeight w:val="630"/>
        </w:trPr>
        <w:tc>
          <w:tcPr>
            <w:tcW w:w="1365" w:type="dxa"/>
            <w:tcBorders>
              <w:left w:val="single" w:sz="6" w:space="0" w:color="3E4791"/>
              <w:bottom w:val="single" w:sz="6" w:space="0" w:color="F6F8F9"/>
              <w:right w:val="single" w:sz="6" w:space="0" w:color="F6F8F9"/>
            </w:tcBorders>
            <w:shd w:val="clear" w:color="auto" w:fill="F6F8F9"/>
            <w:tcMar>
              <w:top w:w="40" w:type="dxa"/>
              <w:left w:w="40" w:type="dxa"/>
              <w:bottom w:w="40" w:type="dxa"/>
              <w:right w:w="40" w:type="dxa"/>
            </w:tcMar>
            <w:vAlign w:val="center"/>
          </w:tcPr>
          <w:p w14:paraId="000001B0" w14:textId="77777777" w:rsidR="003E7761" w:rsidRDefault="00000000">
            <w:pPr>
              <w:widowControl w:val="0"/>
              <w:rPr>
                <w:sz w:val="20"/>
                <w:szCs w:val="20"/>
              </w:rPr>
            </w:pPr>
            <w:r>
              <w:rPr>
                <w:rFonts w:ascii="Times New Roman" w:eastAsia="Times New Roman" w:hAnsi="Times New Roman" w:cs="Times New Roman"/>
                <w:color w:val="2A3243"/>
                <w:sz w:val="24"/>
                <w:szCs w:val="24"/>
              </w:rPr>
              <w:t>N1</w:t>
            </w:r>
          </w:p>
        </w:tc>
        <w:tc>
          <w:tcPr>
            <w:tcW w:w="13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B1" w14:textId="77777777" w:rsidR="003E7761" w:rsidRDefault="00000000">
            <w:pPr>
              <w:widowControl w:val="0"/>
              <w:jc w:val="center"/>
              <w:rPr>
                <w:sz w:val="20"/>
                <w:szCs w:val="20"/>
              </w:rPr>
            </w:pPr>
            <w:r>
              <w:rPr>
                <w:rFonts w:ascii="Cardo" w:eastAsia="Cardo" w:hAnsi="Cardo" w:cs="Cardo"/>
                <w:sz w:val="24"/>
                <w:szCs w:val="24"/>
              </w:rPr>
              <w:t>F2 App ↔ Gateway</w:t>
            </w:r>
          </w:p>
        </w:tc>
        <w:tc>
          <w:tcPr>
            <w:tcW w:w="7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B2"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B3" w14:textId="77777777" w:rsidR="003E7761" w:rsidRDefault="00000000">
            <w:pPr>
              <w:widowControl w:val="0"/>
              <w:jc w:val="center"/>
              <w:rPr>
                <w:sz w:val="20"/>
                <w:szCs w:val="20"/>
              </w:rPr>
            </w:pPr>
            <w:r>
              <w:rPr>
                <w:rFonts w:ascii="Times New Roman" w:eastAsia="Times New Roman" w:hAnsi="Times New Roman" w:cs="Times New Roman"/>
                <w:sz w:val="24"/>
                <w:szCs w:val="24"/>
              </w:rPr>
              <w:t>T-02</w:t>
            </w: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B4"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B5"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B6"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6F8F9"/>
            <w:tcMar>
              <w:top w:w="40" w:type="dxa"/>
              <w:left w:w="120" w:type="dxa"/>
              <w:bottom w:w="40" w:type="dxa"/>
              <w:right w:w="120" w:type="dxa"/>
            </w:tcMar>
          </w:tcPr>
          <w:p w14:paraId="000001B7" w14:textId="77777777" w:rsidR="003E7761" w:rsidRDefault="003E7761">
            <w:pPr>
              <w:widowControl w:val="0"/>
              <w:rPr>
                <w:sz w:val="20"/>
                <w:szCs w:val="20"/>
              </w:rPr>
            </w:pPr>
          </w:p>
        </w:tc>
      </w:tr>
      <w:tr w:rsidR="003E7761" w14:paraId="36892EAA" w14:textId="77777777" w:rsidTr="415FEFA1">
        <w:trPr>
          <w:trHeight w:val="630"/>
        </w:trPr>
        <w:tc>
          <w:tcPr>
            <w:tcW w:w="13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B8" w14:textId="77777777" w:rsidR="003E7761" w:rsidRDefault="00000000">
            <w:pPr>
              <w:widowControl w:val="0"/>
              <w:rPr>
                <w:sz w:val="20"/>
                <w:szCs w:val="20"/>
              </w:rPr>
            </w:pPr>
            <w:r>
              <w:rPr>
                <w:rFonts w:ascii="Times New Roman" w:eastAsia="Times New Roman" w:hAnsi="Times New Roman" w:cs="Times New Roman"/>
                <w:color w:val="2A3243"/>
                <w:sz w:val="24"/>
                <w:szCs w:val="24"/>
              </w:rPr>
              <w:t>N1</w:t>
            </w:r>
          </w:p>
        </w:tc>
        <w:tc>
          <w:tcPr>
            <w:tcW w:w="13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B9" w14:textId="77777777" w:rsidR="003E7761" w:rsidRDefault="00000000">
            <w:pPr>
              <w:widowControl w:val="0"/>
              <w:jc w:val="center"/>
              <w:rPr>
                <w:sz w:val="20"/>
                <w:szCs w:val="20"/>
              </w:rPr>
            </w:pPr>
            <w:r>
              <w:rPr>
                <w:rFonts w:ascii="Times New Roman" w:eastAsia="Times New Roman" w:hAnsi="Times New Roman" w:cs="Times New Roman"/>
                <w:sz w:val="24"/>
                <w:szCs w:val="24"/>
              </w:rPr>
              <w:t>P1 App web/móvil</w:t>
            </w:r>
          </w:p>
        </w:tc>
        <w:tc>
          <w:tcPr>
            <w:tcW w:w="7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BA"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BB" w14:textId="77777777" w:rsidR="003E7761" w:rsidRDefault="00000000">
            <w:pPr>
              <w:widowControl w:val="0"/>
              <w:jc w:val="center"/>
              <w:rPr>
                <w:sz w:val="20"/>
                <w:szCs w:val="20"/>
              </w:rPr>
            </w:pPr>
            <w:r>
              <w:rPr>
                <w:rFonts w:ascii="Times New Roman" w:eastAsia="Times New Roman" w:hAnsi="Times New Roman" w:cs="Times New Roman"/>
                <w:sz w:val="24"/>
                <w:szCs w:val="24"/>
              </w:rPr>
              <w:t>T-15</w:t>
            </w: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BC"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BD" w14:textId="77777777" w:rsidR="003E7761" w:rsidRDefault="00000000">
            <w:pPr>
              <w:widowControl w:val="0"/>
              <w:jc w:val="center"/>
              <w:rPr>
                <w:sz w:val="20"/>
                <w:szCs w:val="20"/>
              </w:rPr>
            </w:pPr>
            <w:r>
              <w:rPr>
                <w:rFonts w:ascii="Times New Roman" w:eastAsia="Times New Roman" w:hAnsi="Times New Roman" w:cs="Times New Roman"/>
                <w:sz w:val="24"/>
                <w:szCs w:val="24"/>
              </w:rPr>
              <w:t>T-23</w:t>
            </w: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BE"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tcPr>
          <w:p w14:paraId="000001BF" w14:textId="77777777" w:rsidR="003E7761" w:rsidRDefault="003E7761">
            <w:pPr>
              <w:widowControl w:val="0"/>
              <w:rPr>
                <w:sz w:val="20"/>
                <w:szCs w:val="20"/>
              </w:rPr>
            </w:pPr>
          </w:p>
        </w:tc>
      </w:tr>
      <w:tr w:rsidR="003E7761" w14:paraId="2A06D609" w14:textId="77777777" w:rsidTr="415FEFA1">
        <w:trPr>
          <w:trHeight w:val="630"/>
        </w:trPr>
        <w:tc>
          <w:tcPr>
            <w:tcW w:w="1365" w:type="dxa"/>
            <w:tcBorders>
              <w:left w:val="single" w:sz="6" w:space="0" w:color="3E4791"/>
              <w:bottom w:val="single" w:sz="6" w:space="0" w:color="F6F8F9"/>
              <w:right w:val="single" w:sz="6" w:space="0" w:color="F6F8F9"/>
            </w:tcBorders>
            <w:shd w:val="clear" w:color="auto" w:fill="F6F8F9"/>
            <w:tcMar>
              <w:top w:w="40" w:type="dxa"/>
              <w:left w:w="40" w:type="dxa"/>
              <w:bottom w:w="40" w:type="dxa"/>
              <w:right w:w="40" w:type="dxa"/>
            </w:tcMar>
            <w:vAlign w:val="center"/>
          </w:tcPr>
          <w:p w14:paraId="000001C0" w14:textId="77777777" w:rsidR="003E7761" w:rsidRDefault="00000000">
            <w:pPr>
              <w:widowControl w:val="0"/>
              <w:rPr>
                <w:sz w:val="20"/>
                <w:szCs w:val="20"/>
              </w:rPr>
            </w:pPr>
            <w:r>
              <w:rPr>
                <w:rFonts w:ascii="Times New Roman" w:eastAsia="Times New Roman" w:hAnsi="Times New Roman" w:cs="Times New Roman"/>
                <w:color w:val="2A3243"/>
                <w:sz w:val="24"/>
                <w:szCs w:val="24"/>
              </w:rPr>
              <w:t>N1</w:t>
            </w:r>
          </w:p>
        </w:tc>
        <w:tc>
          <w:tcPr>
            <w:tcW w:w="13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C1" w14:textId="77777777" w:rsidR="003E7761" w:rsidRDefault="00000000">
            <w:pPr>
              <w:widowControl w:val="0"/>
              <w:jc w:val="center"/>
              <w:rPr>
                <w:sz w:val="20"/>
                <w:szCs w:val="20"/>
              </w:rPr>
            </w:pPr>
            <w:r>
              <w:rPr>
                <w:rFonts w:ascii="Times New Roman" w:eastAsia="Times New Roman" w:hAnsi="Times New Roman" w:cs="Times New Roman"/>
                <w:sz w:val="24"/>
                <w:szCs w:val="24"/>
              </w:rPr>
              <w:t>P2 WAF + Gateway</w:t>
            </w:r>
          </w:p>
        </w:tc>
        <w:tc>
          <w:tcPr>
            <w:tcW w:w="7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C2"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C3"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C4"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C5" w14:textId="77777777" w:rsidR="003E7761" w:rsidRDefault="00000000">
            <w:pPr>
              <w:widowControl w:val="0"/>
              <w:jc w:val="center"/>
              <w:rPr>
                <w:sz w:val="20"/>
                <w:szCs w:val="20"/>
              </w:rPr>
            </w:pPr>
            <w:r>
              <w:rPr>
                <w:rFonts w:ascii="Times New Roman" w:eastAsia="Times New Roman" w:hAnsi="Times New Roman" w:cs="Times New Roman"/>
                <w:sz w:val="24"/>
                <w:szCs w:val="24"/>
              </w:rPr>
              <w:t>T-19</w:t>
            </w: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C6" w14:textId="77777777" w:rsidR="003E7761" w:rsidRDefault="00000000">
            <w:pPr>
              <w:widowControl w:val="0"/>
              <w:jc w:val="center"/>
              <w:rPr>
                <w:sz w:val="20"/>
                <w:szCs w:val="20"/>
              </w:rPr>
            </w:pPr>
            <w:r>
              <w:rPr>
                <w:rFonts w:ascii="Times New Roman" w:eastAsia="Times New Roman" w:hAnsi="Times New Roman" w:cs="Times New Roman"/>
                <w:sz w:val="24"/>
                <w:szCs w:val="24"/>
              </w:rPr>
              <w:t>T-10</w:t>
            </w:r>
          </w:p>
        </w:tc>
        <w:tc>
          <w:tcPr>
            <w:tcW w:w="1095" w:type="dxa"/>
            <w:tcBorders>
              <w:bottom w:val="single" w:sz="6" w:space="0" w:color="F6F8F9"/>
              <w:right w:val="single" w:sz="6" w:space="0" w:color="3E4791"/>
            </w:tcBorders>
            <w:shd w:val="clear" w:color="auto" w:fill="F6F8F9"/>
            <w:tcMar>
              <w:top w:w="40" w:type="dxa"/>
              <w:left w:w="120" w:type="dxa"/>
              <w:bottom w:w="40" w:type="dxa"/>
              <w:right w:w="120" w:type="dxa"/>
            </w:tcMar>
          </w:tcPr>
          <w:p w14:paraId="000001C7" w14:textId="77777777" w:rsidR="003E7761" w:rsidRDefault="003E7761">
            <w:pPr>
              <w:widowControl w:val="0"/>
              <w:rPr>
                <w:sz w:val="20"/>
                <w:szCs w:val="20"/>
              </w:rPr>
            </w:pPr>
          </w:p>
        </w:tc>
      </w:tr>
      <w:tr w:rsidR="003E7761" w14:paraId="55C7D1E3" w14:textId="77777777" w:rsidTr="415FEFA1">
        <w:trPr>
          <w:trHeight w:val="915"/>
        </w:trPr>
        <w:tc>
          <w:tcPr>
            <w:tcW w:w="13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C8" w14:textId="77777777" w:rsidR="003E7761" w:rsidRDefault="00000000">
            <w:pPr>
              <w:widowControl w:val="0"/>
              <w:rPr>
                <w:sz w:val="20"/>
                <w:szCs w:val="20"/>
              </w:rPr>
            </w:pPr>
            <w:r>
              <w:rPr>
                <w:rFonts w:ascii="Times New Roman" w:eastAsia="Times New Roman" w:hAnsi="Times New Roman" w:cs="Times New Roman"/>
                <w:color w:val="2A3243"/>
                <w:sz w:val="24"/>
                <w:szCs w:val="24"/>
              </w:rPr>
              <w:lastRenderedPageBreak/>
              <w:t>N1</w:t>
            </w:r>
          </w:p>
        </w:tc>
        <w:tc>
          <w:tcPr>
            <w:tcW w:w="13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C9" w14:textId="77777777" w:rsidR="003E7761" w:rsidRDefault="00000000">
            <w:pPr>
              <w:widowControl w:val="0"/>
              <w:jc w:val="center"/>
              <w:rPr>
                <w:sz w:val="20"/>
                <w:szCs w:val="20"/>
              </w:rPr>
            </w:pPr>
            <w:r>
              <w:rPr>
                <w:rFonts w:ascii="Times New Roman" w:eastAsia="Times New Roman" w:hAnsi="Times New Roman" w:cs="Times New Roman"/>
                <w:sz w:val="24"/>
                <w:szCs w:val="24"/>
              </w:rPr>
              <w:t>P3 Autenticación</w:t>
            </w:r>
          </w:p>
        </w:tc>
        <w:tc>
          <w:tcPr>
            <w:tcW w:w="7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CA" w14:textId="77777777" w:rsidR="003E7761" w:rsidRDefault="00000000">
            <w:pPr>
              <w:widowControl w:val="0"/>
              <w:jc w:val="center"/>
              <w:rPr>
                <w:sz w:val="20"/>
                <w:szCs w:val="20"/>
              </w:rPr>
            </w:pPr>
            <w:r>
              <w:rPr>
                <w:rFonts w:ascii="Times New Roman" w:eastAsia="Times New Roman" w:hAnsi="Times New Roman" w:cs="Times New Roman"/>
                <w:sz w:val="24"/>
                <w:szCs w:val="24"/>
              </w:rPr>
              <w:t>T-01</w:t>
            </w: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CB"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CC"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CD"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CE"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tcPr>
          <w:p w14:paraId="000001CF" w14:textId="77777777" w:rsidR="003E7761" w:rsidRDefault="003E7761">
            <w:pPr>
              <w:widowControl w:val="0"/>
              <w:rPr>
                <w:sz w:val="20"/>
                <w:szCs w:val="20"/>
              </w:rPr>
            </w:pPr>
          </w:p>
        </w:tc>
      </w:tr>
      <w:tr w:rsidR="003E7761" w14:paraId="062EFE7F" w14:textId="77777777" w:rsidTr="415FEFA1">
        <w:trPr>
          <w:trHeight w:val="630"/>
        </w:trPr>
        <w:tc>
          <w:tcPr>
            <w:tcW w:w="1365" w:type="dxa"/>
            <w:tcBorders>
              <w:left w:val="single" w:sz="6" w:space="0" w:color="3E4791"/>
              <w:bottom w:val="single" w:sz="6" w:space="0" w:color="F6F8F9"/>
              <w:right w:val="single" w:sz="6" w:space="0" w:color="F6F8F9"/>
            </w:tcBorders>
            <w:shd w:val="clear" w:color="auto" w:fill="F6F8F9"/>
            <w:tcMar>
              <w:top w:w="40" w:type="dxa"/>
              <w:left w:w="40" w:type="dxa"/>
              <w:bottom w:w="40" w:type="dxa"/>
              <w:right w:w="40" w:type="dxa"/>
            </w:tcMar>
            <w:vAlign w:val="center"/>
          </w:tcPr>
          <w:p w14:paraId="000001D0" w14:textId="77777777" w:rsidR="003E7761" w:rsidRDefault="00000000">
            <w:pPr>
              <w:widowControl w:val="0"/>
              <w:rPr>
                <w:sz w:val="20"/>
                <w:szCs w:val="20"/>
              </w:rPr>
            </w:pPr>
            <w:r>
              <w:rPr>
                <w:rFonts w:ascii="Times New Roman" w:eastAsia="Times New Roman" w:hAnsi="Times New Roman" w:cs="Times New Roman"/>
                <w:color w:val="2A3243"/>
                <w:sz w:val="24"/>
                <w:szCs w:val="24"/>
              </w:rPr>
              <w:t>N1</w:t>
            </w:r>
          </w:p>
        </w:tc>
        <w:tc>
          <w:tcPr>
            <w:tcW w:w="13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D1" w14:textId="77777777" w:rsidR="003E7761" w:rsidRDefault="00000000">
            <w:pPr>
              <w:widowControl w:val="0"/>
              <w:jc w:val="center"/>
              <w:rPr>
                <w:sz w:val="20"/>
                <w:szCs w:val="20"/>
              </w:rPr>
            </w:pPr>
            <w:r>
              <w:rPr>
                <w:rFonts w:ascii="Times New Roman" w:eastAsia="Times New Roman" w:hAnsi="Times New Roman" w:cs="Times New Roman"/>
                <w:sz w:val="24"/>
                <w:szCs w:val="24"/>
              </w:rPr>
              <w:t>P6 Core bancario</w:t>
            </w:r>
          </w:p>
        </w:tc>
        <w:tc>
          <w:tcPr>
            <w:tcW w:w="7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D2"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D3"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D4"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D5"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D6" w14:textId="77777777" w:rsidR="003E7761" w:rsidRDefault="00000000">
            <w:pPr>
              <w:widowControl w:val="0"/>
              <w:jc w:val="center"/>
              <w:rPr>
                <w:sz w:val="20"/>
                <w:szCs w:val="20"/>
              </w:rPr>
            </w:pPr>
            <w:r>
              <w:rPr>
                <w:rFonts w:ascii="Times New Roman" w:eastAsia="Times New Roman" w:hAnsi="Times New Roman" w:cs="Times New Roman"/>
                <w:sz w:val="24"/>
                <w:szCs w:val="24"/>
              </w:rPr>
              <w:t>T-16</w:t>
            </w:r>
          </w:p>
        </w:tc>
        <w:tc>
          <w:tcPr>
            <w:tcW w:w="1095" w:type="dxa"/>
            <w:tcBorders>
              <w:bottom w:val="single" w:sz="6" w:space="0" w:color="F6F8F9"/>
              <w:right w:val="single" w:sz="6" w:space="0" w:color="3E4791"/>
            </w:tcBorders>
            <w:shd w:val="clear" w:color="auto" w:fill="F6F8F9"/>
            <w:tcMar>
              <w:top w:w="40" w:type="dxa"/>
              <w:left w:w="120" w:type="dxa"/>
              <w:bottom w:w="40" w:type="dxa"/>
              <w:right w:w="120" w:type="dxa"/>
            </w:tcMar>
          </w:tcPr>
          <w:p w14:paraId="000001D7" w14:textId="77777777" w:rsidR="003E7761" w:rsidRDefault="003E7761">
            <w:pPr>
              <w:widowControl w:val="0"/>
              <w:rPr>
                <w:sz w:val="20"/>
                <w:szCs w:val="20"/>
              </w:rPr>
            </w:pPr>
          </w:p>
        </w:tc>
      </w:tr>
      <w:tr w:rsidR="003E7761" w14:paraId="6A8D1A4A" w14:textId="77777777" w:rsidTr="415FEFA1">
        <w:trPr>
          <w:trHeight w:val="630"/>
        </w:trPr>
        <w:tc>
          <w:tcPr>
            <w:tcW w:w="13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D8" w14:textId="77777777" w:rsidR="003E7761" w:rsidRDefault="00000000">
            <w:pPr>
              <w:widowControl w:val="0"/>
              <w:rPr>
                <w:sz w:val="20"/>
                <w:szCs w:val="20"/>
              </w:rPr>
            </w:pPr>
            <w:r>
              <w:rPr>
                <w:rFonts w:ascii="Times New Roman" w:eastAsia="Times New Roman" w:hAnsi="Times New Roman" w:cs="Times New Roman"/>
                <w:color w:val="2A3243"/>
                <w:sz w:val="24"/>
                <w:szCs w:val="24"/>
              </w:rPr>
              <w:t>N1</w:t>
            </w:r>
          </w:p>
        </w:tc>
        <w:tc>
          <w:tcPr>
            <w:tcW w:w="13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D9"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P8 </w:t>
            </w:r>
            <w:proofErr w:type="spellStart"/>
            <w:r w:rsidRPr="415FEFA1">
              <w:rPr>
                <w:rFonts w:ascii="Times New Roman" w:eastAsia="Times New Roman" w:hAnsi="Times New Roman" w:cs="Times New Roman"/>
                <w:sz w:val="24"/>
                <w:szCs w:val="24"/>
                <w:lang w:val="es-ES"/>
              </w:rPr>
              <w:t>Backoffice</w:t>
            </w:r>
            <w:proofErr w:type="spellEnd"/>
          </w:p>
        </w:tc>
        <w:tc>
          <w:tcPr>
            <w:tcW w:w="7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DA"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DB"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DC"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DD"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DE"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1DF" w14:textId="77777777" w:rsidR="003E7761" w:rsidRDefault="00000000">
            <w:pPr>
              <w:widowControl w:val="0"/>
              <w:jc w:val="center"/>
              <w:rPr>
                <w:sz w:val="20"/>
                <w:szCs w:val="20"/>
              </w:rPr>
            </w:pPr>
            <w:r>
              <w:rPr>
                <w:rFonts w:ascii="Times New Roman" w:eastAsia="Times New Roman" w:hAnsi="Times New Roman" w:cs="Times New Roman"/>
                <w:sz w:val="24"/>
                <w:szCs w:val="24"/>
              </w:rPr>
              <w:t>T-06</w:t>
            </w:r>
          </w:p>
        </w:tc>
      </w:tr>
      <w:tr w:rsidR="003E7761" w14:paraId="332DA749" w14:textId="77777777" w:rsidTr="415FEFA1">
        <w:trPr>
          <w:trHeight w:val="915"/>
        </w:trPr>
        <w:tc>
          <w:tcPr>
            <w:tcW w:w="1365" w:type="dxa"/>
            <w:tcBorders>
              <w:left w:val="single" w:sz="6" w:space="0" w:color="3E4791"/>
              <w:bottom w:val="single" w:sz="6" w:space="0" w:color="F6F8F9"/>
              <w:right w:val="single" w:sz="6" w:space="0" w:color="F6F8F9"/>
            </w:tcBorders>
            <w:shd w:val="clear" w:color="auto" w:fill="F6F8F9"/>
            <w:tcMar>
              <w:top w:w="40" w:type="dxa"/>
              <w:left w:w="40" w:type="dxa"/>
              <w:bottom w:w="40" w:type="dxa"/>
              <w:right w:w="40" w:type="dxa"/>
            </w:tcMar>
            <w:vAlign w:val="center"/>
          </w:tcPr>
          <w:p w14:paraId="000001E0" w14:textId="77777777" w:rsidR="003E7761" w:rsidRDefault="00000000">
            <w:pPr>
              <w:widowControl w:val="0"/>
              <w:rPr>
                <w:sz w:val="20"/>
                <w:szCs w:val="20"/>
              </w:rPr>
            </w:pPr>
            <w:r>
              <w:rPr>
                <w:rFonts w:ascii="Times New Roman" w:eastAsia="Times New Roman" w:hAnsi="Times New Roman" w:cs="Times New Roman"/>
                <w:color w:val="2A3243"/>
                <w:sz w:val="24"/>
                <w:szCs w:val="24"/>
              </w:rPr>
              <w:t>N1</w:t>
            </w:r>
          </w:p>
        </w:tc>
        <w:tc>
          <w:tcPr>
            <w:tcW w:w="13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E1" w14:textId="77777777" w:rsidR="003E7761" w:rsidRDefault="00000000">
            <w:pPr>
              <w:widowControl w:val="0"/>
              <w:jc w:val="center"/>
              <w:rPr>
                <w:sz w:val="20"/>
                <w:szCs w:val="20"/>
              </w:rPr>
            </w:pPr>
            <w:r>
              <w:rPr>
                <w:rFonts w:ascii="Times New Roman" w:eastAsia="Times New Roman" w:hAnsi="Times New Roman" w:cs="Times New Roman"/>
                <w:sz w:val="24"/>
                <w:szCs w:val="24"/>
              </w:rPr>
              <w:t>P9 Monitoreo/SIEM</w:t>
            </w:r>
          </w:p>
        </w:tc>
        <w:tc>
          <w:tcPr>
            <w:tcW w:w="7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E2"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E3"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E4" w14:textId="77777777" w:rsidR="003E7761" w:rsidRDefault="00000000">
            <w:pPr>
              <w:widowControl w:val="0"/>
              <w:jc w:val="center"/>
              <w:rPr>
                <w:sz w:val="20"/>
                <w:szCs w:val="20"/>
              </w:rPr>
            </w:pPr>
            <w:r>
              <w:rPr>
                <w:rFonts w:ascii="Times New Roman" w:eastAsia="Times New Roman" w:hAnsi="Times New Roman" w:cs="Times New Roman"/>
                <w:sz w:val="24"/>
                <w:szCs w:val="24"/>
              </w:rPr>
              <w:t>T-09</w:t>
            </w: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E5"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E6"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6F8F9"/>
            <w:tcMar>
              <w:top w:w="40" w:type="dxa"/>
              <w:left w:w="120" w:type="dxa"/>
              <w:bottom w:w="40" w:type="dxa"/>
              <w:right w:w="120" w:type="dxa"/>
            </w:tcMar>
          </w:tcPr>
          <w:p w14:paraId="000001E7" w14:textId="77777777" w:rsidR="003E7761" w:rsidRDefault="003E7761">
            <w:pPr>
              <w:widowControl w:val="0"/>
              <w:rPr>
                <w:sz w:val="20"/>
                <w:szCs w:val="20"/>
              </w:rPr>
            </w:pPr>
          </w:p>
        </w:tc>
      </w:tr>
      <w:tr w:rsidR="003E7761" w14:paraId="6959CAE8" w14:textId="77777777" w:rsidTr="415FEFA1">
        <w:trPr>
          <w:trHeight w:val="630"/>
        </w:trPr>
        <w:tc>
          <w:tcPr>
            <w:tcW w:w="13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E8" w14:textId="77777777" w:rsidR="003E7761" w:rsidRDefault="00000000">
            <w:pPr>
              <w:widowControl w:val="0"/>
              <w:rPr>
                <w:sz w:val="20"/>
                <w:szCs w:val="20"/>
              </w:rPr>
            </w:pPr>
            <w:r>
              <w:rPr>
                <w:rFonts w:ascii="Times New Roman" w:eastAsia="Times New Roman" w:hAnsi="Times New Roman" w:cs="Times New Roman"/>
                <w:color w:val="2A3243"/>
                <w:sz w:val="24"/>
                <w:szCs w:val="24"/>
              </w:rPr>
              <w:t>N1</w:t>
            </w:r>
          </w:p>
        </w:tc>
        <w:tc>
          <w:tcPr>
            <w:tcW w:w="13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E9" w14:textId="77777777" w:rsidR="003E7761" w:rsidRDefault="00000000">
            <w:pPr>
              <w:widowControl w:val="0"/>
              <w:jc w:val="center"/>
              <w:rPr>
                <w:sz w:val="20"/>
                <w:szCs w:val="20"/>
              </w:rPr>
            </w:pPr>
            <w:r>
              <w:rPr>
                <w:rFonts w:ascii="Times New Roman" w:eastAsia="Times New Roman" w:hAnsi="Times New Roman" w:cs="Times New Roman"/>
                <w:sz w:val="24"/>
                <w:szCs w:val="24"/>
              </w:rPr>
              <w:t>D1 BD identidades</w:t>
            </w:r>
          </w:p>
        </w:tc>
        <w:tc>
          <w:tcPr>
            <w:tcW w:w="7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EA"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EB"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EC"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ED" w14:textId="77777777" w:rsidR="003E7761" w:rsidRDefault="00000000">
            <w:pPr>
              <w:widowControl w:val="0"/>
              <w:jc w:val="center"/>
              <w:rPr>
                <w:sz w:val="20"/>
                <w:szCs w:val="20"/>
              </w:rPr>
            </w:pPr>
            <w:r>
              <w:rPr>
                <w:rFonts w:ascii="Times New Roman" w:eastAsia="Times New Roman" w:hAnsi="Times New Roman" w:cs="Times New Roman"/>
                <w:sz w:val="24"/>
                <w:szCs w:val="24"/>
              </w:rPr>
              <w:t>T-18</w:t>
            </w: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EE"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tcPr>
          <w:p w14:paraId="000001EF" w14:textId="77777777" w:rsidR="003E7761" w:rsidRDefault="003E7761">
            <w:pPr>
              <w:widowControl w:val="0"/>
              <w:rPr>
                <w:sz w:val="20"/>
                <w:szCs w:val="20"/>
              </w:rPr>
            </w:pPr>
          </w:p>
        </w:tc>
      </w:tr>
      <w:tr w:rsidR="003E7761" w14:paraId="13D4FCE3" w14:textId="77777777" w:rsidTr="415FEFA1">
        <w:trPr>
          <w:trHeight w:val="915"/>
        </w:trPr>
        <w:tc>
          <w:tcPr>
            <w:tcW w:w="1365" w:type="dxa"/>
            <w:tcBorders>
              <w:left w:val="single" w:sz="6" w:space="0" w:color="3E4791"/>
              <w:bottom w:val="single" w:sz="6" w:space="0" w:color="F6F8F9"/>
              <w:right w:val="single" w:sz="6" w:space="0" w:color="F6F8F9"/>
            </w:tcBorders>
            <w:shd w:val="clear" w:color="auto" w:fill="F6F8F9"/>
            <w:tcMar>
              <w:top w:w="40" w:type="dxa"/>
              <w:left w:w="40" w:type="dxa"/>
              <w:bottom w:w="40" w:type="dxa"/>
              <w:right w:w="40" w:type="dxa"/>
            </w:tcMar>
            <w:vAlign w:val="center"/>
          </w:tcPr>
          <w:p w14:paraId="000001F0" w14:textId="77777777" w:rsidR="003E7761" w:rsidRDefault="00000000">
            <w:pPr>
              <w:widowControl w:val="0"/>
              <w:rPr>
                <w:sz w:val="20"/>
                <w:szCs w:val="20"/>
              </w:rPr>
            </w:pPr>
            <w:r>
              <w:rPr>
                <w:rFonts w:ascii="Times New Roman" w:eastAsia="Times New Roman" w:hAnsi="Times New Roman" w:cs="Times New Roman"/>
                <w:color w:val="2A3243"/>
                <w:sz w:val="24"/>
                <w:szCs w:val="24"/>
              </w:rPr>
              <w:t>N1</w:t>
            </w:r>
          </w:p>
        </w:tc>
        <w:tc>
          <w:tcPr>
            <w:tcW w:w="13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F1" w14:textId="77777777" w:rsidR="003E7761" w:rsidRDefault="00000000">
            <w:pPr>
              <w:widowControl w:val="0"/>
              <w:jc w:val="center"/>
              <w:rPr>
                <w:sz w:val="20"/>
                <w:szCs w:val="20"/>
              </w:rPr>
            </w:pPr>
            <w:r>
              <w:rPr>
                <w:rFonts w:ascii="Times New Roman" w:eastAsia="Times New Roman" w:hAnsi="Times New Roman" w:cs="Times New Roman"/>
                <w:sz w:val="24"/>
                <w:szCs w:val="24"/>
              </w:rPr>
              <w:t>D2 BD transaccional</w:t>
            </w:r>
          </w:p>
        </w:tc>
        <w:tc>
          <w:tcPr>
            <w:tcW w:w="7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F2"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F3"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F4"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1F5" w14:textId="77777777" w:rsidR="003E7761" w:rsidRDefault="00000000">
            <w:pPr>
              <w:widowControl w:val="0"/>
              <w:jc w:val="center"/>
              <w:rPr>
                <w:sz w:val="20"/>
                <w:szCs w:val="20"/>
              </w:rPr>
            </w:pPr>
            <w:r>
              <w:rPr>
                <w:rFonts w:ascii="Times New Roman" w:eastAsia="Times New Roman" w:hAnsi="Times New Roman" w:cs="Times New Roman"/>
                <w:sz w:val="24"/>
                <w:szCs w:val="24"/>
              </w:rPr>
              <w:t>T-05</w:t>
            </w: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1F6"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6F8F9"/>
            <w:tcMar>
              <w:top w:w="40" w:type="dxa"/>
              <w:left w:w="120" w:type="dxa"/>
              <w:bottom w:w="40" w:type="dxa"/>
              <w:right w:w="120" w:type="dxa"/>
            </w:tcMar>
          </w:tcPr>
          <w:p w14:paraId="000001F7" w14:textId="77777777" w:rsidR="003E7761" w:rsidRDefault="003E7761">
            <w:pPr>
              <w:widowControl w:val="0"/>
              <w:rPr>
                <w:sz w:val="20"/>
                <w:szCs w:val="20"/>
              </w:rPr>
            </w:pPr>
          </w:p>
        </w:tc>
      </w:tr>
      <w:tr w:rsidR="003E7761" w14:paraId="0C8D9673" w14:textId="77777777" w:rsidTr="415FEFA1">
        <w:trPr>
          <w:trHeight w:val="630"/>
        </w:trPr>
        <w:tc>
          <w:tcPr>
            <w:tcW w:w="13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1F8" w14:textId="77777777" w:rsidR="003E7761" w:rsidRDefault="00000000">
            <w:pPr>
              <w:widowControl w:val="0"/>
              <w:rPr>
                <w:sz w:val="20"/>
                <w:szCs w:val="20"/>
              </w:rPr>
            </w:pPr>
            <w:r>
              <w:rPr>
                <w:rFonts w:ascii="Times New Roman" w:eastAsia="Times New Roman" w:hAnsi="Times New Roman" w:cs="Times New Roman"/>
                <w:color w:val="2A3243"/>
                <w:sz w:val="24"/>
                <w:szCs w:val="24"/>
              </w:rPr>
              <w:t>N1</w:t>
            </w:r>
          </w:p>
        </w:tc>
        <w:tc>
          <w:tcPr>
            <w:tcW w:w="13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F9" w14:textId="77777777" w:rsidR="003E7761" w:rsidRDefault="00000000">
            <w:pPr>
              <w:widowControl w:val="0"/>
              <w:jc w:val="center"/>
              <w:rPr>
                <w:sz w:val="20"/>
                <w:szCs w:val="20"/>
              </w:rPr>
            </w:pPr>
            <w:r>
              <w:rPr>
                <w:rFonts w:ascii="Times New Roman" w:eastAsia="Times New Roman" w:hAnsi="Times New Roman" w:cs="Times New Roman"/>
                <w:sz w:val="24"/>
                <w:szCs w:val="24"/>
              </w:rPr>
              <w:t>D3 Caché de sesiones</w:t>
            </w:r>
          </w:p>
        </w:tc>
        <w:tc>
          <w:tcPr>
            <w:tcW w:w="7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FA" w14:textId="77777777" w:rsidR="003E7761" w:rsidRDefault="00000000">
            <w:pPr>
              <w:widowControl w:val="0"/>
              <w:jc w:val="center"/>
              <w:rPr>
                <w:sz w:val="20"/>
                <w:szCs w:val="20"/>
              </w:rPr>
            </w:pPr>
            <w:r>
              <w:rPr>
                <w:rFonts w:ascii="Times New Roman" w:eastAsia="Times New Roman" w:hAnsi="Times New Roman" w:cs="Times New Roman"/>
                <w:sz w:val="24"/>
                <w:szCs w:val="24"/>
              </w:rPr>
              <w:t>T-11</w:t>
            </w: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FB"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FC"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1FD"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1FE" w14:textId="77777777" w:rsidR="003E7761" w:rsidRDefault="00000000">
            <w:pPr>
              <w:widowControl w:val="0"/>
              <w:jc w:val="center"/>
              <w:rPr>
                <w:sz w:val="20"/>
                <w:szCs w:val="20"/>
              </w:rPr>
            </w:pPr>
            <w:r>
              <w:rPr>
                <w:rFonts w:ascii="Times New Roman" w:eastAsia="Times New Roman" w:hAnsi="Times New Roman" w:cs="Times New Roman"/>
                <w:sz w:val="24"/>
                <w:szCs w:val="24"/>
              </w:rPr>
              <w:t>T-22</w:t>
            </w:r>
          </w:p>
        </w:tc>
        <w:tc>
          <w:tcPr>
            <w:tcW w:w="109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tcPr>
          <w:p w14:paraId="000001FF" w14:textId="77777777" w:rsidR="003E7761" w:rsidRDefault="003E7761">
            <w:pPr>
              <w:widowControl w:val="0"/>
              <w:rPr>
                <w:sz w:val="20"/>
                <w:szCs w:val="20"/>
              </w:rPr>
            </w:pPr>
          </w:p>
        </w:tc>
      </w:tr>
      <w:tr w:rsidR="003E7761" w14:paraId="46292C17" w14:textId="77777777" w:rsidTr="415FEFA1">
        <w:trPr>
          <w:trHeight w:val="630"/>
        </w:trPr>
        <w:tc>
          <w:tcPr>
            <w:tcW w:w="1365" w:type="dxa"/>
            <w:tcBorders>
              <w:left w:val="single" w:sz="6" w:space="0" w:color="3E4791"/>
              <w:bottom w:val="single" w:sz="6" w:space="0" w:color="F6F8F9"/>
              <w:right w:val="single" w:sz="6" w:space="0" w:color="F6F8F9"/>
            </w:tcBorders>
            <w:shd w:val="clear" w:color="auto" w:fill="F6F8F9"/>
            <w:tcMar>
              <w:top w:w="40" w:type="dxa"/>
              <w:left w:w="40" w:type="dxa"/>
              <w:bottom w:w="40" w:type="dxa"/>
              <w:right w:w="40" w:type="dxa"/>
            </w:tcMar>
            <w:vAlign w:val="center"/>
          </w:tcPr>
          <w:p w14:paraId="00000200" w14:textId="77777777" w:rsidR="003E7761" w:rsidRDefault="00000000">
            <w:pPr>
              <w:widowControl w:val="0"/>
              <w:rPr>
                <w:sz w:val="20"/>
                <w:szCs w:val="20"/>
              </w:rPr>
            </w:pPr>
            <w:r>
              <w:rPr>
                <w:rFonts w:ascii="Times New Roman" w:eastAsia="Times New Roman" w:hAnsi="Times New Roman" w:cs="Times New Roman"/>
                <w:color w:val="2A3243"/>
                <w:sz w:val="24"/>
                <w:szCs w:val="24"/>
              </w:rPr>
              <w:t>N1</w:t>
            </w:r>
          </w:p>
        </w:tc>
        <w:tc>
          <w:tcPr>
            <w:tcW w:w="13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01" w14:textId="77777777" w:rsidR="003E7761" w:rsidRDefault="00000000">
            <w:pPr>
              <w:widowControl w:val="0"/>
              <w:jc w:val="center"/>
              <w:rPr>
                <w:sz w:val="20"/>
                <w:szCs w:val="20"/>
              </w:rPr>
            </w:pPr>
            <w:r>
              <w:rPr>
                <w:rFonts w:ascii="Times New Roman" w:eastAsia="Times New Roman" w:hAnsi="Times New Roman" w:cs="Times New Roman"/>
                <w:sz w:val="24"/>
                <w:szCs w:val="24"/>
              </w:rPr>
              <w:t>D4 Almacén de logs</w:t>
            </w:r>
          </w:p>
        </w:tc>
        <w:tc>
          <w:tcPr>
            <w:tcW w:w="7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202"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203"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204"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05" w14:textId="77777777" w:rsidR="003E7761" w:rsidRDefault="00000000">
            <w:pPr>
              <w:widowControl w:val="0"/>
              <w:jc w:val="center"/>
              <w:rPr>
                <w:sz w:val="20"/>
                <w:szCs w:val="20"/>
              </w:rPr>
            </w:pPr>
            <w:r>
              <w:rPr>
                <w:rFonts w:ascii="Times New Roman" w:eastAsia="Times New Roman" w:hAnsi="Times New Roman" w:cs="Times New Roman"/>
                <w:sz w:val="24"/>
                <w:szCs w:val="24"/>
              </w:rPr>
              <w:t>T-13</w:t>
            </w: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206"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6F8F9"/>
            <w:tcMar>
              <w:top w:w="40" w:type="dxa"/>
              <w:left w:w="120" w:type="dxa"/>
              <w:bottom w:w="40" w:type="dxa"/>
              <w:right w:w="120" w:type="dxa"/>
            </w:tcMar>
          </w:tcPr>
          <w:p w14:paraId="00000207" w14:textId="77777777" w:rsidR="003E7761" w:rsidRDefault="003E7761">
            <w:pPr>
              <w:widowControl w:val="0"/>
              <w:rPr>
                <w:sz w:val="20"/>
                <w:szCs w:val="20"/>
              </w:rPr>
            </w:pPr>
          </w:p>
        </w:tc>
      </w:tr>
      <w:tr w:rsidR="003E7761" w14:paraId="6B17E6EB" w14:textId="77777777" w:rsidTr="415FEFA1">
        <w:trPr>
          <w:trHeight w:val="630"/>
        </w:trPr>
        <w:tc>
          <w:tcPr>
            <w:tcW w:w="13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08" w14:textId="77777777" w:rsidR="003E7761" w:rsidRDefault="00000000">
            <w:pPr>
              <w:widowControl w:val="0"/>
              <w:rPr>
                <w:sz w:val="20"/>
                <w:szCs w:val="20"/>
              </w:rPr>
            </w:pPr>
            <w:r>
              <w:rPr>
                <w:rFonts w:ascii="Times New Roman" w:eastAsia="Times New Roman" w:hAnsi="Times New Roman" w:cs="Times New Roman"/>
                <w:color w:val="2A3243"/>
                <w:sz w:val="24"/>
                <w:szCs w:val="24"/>
              </w:rPr>
              <w:t>N1</w:t>
            </w:r>
          </w:p>
        </w:tc>
        <w:tc>
          <w:tcPr>
            <w:tcW w:w="13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09" w14:textId="77777777" w:rsidR="003E7761" w:rsidRDefault="00000000">
            <w:pPr>
              <w:widowControl w:val="0"/>
              <w:jc w:val="center"/>
              <w:rPr>
                <w:sz w:val="20"/>
                <w:szCs w:val="20"/>
              </w:rPr>
            </w:pPr>
            <w:r>
              <w:rPr>
                <w:rFonts w:ascii="Times New Roman" w:eastAsia="Times New Roman" w:hAnsi="Times New Roman" w:cs="Times New Roman"/>
                <w:sz w:val="24"/>
                <w:szCs w:val="24"/>
              </w:rPr>
              <w:t>D5 Bóveda de secretos</w:t>
            </w:r>
          </w:p>
        </w:tc>
        <w:tc>
          <w:tcPr>
            <w:tcW w:w="7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20A"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20B"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20C"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0D" w14:textId="77777777" w:rsidR="003E7761" w:rsidRDefault="00000000">
            <w:pPr>
              <w:widowControl w:val="0"/>
              <w:jc w:val="center"/>
              <w:rPr>
                <w:sz w:val="20"/>
                <w:szCs w:val="20"/>
              </w:rPr>
            </w:pPr>
            <w:r>
              <w:rPr>
                <w:rFonts w:ascii="Times New Roman" w:eastAsia="Times New Roman" w:hAnsi="Times New Roman" w:cs="Times New Roman"/>
                <w:sz w:val="24"/>
                <w:szCs w:val="24"/>
              </w:rPr>
              <w:t>T-14</w:t>
            </w: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20E"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tcPr>
          <w:p w14:paraId="0000020F" w14:textId="77777777" w:rsidR="003E7761" w:rsidRDefault="003E7761">
            <w:pPr>
              <w:widowControl w:val="0"/>
              <w:rPr>
                <w:sz w:val="20"/>
                <w:szCs w:val="20"/>
              </w:rPr>
            </w:pPr>
          </w:p>
        </w:tc>
      </w:tr>
      <w:tr w:rsidR="003E7761" w14:paraId="41D35C37" w14:textId="77777777" w:rsidTr="415FEFA1">
        <w:trPr>
          <w:trHeight w:val="630"/>
        </w:trPr>
        <w:tc>
          <w:tcPr>
            <w:tcW w:w="1365" w:type="dxa"/>
            <w:tcBorders>
              <w:left w:val="single" w:sz="6" w:space="0" w:color="3E4791"/>
              <w:bottom w:val="single" w:sz="6" w:space="0" w:color="F6F8F9"/>
              <w:right w:val="single" w:sz="6" w:space="0" w:color="F6F8F9"/>
            </w:tcBorders>
            <w:shd w:val="clear" w:color="auto" w:fill="F6F8F9"/>
            <w:tcMar>
              <w:top w:w="40" w:type="dxa"/>
              <w:left w:w="40" w:type="dxa"/>
              <w:bottom w:w="40" w:type="dxa"/>
              <w:right w:w="40" w:type="dxa"/>
            </w:tcMar>
            <w:vAlign w:val="center"/>
          </w:tcPr>
          <w:p w14:paraId="00000210" w14:textId="77777777" w:rsidR="003E7761" w:rsidRDefault="00000000">
            <w:pPr>
              <w:widowControl w:val="0"/>
              <w:rPr>
                <w:sz w:val="20"/>
                <w:szCs w:val="20"/>
              </w:rPr>
            </w:pPr>
            <w:r>
              <w:rPr>
                <w:rFonts w:ascii="Times New Roman" w:eastAsia="Times New Roman" w:hAnsi="Times New Roman" w:cs="Times New Roman"/>
                <w:color w:val="133819"/>
                <w:sz w:val="24"/>
                <w:szCs w:val="24"/>
              </w:rPr>
              <w:t>N2</w:t>
            </w:r>
          </w:p>
        </w:tc>
        <w:tc>
          <w:tcPr>
            <w:tcW w:w="13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11" w14:textId="77777777" w:rsidR="003E7761" w:rsidRDefault="00000000">
            <w:pPr>
              <w:widowControl w:val="0"/>
              <w:jc w:val="center"/>
              <w:rPr>
                <w:sz w:val="20"/>
                <w:szCs w:val="20"/>
              </w:rPr>
            </w:pPr>
            <w:r>
              <w:rPr>
                <w:rFonts w:ascii="Times New Roman" w:eastAsia="Times New Roman" w:hAnsi="Times New Roman" w:cs="Times New Roman"/>
                <w:sz w:val="24"/>
                <w:szCs w:val="24"/>
              </w:rPr>
              <w:t>P4.2 Autorizar</w:t>
            </w:r>
          </w:p>
        </w:tc>
        <w:tc>
          <w:tcPr>
            <w:tcW w:w="7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212"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13" w14:textId="77777777" w:rsidR="003E7761" w:rsidRDefault="00000000">
            <w:pPr>
              <w:widowControl w:val="0"/>
              <w:jc w:val="center"/>
              <w:rPr>
                <w:sz w:val="20"/>
                <w:szCs w:val="20"/>
              </w:rPr>
            </w:pPr>
            <w:r>
              <w:rPr>
                <w:rFonts w:ascii="Times New Roman" w:eastAsia="Times New Roman" w:hAnsi="Times New Roman" w:cs="Times New Roman"/>
                <w:sz w:val="24"/>
                <w:szCs w:val="24"/>
              </w:rPr>
              <w:t>T-03</w:t>
            </w: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214"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215" w14:textId="77777777" w:rsidR="003E7761" w:rsidRDefault="003E7761">
            <w:pPr>
              <w:widowControl w:val="0"/>
              <w:rPr>
                <w:sz w:val="20"/>
                <w:szCs w:val="20"/>
              </w:rPr>
            </w:pPr>
          </w:p>
        </w:tc>
        <w:tc>
          <w:tcPr>
            <w:tcW w:w="1095" w:type="dxa"/>
            <w:tcBorders>
              <w:bottom w:val="single" w:sz="6" w:space="0" w:color="F6F8F9"/>
              <w:right w:val="single" w:sz="6" w:space="0" w:color="F6F8F9"/>
            </w:tcBorders>
            <w:shd w:val="clear" w:color="auto" w:fill="F6F8F9"/>
            <w:tcMar>
              <w:top w:w="40" w:type="dxa"/>
              <w:left w:w="120" w:type="dxa"/>
              <w:bottom w:w="40" w:type="dxa"/>
              <w:right w:w="120" w:type="dxa"/>
            </w:tcMar>
          </w:tcPr>
          <w:p w14:paraId="00000216"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217" w14:textId="77777777" w:rsidR="003E7761" w:rsidRDefault="00000000">
            <w:pPr>
              <w:widowControl w:val="0"/>
              <w:jc w:val="center"/>
              <w:rPr>
                <w:sz w:val="20"/>
                <w:szCs w:val="20"/>
              </w:rPr>
            </w:pPr>
            <w:r>
              <w:rPr>
                <w:rFonts w:ascii="Times New Roman" w:eastAsia="Times New Roman" w:hAnsi="Times New Roman" w:cs="Times New Roman"/>
                <w:sz w:val="24"/>
                <w:szCs w:val="24"/>
              </w:rPr>
              <w:t>T-04</w:t>
            </w:r>
          </w:p>
        </w:tc>
      </w:tr>
      <w:tr w:rsidR="003E7761" w14:paraId="435053CF" w14:textId="77777777" w:rsidTr="415FEFA1">
        <w:trPr>
          <w:trHeight w:val="630"/>
        </w:trPr>
        <w:tc>
          <w:tcPr>
            <w:tcW w:w="13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18" w14:textId="77777777" w:rsidR="003E7761" w:rsidRDefault="00000000">
            <w:pPr>
              <w:widowControl w:val="0"/>
              <w:rPr>
                <w:sz w:val="20"/>
                <w:szCs w:val="20"/>
              </w:rPr>
            </w:pPr>
            <w:r>
              <w:rPr>
                <w:rFonts w:ascii="Times New Roman" w:eastAsia="Times New Roman" w:hAnsi="Times New Roman" w:cs="Times New Roman"/>
                <w:color w:val="133819"/>
                <w:sz w:val="24"/>
                <w:szCs w:val="24"/>
              </w:rPr>
              <w:t>N2</w:t>
            </w:r>
          </w:p>
        </w:tc>
        <w:tc>
          <w:tcPr>
            <w:tcW w:w="13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19" w14:textId="77777777" w:rsidR="003E7761" w:rsidRDefault="00000000">
            <w:pPr>
              <w:widowControl w:val="0"/>
              <w:jc w:val="center"/>
              <w:rPr>
                <w:sz w:val="20"/>
                <w:szCs w:val="20"/>
              </w:rPr>
            </w:pPr>
            <w:r>
              <w:rPr>
                <w:rFonts w:ascii="Times New Roman" w:eastAsia="Times New Roman" w:hAnsi="Times New Roman" w:cs="Times New Roman"/>
                <w:sz w:val="24"/>
                <w:szCs w:val="24"/>
              </w:rPr>
              <w:t>P4.4 Firmar y orquestar</w:t>
            </w:r>
          </w:p>
        </w:tc>
        <w:tc>
          <w:tcPr>
            <w:tcW w:w="7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21A"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21B"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1C" w14:textId="77777777" w:rsidR="003E7761" w:rsidRDefault="00000000">
            <w:pPr>
              <w:widowControl w:val="0"/>
              <w:jc w:val="center"/>
              <w:rPr>
                <w:sz w:val="20"/>
                <w:szCs w:val="20"/>
              </w:rPr>
            </w:pPr>
            <w:r>
              <w:rPr>
                <w:rFonts w:ascii="Times New Roman" w:eastAsia="Times New Roman" w:hAnsi="Times New Roman" w:cs="Times New Roman"/>
                <w:sz w:val="24"/>
                <w:szCs w:val="24"/>
              </w:rPr>
              <w:t>T-17</w:t>
            </w: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21D" w14:textId="77777777" w:rsidR="003E7761" w:rsidRDefault="003E7761">
            <w:pPr>
              <w:widowControl w:val="0"/>
              <w:rPr>
                <w:sz w:val="20"/>
                <w:szCs w:val="20"/>
              </w:rPr>
            </w:pPr>
          </w:p>
        </w:tc>
        <w:tc>
          <w:tcPr>
            <w:tcW w:w="109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tcPr>
          <w:p w14:paraId="0000021E" w14:textId="77777777" w:rsidR="003E7761" w:rsidRDefault="003E7761">
            <w:pPr>
              <w:widowControl w:val="0"/>
              <w:rPr>
                <w:sz w:val="20"/>
                <w:szCs w:val="20"/>
              </w:rPr>
            </w:pPr>
          </w:p>
        </w:tc>
        <w:tc>
          <w:tcPr>
            <w:tcW w:w="109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tcPr>
          <w:p w14:paraId="0000021F" w14:textId="77777777" w:rsidR="003E7761" w:rsidRDefault="003E7761">
            <w:pPr>
              <w:widowControl w:val="0"/>
              <w:rPr>
                <w:sz w:val="20"/>
                <w:szCs w:val="20"/>
              </w:rPr>
            </w:pPr>
          </w:p>
        </w:tc>
      </w:tr>
      <w:tr w:rsidR="003E7761" w14:paraId="303441C9" w14:textId="77777777" w:rsidTr="415FEFA1">
        <w:trPr>
          <w:trHeight w:val="630"/>
        </w:trPr>
        <w:tc>
          <w:tcPr>
            <w:tcW w:w="1365" w:type="dxa"/>
            <w:tcBorders>
              <w:left w:val="single" w:sz="6" w:space="0" w:color="3E4791"/>
              <w:bottom w:val="single" w:sz="6" w:space="0" w:color="3E4791"/>
              <w:right w:val="single" w:sz="6" w:space="0" w:color="F6F8F9"/>
            </w:tcBorders>
            <w:shd w:val="clear" w:color="auto" w:fill="F6F8F9"/>
            <w:tcMar>
              <w:top w:w="40" w:type="dxa"/>
              <w:left w:w="40" w:type="dxa"/>
              <w:bottom w:w="40" w:type="dxa"/>
              <w:right w:w="40" w:type="dxa"/>
            </w:tcMar>
            <w:vAlign w:val="center"/>
          </w:tcPr>
          <w:p w14:paraId="00000220" w14:textId="77777777" w:rsidR="003E7761" w:rsidRDefault="00000000">
            <w:pPr>
              <w:widowControl w:val="0"/>
              <w:rPr>
                <w:sz w:val="20"/>
                <w:szCs w:val="20"/>
              </w:rPr>
            </w:pPr>
            <w:r>
              <w:rPr>
                <w:rFonts w:ascii="Times New Roman" w:eastAsia="Times New Roman" w:hAnsi="Times New Roman" w:cs="Times New Roman"/>
                <w:color w:val="133819"/>
                <w:sz w:val="24"/>
                <w:szCs w:val="24"/>
              </w:rPr>
              <w:t>N2</w:t>
            </w:r>
          </w:p>
        </w:tc>
        <w:tc>
          <w:tcPr>
            <w:tcW w:w="1395"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221" w14:textId="77777777" w:rsidR="003E7761" w:rsidRDefault="00000000">
            <w:pPr>
              <w:widowControl w:val="0"/>
              <w:jc w:val="center"/>
              <w:rPr>
                <w:sz w:val="20"/>
                <w:szCs w:val="20"/>
              </w:rPr>
            </w:pPr>
            <w:r>
              <w:rPr>
                <w:rFonts w:ascii="Times New Roman" w:eastAsia="Times New Roman" w:hAnsi="Times New Roman" w:cs="Times New Roman"/>
                <w:sz w:val="24"/>
                <w:szCs w:val="24"/>
              </w:rPr>
              <w:t>Q1 Cola MQ</w:t>
            </w:r>
          </w:p>
        </w:tc>
        <w:tc>
          <w:tcPr>
            <w:tcW w:w="795" w:type="dxa"/>
            <w:tcBorders>
              <w:bottom w:val="single" w:sz="6" w:space="0" w:color="3E4791"/>
              <w:right w:val="single" w:sz="6" w:space="0" w:color="F6F8F9"/>
            </w:tcBorders>
            <w:shd w:val="clear" w:color="auto" w:fill="F6F8F9"/>
            <w:tcMar>
              <w:top w:w="40" w:type="dxa"/>
              <w:left w:w="120" w:type="dxa"/>
              <w:bottom w:w="40" w:type="dxa"/>
              <w:right w:w="120" w:type="dxa"/>
            </w:tcMar>
          </w:tcPr>
          <w:p w14:paraId="00000222" w14:textId="77777777" w:rsidR="003E7761" w:rsidRDefault="003E7761">
            <w:pPr>
              <w:widowControl w:val="0"/>
              <w:rPr>
                <w:sz w:val="20"/>
                <w:szCs w:val="20"/>
              </w:rPr>
            </w:pPr>
          </w:p>
        </w:tc>
        <w:tc>
          <w:tcPr>
            <w:tcW w:w="1095"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223" w14:textId="77777777" w:rsidR="003E7761" w:rsidRDefault="00000000">
            <w:pPr>
              <w:widowControl w:val="0"/>
              <w:jc w:val="center"/>
              <w:rPr>
                <w:sz w:val="20"/>
                <w:szCs w:val="20"/>
              </w:rPr>
            </w:pPr>
            <w:r>
              <w:rPr>
                <w:rFonts w:ascii="Times New Roman" w:eastAsia="Times New Roman" w:hAnsi="Times New Roman" w:cs="Times New Roman"/>
                <w:sz w:val="24"/>
                <w:szCs w:val="24"/>
              </w:rPr>
              <w:t>T-07</w:t>
            </w:r>
          </w:p>
        </w:tc>
        <w:tc>
          <w:tcPr>
            <w:tcW w:w="1095" w:type="dxa"/>
            <w:tcBorders>
              <w:bottom w:val="single" w:sz="6" w:space="0" w:color="3E4791"/>
              <w:right w:val="single" w:sz="6" w:space="0" w:color="F6F8F9"/>
            </w:tcBorders>
            <w:shd w:val="clear" w:color="auto" w:fill="F6F8F9"/>
            <w:tcMar>
              <w:top w:w="40" w:type="dxa"/>
              <w:left w:w="120" w:type="dxa"/>
              <w:bottom w:w="40" w:type="dxa"/>
              <w:right w:w="120" w:type="dxa"/>
            </w:tcMar>
          </w:tcPr>
          <w:p w14:paraId="00000224" w14:textId="77777777" w:rsidR="003E7761" w:rsidRDefault="003E7761">
            <w:pPr>
              <w:widowControl w:val="0"/>
              <w:rPr>
                <w:sz w:val="20"/>
                <w:szCs w:val="20"/>
              </w:rPr>
            </w:pPr>
          </w:p>
        </w:tc>
        <w:tc>
          <w:tcPr>
            <w:tcW w:w="1095" w:type="dxa"/>
            <w:tcBorders>
              <w:bottom w:val="single" w:sz="6" w:space="0" w:color="3E4791"/>
              <w:right w:val="single" w:sz="6" w:space="0" w:color="F6F8F9"/>
            </w:tcBorders>
            <w:shd w:val="clear" w:color="auto" w:fill="F6F8F9"/>
            <w:tcMar>
              <w:top w:w="40" w:type="dxa"/>
              <w:left w:w="120" w:type="dxa"/>
              <w:bottom w:w="40" w:type="dxa"/>
              <w:right w:w="120" w:type="dxa"/>
            </w:tcMar>
          </w:tcPr>
          <w:p w14:paraId="00000225" w14:textId="77777777" w:rsidR="003E7761" w:rsidRDefault="003E7761">
            <w:pPr>
              <w:widowControl w:val="0"/>
              <w:rPr>
                <w:sz w:val="20"/>
                <w:szCs w:val="20"/>
              </w:rPr>
            </w:pPr>
          </w:p>
        </w:tc>
        <w:tc>
          <w:tcPr>
            <w:tcW w:w="1095" w:type="dxa"/>
            <w:tcBorders>
              <w:bottom w:val="single" w:sz="6" w:space="0" w:color="3E4791"/>
              <w:right w:val="single" w:sz="6" w:space="0" w:color="F6F8F9"/>
            </w:tcBorders>
            <w:shd w:val="clear" w:color="auto" w:fill="F6F8F9"/>
            <w:tcMar>
              <w:top w:w="40" w:type="dxa"/>
              <w:left w:w="120" w:type="dxa"/>
              <w:bottom w:w="40" w:type="dxa"/>
              <w:right w:w="120" w:type="dxa"/>
            </w:tcMar>
          </w:tcPr>
          <w:p w14:paraId="00000226" w14:textId="77777777" w:rsidR="003E7761" w:rsidRDefault="003E7761">
            <w:pPr>
              <w:widowControl w:val="0"/>
              <w:rPr>
                <w:sz w:val="20"/>
                <w:szCs w:val="20"/>
              </w:rPr>
            </w:pPr>
          </w:p>
        </w:tc>
        <w:tc>
          <w:tcPr>
            <w:tcW w:w="1095" w:type="dxa"/>
            <w:tcBorders>
              <w:bottom w:val="single" w:sz="6" w:space="0" w:color="3E4791"/>
              <w:right w:val="single" w:sz="6" w:space="0" w:color="3E4791"/>
            </w:tcBorders>
            <w:shd w:val="clear" w:color="auto" w:fill="F6F8F9"/>
            <w:tcMar>
              <w:top w:w="40" w:type="dxa"/>
              <w:left w:w="120" w:type="dxa"/>
              <w:bottom w:w="40" w:type="dxa"/>
              <w:right w:w="120" w:type="dxa"/>
            </w:tcMar>
          </w:tcPr>
          <w:p w14:paraId="00000227" w14:textId="77777777" w:rsidR="003E7761" w:rsidRDefault="003E7761">
            <w:pPr>
              <w:widowControl w:val="0"/>
              <w:rPr>
                <w:sz w:val="20"/>
                <w:szCs w:val="20"/>
              </w:rPr>
            </w:pPr>
          </w:p>
        </w:tc>
      </w:tr>
    </w:tbl>
    <w:p w14:paraId="00000228" w14:textId="77777777" w:rsidR="003E7761" w:rsidRDefault="00000000">
      <w:pPr>
        <w:keepNext/>
        <w:keepLines/>
        <w:spacing w:before="160" w:after="80" w:line="27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Elaboración propia. </w:t>
      </w:r>
    </w:p>
    <w:p w14:paraId="754DD595" w14:textId="77777777" w:rsidR="00A569DF" w:rsidRDefault="00A569DF">
      <w:pPr>
        <w:spacing w:after="160" w:line="480" w:lineRule="auto"/>
        <w:ind w:firstLine="720"/>
        <w:rPr>
          <w:rFonts w:ascii="Times New Roman" w:eastAsia="Times New Roman" w:hAnsi="Times New Roman" w:cs="Times New Roman"/>
          <w:b/>
          <w:bCs/>
          <w:i/>
          <w:iCs/>
          <w:sz w:val="24"/>
          <w:szCs w:val="24"/>
        </w:rPr>
      </w:pPr>
    </w:p>
    <w:p w14:paraId="31094C86" w14:textId="77777777" w:rsidR="00A569DF" w:rsidRDefault="00A569DF">
      <w:pPr>
        <w:spacing w:after="160" w:line="480" w:lineRule="auto"/>
        <w:ind w:firstLine="720"/>
        <w:rPr>
          <w:rFonts w:ascii="Times New Roman" w:eastAsia="Times New Roman" w:hAnsi="Times New Roman" w:cs="Times New Roman"/>
          <w:b/>
          <w:bCs/>
          <w:i/>
          <w:iCs/>
          <w:sz w:val="24"/>
          <w:szCs w:val="24"/>
        </w:rPr>
      </w:pPr>
    </w:p>
    <w:p w14:paraId="687B1D04" w14:textId="77777777" w:rsidR="00A569DF" w:rsidRDefault="00A569DF">
      <w:pPr>
        <w:spacing w:after="160" w:line="480" w:lineRule="auto"/>
        <w:ind w:firstLine="720"/>
        <w:rPr>
          <w:rFonts w:ascii="Times New Roman" w:eastAsia="Times New Roman" w:hAnsi="Times New Roman" w:cs="Times New Roman"/>
          <w:b/>
          <w:bCs/>
          <w:i/>
          <w:iCs/>
          <w:sz w:val="24"/>
          <w:szCs w:val="24"/>
        </w:rPr>
      </w:pPr>
    </w:p>
    <w:p w14:paraId="00A65DD3" w14:textId="77777777" w:rsidR="00A569DF" w:rsidRDefault="00A569DF">
      <w:pPr>
        <w:spacing w:after="160" w:line="480" w:lineRule="auto"/>
        <w:ind w:firstLine="720"/>
        <w:rPr>
          <w:rFonts w:ascii="Times New Roman" w:eastAsia="Times New Roman" w:hAnsi="Times New Roman" w:cs="Times New Roman"/>
          <w:b/>
          <w:bCs/>
          <w:i/>
          <w:iCs/>
          <w:sz w:val="24"/>
          <w:szCs w:val="24"/>
        </w:rPr>
      </w:pPr>
    </w:p>
    <w:p w14:paraId="45943EB0" w14:textId="77777777" w:rsidR="00A569DF" w:rsidRDefault="00A569DF">
      <w:pPr>
        <w:spacing w:after="160" w:line="480" w:lineRule="auto"/>
        <w:ind w:firstLine="720"/>
        <w:rPr>
          <w:rFonts w:ascii="Times New Roman" w:eastAsia="Times New Roman" w:hAnsi="Times New Roman" w:cs="Times New Roman"/>
          <w:b/>
          <w:bCs/>
          <w:i/>
          <w:iCs/>
          <w:sz w:val="24"/>
          <w:szCs w:val="24"/>
        </w:rPr>
      </w:pPr>
    </w:p>
    <w:p w14:paraId="00000229" w14:textId="096A142A" w:rsidR="003E7761" w:rsidRDefault="00000000">
      <w:pPr>
        <w:spacing w:after="160" w:line="480" w:lineRule="auto"/>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Tabla 5</w:t>
      </w:r>
    </w:p>
    <w:p w14:paraId="0000022A" w14:textId="77777777" w:rsidR="003E7761" w:rsidRDefault="00000000">
      <w:pPr>
        <w:keepNext/>
        <w:keepLines/>
        <w:spacing w:before="160" w:after="8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Inventario de amenazas, valoración y riesgo</w:t>
      </w:r>
    </w:p>
    <w:tbl>
      <w:tblPr>
        <w:tblStyle w:val="a3"/>
        <w:tblW w:w="90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85"/>
        <w:gridCol w:w="1275"/>
        <w:gridCol w:w="1185"/>
        <w:gridCol w:w="1320"/>
        <w:gridCol w:w="990"/>
        <w:gridCol w:w="1110"/>
        <w:gridCol w:w="1080"/>
        <w:gridCol w:w="1200"/>
      </w:tblGrid>
      <w:tr w:rsidR="003E7761" w14:paraId="79797AFE" w14:textId="77777777" w:rsidTr="415FEFA1">
        <w:trPr>
          <w:trHeight w:val="600"/>
        </w:trPr>
        <w:tc>
          <w:tcPr>
            <w:tcW w:w="885" w:type="dxa"/>
            <w:tcBorders>
              <w:top w:val="single" w:sz="6" w:space="0" w:color="3E4791"/>
              <w:left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22B" w14:textId="77777777" w:rsidR="003E7761" w:rsidRDefault="00000000">
            <w:pPr>
              <w:widowControl w:val="0"/>
              <w:pBdr>
                <w:top w:val="nil"/>
                <w:left w:val="nil"/>
                <w:bottom w:val="nil"/>
                <w:right w:val="nil"/>
                <w:between w:val="nil"/>
              </w:pBdr>
              <w:rPr>
                <w:sz w:val="20"/>
                <w:szCs w:val="20"/>
              </w:rPr>
            </w:pPr>
            <w:r>
              <w:rPr>
                <w:rFonts w:ascii="Times New Roman" w:eastAsia="Times New Roman" w:hAnsi="Times New Roman" w:cs="Times New Roman"/>
                <w:b/>
                <w:bCs/>
                <w:color w:val="FFFFFF"/>
              </w:rPr>
              <w:t>ID</w:t>
            </w:r>
          </w:p>
        </w:tc>
        <w:tc>
          <w:tcPr>
            <w:tcW w:w="127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22C" w14:textId="77777777" w:rsidR="003E7761" w:rsidRDefault="00000000">
            <w:pPr>
              <w:widowControl w:val="0"/>
              <w:jc w:val="center"/>
              <w:rPr>
                <w:sz w:val="20"/>
                <w:szCs w:val="20"/>
              </w:rPr>
            </w:pPr>
            <w:r>
              <w:rPr>
                <w:rFonts w:ascii="Times New Roman" w:eastAsia="Times New Roman" w:hAnsi="Times New Roman" w:cs="Times New Roman"/>
                <w:b/>
                <w:bCs/>
                <w:color w:val="FFFFFF"/>
              </w:rPr>
              <w:t>Diagrama/Elemento</w:t>
            </w:r>
          </w:p>
        </w:tc>
        <w:tc>
          <w:tcPr>
            <w:tcW w:w="118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22D" w14:textId="77777777" w:rsidR="003E7761" w:rsidRDefault="00000000">
            <w:pPr>
              <w:widowControl w:val="0"/>
              <w:jc w:val="center"/>
              <w:rPr>
                <w:sz w:val="20"/>
                <w:szCs w:val="20"/>
              </w:rPr>
            </w:pPr>
            <w:r>
              <w:rPr>
                <w:rFonts w:ascii="Times New Roman" w:eastAsia="Times New Roman" w:hAnsi="Times New Roman" w:cs="Times New Roman"/>
                <w:b/>
                <w:bCs/>
                <w:color w:val="FFFFFF"/>
              </w:rPr>
              <w:t>STRIDE</w:t>
            </w:r>
          </w:p>
        </w:tc>
        <w:tc>
          <w:tcPr>
            <w:tcW w:w="132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22E" w14:textId="77777777" w:rsidR="003E7761" w:rsidRDefault="00000000">
            <w:pPr>
              <w:widowControl w:val="0"/>
              <w:jc w:val="center"/>
              <w:rPr>
                <w:sz w:val="20"/>
                <w:szCs w:val="20"/>
              </w:rPr>
            </w:pPr>
            <w:r>
              <w:rPr>
                <w:rFonts w:ascii="Times New Roman" w:eastAsia="Times New Roman" w:hAnsi="Times New Roman" w:cs="Times New Roman"/>
                <w:b/>
                <w:bCs/>
                <w:color w:val="FFFFFF"/>
              </w:rPr>
              <w:t>Amenaza</w:t>
            </w:r>
          </w:p>
        </w:tc>
        <w:tc>
          <w:tcPr>
            <w:tcW w:w="99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22F" w14:textId="77777777" w:rsidR="003E7761" w:rsidRDefault="00000000">
            <w:pPr>
              <w:widowControl w:val="0"/>
              <w:jc w:val="center"/>
              <w:rPr>
                <w:sz w:val="20"/>
                <w:szCs w:val="20"/>
              </w:rPr>
            </w:pPr>
            <w:r>
              <w:rPr>
                <w:rFonts w:ascii="Times New Roman" w:eastAsia="Times New Roman" w:hAnsi="Times New Roman" w:cs="Times New Roman"/>
                <w:b/>
                <w:bCs/>
                <w:color w:val="FFFFFF"/>
              </w:rPr>
              <w:t>Imp.</w:t>
            </w:r>
          </w:p>
        </w:tc>
        <w:tc>
          <w:tcPr>
            <w:tcW w:w="111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230" w14:textId="77777777" w:rsidR="003E7761" w:rsidRDefault="415FEFA1" w:rsidP="415FEFA1">
            <w:pPr>
              <w:widowControl w:val="0"/>
              <w:jc w:val="center"/>
              <w:rPr>
                <w:sz w:val="20"/>
                <w:szCs w:val="20"/>
                <w:lang w:val="es-ES"/>
              </w:rPr>
            </w:pPr>
            <w:proofErr w:type="spellStart"/>
            <w:r w:rsidRPr="415FEFA1">
              <w:rPr>
                <w:rFonts w:ascii="Times New Roman" w:eastAsia="Times New Roman" w:hAnsi="Times New Roman" w:cs="Times New Roman"/>
                <w:b/>
                <w:bCs/>
                <w:color w:val="FFFFFF"/>
                <w:lang w:val="es-ES"/>
              </w:rPr>
              <w:t>Prob</w:t>
            </w:r>
            <w:proofErr w:type="spellEnd"/>
            <w:r w:rsidRPr="415FEFA1">
              <w:rPr>
                <w:rFonts w:ascii="Times New Roman" w:eastAsia="Times New Roman" w:hAnsi="Times New Roman" w:cs="Times New Roman"/>
                <w:b/>
                <w:bCs/>
                <w:color w:val="FFFFFF"/>
                <w:lang w:val="es-ES"/>
              </w:rPr>
              <w:t>.</w:t>
            </w:r>
          </w:p>
        </w:tc>
        <w:tc>
          <w:tcPr>
            <w:tcW w:w="108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231" w14:textId="77777777" w:rsidR="003E7761" w:rsidRDefault="00000000">
            <w:pPr>
              <w:widowControl w:val="0"/>
              <w:jc w:val="center"/>
              <w:rPr>
                <w:sz w:val="20"/>
                <w:szCs w:val="20"/>
              </w:rPr>
            </w:pPr>
            <w:r>
              <w:rPr>
                <w:rFonts w:ascii="Times New Roman" w:eastAsia="Times New Roman" w:hAnsi="Times New Roman" w:cs="Times New Roman"/>
                <w:b/>
                <w:bCs/>
                <w:color w:val="FFFFFF"/>
              </w:rPr>
              <w:t>Pts.</w:t>
            </w:r>
          </w:p>
        </w:tc>
        <w:tc>
          <w:tcPr>
            <w:tcW w:w="1200" w:type="dxa"/>
            <w:tcBorders>
              <w:top w:val="single" w:sz="6" w:space="0" w:color="3E4791"/>
              <w:bottom w:val="single" w:sz="6" w:space="0" w:color="3E4791"/>
              <w:right w:val="single" w:sz="6" w:space="0" w:color="3E4791"/>
            </w:tcBorders>
            <w:shd w:val="clear" w:color="auto" w:fill="535FC1"/>
            <w:tcMar>
              <w:top w:w="40" w:type="dxa"/>
              <w:left w:w="120" w:type="dxa"/>
              <w:bottom w:w="40" w:type="dxa"/>
              <w:right w:w="120" w:type="dxa"/>
            </w:tcMar>
            <w:vAlign w:val="center"/>
          </w:tcPr>
          <w:p w14:paraId="00000232" w14:textId="77777777" w:rsidR="003E7761" w:rsidRDefault="00000000">
            <w:pPr>
              <w:widowControl w:val="0"/>
              <w:jc w:val="center"/>
              <w:rPr>
                <w:sz w:val="20"/>
                <w:szCs w:val="20"/>
              </w:rPr>
            </w:pPr>
            <w:r>
              <w:rPr>
                <w:rFonts w:ascii="Times New Roman" w:eastAsia="Times New Roman" w:hAnsi="Times New Roman" w:cs="Times New Roman"/>
                <w:b/>
                <w:bCs/>
                <w:color w:val="FFFFFF"/>
              </w:rPr>
              <w:t>Riesgo</w:t>
            </w:r>
          </w:p>
        </w:tc>
      </w:tr>
      <w:tr w:rsidR="003E7761" w14:paraId="483D7AEF" w14:textId="77777777" w:rsidTr="415FEFA1">
        <w:trPr>
          <w:trHeight w:val="2025"/>
        </w:trPr>
        <w:tc>
          <w:tcPr>
            <w:tcW w:w="88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33" w14:textId="77777777" w:rsidR="003E7761" w:rsidRDefault="00000000">
            <w:pPr>
              <w:widowControl w:val="0"/>
              <w:jc w:val="center"/>
              <w:rPr>
                <w:sz w:val="20"/>
                <w:szCs w:val="20"/>
              </w:rPr>
            </w:pPr>
            <w:r>
              <w:rPr>
                <w:rFonts w:ascii="Times New Roman" w:eastAsia="Times New Roman" w:hAnsi="Times New Roman" w:cs="Times New Roman"/>
                <w:sz w:val="24"/>
                <w:szCs w:val="24"/>
              </w:rPr>
              <w:t>T-01</w:t>
            </w:r>
          </w:p>
        </w:tc>
        <w:tc>
          <w:tcPr>
            <w:tcW w:w="127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34" w14:textId="77777777" w:rsidR="003E7761" w:rsidRDefault="00000000">
            <w:pPr>
              <w:widowControl w:val="0"/>
              <w:jc w:val="center"/>
              <w:rPr>
                <w:sz w:val="20"/>
                <w:szCs w:val="20"/>
              </w:rPr>
            </w:pPr>
            <w:r>
              <w:rPr>
                <w:rFonts w:ascii="Times New Roman" w:eastAsia="Times New Roman" w:hAnsi="Times New Roman" w:cs="Times New Roman"/>
                <w:sz w:val="24"/>
                <w:szCs w:val="24"/>
              </w:rPr>
              <w:t>N1 / P3</w:t>
            </w:r>
          </w:p>
        </w:tc>
        <w:tc>
          <w:tcPr>
            <w:tcW w:w="118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35" w14:textId="77777777" w:rsidR="003E7761" w:rsidRDefault="00000000">
            <w:pPr>
              <w:widowControl w:val="0"/>
              <w:rPr>
                <w:sz w:val="20"/>
                <w:szCs w:val="20"/>
              </w:rPr>
            </w:pPr>
            <w:r>
              <w:rPr>
                <w:rFonts w:ascii="Times New Roman" w:eastAsia="Times New Roman" w:hAnsi="Times New Roman" w:cs="Times New Roman"/>
                <w:color w:val="383A3C"/>
                <w:sz w:val="24"/>
                <w:szCs w:val="24"/>
              </w:rPr>
              <w:t>S</w:t>
            </w:r>
          </w:p>
        </w:tc>
        <w:tc>
          <w:tcPr>
            <w:tcW w:w="132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36"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Toma de cuenta por </w:t>
            </w:r>
            <w:proofErr w:type="spellStart"/>
            <w:r w:rsidRPr="415FEFA1">
              <w:rPr>
                <w:rFonts w:ascii="Times New Roman" w:eastAsia="Times New Roman" w:hAnsi="Times New Roman" w:cs="Times New Roman"/>
                <w:sz w:val="24"/>
                <w:szCs w:val="24"/>
                <w:lang w:val="es-ES"/>
              </w:rPr>
              <w:t>credential</w:t>
            </w:r>
            <w:proofErr w:type="spellEnd"/>
            <w:r w:rsidRPr="415FEFA1">
              <w:rPr>
                <w:rFonts w:ascii="Times New Roman" w:eastAsia="Times New Roman" w:hAnsi="Times New Roman" w:cs="Times New Roman"/>
                <w:sz w:val="24"/>
                <w:szCs w:val="24"/>
                <w:lang w:val="es-ES"/>
              </w:rPr>
              <w:t xml:space="preserve"> </w:t>
            </w:r>
            <w:proofErr w:type="spellStart"/>
            <w:r w:rsidRPr="415FEFA1">
              <w:rPr>
                <w:rFonts w:ascii="Times New Roman" w:eastAsia="Times New Roman" w:hAnsi="Times New Roman" w:cs="Times New Roman"/>
                <w:sz w:val="24"/>
                <w:szCs w:val="24"/>
                <w:lang w:val="es-ES"/>
              </w:rPr>
              <w:t>stuffing</w:t>
            </w:r>
            <w:proofErr w:type="spellEnd"/>
            <w:r w:rsidRPr="415FEFA1">
              <w:rPr>
                <w:rFonts w:ascii="Times New Roman" w:eastAsia="Times New Roman" w:hAnsi="Times New Roman" w:cs="Times New Roman"/>
                <w:sz w:val="24"/>
                <w:szCs w:val="24"/>
                <w:lang w:val="es-ES"/>
              </w:rPr>
              <w:t>, phishing en tiempo real o MFA débil</w:t>
            </w:r>
          </w:p>
        </w:tc>
        <w:tc>
          <w:tcPr>
            <w:tcW w:w="99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37" w14:textId="77777777" w:rsidR="003E7761" w:rsidRDefault="00000000">
            <w:pPr>
              <w:widowControl w:val="0"/>
              <w:rPr>
                <w:sz w:val="20"/>
                <w:szCs w:val="20"/>
              </w:rPr>
            </w:pPr>
            <w:r>
              <w:rPr>
                <w:rFonts w:ascii="Times New Roman" w:eastAsia="Times New Roman" w:hAnsi="Times New Roman" w:cs="Times New Roman"/>
                <w:color w:val="423671"/>
                <w:sz w:val="24"/>
                <w:szCs w:val="24"/>
              </w:rPr>
              <w:t>Crítico</w:t>
            </w:r>
          </w:p>
        </w:tc>
        <w:tc>
          <w:tcPr>
            <w:tcW w:w="11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38" w14:textId="77777777" w:rsidR="003E7761" w:rsidRDefault="00000000">
            <w:pPr>
              <w:widowControl w:val="0"/>
              <w:rPr>
                <w:sz w:val="20"/>
                <w:szCs w:val="20"/>
              </w:rPr>
            </w:pPr>
            <w:r>
              <w:rPr>
                <w:rFonts w:ascii="Times New Roman" w:eastAsia="Times New Roman" w:hAnsi="Times New Roman" w:cs="Times New Roman"/>
                <w:color w:val="842E2E"/>
                <w:sz w:val="24"/>
                <w:szCs w:val="24"/>
              </w:rPr>
              <w:t>Muy Alta</w:t>
            </w:r>
          </w:p>
        </w:tc>
        <w:tc>
          <w:tcPr>
            <w:tcW w:w="10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39" w14:textId="77777777" w:rsidR="003E7761" w:rsidRDefault="00000000">
            <w:pPr>
              <w:widowControl w:val="0"/>
              <w:jc w:val="right"/>
              <w:rPr>
                <w:sz w:val="20"/>
                <w:szCs w:val="20"/>
              </w:rPr>
            </w:pPr>
            <w:r>
              <w:rPr>
                <w:rFonts w:ascii="Times New Roman" w:eastAsia="Times New Roman" w:hAnsi="Times New Roman" w:cs="Times New Roman"/>
                <w:sz w:val="24"/>
                <w:szCs w:val="24"/>
              </w:rPr>
              <w:t>16</w:t>
            </w:r>
          </w:p>
        </w:tc>
        <w:tc>
          <w:tcPr>
            <w:tcW w:w="1200"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23A" w14:textId="77777777" w:rsidR="003E7761" w:rsidRDefault="00000000">
            <w:pPr>
              <w:widowControl w:val="0"/>
              <w:rPr>
                <w:sz w:val="20"/>
                <w:szCs w:val="20"/>
              </w:rPr>
            </w:pPr>
            <w:r>
              <w:rPr>
                <w:rFonts w:ascii="Times New Roman" w:eastAsia="Times New Roman" w:hAnsi="Times New Roman" w:cs="Times New Roman"/>
                <w:b/>
                <w:bCs/>
                <w:color w:val="2C481F"/>
                <w:sz w:val="24"/>
                <w:szCs w:val="24"/>
              </w:rPr>
              <w:t>Crítico</w:t>
            </w:r>
          </w:p>
        </w:tc>
      </w:tr>
      <w:tr w:rsidR="003E7761" w14:paraId="30ECF099" w14:textId="77777777" w:rsidTr="415FEFA1">
        <w:trPr>
          <w:trHeight w:val="2025"/>
        </w:trPr>
        <w:tc>
          <w:tcPr>
            <w:tcW w:w="88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3B" w14:textId="77777777" w:rsidR="003E7761" w:rsidRDefault="00000000">
            <w:pPr>
              <w:widowControl w:val="0"/>
              <w:jc w:val="center"/>
              <w:rPr>
                <w:sz w:val="20"/>
                <w:szCs w:val="20"/>
              </w:rPr>
            </w:pPr>
            <w:r>
              <w:rPr>
                <w:rFonts w:ascii="Times New Roman" w:eastAsia="Times New Roman" w:hAnsi="Times New Roman" w:cs="Times New Roman"/>
                <w:sz w:val="24"/>
                <w:szCs w:val="24"/>
              </w:rPr>
              <w:t>T-02</w:t>
            </w:r>
          </w:p>
        </w:tc>
        <w:tc>
          <w:tcPr>
            <w:tcW w:w="127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3C" w14:textId="77777777" w:rsidR="003E7761" w:rsidRDefault="00000000">
            <w:pPr>
              <w:widowControl w:val="0"/>
              <w:jc w:val="center"/>
              <w:rPr>
                <w:sz w:val="20"/>
                <w:szCs w:val="20"/>
              </w:rPr>
            </w:pPr>
            <w:r>
              <w:rPr>
                <w:rFonts w:ascii="Times New Roman" w:eastAsia="Times New Roman" w:hAnsi="Times New Roman" w:cs="Times New Roman"/>
                <w:sz w:val="24"/>
                <w:szCs w:val="24"/>
              </w:rPr>
              <w:t>N1 / F2</w:t>
            </w:r>
          </w:p>
        </w:tc>
        <w:tc>
          <w:tcPr>
            <w:tcW w:w="118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3D" w14:textId="77777777" w:rsidR="003E7761" w:rsidRDefault="00000000">
            <w:pPr>
              <w:widowControl w:val="0"/>
              <w:rPr>
                <w:sz w:val="20"/>
                <w:szCs w:val="20"/>
              </w:rPr>
            </w:pPr>
            <w:r>
              <w:rPr>
                <w:rFonts w:ascii="Times New Roman" w:eastAsia="Times New Roman" w:hAnsi="Times New Roman" w:cs="Times New Roman"/>
                <w:color w:val="4C535E"/>
                <w:sz w:val="24"/>
                <w:szCs w:val="24"/>
              </w:rPr>
              <w:t>T</w:t>
            </w:r>
          </w:p>
        </w:tc>
        <w:tc>
          <w:tcPr>
            <w:tcW w:w="132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3E"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Manipulación de monto/destino en tránsito (MITM, app instrumentada)</w:t>
            </w:r>
          </w:p>
        </w:tc>
        <w:tc>
          <w:tcPr>
            <w:tcW w:w="99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3F" w14:textId="77777777" w:rsidR="003E7761" w:rsidRDefault="00000000">
            <w:pPr>
              <w:widowControl w:val="0"/>
              <w:rPr>
                <w:sz w:val="20"/>
                <w:szCs w:val="20"/>
              </w:rPr>
            </w:pPr>
            <w:r>
              <w:rPr>
                <w:rFonts w:ascii="Times New Roman" w:eastAsia="Times New Roman" w:hAnsi="Times New Roman" w:cs="Times New Roman"/>
                <w:color w:val="423671"/>
                <w:sz w:val="24"/>
                <w:szCs w:val="24"/>
              </w:rPr>
              <w:t>Crítico</w:t>
            </w:r>
          </w:p>
        </w:tc>
        <w:tc>
          <w:tcPr>
            <w:tcW w:w="11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40" w14:textId="77777777" w:rsidR="003E7761" w:rsidRDefault="00000000">
            <w:pPr>
              <w:widowControl w:val="0"/>
              <w:rPr>
                <w:sz w:val="20"/>
                <w:szCs w:val="20"/>
              </w:rPr>
            </w:pPr>
            <w:r>
              <w:rPr>
                <w:rFonts w:ascii="Times New Roman" w:eastAsia="Times New Roman" w:hAnsi="Times New Roman" w:cs="Times New Roman"/>
                <w:color w:val="6A2723"/>
                <w:sz w:val="24"/>
                <w:szCs w:val="24"/>
              </w:rPr>
              <w:t>Alta</w:t>
            </w:r>
          </w:p>
        </w:tc>
        <w:tc>
          <w:tcPr>
            <w:tcW w:w="10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41" w14:textId="77777777" w:rsidR="003E7761" w:rsidRDefault="00000000">
            <w:pPr>
              <w:widowControl w:val="0"/>
              <w:jc w:val="right"/>
              <w:rPr>
                <w:sz w:val="20"/>
                <w:szCs w:val="20"/>
              </w:rPr>
            </w:pPr>
            <w:r>
              <w:rPr>
                <w:rFonts w:ascii="Times New Roman" w:eastAsia="Times New Roman" w:hAnsi="Times New Roman" w:cs="Times New Roman"/>
                <w:sz w:val="24"/>
                <w:szCs w:val="24"/>
              </w:rPr>
              <w:t>12</w:t>
            </w:r>
          </w:p>
        </w:tc>
        <w:tc>
          <w:tcPr>
            <w:tcW w:w="1200"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242" w14:textId="77777777" w:rsidR="003E7761" w:rsidRDefault="00000000">
            <w:pPr>
              <w:widowControl w:val="0"/>
              <w:rPr>
                <w:sz w:val="20"/>
                <w:szCs w:val="20"/>
              </w:rPr>
            </w:pPr>
            <w:r>
              <w:rPr>
                <w:rFonts w:ascii="Times New Roman" w:eastAsia="Times New Roman" w:hAnsi="Times New Roman" w:cs="Times New Roman"/>
                <w:b/>
                <w:bCs/>
                <w:color w:val="2C481F"/>
                <w:sz w:val="24"/>
                <w:szCs w:val="24"/>
              </w:rPr>
              <w:t>Crítico</w:t>
            </w:r>
          </w:p>
        </w:tc>
      </w:tr>
      <w:tr w:rsidR="003E7761" w14:paraId="68F8387E" w14:textId="77777777" w:rsidTr="415FEFA1">
        <w:trPr>
          <w:trHeight w:val="2295"/>
        </w:trPr>
        <w:tc>
          <w:tcPr>
            <w:tcW w:w="88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43" w14:textId="77777777" w:rsidR="003E7761" w:rsidRDefault="00000000">
            <w:pPr>
              <w:widowControl w:val="0"/>
              <w:jc w:val="center"/>
              <w:rPr>
                <w:sz w:val="20"/>
                <w:szCs w:val="20"/>
              </w:rPr>
            </w:pPr>
            <w:r>
              <w:rPr>
                <w:rFonts w:ascii="Times New Roman" w:eastAsia="Times New Roman" w:hAnsi="Times New Roman" w:cs="Times New Roman"/>
                <w:sz w:val="24"/>
                <w:szCs w:val="24"/>
              </w:rPr>
              <w:t>T-03</w:t>
            </w:r>
          </w:p>
        </w:tc>
        <w:tc>
          <w:tcPr>
            <w:tcW w:w="127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44" w14:textId="77777777" w:rsidR="003E7761" w:rsidRDefault="00000000">
            <w:pPr>
              <w:widowControl w:val="0"/>
              <w:jc w:val="center"/>
              <w:rPr>
                <w:sz w:val="20"/>
                <w:szCs w:val="20"/>
              </w:rPr>
            </w:pPr>
            <w:r>
              <w:rPr>
                <w:rFonts w:ascii="Times New Roman" w:eastAsia="Times New Roman" w:hAnsi="Times New Roman" w:cs="Times New Roman"/>
                <w:sz w:val="24"/>
                <w:szCs w:val="24"/>
              </w:rPr>
              <w:t>N2 / P4.2</w:t>
            </w:r>
          </w:p>
        </w:tc>
        <w:tc>
          <w:tcPr>
            <w:tcW w:w="118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45" w14:textId="77777777" w:rsidR="003E7761" w:rsidRDefault="00000000">
            <w:pPr>
              <w:widowControl w:val="0"/>
              <w:rPr>
                <w:sz w:val="20"/>
                <w:szCs w:val="20"/>
              </w:rPr>
            </w:pPr>
            <w:r>
              <w:rPr>
                <w:rFonts w:ascii="Times New Roman" w:eastAsia="Times New Roman" w:hAnsi="Times New Roman" w:cs="Times New Roman"/>
                <w:color w:val="4C535E"/>
                <w:sz w:val="24"/>
                <w:szCs w:val="24"/>
              </w:rPr>
              <w:t>T</w:t>
            </w:r>
          </w:p>
        </w:tc>
        <w:tc>
          <w:tcPr>
            <w:tcW w:w="132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46" w14:textId="77777777" w:rsidR="003E7761" w:rsidRDefault="00000000">
            <w:pPr>
              <w:widowControl w:val="0"/>
              <w:jc w:val="center"/>
              <w:rPr>
                <w:sz w:val="20"/>
                <w:szCs w:val="20"/>
              </w:rPr>
            </w:pPr>
            <w:r>
              <w:rPr>
                <w:rFonts w:ascii="Times New Roman" w:eastAsia="Times New Roman" w:hAnsi="Times New Roman" w:cs="Times New Roman"/>
                <w:sz w:val="24"/>
                <w:szCs w:val="24"/>
              </w:rPr>
              <w:t>BOLA/IDOR: operar sobre cuentas ajenas modificando identificadores</w:t>
            </w:r>
          </w:p>
        </w:tc>
        <w:tc>
          <w:tcPr>
            <w:tcW w:w="99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47" w14:textId="77777777" w:rsidR="003E7761" w:rsidRDefault="00000000">
            <w:pPr>
              <w:widowControl w:val="0"/>
              <w:rPr>
                <w:sz w:val="20"/>
                <w:szCs w:val="20"/>
              </w:rPr>
            </w:pPr>
            <w:r>
              <w:rPr>
                <w:rFonts w:ascii="Times New Roman" w:eastAsia="Times New Roman" w:hAnsi="Times New Roman" w:cs="Times New Roman"/>
                <w:color w:val="423671"/>
                <w:sz w:val="24"/>
                <w:szCs w:val="24"/>
              </w:rPr>
              <w:t>Crítico</w:t>
            </w:r>
          </w:p>
        </w:tc>
        <w:tc>
          <w:tcPr>
            <w:tcW w:w="11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48" w14:textId="77777777" w:rsidR="003E7761" w:rsidRDefault="00000000">
            <w:pPr>
              <w:widowControl w:val="0"/>
              <w:rPr>
                <w:sz w:val="20"/>
                <w:szCs w:val="20"/>
              </w:rPr>
            </w:pPr>
            <w:r>
              <w:rPr>
                <w:rFonts w:ascii="Times New Roman" w:eastAsia="Times New Roman" w:hAnsi="Times New Roman" w:cs="Times New Roman"/>
                <w:color w:val="6A2723"/>
                <w:sz w:val="24"/>
                <w:szCs w:val="24"/>
              </w:rPr>
              <w:t>Alta</w:t>
            </w:r>
          </w:p>
        </w:tc>
        <w:tc>
          <w:tcPr>
            <w:tcW w:w="10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49" w14:textId="77777777" w:rsidR="003E7761" w:rsidRDefault="00000000">
            <w:pPr>
              <w:widowControl w:val="0"/>
              <w:jc w:val="right"/>
              <w:rPr>
                <w:sz w:val="20"/>
                <w:szCs w:val="20"/>
              </w:rPr>
            </w:pPr>
            <w:r>
              <w:rPr>
                <w:rFonts w:ascii="Times New Roman" w:eastAsia="Times New Roman" w:hAnsi="Times New Roman" w:cs="Times New Roman"/>
                <w:sz w:val="24"/>
                <w:szCs w:val="24"/>
              </w:rPr>
              <w:t>12</w:t>
            </w:r>
          </w:p>
        </w:tc>
        <w:tc>
          <w:tcPr>
            <w:tcW w:w="1200"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24A" w14:textId="77777777" w:rsidR="003E7761" w:rsidRDefault="00000000">
            <w:pPr>
              <w:widowControl w:val="0"/>
              <w:rPr>
                <w:sz w:val="20"/>
                <w:szCs w:val="20"/>
              </w:rPr>
            </w:pPr>
            <w:r>
              <w:rPr>
                <w:rFonts w:ascii="Times New Roman" w:eastAsia="Times New Roman" w:hAnsi="Times New Roman" w:cs="Times New Roman"/>
                <w:b/>
                <w:bCs/>
                <w:color w:val="2C481F"/>
                <w:sz w:val="24"/>
                <w:szCs w:val="24"/>
              </w:rPr>
              <w:t>Crítico</w:t>
            </w:r>
          </w:p>
        </w:tc>
      </w:tr>
      <w:tr w:rsidR="003E7761" w14:paraId="43227AC2" w14:textId="77777777" w:rsidTr="415FEFA1">
        <w:trPr>
          <w:trHeight w:val="1740"/>
        </w:trPr>
        <w:tc>
          <w:tcPr>
            <w:tcW w:w="88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4B" w14:textId="77777777" w:rsidR="003E7761" w:rsidRDefault="00000000">
            <w:pPr>
              <w:widowControl w:val="0"/>
              <w:jc w:val="center"/>
              <w:rPr>
                <w:sz w:val="20"/>
                <w:szCs w:val="20"/>
              </w:rPr>
            </w:pPr>
            <w:r>
              <w:rPr>
                <w:rFonts w:ascii="Times New Roman" w:eastAsia="Times New Roman" w:hAnsi="Times New Roman" w:cs="Times New Roman"/>
                <w:sz w:val="24"/>
                <w:szCs w:val="24"/>
              </w:rPr>
              <w:t>T-04</w:t>
            </w:r>
          </w:p>
        </w:tc>
        <w:tc>
          <w:tcPr>
            <w:tcW w:w="127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4C" w14:textId="77777777" w:rsidR="003E7761" w:rsidRDefault="00000000">
            <w:pPr>
              <w:widowControl w:val="0"/>
              <w:jc w:val="center"/>
              <w:rPr>
                <w:sz w:val="20"/>
                <w:szCs w:val="20"/>
              </w:rPr>
            </w:pPr>
            <w:r>
              <w:rPr>
                <w:rFonts w:ascii="Times New Roman" w:eastAsia="Times New Roman" w:hAnsi="Times New Roman" w:cs="Times New Roman"/>
                <w:sz w:val="24"/>
                <w:szCs w:val="24"/>
              </w:rPr>
              <w:t>N2 / P4.2</w:t>
            </w:r>
          </w:p>
        </w:tc>
        <w:tc>
          <w:tcPr>
            <w:tcW w:w="118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4D" w14:textId="77777777" w:rsidR="003E7761" w:rsidRDefault="00000000">
            <w:pPr>
              <w:widowControl w:val="0"/>
              <w:rPr>
                <w:sz w:val="20"/>
                <w:szCs w:val="20"/>
              </w:rPr>
            </w:pPr>
            <w:r>
              <w:rPr>
                <w:rFonts w:ascii="Times New Roman" w:eastAsia="Times New Roman" w:hAnsi="Times New Roman" w:cs="Times New Roman"/>
                <w:color w:val="363F32"/>
                <w:sz w:val="24"/>
                <w:szCs w:val="24"/>
              </w:rPr>
              <w:t>E</w:t>
            </w:r>
          </w:p>
        </w:tc>
        <w:tc>
          <w:tcPr>
            <w:tcW w:w="132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4E"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Evasión de step-up y límites (BFLA, </w:t>
            </w:r>
            <w:proofErr w:type="spellStart"/>
            <w:r w:rsidRPr="415FEFA1">
              <w:rPr>
                <w:rFonts w:ascii="Times New Roman" w:eastAsia="Times New Roman" w:hAnsi="Times New Roman" w:cs="Times New Roman"/>
                <w:sz w:val="24"/>
                <w:szCs w:val="24"/>
                <w:lang w:val="es-ES"/>
              </w:rPr>
              <w:t>endpoints</w:t>
            </w:r>
            <w:proofErr w:type="spellEnd"/>
            <w:r w:rsidRPr="415FEFA1">
              <w:rPr>
                <w:rFonts w:ascii="Times New Roman" w:eastAsia="Times New Roman" w:hAnsi="Times New Roman" w:cs="Times New Roman"/>
                <w:sz w:val="24"/>
                <w:szCs w:val="24"/>
                <w:lang w:val="es-ES"/>
              </w:rPr>
              <w:t xml:space="preserve"> </w:t>
            </w:r>
            <w:proofErr w:type="spellStart"/>
            <w:r w:rsidRPr="415FEFA1">
              <w:rPr>
                <w:rFonts w:ascii="Times New Roman" w:eastAsia="Times New Roman" w:hAnsi="Times New Roman" w:cs="Times New Roman"/>
                <w:sz w:val="24"/>
                <w:szCs w:val="24"/>
                <w:lang w:val="es-ES"/>
              </w:rPr>
              <w:t>legacy</w:t>
            </w:r>
            <w:proofErr w:type="spellEnd"/>
            <w:r w:rsidRPr="415FEFA1">
              <w:rPr>
                <w:rFonts w:ascii="Times New Roman" w:eastAsia="Times New Roman" w:hAnsi="Times New Roman" w:cs="Times New Roman"/>
                <w:sz w:val="24"/>
                <w:szCs w:val="24"/>
                <w:lang w:val="es-ES"/>
              </w:rPr>
              <w:t>)</w:t>
            </w:r>
          </w:p>
        </w:tc>
        <w:tc>
          <w:tcPr>
            <w:tcW w:w="99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4F" w14:textId="77777777" w:rsidR="003E7761" w:rsidRDefault="00000000">
            <w:pPr>
              <w:widowControl w:val="0"/>
              <w:rPr>
                <w:sz w:val="20"/>
                <w:szCs w:val="20"/>
              </w:rPr>
            </w:pPr>
            <w:r>
              <w:rPr>
                <w:rFonts w:ascii="Times New Roman" w:eastAsia="Times New Roman" w:hAnsi="Times New Roman" w:cs="Times New Roman"/>
                <w:color w:val="3E4186"/>
                <w:sz w:val="24"/>
                <w:szCs w:val="24"/>
              </w:rPr>
              <w:t>Alto</w:t>
            </w:r>
          </w:p>
        </w:tc>
        <w:tc>
          <w:tcPr>
            <w:tcW w:w="11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50" w14:textId="77777777" w:rsidR="003E7761" w:rsidRDefault="00000000">
            <w:pPr>
              <w:widowControl w:val="0"/>
              <w:rPr>
                <w:sz w:val="20"/>
                <w:szCs w:val="20"/>
              </w:rPr>
            </w:pPr>
            <w:r>
              <w:rPr>
                <w:rFonts w:ascii="Times New Roman" w:eastAsia="Times New Roman" w:hAnsi="Times New Roman" w:cs="Times New Roman"/>
                <w:color w:val="6A2723"/>
                <w:sz w:val="24"/>
                <w:szCs w:val="24"/>
              </w:rPr>
              <w:t>Alta</w:t>
            </w:r>
          </w:p>
        </w:tc>
        <w:tc>
          <w:tcPr>
            <w:tcW w:w="10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51" w14:textId="77777777" w:rsidR="003E7761" w:rsidRDefault="00000000">
            <w:pPr>
              <w:widowControl w:val="0"/>
              <w:jc w:val="right"/>
              <w:rPr>
                <w:sz w:val="20"/>
                <w:szCs w:val="20"/>
              </w:rPr>
            </w:pPr>
            <w:r>
              <w:rPr>
                <w:rFonts w:ascii="Times New Roman" w:eastAsia="Times New Roman" w:hAnsi="Times New Roman" w:cs="Times New Roman"/>
                <w:sz w:val="24"/>
                <w:szCs w:val="24"/>
              </w:rPr>
              <w:t>9</w:t>
            </w:r>
          </w:p>
        </w:tc>
        <w:tc>
          <w:tcPr>
            <w:tcW w:w="1200"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252" w14:textId="77777777" w:rsidR="003E7761" w:rsidRDefault="00000000">
            <w:pPr>
              <w:widowControl w:val="0"/>
              <w:rPr>
                <w:sz w:val="20"/>
                <w:szCs w:val="20"/>
              </w:rPr>
            </w:pPr>
            <w:r>
              <w:rPr>
                <w:rFonts w:ascii="Times New Roman" w:eastAsia="Times New Roman" w:hAnsi="Times New Roman" w:cs="Times New Roman"/>
                <w:b/>
                <w:bCs/>
                <w:color w:val="2C481F"/>
                <w:sz w:val="24"/>
                <w:szCs w:val="24"/>
              </w:rPr>
              <w:t>Crítico</w:t>
            </w:r>
          </w:p>
        </w:tc>
      </w:tr>
      <w:tr w:rsidR="003E7761" w14:paraId="07140CB1" w14:textId="77777777" w:rsidTr="415FEFA1">
        <w:trPr>
          <w:trHeight w:val="1185"/>
        </w:trPr>
        <w:tc>
          <w:tcPr>
            <w:tcW w:w="88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53" w14:textId="77777777" w:rsidR="003E7761" w:rsidRDefault="00000000">
            <w:pPr>
              <w:widowControl w:val="0"/>
              <w:jc w:val="center"/>
              <w:rPr>
                <w:sz w:val="20"/>
                <w:szCs w:val="20"/>
              </w:rPr>
            </w:pPr>
            <w:r>
              <w:rPr>
                <w:rFonts w:ascii="Times New Roman" w:eastAsia="Times New Roman" w:hAnsi="Times New Roman" w:cs="Times New Roman"/>
                <w:sz w:val="24"/>
                <w:szCs w:val="24"/>
              </w:rPr>
              <w:t>T-05</w:t>
            </w:r>
          </w:p>
        </w:tc>
        <w:tc>
          <w:tcPr>
            <w:tcW w:w="127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54" w14:textId="77777777" w:rsidR="003E7761" w:rsidRDefault="00000000">
            <w:pPr>
              <w:widowControl w:val="0"/>
              <w:jc w:val="center"/>
              <w:rPr>
                <w:sz w:val="20"/>
                <w:szCs w:val="20"/>
              </w:rPr>
            </w:pPr>
            <w:r>
              <w:rPr>
                <w:rFonts w:ascii="Times New Roman" w:eastAsia="Times New Roman" w:hAnsi="Times New Roman" w:cs="Times New Roman"/>
                <w:sz w:val="24"/>
                <w:szCs w:val="24"/>
              </w:rPr>
              <w:t>N1 / D2</w:t>
            </w:r>
          </w:p>
        </w:tc>
        <w:tc>
          <w:tcPr>
            <w:tcW w:w="118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55" w14:textId="77777777" w:rsidR="003E7761" w:rsidRDefault="00000000">
            <w:pPr>
              <w:widowControl w:val="0"/>
              <w:rPr>
                <w:sz w:val="20"/>
                <w:szCs w:val="20"/>
              </w:rPr>
            </w:pPr>
            <w:r>
              <w:rPr>
                <w:rFonts w:ascii="Times New Roman" w:eastAsia="Times New Roman" w:hAnsi="Times New Roman" w:cs="Times New Roman"/>
                <w:color w:val="444D5F"/>
                <w:sz w:val="24"/>
                <w:szCs w:val="24"/>
              </w:rPr>
              <w:t>I</w:t>
            </w:r>
          </w:p>
        </w:tc>
        <w:tc>
          <w:tcPr>
            <w:tcW w:w="132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56" w14:textId="77777777" w:rsidR="003E7761" w:rsidRDefault="00000000">
            <w:pPr>
              <w:widowControl w:val="0"/>
              <w:jc w:val="center"/>
              <w:rPr>
                <w:sz w:val="20"/>
                <w:szCs w:val="20"/>
              </w:rPr>
            </w:pPr>
            <w:r>
              <w:rPr>
                <w:rFonts w:ascii="Times New Roman" w:eastAsia="Times New Roman" w:hAnsi="Times New Roman" w:cs="Times New Roman"/>
                <w:sz w:val="24"/>
                <w:szCs w:val="24"/>
              </w:rPr>
              <w:t>Inyección SQL y exfiltración masiva</w:t>
            </w:r>
          </w:p>
        </w:tc>
        <w:tc>
          <w:tcPr>
            <w:tcW w:w="99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57" w14:textId="77777777" w:rsidR="003E7761" w:rsidRDefault="00000000">
            <w:pPr>
              <w:widowControl w:val="0"/>
              <w:rPr>
                <w:sz w:val="20"/>
                <w:szCs w:val="20"/>
              </w:rPr>
            </w:pPr>
            <w:r>
              <w:rPr>
                <w:rFonts w:ascii="Times New Roman" w:eastAsia="Times New Roman" w:hAnsi="Times New Roman" w:cs="Times New Roman"/>
                <w:color w:val="423671"/>
                <w:sz w:val="24"/>
                <w:szCs w:val="24"/>
              </w:rPr>
              <w:t>Crítico</w:t>
            </w:r>
          </w:p>
        </w:tc>
        <w:tc>
          <w:tcPr>
            <w:tcW w:w="11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58"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c>
          <w:tcPr>
            <w:tcW w:w="10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59" w14:textId="77777777" w:rsidR="003E7761" w:rsidRDefault="00000000">
            <w:pPr>
              <w:widowControl w:val="0"/>
              <w:jc w:val="right"/>
              <w:rPr>
                <w:sz w:val="20"/>
                <w:szCs w:val="20"/>
              </w:rPr>
            </w:pPr>
            <w:r>
              <w:rPr>
                <w:rFonts w:ascii="Times New Roman" w:eastAsia="Times New Roman" w:hAnsi="Times New Roman" w:cs="Times New Roman"/>
                <w:sz w:val="24"/>
                <w:szCs w:val="24"/>
              </w:rPr>
              <w:t>8</w:t>
            </w:r>
          </w:p>
        </w:tc>
        <w:tc>
          <w:tcPr>
            <w:tcW w:w="1200"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25A" w14:textId="77777777" w:rsidR="003E7761" w:rsidRDefault="00000000">
            <w:pPr>
              <w:widowControl w:val="0"/>
              <w:rPr>
                <w:sz w:val="20"/>
                <w:szCs w:val="20"/>
              </w:rPr>
            </w:pPr>
            <w:r>
              <w:rPr>
                <w:rFonts w:ascii="Times New Roman" w:eastAsia="Times New Roman" w:hAnsi="Times New Roman" w:cs="Times New Roman"/>
                <w:color w:val="2A3243"/>
                <w:sz w:val="24"/>
                <w:szCs w:val="24"/>
              </w:rPr>
              <w:t>Alto</w:t>
            </w:r>
          </w:p>
        </w:tc>
      </w:tr>
      <w:tr w:rsidR="003E7761" w14:paraId="6961EC5A" w14:textId="77777777" w:rsidTr="415FEFA1">
        <w:trPr>
          <w:trHeight w:val="1470"/>
        </w:trPr>
        <w:tc>
          <w:tcPr>
            <w:tcW w:w="88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5B" w14:textId="77777777" w:rsidR="003E7761" w:rsidRDefault="00000000">
            <w:pPr>
              <w:widowControl w:val="0"/>
              <w:jc w:val="center"/>
              <w:rPr>
                <w:sz w:val="20"/>
                <w:szCs w:val="20"/>
              </w:rPr>
            </w:pPr>
            <w:r>
              <w:rPr>
                <w:rFonts w:ascii="Times New Roman" w:eastAsia="Times New Roman" w:hAnsi="Times New Roman" w:cs="Times New Roman"/>
                <w:sz w:val="24"/>
                <w:szCs w:val="24"/>
              </w:rPr>
              <w:lastRenderedPageBreak/>
              <w:t>T-06</w:t>
            </w:r>
          </w:p>
        </w:tc>
        <w:tc>
          <w:tcPr>
            <w:tcW w:w="127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5C" w14:textId="77777777" w:rsidR="003E7761" w:rsidRDefault="00000000">
            <w:pPr>
              <w:widowControl w:val="0"/>
              <w:jc w:val="center"/>
              <w:rPr>
                <w:sz w:val="20"/>
                <w:szCs w:val="20"/>
              </w:rPr>
            </w:pPr>
            <w:r>
              <w:rPr>
                <w:rFonts w:ascii="Times New Roman" w:eastAsia="Times New Roman" w:hAnsi="Times New Roman" w:cs="Times New Roman"/>
                <w:sz w:val="24"/>
                <w:szCs w:val="24"/>
              </w:rPr>
              <w:t>N1 / P8</w:t>
            </w:r>
          </w:p>
        </w:tc>
        <w:tc>
          <w:tcPr>
            <w:tcW w:w="118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5D" w14:textId="77777777" w:rsidR="003E7761" w:rsidRDefault="00000000">
            <w:pPr>
              <w:widowControl w:val="0"/>
              <w:rPr>
                <w:sz w:val="20"/>
                <w:szCs w:val="20"/>
              </w:rPr>
            </w:pPr>
            <w:r>
              <w:rPr>
                <w:rFonts w:ascii="Times New Roman" w:eastAsia="Times New Roman" w:hAnsi="Times New Roman" w:cs="Times New Roman"/>
                <w:color w:val="363F32"/>
                <w:sz w:val="24"/>
                <w:szCs w:val="24"/>
              </w:rPr>
              <w:t>E</w:t>
            </w:r>
          </w:p>
        </w:tc>
        <w:tc>
          <w:tcPr>
            <w:tcW w:w="132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5E"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Abuso de privilegios por </w:t>
            </w:r>
            <w:proofErr w:type="spellStart"/>
            <w:r w:rsidRPr="415FEFA1">
              <w:rPr>
                <w:rFonts w:ascii="Times New Roman" w:eastAsia="Times New Roman" w:hAnsi="Times New Roman" w:cs="Times New Roman"/>
                <w:sz w:val="24"/>
                <w:szCs w:val="24"/>
                <w:lang w:val="es-ES"/>
              </w:rPr>
              <w:t>insider</w:t>
            </w:r>
            <w:proofErr w:type="spellEnd"/>
            <w:r w:rsidRPr="415FEFA1">
              <w:rPr>
                <w:rFonts w:ascii="Times New Roman" w:eastAsia="Times New Roman" w:hAnsi="Times New Roman" w:cs="Times New Roman"/>
                <w:sz w:val="24"/>
                <w:szCs w:val="24"/>
                <w:lang w:val="es-ES"/>
              </w:rPr>
              <w:t>, sin doble aprobación</w:t>
            </w:r>
          </w:p>
        </w:tc>
        <w:tc>
          <w:tcPr>
            <w:tcW w:w="99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5F" w14:textId="77777777" w:rsidR="003E7761" w:rsidRDefault="00000000">
            <w:pPr>
              <w:widowControl w:val="0"/>
              <w:rPr>
                <w:sz w:val="20"/>
                <w:szCs w:val="20"/>
              </w:rPr>
            </w:pPr>
            <w:r>
              <w:rPr>
                <w:rFonts w:ascii="Times New Roman" w:eastAsia="Times New Roman" w:hAnsi="Times New Roman" w:cs="Times New Roman"/>
                <w:color w:val="423671"/>
                <w:sz w:val="24"/>
                <w:szCs w:val="24"/>
              </w:rPr>
              <w:t>Crítico</w:t>
            </w:r>
          </w:p>
        </w:tc>
        <w:tc>
          <w:tcPr>
            <w:tcW w:w="11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60"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c>
          <w:tcPr>
            <w:tcW w:w="10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61" w14:textId="77777777" w:rsidR="003E7761" w:rsidRDefault="00000000">
            <w:pPr>
              <w:widowControl w:val="0"/>
              <w:jc w:val="right"/>
              <w:rPr>
                <w:sz w:val="20"/>
                <w:szCs w:val="20"/>
              </w:rPr>
            </w:pPr>
            <w:r>
              <w:rPr>
                <w:rFonts w:ascii="Times New Roman" w:eastAsia="Times New Roman" w:hAnsi="Times New Roman" w:cs="Times New Roman"/>
                <w:sz w:val="24"/>
                <w:szCs w:val="24"/>
              </w:rPr>
              <w:t>8</w:t>
            </w:r>
          </w:p>
        </w:tc>
        <w:tc>
          <w:tcPr>
            <w:tcW w:w="1200"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262" w14:textId="77777777" w:rsidR="003E7761" w:rsidRDefault="00000000">
            <w:pPr>
              <w:widowControl w:val="0"/>
              <w:rPr>
                <w:sz w:val="20"/>
                <w:szCs w:val="20"/>
              </w:rPr>
            </w:pPr>
            <w:r>
              <w:rPr>
                <w:rFonts w:ascii="Times New Roman" w:eastAsia="Times New Roman" w:hAnsi="Times New Roman" w:cs="Times New Roman"/>
                <w:color w:val="2A3243"/>
                <w:sz w:val="24"/>
                <w:szCs w:val="24"/>
              </w:rPr>
              <w:t>Alto</w:t>
            </w:r>
          </w:p>
        </w:tc>
      </w:tr>
      <w:tr w:rsidR="003E7761" w14:paraId="2E9EAC66" w14:textId="77777777" w:rsidTr="415FEFA1">
        <w:trPr>
          <w:trHeight w:val="1740"/>
        </w:trPr>
        <w:tc>
          <w:tcPr>
            <w:tcW w:w="88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63" w14:textId="77777777" w:rsidR="003E7761" w:rsidRDefault="00000000">
            <w:pPr>
              <w:widowControl w:val="0"/>
              <w:jc w:val="center"/>
              <w:rPr>
                <w:sz w:val="20"/>
                <w:szCs w:val="20"/>
              </w:rPr>
            </w:pPr>
            <w:r>
              <w:rPr>
                <w:rFonts w:ascii="Times New Roman" w:eastAsia="Times New Roman" w:hAnsi="Times New Roman" w:cs="Times New Roman"/>
                <w:sz w:val="24"/>
                <w:szCs w:val="24"/>
              </w:rPr>
              <w:t>T-07</w:t>
            </w:r>
          </w:p>
        </w:tc>
        <w:tc>
          <w:tcPr>
            <w:tcW w:w="127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64" w14:textId="77777777" w:rsidR="003E7761" w:rsidRDefault="00000000">
            <w:pPr>
              <w:widowControl w:val="0"/>
              <w:jc w:val="center"/>
              <w:rPr>
                <w:sz w:val="20"/>
                <w:szCs w:val="20"/>
              </w:rPr>
            </w:pPr>
            <w:r>
              <w:rPr>
                <w:rFonts w:ascii="Times New Roman" w:eastAsia="Times New Roman" w:hAnsi="Times New Roman" w:cs="Times New Roman"/>
                <w:sz w:val="24"/>
                <w:szCs w:val="24"/>
              </w:rPr>
              <w:t>N2 / Q1</w:t>
            </w:r>
          </w:p>
        </w:tc>
        <w:tc>
          <w:tcPr>
            <w:tcW w:w="118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65" w14:textId="77777777" w:rsidR="003E7761" w:rsidRDefault="00000000">
            <w:pPr>
              <w:widowControl w:val="0"/>
              <w:rPr>
                <w:sz w:val="20"/>
                <w:szCs w:val="20"/>
              </w:rPr>
            </w:pPr>
            <w:r>
              <w:rPr>
                <w:rFonts w:ascii="Times New Roman" w:eastAsia="Times New Roman" w:hAnsi="Times New Roman" w:cs="Times New Roman"/>
                <w:color w:val="4C535E"/>
                <w:sz w:val="24"/>
                <w:szCs w:val="24"/>
              </w:rPr>
              <w:t>T</w:t>
            </w:r>
          </w:p>
        </w:tc>
        <w:tc>
          <w:tcPr>
            <w:tcW w:w="132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66" w14:textId="77777777" w:rsidR="003E7761" w:rsidRDefault="00000000">
            <w:pPr>
              <w:widowControl w:val="0"/>
              <w:jc w:val="center"/>
              <w:rPr>
                <w:sz w:val="20"/>
                <w:szCs w:val="20"/>
              </w:rPr>
            </w:pPr>
            <w:r>
              <w:rPr>
                <w:rFonts w:ascii="Times New Roman" w:eastAsia="Times New Roman" w:hAnsi="Times New Roman" w:cs="Times New Roman"/>
                <w:sz w:val="24"/>
                <w:szCs w:val="24"/>
              </w:rPr>
              <w:t>Manipulación o repetición (replay) de mensajes en la cola</w:t>
            </w:r>
          </w:p>
        </w:tc>
        <w:tc>
          <w:tcPr>
            <w:tcW w:w="99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67" w14:textId="77777777" w:rsidR="003E7761" w:rsidRDefault="00000000">
            <w:pPr>
              <w:widowControl w:val="0"/>
              <w:rPr>
                <w:sz w:val="20"/>
                <w:szCs w:val="20"/>
              </w:rPr>
            </w:pPr>
            <w:r>
              <w:rPr>
                <w:rFonts w:ascii="Times New Roman" w:eastAsia="Times New Roman" w:hAnsi="Times New Roman" w:cs="Times New Roman"/>
                <w:color w:val="423671"/>
                <w:sz w:val="24"/>
                <w:szCs w:val="24"/>
              </w:rPr>
              <w:t>Crítico</w:t>
            </w:r>
          </w:p>
        </w:tc>
        <w:tc>
          <w:tcPr>
            <w:tcW w:w="11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68"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c>
          <w:tcPr>
            <w:tcW w:w="10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69" w14:textId="77777777" w:rsidR="003E7761" w:rsidRDefault="00000000">
            <w:pPr>
              <w:widowControl w:val="0"/>
              <w:jc w:val="right"/>
              <w:rPr>
                <w:sz w:val="20"/>
                <w:szCs w:val="20"/>
              </w:rPr>
            </w:pPr>
            <w:r>
              <w:rPr>
                <w:rFonts w:ascii="Times New Roman" w:eastAsia="Times New Roman" w:hAnsi="Times New Roman" w:cs="Times New Roman"/>
                <w:sz w:val="24"/>
                <w:szCs w:val="24"/>
              </w:rPr>
              <w:t>8</w:t>
            </w:r>
          </w:p>
        </w:tc>
        <w:tc>
          <w:tcPr>
            <w:tcW w:w="1200"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26A" w14:textId="77777777" w:rsidR="003E7761" w:rsidRDefault="00000000">
            <w:pPr>
              <w:widowControl w:val="0"/>
              <w:rPr>
                <w:sz w:val="20"/>
                <w:szCs w:val="20"/>
              </w:rPr>
            </w:pPr>
            <w:r>
              <w:rPr>
                <w:rFonts w:ascii="Times New Roman" w:eastAsia="Times New Roman" w:hAnsi="Times New Roman" w:cs="Times New Roman"/>
                <w:color w:val="2A3243"/>
                <w:sz w:val="24"/>
                <w:szCs w:val="24"/>
              </w:rPr>
              <w:t>Alto</w:t>
            </w:r>
          </w:p>
        </w:tc>
      </w:tr>
      <w:tr w:rsidR="003E7761" w14:paraId="343D7D7A" w14:textId="77777777" w:rsidTr="415FEFA1">
        <w:trPr>
          <w:trHeight w:val="1185"/>
        </w:trPr>
        <w:tc>
          <w:tcPr>
            <w:tcW w:w="88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6B" w14:textId="77777777" w:rsidR="003E7761" w:rsidRDefault="00000000">
            <w:pPr>
              <w:widowControl w:val="0"/>
              <w:jc w:val="center"/>
              <w:rPr>
                <w:sz w:val="20"/>
                <w:szCs w:val="20"/>
              </w:rPr>
            </w:pPr>
            <w:r>
              <w:rPr>
                <w:rFonts w:ascii="Times New Roman" w:eastAsia="Times New Roman" w:hAnsi="Times New Roman" w:cs="Times New Roman"/>
                <w:sz w:val="24"/>
                <w:szCs w:val="24"/>
              </w:rPr>
              <w:t>T-08</w:t>
            </w:r>
          </w:p>
        </w:tc>
        <w:tc>
          <w:tcPr>
            <w:tcW w:w="127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6C" w14:textId="77777777" w:rsidR="003E7761" w:rsidRDefault="00000000">
            <w:pPr>
              <w:widowControl w:val="0"/>
              <w:jc w:val="center"/>
              <w:rPr>
                <w:sz w:val="20"/>
                <w:szCs w:val="20"/>
              </w:rPr>
            </w:pPr>
            <w:r>
              <w:rPr>
                <w:rFonts w:ascii="Times New Roman" w:eastAsia="Times New Roman" w:hAnsi="Times New Roman" w:cs="Times New Roman"/>
                <w:sz w:val="24"/>
                <w:szCs w:val="24"/>
              </w:rPr>
              <w:t>N0 / E4</w:t>
            </w:r>
          </w:p>
        </w:tc>
        <w:tc>
          <w:tcPr>
            <w:tcW w:w="118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6D" w14:textId="77777777" w:rsidR="003E7761" w:rsidRDefault="00000000">
            <w:pPr>
              <w:widowControl w:val="0"/>
              <w:rPr>
                <w:sz w:val="20"/>
                <w:szCs w:val="20"/>
              </w:rPr>
            </w:pPr>
            <w:r>
              <w:rPr>
                <w:rFonts w:ascii="Times New Roman" w:eastAsia="Times New Roman" w:hAnsi="Times New Roman" w:cs="Times New Roman"/>
                <w:color w:val="383A3C"/>
                <w:sz w:val="24"/>
                <w:szCs w:val="24"/>
              </w:rPr>
              <w:t>S</w:t>
            </w:r>
          </w:p>
        </w:tc>
        <w:tc>
          <w:tcPr>
            <w:tcW w:w="132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6E"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Intercepción de OTP por SIM swap o malware</w:t>
            </w:r>
          </w:p>
        </w:tc>
        <w:tc>
          <w:tcPr>
            <w:tcW w:w="99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6F" w14:textId="77777777" w:rsidR="003E7761" w:rsidRDefault="00000000">
            <w:pPr>
              <w:widowControl w:val="0"/>
              <w:rPr>
                <w:sz w:val="20"/>
                <w:szCs w:val="20"/>
              </w:rPr>
            </w:pPr>
            <w:r>
              <w:rPr>
                <w:rFonts w:ascii="Times New Roman" w:eastAsia="Times New Roman" w:hAnsi="Times New Roman" w:cs="Times New Roman"/>
                <w:color w:val="3E4186"/>
                <w:sz w:val="24"/>
                <w:szCs w:val="24"/>
              </w:rPr>
              <w:t>Alto</w:t>
            </w:r>
          </w:p>
        </w:tc>
        <w:tc>
          <w:tcPr>
            <w:tcW w:w="11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70" w14:textId="77777777" w:rsidR="003E7761" w:rsidRDefault="00000000">
            <w:pPr>
              <w:widowControl w:val="0"/>
              <w:rPr>
                <w:sz w:val="20"/>
                <w:szCs w:val="20"/>
              </w:rPr>
            </w:pPr>
            <w:r>
              <w:rPr>
                <w:rFonts w:ascii="Times New Roman" w:eastAsia="Times New Roman" w:hAnsi="Times New Roman" w:cs="Times New Roman"/>
                <w:color w:val="6A2723"/>
                <w:sz w:val="24"/>
                <w:szCs w:val="24"/>
              </w:rPr>
              <w:t>Alta</w:t>
            </w:r>
          </w:p>
        </w:tc>
        <w:tc>
          <w:tcPr>
            <w:tcW w:w="10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71" w14:textId="77777777" w:rsidR="003E7761" w:rsidRDefault="00000000">
            <w:pPr>
              <w:widowControl w:val="0"/>
              <w:jc w:val="right"/>
              <w:rPr>
                <w:sz w:val="20"/>
                <w:szCs w:val="20"/>
              </w:rPr>
            </w:pPr>
            <w:r>
              <w:rPr>
                <w:rFonts w:ascii="Times New Roman" w:eastAsia="Times New Roman" w:hAnsi="Times New Roman" w:cs="Times New Roman"/>
                <w:sz w:val="24"/>
                <w:szCs w:val="24"/>
              </w:rPr>
              <w:t>9</w:t>
            </w:r>
          </w:p>
        </w:tc>
        <w:tc>
          <w:tcPr>
            <w:tcW w:w="1200"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272" w14:textId="77777777" w:rsidR="003E7761" w:rsidRDefault="00000000">
            <w:pPr>
              <w:widowControl w:val="0"/>
              <w:rPr>
                <w:sz w:val="20"/>
                <w:szCs w:val="20"/>
              </w:rPr>
            </w:pPr>
            <w:r>
              <w:rPr>
                <w:rFonts w:ascii="Times New Roman" w:eastAsia="Times New Roman" w:hAnsi="Times New Roman" w:cs="Times New Roman"/>
                <w:b/>
                <w:bCs/>
                <w:color w:val="2C481F"/>
                <w:sz w:val="24"/>
                <w:szCs w:val="24"/>
              </w:rPr>
              <w:t>Crítico</w:t>
            </w:r>
          </w:p>
        </w:tc>
      </w:tr>
      <w:tr w:rsidR="003E7761" w14:paraId="2C02E2E3" w14:textId="77777777" w:rsidTr="415FEFA1">
        <w:trPr>
          <w:trHeight w:val="1185"/>
        </w:trPr>
        <w:tc>
          <w:tcPr>
            <w:tcW w:w="88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73" w14:textId="77777777" w:rsidR="003E7761" w:rsidRDefault="00000000">
            <w:pPr>
              <w:widowControl w:val="0"/>
              <w:jc w:val="center"/>
              <w:rPr>
                <w:sz w:val="20"/>
                <w:szCs w:val="20"/>
              </w:rPr>
            </w:pPr>
            <w:r>
              <w:rPr>
                <w:rFonts w:ascii="Times New Roman" w:eastAsia="Times New Roman" w:hAnsi="Times New Roman" w:cs="Times New Roman"/>
                <w:sz w:val="24"/>
                <w:szCs w:val="24"/>
              </w:rPr>
              <w:t>T-09</w:t>
            </w:r>
          </w:p>
        </w:tc>
        <w:tc>
          <w:tcPr>
            <w:tcW w:w="127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74" w14:textId="77777777" w:rsidR="003E7761" w:rsidRDefault="00000000">
            <w:pPr>
              <w:widowControl w:val="0"/>
              <w:jc w:val="center"/>
              <w:rPr>
                <w:sz w:val="20"/>
                <w:szCs w:val="20"/>
              </w:rPr>
            </w:pPr>
            <w:r>
              <w:rPr>
                <w:rFonts w:ascii="Times New Roman" w:eastAsia="Times New Roman" w:hAnsi="Times New Roman" w:cs="Times New Roman"/>
                <w:sz w:val="24"/>
                <w:szCs w:val="24"/>
              </w:rPr>
              <w:t>N1 / P9</w:t>
            </w:r>
          </w:p>
        </w:tc>
        <w:tc>
          <w:tcPr>
            <w:tcW w:w="118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75" w14:textId="77777777" w:rsidR="003E7761" w:rsidRDefault="00000000">
            <w:pPr>
              <w:widowControl w:val="0"/>
              <w:rPr>
                <w:sz w:val="20"/>
                <w:szCs w:val="20"/>
              </w:rPr>
            </w:pPr>
            <w:r>
              <w:rPr>
                <w:rFonts w:ascii="Times New Roman" w:eastAsia="Times New Roman" w:hAnsi="Times New Roman" w:cs="Times New Roman"/>
                <w:color w:val="383A3C"/>
                <w:sz w:val="24"/>
                <w:szCs w:val="24"/>
              </w:rPr>
              <w:t>R</w:t>
            </w:r>
          </w:p>
        </w:tc>
        <w:tc>
          <w:tcPr>
            <w:tcW w:w="132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76" w14:textId="77777777" w:rsidR="003E7761" w:rsidRDefault="00000000">
            <w:pPr>
              <w:widowControl w:val="0"/>
              <w:jc w:val="center"/>
              <w:rPr>
                <w:sz w:val="20"/>
                <w:szCs w:val="20"/>
              </w:rPr>
            </w:pPr>
            <w:r>
              <w:rPr>
                <w:rFonts w:ascii="Times New Roman" w:eastAsia="Times New Roman" w:hAnsi="Times New Roman" w:cs="Times New Roman"/>
                <w:sz w:val="24"/>
                <w:szCs w:val="24"/>
              </w:rPr>
              <w:t>Logs sin integridad: negación de operaciones</w:t>
            </w:r>
          </w:p>
        </w:tc>
        <w:tc>
          <w:tcPr>
            <w:tcW w:w="99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77" w14:textId="77777777" w:rsidR="003E7761" w:rsidRDefault="00000000">
            <w:pPr>
              <w:widowControl w:val="0"/>
              <w:rPr>
                <w:sz w:val="20"/>
                <w:szCs w:val="20"/>
              </w:rPr>
            </w:pPr>
            <w:r>
              <w:rPr>
                <w:rFonts w:ascii="Times New Roman" w:eastAsia="Times New Roman" w:hAnsi="Times New Roman" w:cs="Times New Roman"/>
                <w:color w:val="3E4186"/>
                <w:sz w:val="24"/>
                <w:szCs w:val="24"/>
              </w:rPr>
              <w:t>Alto</w:t>
            </w:r>
          </w:p>
        </w:tc>
        <w:tc>
          <w:tcPr>
            <w:tcW w:w="11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78"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c>
          <w:tcPr>
            <w:tcW w:w="10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79" w14:textId="77777777" w:rsidR="003E7761" w:rsidRDefault="00000000">
            <w:pPr>
              <w:widowControl w:val="0"/>
              <w:jc w:val="right"/>
              <w:rPr>
                <w:sz w:val="20"/>
                <w:szCs w:val="20"/>
              </w:rPr>
            </w:pPr>
            <w:r>
              <w:rPr>
                <w:rFonts w:ascii="Times New Roman" w:eastAsia="Times New Roman" w:hAnsi="Times New Roman" w:cs="Times New Roman"/>
                <w:sz w:val="24"/>
                <w:szCs w:val="24"/>
              </w:rPr>
              <w:t>6</w:t>
            </w:r>
          </w:p>
        </w:tc>
        <w:tc>
          <w:tcPr>
            <w:tcW w:w="1200"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27A" w14:textId="77777777" w:rsidR="003E7761" w:rsidRDefault="00000000">
            <w:pPr>
              <w:widowControl w:val="0"/>
              <w:rPr>
                <w:sz w:val="20"/>
                <w:szCs w:val="20"/>
              </w:rPr>
            </w:pPr>
            <w:r>
              <w:rPr>
                <w:rFonts w:ascii="Times New Roman" w:eastAsia="Times New Roman" w:hAnsi="Times New Roman" w:cs="Times New Roman"/>
                <w:color w:val="2A3243"/>
                <w:sz w:val="24"/>
                <w:szCs w:val="24"/>
              </w:rPr>
              <w:t>Alto</w:t>
            </w:r>
          </w:p>
        </w:tc>
      </w:tr>
      <w:tr w:rsidR="003E7761" w14:paraId="1820430A" w14:textId="77777777" w:rsidTr="415FEFA1">
        <w:trPr>
          <w:trHeight w:val="1185"/>
        </w:trPr>
        <w:tc>
          <w:tcPr>
            <w:tcW w:w="88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7B" w14:textId="77777777" w:rsidR="003E7761" w:rsidRDefault="00000000">
            <w:pPr>
              <w:widowControl w:val="0"/>
              <w:jc w:val="center"/>
              <w:rPr>
                <w:sz w:val="20"/>
                <w:szCs w:val="20"/>
              </w:rPr>
            </w:pPr>
            <w:r>
              <w:rPr>
                <w:rFonts w:ascii="Times New Roman" w:eastAsia="Times New Roman" w:hAnsi="Times New Roman" w:cs="Times New Roman"/>
                <w:sz w:val="24"/>
                <w:szCs w:val="24"/>
              </w:rPr>
              <w:t>T-10</w:t>
            </w:r>
          </w:p>
        </w:tc>
        <w:tc>
          <w:tcPr>
            <w:tcW w:w="127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7C" w14:textId="77777777" w:rsidR="003E7761" w:rsidRDefault="00000000">
            <w:pPr>
              <w:widowControl w:val="0"/>
              <w:jc w:val="center"/>
              <w:rPr>
                <w:sz w:val="20"/>
                <w:szCs w:val="20"/>
              </w:rPr>
            </w:pPr>
            <w:r>
              <w:rPr>
                <w:rFonts w:ascii="Times New Roman" w:eastAsia="Times New Roman" w:hAnsi="Times New Roman" w:cs="Times New Roman"/>
                <w:sz w:val="24"/>
                <w:szCs w:val="24"/>
              </w:rPr>
              <w:t>N1 / P2</w:t>
            </w:r>
          </w:p>
        </w:tc>
        <w:tc>
          <w:tcPr>
            <w:tcW w:w="118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7D" w14:textId="77777777" w:rsidR="003E7761" w:rsidRDefault="00000000">
            <w:pPr>
              <w:widowControl w:val="0"/>
              <w:rPr>
                <w:sz w:val="20"/>
                <w:szCs w:val="20"/>
              </w:rPr>
            </w:pPr>
            <w:r>
              <w:rPr>
                <w:rFonts w:ascii="Times New Roman" w:eastAsia="Times New Roman" w:hAnsi="Times New Roman" w:cs="Times New Roman"/>
                <w:color w:val="1D2715"/>
                <w:sz w:val="24"/>
                <w:szCs w:val="24"/>
              </w:rPr>
              <w:t>D</w:t>
            </w:r>
          </w:p>
        </w:tc>
        <w:tc>
          <w:tcPr>
            <w:tcW w:w="132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7E" w14:textId="77777777" w:rsidR="003E7761" w:rsidRDefault="415FEFA1" w:rsidP="415FEFA1">
            <w:pPr>
              <w:widowControl w:val="0"/>
              <w:jc w:val="center"/>
              <w:rPr>
                <w:sz w:val="20"/>
                <w:szCs w:val="20"/>
                <w:lang w:val="es-ES"/>
              </w:rPr>
            </w:pPr>
            <w:proofErr w:type="spellStart"/>
            <w:r w:rsidRPr="415FEFA1">
              <w:rPr>
                <w:rFonts w:ascii="Times New Roman" w:eastAsia="Times New Roman" w:hAnsi="Times New Roman" w:cs="Times New Roman"/>
                <w:sz w:val="24"/>
                <w:szCs w:val="24"/>
                <w:lang w:val="es-ES"/>
              </w:rPr>
              <w:t>DDoS</w:t>
            </w:r>
            <w:proofErr w:type="spellEnd"/>
            <w:r w:rsidRPr="415FEFA1">
              <w:rPr>
                <w:rFonts w:ascii="Times New Roman" w:eastAsia="Times New Roman" w:hAnsi="Times New Roman" w:cs="Times New Roman"/>
                <w:sz w:val="24"/>
                <w:szCs w:val="24"/>
                <w:lang w:val="es-ES"/>
              </w:rPr>
              <w:t xml:space="preserve"> o </w:t>
            </w:r>
            <w:proofErr w:type="spellStart"/>
            <w:r w:rsidRPr="415FEFA1">
              <w:rPr>
                <w:rFonts w:ascii="Times New Roman" w:eastAsia="Times New Roman" w:hAnsi="Times New Roman" w:cs="Times New Roman"/>
                <w:sz w:val="24"/>
                <w:szCs w:val="24"/>
                <w:lang w:val="es-ES"/>
              </w:rPr>
              <w:t>scraping</w:t>
            </w:r>
            <w:proofErr w:type="spellEnd"/>
            <w:r w:rsidRPr="415FEFA1">
              <w:rPr>
                <w:rFonts w:ascii="Times New Roman" w:eastAsia="Times New Roman" w:hAnsi="Times New Roman" w:cs="Times New Roman"/>
                <w:sz w:val="24"/>
                <w:szCs w:val="24"/>
                <w:lang w:val="es-ES"/>
              </w:rPr>
              <w:t xml:space="preserve"> por </w:t>
            </w:r>
            <w:proofErr w:type="spellStart"/>
            <w:r w:rsidRPr="415FEFA1">
              <w:rPr>
                <w:rFonts w:ascii="Times New Roman" w:eastAsia="Times New Roman" w:hAnsi="Times New Roman" w:cs="Times New Roman"/>
                <w:sz w:val="24"/>
                <w:szCs w:val="24"/>
                <w:lang w:val="es-ES"/>
              </w:rPr>
              <w:t>ausência</w:t>
            </w:r>
            <w:proofErr w:type="spellEnd"/>
            <w:r w:rsidRPr="415FEFA1">
              <w:rPr>
                <w:rFonts w:ascii="Times New Roman" w:eastAsia="Times New Roman" w:hAnsi="Times New Roman" w:cs="Times New Roman"/>
                <w:sz w:val="24"/>
                <w:szCs w:val="24"/>
                <w:lang w:val="es-ES"/>
              </w:rPr>
              <w:t xml:space="preserve"> de </w:t>
            </w:r>
            <w:proofErr w:type="spellStart"/>
            <w:r w:rsidRPr="415FEFA1">
              <w:rPr>
                <w:rFonts w:ascii="Times New Roman" w:eastAsia="Times New Roman" w:hAnsi="Times New Roman" w:cs="Times New Roman"/>
                <w:sz w:val="24"/>
                <w:szCs w:val="24"/>
                <w:lang w:val="es-ES"/>
              </w:rPr>
              <w:t>rate</w:t>
            </w:r>
            <w:proofErr w:type="spellEnd"/>
            <w:r w:rsidRPr="415FEFA1">
              <w:rPr>
                <w:rFonts w:ascii="Times New Roman" w:eastAsia="Times New Roman" w:hAnsi="Times New Roman" w:cs="Times New Roman"/>
                <w:sz w:val="24"/>
                <w:szCs w:val="24"/>
                <w:lang w:val="es-ES"/>
              </w:rPr>
              <w:t xml:space="preserve"> </w:t>
            </w:r>
            <w:proofErr w:type="spellStart"/>
            <w:r w:rsidRPr="415FEFA1">
              <w:rPr>
                <w:rFonts w:ascii="Times New Roman" w:eastAsia="Times New Roman" w:hAnsi="Times New Roman" w:cs="Times New Roman"/>
                <w:sz w:val="24"/>
                <w:szCs w:val="24"/>
                <w:lang w:val="es-ES"/>
              </w:rPr>
              <w:t>limiting</w:t>
            </w:r>
            <w:proofErr w:type="spellEnd"/>
          </w:p>
        </w:tc>
        <w:tc>
          <w:tcPr>
            <w:tcW w:w="99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7F" w14:textId="77777777" w:rsidR="003E7761" w:rsidRDefault="00000000">
            <w:pPr>
              <w:widowControl w:val="0"/>
              <w:rPr>
                <w:sz w:val="20"/>
                <w:szCs w:val="20"/>
              </w:rPr>
            </w:pPr>
            <w:r>
              <w:rPr>
                <w:rFonts w:ascii="Times New Roman" w:eastAsia="Times New Roman" w:hAnsi="Times New Roman" w:cs="Times New Roman"/>
                <w:color w:val="3E4186"/>
                <w:sz w:val="24"/>
                <w:szCs w:val="24"/>
              </w:rPr>
              <w:t>Alto</w:t>
            </w:r>
          </w:p>
        </w:tc>
        <w:tc>
          <w:tcPr>
            <w:tcW w:w="11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80"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c>
          <w:tcPr>
            <w:tcW w:w="10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81" w14:textId="77777777" w:rsidR="003E7761" w:rsidRDefault="00000000">
            <w:pPr>
              <w:widowControl w:val="0"/>
              <w:jc w:val="right"/>
              <w:rPr>
                <w:sz w:val="20"/>
                <w:szCs w:val="20"/>
              </w:rPr>
            </w:pPr>
            <w:r>
              <w:rPr>
                <w:rFonts w:ascii="Times New Roman" w:eastAsia="Times New Roman" w:hAnsi="Times New Roman" w:cs="Times New Roman"/>
                <w:sz w:val="24"/>
                <w:szCs w:val="24"/>
              </w:rPr>
              <w:t>6</w:t>
            </w:r>
          </w:p>
        </w:tc>
        <w:tc>
          <w:tcPr>
            <w:tcW w:w="1200"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282" w14:textId="77777777" w:rsidR="003E7761" w:rsidRDefault="00000000">
            <w:pPr>
              <w:widowControl w:val="0"/>
              <w:rPr>
                <w:sz w:val="20"/>
                <w:szCs w:val="20"/>
              </w:rPr>
            </w:pPr>
            <w:r>
              <w:rPr>
                <w:rFonts w:ascii="Times New Roman" w:eastAsia="Times New Roman" w:hAnsi="Times New Roman" w:cs="Times New Roman"/>
                <w:color w:val="2A3243"/>
                <w:sz w:val="24"/>
                <w:szCs w:val="24"/>
              </w:rPr>
              <w:t>Alto</w:t>
            </w:r>
          </w:p>
        </w:tc>
      </w:tr>
      <w:tr w:rsidR="003E7761" w14:paraId="11D061C1" w14:textId="77777777" w:rsidTr="415FEFA1">
        <w:trPr>
          <w:trHeight w:val="1470"/>
        </w:trPr>
        <w:tc>
          <w:tcPr>
            <w:tcW w:w="88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83" w14:textId="77777777" w:rsidR="003E7761" w:rsidRDefault="00000000">
            <w:pPr>
              <w:widowControl w:val="0"/>
              <w:jc w:val="center"/>
              <w:rPr>
                <w:sz w:val="20"/>
                <w:szCs w:val="20"/>
              </w:rPr>
            </w:pPr>
            <w:r>
              <w:rPr>
                <w:rFonts w:ascii="Times New Roman" w:eastAsia="Times New Roman" w:hAnsi="Times New Roman" w:cs="Times New Roman"/>
                <w:sz w:val="24"/>
                <w:szCs w:val="24"/>
              </w:rPr>
              <w:t>T-11</w:t>
            </w:r>
          </w:p>
        </w:tc>
        <w:tc>
          <w:tcPr>
            <w:tcW w:w="127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84" w14:textId="77777777" w:rsidR="003E7761" w:rsidRDefault="00000000">
            <w:pPr>
              <w:widowControl w:val="0"/>
              <w:jc w:val="center"/>
              <w:rPr>
                <w:sz w:val="20"/>
                <w:szCs w:val="20"/>
              </w:rPr>
            </w:pPr>
            <w:r>
              <w:rPr>
                <w:rFonts w:ascii="Times New Roman" w:eastAsia="Times New Roman" w:hAnsi="Times New Roman" w:cs="Times New Roman"/>
                <w:sz w:val="24"/>
                <w:szCs w:val="24"/>
              </w:rPr>
              <w:t>N1 / D3</w:t>
            </w:r>
          </w:p>
        </w:tc>
        <w:tc>
          <w:tcPr>
            <w:tcW w:w="118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85" w14:textId="77777777" w:rsidR="003E7761" w:rsidRDefault="00000000">
            <w:pPr>
              <w:widowControl w:val="0"/>
              <w:rPr>
                <w:sz w:val="20"/>
                <w:szCs w:val="20"/>
              </w:rPr>
            </w:pPr>
            <w:r>
              <w:rPr>
                <w:rFonts w:ascii="Times New Roman" w:eastAsia="Times New Roman" w:hAnsi="Times New Roman" w:cs="Times New Roman"/>
                <w:color w:val="383A3C"/>
                <w:sz w:val="24"/>
                <w:szCs w:val="24"/>
              </w:rPr>
              <w:t>S</w:t>
            </w:r>
          </w:p>
        </w:tc>
        <w:tc>
          <w:tcPr>
            <w:tcW w:w="132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86" w14:textId="77777777" w:rsidR="003E7761" w:rsidRDefault="00000000">
            <w:pPr>
              <w:widowControl w:val="0"/>
              <w:jc w:val="center"/>
              <w:rPr>
                <w:sz w:val="20"/>
                <w:szCs w:val="20"/>
              </w:rPr>
            </w:pPr>
            <w:r>
              <w:rPr>
                <w:rFonts w:ascii="Times New Roman" w:eastAsia="Times New Roman" w:hAnsi="Times New Roman" w:cs="Times New Roman"/>
                <w:sz w:val="24"/>
                <w:szCs w:val="24"/>
              </w:rPr>
              <w:t>Secuestro de sesión o token sin rotación/revocación</w:t>
            </w:r>
          </w:p>
        </w:tc>
        <w:tc>
          <w:tcPr>
            <w:tcW w:w="99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87" w14:textId="77777777" w:rsidR="003E7761" w:rsidRDefault="00000000">
            <w:pPr>
              <w:widowControl w:val="0"/>
              <w:rPr>
                <w:sz w:val="20"/>
                <w:szCs w:val="20"/>
              </w:rPr>
            </w:pPr>
            <w:r>
              <w:rPr>
                <w:rFonts w:ascii="Times New Roman" w:eastAsia="Times New Roman" w:hAnsi="Times New Roman" w:cs="Times New Roman"/>
                <w:color w:val="3E4186"/>
                <w:sz w:val="24"/>
                <w:szCs w:val="24"/>
              </w:rPr>
              <w:t>Alto</w:t>
            </w:r>
          </w:p>
        </w:tc>
        <w:tc>
          <w:tcPr>
            <w:tcW w:w="11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88"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c>
          <w:tcPr>
            <w:tcW w:w="10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89" w14:textId="77777777" w:rsidR="003E7761" w:rsidRDefault="00000000">
            <w:pPr>
              <w:widowControl w:val="0"/>
              <w:jc w:val="right"/>
              <w:rPr>
                <w:sz w:val="20"/>
                <w:szCs w:val="20"/>
              </w:rPr>
            </w:pPr>
            <w:r>
              <w:rPr>
                <w:rFonts w:ascii="Times New Roman" w:eastAsia="Times New Roman" w:hAnsi="Times New Roman" w:cs="Times New Roman"/>
                <w:sz w:val="24"/>
                <w:szCs w:val="24"/>
              </w:rPr>
              <w:t>6</w:t>
            </w:r>
          </w:p>
        </w:tc>
        <w:tc>
          <w:tcPr>
            <w:tcW w:w="1200"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28A" w14:textId="77777777" w:rsidR="003E7761" w:rsidRDefault="00000000">
            <w:pPr>
              <w:widowControl w:val="0"/>
              <w:rPr>
                <w:sz w:val="20"/>
                <w:szCs w:val="20"/>
              </w:rPr>
            </w:pPr>
            <w:r>
              <w:rPr>
                <w:rFonts w:ascii="Times New Roman" w:eastAsia="Times New Roman" w:hAnsi="Times New Roman" w:cs="Times New Roman"/>
                <w:color w:val="2A3243"/>
                <w:sz w:val="24"/>
                <w:szCs w:val="24"/>
              </w:rPr>
              <w:t>Alto</w:t>
            </w:r>
          </w:p>
        </w:tc>
      </w:tr>
      <w:tr w:rsidR="003E7761" w14:paraId="0FA82440" w14:textId="77777777" w:rsidTr="415FEFA1">
        <w:trPr>
          <w:trHeight w:val="1740"/>
        </w:trPr>
        <w:tc>
          <w:tcPr>
            <w:tcW w:w="88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8B" w14:textId="77777777" w:rsidR="003E7761" w:rsidRDefault="00000000">
            <w:pPr>
              <w:widowControl w:val="0"/>
              <w:jc w:val="center"/>
              <w:rPr>
                <w:sz w:val="20"/>
                <w:szCs w:val="20"/>
              </w:rPr>
            </w:pPr>
            <w:r>
              <w:rPr>
                <w:rFonts w:ascii="Times New Roman" w:eastAsia="Times New Roman" w:hAnsi="Times New Roman" w:cs="Times New Roman"/>
                <w:sz w:val="24"/>
                <w:szCs w:val="24"/>
              </w:rPr>
              <w:t>T-12</w:t>
            </w:r>
          </w:p>
        </w:tc>
        <w:tc>
          <w:tcPr>
            <w:tcW w:w="127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8C" w14:textId="77777777" w:rsidR="003E7761" w:rsidRDefault="00000000">
            <w:pPr>
              <w:widowControl w:val="0"/>
              <w:jc w:val="center"/>
              <w:rPr>
                <w:sz w:val="20"/>
                <w:szCs w:val="20"/>
              </w:rPr>
            </w:pPr>
            <w:r>
              <w:rPr>
                <w:rFonts w:ascii="Times New Roman" w:eastAsia="Times New Roman" w:hAnsi="Times New Roman" w:cs="Times New Roman"/>
                <w:sz w:val="24"/>
                <w:szCs w:val="24"/>
              </w:rPr>
              <w:t>N0 / E5</w:t>
            </w:r>
          </w:p>
        </w:tc>
        <w:tc>
          <w:tcPr>
            <w:tcW w:w="118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8D" w14:textId="77777777" w:rsidR="003E7761" w:rsidRDefault="00000000">
            <w:pPr>
              <w:widowControl w:val="0"/>
              <w:rPr>
                <w:sz w:val="20"/>
                <w:szCs w:val="20"/>
              </w:rPr>
            </w:pPr>
            <w:r>
              <w:rPr>
                <w:rFonts w:ascii="Times New Roman" w:eastAsia="Times New Roman" w:hAnsi="Times New Roman" w:cs="Times New Roman"/>
                <w:color w:val="444D5F"/>
                <w:sz w:val="24"/>
                <w:szCs w:val="24"/>
              </w:rPr>
              <w:t>I</w:t>
            </w:r>
          </w:p>
        </w:tc>
        <w:tc>
          <w:tcPr>
            <w:tcW w:w="132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8E" w14:textId="77777777" w:rsidR="003E7761" w:rsidRDefault="00000000">
            <w:pPr>
              <w:widowControl w:val="0"/>
              <w:jc w:val="center"/>
              <w:rPr>
                <w:sz w:val="20"/>
                <w:szCs w:val="20"/>
              </w:rPr>
            </w:pPr>
            <w:r>
              <w:rPr>
                <w:rFonts w:ascii="Times New Roman" w:eastAsia="Times New Roman" w:hAnsi="Times New Roman" w:cs="Times New Roman"/>
                <w:sz w:val="24"/>
                <w:szCs w:val="24"/>
              </w:rPr>
              <w:t>Brecha en proveedor KYC que expone documentos de identidad</w:t>
            </w:r>
          </w:p>
        </w:tc>
        <w:tc>
          <w:tcPr>
            <w:tcW w:w="99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8F" w14:textId="77777777" w:rsidR="003E7761" w:rsidRDefault="00000000">
            <w:pPr>
              <w:widowControl w:val="0"/>
              <w:rPr>
                <w:sz w:val="20"/>
                <w:szCs w:val="20"/>
              </w:rPr>
            </w:pPr>
            <w:r>
              <w:rPr>
                <w:rFonts w:ascii="Times New Roman" w:eastAsia="Times New Roman" w:hAnsi="Times New Roman" w:cs="Times New Roman"/>
                <w:color w:val="423671"/>
                <w:sz w:val="24"/>
                <w:szCs w:val="24"/>
              </w:rPr>
              <w:t>Crítico</w:t>
            </w:r>
          </w:p>
        </w:tc>
        <w:tc>
          <w:tcPr>
            <w:tcW w:w="11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90"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c>
          <w:tcPr>
            <w:tcW w:w="10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91" w14:textId="77777777" w:rsidR="003E7761" w:rsidRDefault="00000000">
            <w:pPr>
              <w:widowControl w:val="0"/>
              <w:jc w:val="right"/>
              <w:rPr>
                <w:sz w:val="20"/>
                <w:szCs w:val="20"/>
              </w:rPr>
            </w:pPr>
            <w:r>
              <w:rPr>
                <w:rFonts w:ascii="Times New Roman" w:eastAsia="Times New Roman" w:hAnsi="Times New Roman" w:cs="Times New Roman"/>
                <w:sz w:val="24"/>
                <w:szCs w:val="24"/>
              </w:rPr>
              <w:t>8</w:t>
            </w:r>
          </w:p>
        </w:tc>
        <w:tc>
          <w:tcPr>
            <w:tcW w:w="1200"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292" w14:textId="77777777" w:rsidR="003E7761" w:rsidRDefault="00000000">
            <w:pPr>
              <w:widowControl w:val="0"/>
              <w:rPr>
                <w:sz w:val="20"/>
                <w:szCs w:val="20"/>
              </w:rPr>
            </w:pPr>
            <w:r>
              <w:rPr>
                <w:rFonts w:ascii="Times New Roman" w:eastAsia="Times New Roman" w:hAnsi="Times New Roman" w:cs="Times New Roman"/>
                <w:color w:val="2A3243"/>
                <w:sz w:val="24"/>
                <w:szCs w:val="24"/>
              </w:rPr>
              <w:t>Alto</w:t>
            </w:r>
          </w:p>
        </w:tc>
      </w:tr>
      <w:tr w:rsidR="003E7761" w14:paraId="09AFC232" w14:textId="77777777" w:rsidTr="415FEFA1">
        <w:trPr>
          <w:trHeight w:val="1185"/>
        </w:trPr>
        <w:tc>
          <w:tcPr>
            <w:tcW w:w="88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93" w14:textId="77777777" w:rsidR="003E7761" w:rsidRDefault="00000000">
            <w:pPr>
              <w:widowControl w:val="0"/>
              <w:jc w:val="center"/>
              <w:rPr>
                <w:sz w:val="20"/>
                <w:szCs w:val="20"/>
              </w:rPr>
            </w:pPr>
            <w:r>
              <w:rPr>
                <w:rFonts w:ascii="Times New Roman" w:eastAsia="Times New Roman" w:hAnsi="Times New Roman" w:cs="Times New Roman"/>
                <w:sz w:val="24"/>
                <w:szCs w:val="24"/>
              </w:rPr>
              <w:lastRenderedPageBreak/>
              <w:t>T-13</w:t>
            </w:r>
          </w:p>
        </w:tc>
        <w:tc>
          <w:tcPr>
            <w:tcW w:w="127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94" w14:textId="77777777" w:rsidR="003E7761" w:rsidRDefault="00000000">
            <w:pPr>
              <w:widowControl w:val="0"/>
              <w:jc w:val="center"/>
              <w:rPr>
                <w:sz w:val="20"/>
                <w:szCs w:val="20"/>
              </w:rPr>
            </w:pPr>
            <w:r>
              <w:rPr>
                <w:rFonts w:ascii="Times New Roman" w:eastAsia="Times New Roman" w:hAnsi="Times New Roman" w:cs="Times New Roman"/>
                <w:sz w:val="24"/>
                <w:szCs w:val="24"/>
              </w:rPr>
              <w:t>N1 / D4</w:t>
            </w:r>
          </w:p>
        </w:tc>
        <w:tc>
          <w:tcPr>
            <w:tcW w:w="118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95" w14:textId="77777777" w:rsidR="003E7761" w:rsidRDefault="00000000">
            <w:pPr>
              <w:widowControl w:val="0"/>
              <w:rPr>
                <w:sz w:val="20"/>
                <w:szCs w:val="20"/>
              </w:rPr>
            </w:pPr>
            <w:r>
              <w:rPr>
                <w:rFonts w:ascii="Times New Roman" w:eastAsia="Times New Roman" w:hAnsi="Times New Roman" w:cs="Times New Roman"/>
                <w:color w:val="444D5F"/>
                <w:sz w:val="24"/>
                <w:szCs w:val="24"/>
              </w:rPr>
              <w:t>I</w:t>
            </w:r>
          </w:p>
        </w:tc>
        <w:tc>
          <w:tcPr>
            <w:tcW w:w="132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96" w14:textId="77777777" w:rsidR="003E7761" w:rsidRDefault="00000000">
            <w:pPr>
              <w:widowControl w:val="0"/>
              <w:jc w:val="center"/>
              <w:rPr>
                <w:sz w:val="20"/>
                <w:szCs w:val="20"/>
              </w:rPr>
            </w:pPr>
            <w:r>
              <w:rPr>
                <w:rFonts w:ascii="Times New Roman" w:eastAsia="Times New Roman" w:hAnsi="Times New Roman" w:cs="Times New Roman"/>
                <w:sz w:val="24"/>
                <w:szCs w:val="24"/>
              </w:rPr>
              <w:t>Datos sensibles en logs en texto claro</w:t>
            </w:r>
          </w:p>
        </w:tc>
        <w:tc>
          <w:tcPr>
            <w:tcW w:w="99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97" w14:textId="77777777" w:rsidR="003E7761" w:rsidRDefault="00000000">
            <w:pPr>
              <w:widowControl w:val="0"/>
              <w:rPr>
                <w:sz w:val="20"/>
                <w:szCs w:val="20"/>
              </w:rPr>
            </w:pPr>
            <w:r>
              <w:rPr>
                <w:rFonts w:ascii="Times New Roman" w:eastAsia="Times New Roman" w:hAnsi="Times New Roman" w:cs="Times New Roman"/>
                <w:color w:val="254495"/>
                <w:sz w:val="24"/>
                <w:szCs w:val="24"/>
              </w:rPr>
              <w:t>Medio</w:t>
            </w:r>
          </w:p>
        </w:tc>
        <w:tc>
          <w:tcPr>
            <w:tcW w:w="11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98" w14:textId="77777777" w:rsidR="003E7761" w:rsidRDefault="00000000">
            <w:pPr>
              <w:widowControl w:val="0"/>
              <w:rPr>
                <w:sz w:val="20"/>
                <w:szCs w:val="20"/>
              </w:rPr>
            </w:pPr>
            <w:r>
              <w:rPr>
                <w:rFonts w:ascii="Times New Roman" w:eastAsia="Times New Roman" w:hAnsi="Times New Roman" w:cs="Times New Roman"/>
                <w:color w:val="6A2723"/>
                <w:sz w:val="24"/>
                <w:szCs w:val="24"/>
              </w:rPr>
              <w:t>Alta</w:t>
            </w:r>
          </w:p>
        </w:tc>
        <w:tc>
          <w:tcPr>
            <w:tcW w:w="10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99" w14:textId="77777777" w:rsidR="003E7761" w:rsidRDefault="00000000">
            <w:pPr>
              <w:widowControl w:val="0"/>
              <w:jc w:val="right"/>
              <w:rPr>
                <w:sz w:val="20"/>
                <w:szCs w:val="20"/>
              </w:rPr>
            </w:pPr>
            <w:r>
              <w:rPr>
                <w:rFonts w:ascii="Times New Roman" w:eastAsia="Times New Roman" w:hAnsi="Times New Roman" w:cs="Times New Roman"/>
                <w:sz w:val="24"/>
                <w:szCs w:val="24"/>
              </w:rPr>
              <w:t>6</w:t>
            </w:r>
          </w:p>
        </w:tc>
        <w:tc>
          <w:tcPr>
            <w:tcW w:w="1200"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29A" w14:textId="77777777" w:rsidR="003E7761" w:rsidRDefault="00000000">
            <w:pPr>
              <w:widowControl w:val="0"/>
              <w:rPr>
                <w:sz w:val="20"/>
                <w:szCs w:val="20"/>
              </w:rPr>
            </w:pPr>
            <w:r>
              <w:rPr>
                <w:rFonts w:ascii="Times New Roman" w:eastAsia="Times New Roman" w:hAnsi="Times New Roman" w:cs="Times New Roman"/>
                <w:color w:val="2A3243"/>
                <w:sz w:val="24"/>
                <w:szCs w:val="24"/>
              </w:rPr>
              <w:t>Alto</w:t>
            </w:r>
          </w:p>
        </w:tc>
      </w:tr>
      <w:tr w:rsidR="003E7761" w14:paraId="4EBAA762" w14:textId="77777777" w:rsidTr="415FEFA1">
        <w:trPr>
          <w:trHeight w:val="1470"/>
        </w:trPr>
        <w:tc>
          <w:tcPr>
            <w:tcW w:w="88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9B" w14:textId="77777777" w:rsidR="003E7761" w:rsidRDefault="00000000">
            <w:pPr>
              <w:widowControl w:val="0"/>
              <w:jc w:val="center"/>
              <w:rPr>
                <w:sz w:val="20"/>
                <w:szCs w:val="20"/>
              </w:rPr>
            </w:pPr>
            <w:r>
              <w:rPr>
                <w:rFonts w:ascii="Times New Roman" w:eastAsia="Times New Roman" w:hAnsi="Times New Roman" w:cs="Times New Roman"/>
                <w:sz w:val="24"/>
                <w:szCs w:val="24"/>
              </w:rPr>
              <w:t>T-14</w:t>
            </w:r>
          </w:p>
        </w:tc>
        <w:tc>
          <w:tcPr>
            <w:tcW w:w="127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9C" w14:textId="77777777" w:rsidR="003E7761" w:rsidRDefault="00000000">
            <w:pPr>
              <w:widowControl w:val="0"/>
              <w:jc w:val="center"/>
              <w:rPr>
                <w:sz w:val="20"/>
                <w:szCs w:val="20"/>
              </w:rPr>
            </w:pPr>
            <w:r>
              <w:rPr>
                <w:rFonts w:ascii="Times New Roman" w:eastAsia="Times New Roman" w:hAnsi="Times New Roman" w:cs="Times New Roman"/>
                <w:sz w:val="24"/>
                <w:szCs w:val="24"/>
              </w:rPr>
              <w:t>N1 / D5</w:t>
            </w:r>
          </w:p>
        </w:tc>
        <w:tc>
          <w:tcPr>
            <w:tcW w:w="118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9D" w14:textId="77777777" w:rsidR="003E7761" w:rsidRDefault="00000000">
            <w:pPr>
              <w:widowControl w:val="0"/>
              <w:rPr>
                <w:sz w:val="20"/>
                <w:szCs w:val="20"/>
              </w:rPr>
            </w:pPr>
            <w:r>
              <w:rPr>
                <w:rFonts w:ascii="Times New Roman" w:eastAsia="Times New Roman" w:hAnsi="Times New Roman" w:cs="Times New Roman"/>
                <w:color w:val="444D5F"/>
                <w:sz w:val="24"/>
                <w:szCs w:val="24"/>
              </w:rPr>
              <w:t>I</w:t>
            </w:r>
          </w:p>
        </w:tc>
        <w:tc>
          <w:tcPr>
            <w:tcW w:w="132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9E" w14:textId="77777777" w:rsidR="003E7761" w:rsidRDefault="00000000">
            <w:pPr>
              <w:widowControl w:val="0"/>
              <w:jc w:val="center"/>
              <w:rPr>
                <w:sz w:val="20"/>
                <w:szCs w:val="20"/>
              </w:rPr>
            </w:pPr>
            <w:r>
              <w:rPr>
                <w:rFonts w:ascii="Times New Roman" w:eastAsia="Times New Roman" w:hAnsi="Times New Roman" w:cs="Times New Roman"/>
                <w:sz w:val="24"/>
                <w:szCs w:val="24"/>
              </w:rPr>
              <w:t>Secretos expuestos en repositorios, variables o imágenes</w:t>
            </w:r>
          </w:p>
        </w:tc>
        <w:tc>
          <w:tcPr>
            <w:tcW w:w="99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9F" w14:textId="77777777" w:rsidR="003E7761" w:rsidRDefault="00000000">
            <w:pPr>
              <w:widowControl w:val="0"/>
              <w:rPr>
                <w:sz w:val="20"/>
                <w:szCs w:val="20"/>
              </w:rPr>
            </w:pPr>
            <w:r>
              <w:rPr>
                <w:rFonts w:ascii="Times New Roman" w:eastAsia="Times New Roman" w:hAnsi="Times New Roman" w:cs="Times New Roman"/>
                <w:color w:val="423671"/>
                <w:sz w:val="24"/>
                <w:szCs w:val="24"/>
              </w:rPr>
              <w:t>Crítico</w:t>
            </w:r>
          </w:p>
        </w:tc>
        <w:tc>
          <w:tcPr>
            <w:tcW w:w="11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A0"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c>
          <w:tcPr>
            <w:tcW w:w="10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A1" w14:textId="77777777" w:rsidR="003E7761" w:rsidRDefault="00000000">
            <w:pPr>
              <w:widowControl w:val="0"/>
              <w:jc w:val="right"/>
              <w:rPr>
                <w:sz w:val="20"/>
                <w:szCs w:val="20"/>
              </w:rPr>
            </w:pPr>
            <w:r>
              <w:rPr>
                <w:rFonts w:ascii="Times New Roman" w:eastAsia="Times New Roman" w:hAnsi="Times New Roman" w:cs="Times New Roman"/>
                <w:sz w:val="24"/>
                <w:szCs w:val="24"/>
              </w:rPr>
              <w:t>8</w:t>
            </w:r>
          </w:p>
        </w:tc>
        <w:tc>
          <w:tcPr>
            <w:tcW w:w="1200"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2A2" w14:textId="77777777" w:rsidR="003E7761" w:rsidRDefault="00000000">
            <w:pPr>
              <w:widowControl w:val="0"/>
              <w:rPr>
                <w:sz w:val="20"/>
                <w:szCs w:val="20"/>
              </w:rPr>
            </w:pPr>
            <w:r>
              <w:rPr>
                <w:rFonts w:ascii="Times New Roman" w:eastAsia="Times New Roman" w:hAnsi="Times New Roman" w:cs="Times New Roman"/>
                <w:color w:val="2A3243"/>
                <w:sz w:val="24"/>
                <w:szCs w:val="24"/>
              </w:rPr>
              <w:t>Alto</w:t>
            </w:r>
          </w:p>
        </w:tc>
      </w:tr>
      <w:tr w:rsidR="003E7761" w14:paraId="2652A7C2" w14:textId="77777777" w:rsidTr="415FEFA1">
        <w:trPr>
          <w:trHeight w:val="1740"/>
        </w:trPr>
        <w:tc>
          <w:tcPr>
            <w:tcW w:w="88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A3" w14:textId="77777777" w:rsidR="003E7761" w:rsidRDefault="00000000">
            <w:pPr>
              <w:widowControl w:val="0"/>
              <w:jc w:val="center"/>
              <w:rPr>
                <w:sz w:val="20"/>
                <w:szCs w:val="20"/>
              </w:rPr>
            </w:pPr>
            <w:r>
              <w:rPr>
                <w:rFonts w:ascii="Times New Roman" w:eastAsia="Times New Roman" w:hAnsi="Times New Roman" w:cs="Times New Roman"/>
                <w:sz w:val="24"/>
                <w:szCs w:val="24"/>
              </w:rPr>
              <w:t>T-15</w:t>
            </w:r>
          </w:p>
        </w:tc>
        <w:tc>
          <w:tcPr>
            <w:tcW w:w="127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A4" w14:textId="77777777" w:rsidR="003E7761" w:rsidRDefault="00000000">
            <w:pPr>
              <w:widowControl w:val="0"/>
              <w:jc w:val="center"/>
              <w:rPr>
                <w:sz w:val="20"/>
                <w:szCs w:val="20"/>
              </w:rPr>
            </w:pPr>
            <w:r>
              <w:rPr>
                <w:rFonts w:ascii="Times New Roman" w:eastAsia="Times New Roman" w:hAnsi="Times New Roman" w:cs="Times New Roman"/>
                <w:sz w:val="24"/>
                <w:szCs w:val="24"/>
              </w:rPr>
              <w:t>N1 / P1</w:t>
            </w:r>
          </w:p>
        </w:tc>
        <w:tc>
          <w:tcPr>
            <w:tcW w:w="118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A5" w14:textId="77777777" w:rsidR="003E7761" w:rsidRDefault="00000000">
            <w:pPr>
              <w:widowControl w:val="0"/>
              <w:rPr>
                <w:sz w:val="20"/>
                <w:szCs w:val="20"/>
              </w:rPr>
            </w:pPr>
            <w:r>
              <w:rPr>
                <w:rFonts w:ascii="Times New Roman" w:eastAsia="Times New Roman" w:hAnsi="Times New Roman" w:cs="Times New Roman"/>
                <w:color w:val="4C535E"/>
                <w:sz w:val="24"/>
                <w:szCs w:val="24"/>
              </w:rPr>
              <w:t>T</w:t>
            </w:r>
          </w:p>
        </w:tc>
        <w:tc>
          <w:tcPr>
            <w:tcW w:w="132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A6" w14:textId="77777777" w:rsidR="003E7761" w:rsidRDefault="00000000">
            <w:pPr>
              <w:widowControl w:val="0"/>
              <w:jc w:val="center"/>
              <w:rPr>
                <w:sz w:val="20"/>
                <w:szCs w:val="20"/>
              </w:rPr>
            </w:pPr>
            <w:r>
              <w:rPr>
                <w:rFonts w:ascii="Times New Roman" w:eastAsia="Times New Roman" w:hAnsi="Times New Roman" w:cs="Times New Roman"/>
                <w:sz w:val="24"/>
                <w:szCs w:val="24"/>
              </w:rPr>
              <w:t>App reempaquetada o SDK de terceros comprometido</w:t>
            </w:r>
          </w:p>
        </w:tc>
        <w:tc>
          <w:tcPr>
            <w:tcW w:w="99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A7" w14:textId="77777777" w:rsidR="003E7761" w:rsidRDefault="00000000">
            <w:pPr>
              <w:widowControl w:val="0"/>
              <w:rPr>
                <w:sz w:val="20"/>
                <w:szCs w:val="20"/>
              </w:rPr>
            </w:pPr>
            <w:r>
              <w:rPr>
                <w:rFonts w:ascii="Times New Roman" w:eastAsia="Times New Roman" w:hAnsi="Times New Roman" w:cs="Times New Roman"/>
                <w:color w:val="3E4186"/>
                <w:sz w:val="24"/>
                <w:szCs w:val="24"/>
              </w:rPr>
              <w:t>Alto</w:t>
            </w:r>
          </w:p>
        </w:tc>
        <w:tc>
          <w:tcPr>
            <w:tcW w:w="11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A8"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c>
          <w:tcPr>
            <w:tcW w:w="10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A9" w14:textId="77777777" w:rsidR="003E7761" w:rsidRDefault="00000000">
            <w:pPr>
              <w:widowControl w:val="0"/>
              <w:jc w:val="right"/>
              <w:rPr>
                <w:sz w:val="20"/>
                <w:szCs w:val="20"/>
              </w:rPr>
            </w:pPr>
            <w:r>
              <w:rPr>
                <w:rFonts w:ascii="Times New Roman" w:eastAsia="Times New Roman" w:hAnsi="Times New Roman" w:cs="Times New Roman"/>
                <w:sz w:val="24"/>
                <w:szCs w:val="24"/>
              </w:rPr>
              <w:t>6</w:t>
            </w:r>
          </w:p>
        </w:tc>
        <w:tc>
          <w:tcPr>
            <w:tcW w:w="1200"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2AA" w14:textId="77777777" w:rsidR="003E7761" w:rsidRDefault="00000000">
            <w:pPr>
              <w:widowControl w:val="0"/>
              <w:rPr>
                <w:sz w:val="20"/>
                <w:szCs w:val="20"/>
              </w:rPr>
            </w:pPr>
            <w:r>
              <w:rPr>
                <w:rFonts w:ascii="Times New Roman" w:eastAsia="Times New Roman" w:hAnsi="Times New Roman" w:cs="Times New Roman"/>
                <w:color w:val="2A3243"/>
                <w:sz w:val="24"/>
                <w:szCs w:val="24"/>
              </w:rPr>
              <w:t>Alto</w:t>
            </w:r>
          </w:p>
        </w:tc>
      </w:tr>
      <w:tr w:rsidR="003E7761" w14:paraId="5E3D7221" w14:textId="77777777" w:rsidTr="415FEFA1">
        <w:trPr>
          <w:trHeight w:val="1470"/>
        </w:trPr>
        <w:tc>
          <w:tcPr>
            <w:tcW w:w="88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AB" w14:textId="77777777" w:rsidR="003E7761" w:rsidRDefault="00000000">
            <w:pPr>
              <w:widowControl w:val="0"/>
              <w:jc w:val="center"/>
              <w:rPr>
                <w:sz w:val="20"/>
                <w:szCs w:val="20"/>
              </w:rPr>
            </w:pPr>
            <w:r>
              <w:rPr>
                <w:rFonts w:ascii="Times New Roman" w:eastAsia="Times New Roman" w:hAnsi="Times New Roman" w:cs="Times New Roman"/>
                <w:sz w:val="24"/>
                <w:szCs w:val="24"/>
              </w:rPr>
              <w:t>T-16</w:t>
            </w:r>
          </w:p>
        </w:tc>
        <w:tc>
          <w:tcPr>
            <w:tcW w:w="127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AC" w14:textId="77777777" w:rsidR="003E7761" w:rsidRDefault="00000000">
            <w:pPr>
              <w:widowControl w:val="0"/>
              <w:jc w:val="center"/>
              <w:rPr>
                <w:sz w:val="20"/>
                <w:szCs w:val="20"/>
              </w:rPr>
            </w:pPr>
            <w:r>
              <w:rPr>
                <w:rFonts w:ascii="Times New Roman" w:eastAsia="Times New Roman" w:hAnsi="Times New Roman" w:cs="Times New Roman"/>
                <w:sz w:val="24"/>
                <w:szCs w:val="24"/>
              </w:rPr>
              <w:t>N1 / P6</w:t>
            </w:r>
          </w:p>
        </w:tc>
        <w:tc>
          <w:tcPr>
            <w:tcW w:w="118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AD" w14:textId="77777777" w:rsidR="003E7761" w:rsidRDefault="00000000">
            <w:pPr>
              <w:widowControl w:val="0"/>
              <w:rPr>
                <w:sz w:val="20"/>
                <w:szCs w:val="20"/>
              </w:rPr>
            </w:pPr>
            <w:r>
              <w:rPr>
                <w:rFonts w:ascii="Times New Roman" w:eastAsia="Times New Roman" w:hAnsi="Times New Roman" w:cs="Times New Roman"/>
                <w:color w:val="1D2715"/>
                <w:sz w:val="24"/>
                <w:szCs w:val="24"/>
              </w:rPr>
              <w:t>D</w:t>
            </w:r>
          </w:p>
        </w:tc>
        <w:tc>
          <w:tcPr>
            <w:tcW w:w="132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AE"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Saturación del </w:t>
            </w:r>
            <w:proofErr w:type="spellStart"/>
            <w:r w:rsidRPr="415FEFA1">
              <w:rPr>
                <w:rFonts w:ascii="Times New Roman" w:eastAsia="Times New Roman" w:hAnsi="Times New Roman" w:cs="Times New Roman"/>
                <w:sz w:val="24"/>
                <w:szCs w:val="24"/>
                <w:lang w:val="es-ES"/>
              </w:rPr>
              <w:t>core</w:t>
            </w:r>
            <w:proofErr w:type="spellEnd"/>
            <w:r w:rsidRPr="415FEFA1">
              <w:rPr>
                <w:rFonts w:ascii="Times New Roman" w:eastAsia="Times New Roman" w:hAnsi="Times New Roman" w:cs="Times New Roman"/>
                <w:sz w:val="24"/>
                <w:szCs w:val="24"/>
                <w:lang w:val="es-ES"/>
              </w:rPr>
              <w:t xml:space="preserve"> por picos desde canales digitales</w:t>
            </w:r>
          </w:p>
        </w:tc>
        <w:tc>
          <w:tcPr>
            <w:tcW w:w="99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AF" w14:textId="77777777" w:rsidR="003E7761" w:rsidRDefault="00000000">
            <w:pPr>
              <w:widowControl w:val="0"/>
              <w:rPr>
                <w:sz w:val="20"/>
                <w:szCs w:val="20"/>
              </w:rPr>
            </w:pPr>
            <w:r>
              <w:rPr>
                <w:rFonts w:ascii="Times New Roman" w:eastAsia="Times New Roman" w:hAnsi="Times New Roman" w:cs="Times New Roman"/>
                <w:color w:val="423671"/>
                <w:sz w:val="24"/>
                <w:szCs w:val="24"/>
              </w:rPr>
              <w:t>Crítico</w:t>
            </w:r>
          </w:p>
        </w:tc>
        <w:tc>
          <w:tcPr>
            <w:tcW w:w="11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B0" w14:textId="77777777" w:rsidR="003E7761" w:rsidRDefault="00000000">
            <w:pPr>
              <w:widowControl w:val="0"/>
              <w:rPr>
                <w:sz w:val="20"/>
                <w:szCs w:val="20"/>
              </w:rPr>
            </w:pPr>
            <w:r>
              <w:rPr>
                <w:rFonts w:ascii="Times New Roman" w:eastAsia="Times New Roman" w:hAnsi="Times New Roman" w:cs="Times New Roman"/>
                <w:color w:val="751A14"/>
                <w:sz w:val="24"/>
                <w:szCs w:val="24"/>
              </w:rPr>
              <w:t>Baja</w:t>
            </w:r>
          </w:p>
        </w:tc>
        <w:tc>
          <w:tcPr>
            <w:tcW w:w="10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B1" w14:textId="77777777" w:rsidR="003E7761" w:rsidRDefault="00000000">
            <w:pPr>
              <w:widowControl w:val="0"/>
              <w:jc w:val="right"/>
              <w:rPr>
                <w:sz w:val="20"/>
                <w:szCs w:val="20"/>
              </w:rPr>
            </w:pPr>
            <w:r>
              <w:rPr>
                <w:rFonts w:ascii="Times New Roman" w:eastAsia="Times New Roman" w:hAnsi="Times New Roman" w:cs="Times New Roman"/>
                <w:sz w:val="24"/>
                <w:szCs w:val="24"/>
              </w:rPr>
              <w:t>4</w:t>
            </w:r>
          </w:p>
        </w:tc>
        <w:tc>
          <w:tcPr>
            <w:tcW w:w="1200"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2B2" w14:textId="77777777" w:rsidR="003E7761" w:rsidRDefault="00000000">
            <w:pPr>
              <w:widowControl w:val="0"/>
              <w:rPr>
                <w:sz w:val="20"/>
                <w:szCs w:val="20"/>
              </w:rPr>
            </w:pPr>
            <w:r>
              <w:rPr>
                <w:rFonts w:ascii="Times New Roman" w:eastAsia="Times New Roman" w:hAnsi="Times New Roman" w:cs="Times New Roman"/>
                <w:color w:val="133819"/>
                <w:sz w:val="24"/>
                <w:szCs w:val="24"/>
              </w:rPr>
              <w:t>Medio</w:t>
            </w:r>
          </w:p>
        </w:tc>
      </w:tr>
      <w:tr w:rsidR="003E7761" w14:paraId="06B34A76" w14:textId="77777777" w:rsidTr="415FEFA1">
        <w:trPr>
          <w:trHeight w:val="1470"/>
        </w:trPr>
        <w:tc>
          <w:tcPr>
            <w:tcW w:w="88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B3" w14:textId="77777777" w:rsidR="003E7761" w:rsidRDefault="00000000">
            <w:pPr>
              <w:widowControl w:val="0"/>
              <w:jc w:val="center"/>
              <w:rPr>
                <w:sz w:val="20"/>
                <w:szCs w:val="20"/>
              </w:rPr>
            </w:pPr>
            <w:r>
              <w:rPr>
                <w:rFonts w:ascii="Times New Roman" w:eastAsia="Times New Roman" w:hAnsi="Times New Roman" w:cs="Times New Roman"/>
                <w:sz w:val="24"/>
                <w:szCs w:val="24"/>
              </w:rPr>
              <w:t>T-17</w:t>
            </w:r>
          </w:p>
        </w:tc>
        <w:tc>
          <w:tcPr>
            <w:tcW w:w="127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B4" w14:textId="77777777" w:rsidR="003E7761" w:rsidRDefault="00000000">
            <w:pPr>
              <w:widowControl w:val="0"/>
              <w:jc w:val="center"/>
              <w:rPr>
                <w:sz w:val="20"/>
                <w:szCs w:val="20"/>
              </w:rPr>
            </w:pPr>
            <w:r>
              <w:rPr>
                <w:rFonts w:ascii="Times New Roman" w:eastAsia="Times New Roman" w:hAnsi="Times New Roman" w:cs="Times New Roman"/>
                <w:sz w:val="24"/>
                <w:szCs w:val="24"/>
              </w:rPr>
              <w:t>N2 / P4.4</w:t>
            </w:r>
          </w:p>
        </w:tc>
        <w:tc>
          <w:tcPr>
            <w:tcW w:w="118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B5" w14:textId="77777777" w:rsidR="003E7761" w:rsidRDefault="00000000">
            <w:pPr>
              <w:widowControl w:val="0"/>
              <w:rPr>
                <w:sz w:val="20"/>
                <w:szCs w:val="20"/>
              </w:rPr>
            </w:pPr>
            <w:r>
              <w:rPr>
                <w:rFonts w:ascii="Times New Roman" w:eastAsia="Times New Roman" w:hAnsi="Times New Roman" w:cs="Times New Roman"/>
                <w:color w:val="383A3C"/>
                <w:sz w:val="24"/>
                <w:szCs w:val="24"/>
              </w:rPr>
              <w:t>R</w:t>
            </w:r>
          </w:p>
        </w:tc>
        <w:tc>
          <w:tcPr>
            <w:tcW w:w="132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B6" w14:textId="77777777" w:rsidR="003E7761" w:rsidRDefault="00000000">
            <w:pPr>
              <w:widowControl w:val="0"/>
              <w:jc w:val="center"/>
              <w:rPr>
                <w:sz w:val="20"/>
                <w:szCs w:val="20"/>
              </w:rPr>
            </w:pPr>
            <w:r>
              <w:rPr>
                <w:rFonts w:ascii="Times New Roman" w:eastAsia="Times New Roman" w:hAnsi="Times New Roman" w:cs="Times New Roman"/>
                <w:sz w:val="24"/>
                <w:szCs w:val="24"/>
              </w:rPr>
              <w:t>Cliente niega una transferencia (sin firma de transacción)</w:t>
            </w:r>
          </w:p>
        </w:tc>
        <w:tc>
          <w:tcPr>
            <w:tcW w:w="99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B7" w14:textId="77777777" w:rsidR="003E7761" w:rsidRDefault="00000000">
            <w:pPr>
              <w:widowControl w:val="0"/>
              <w:rPr>
                <w:sz w:val="20"/>
                <w:szCs w:val="20"/>
              </w:rPr>
            </w:pPr>
            <w:r>
              <w:rPr>
                <w:rFonts w:ascii="Times New Roman" w:eastAsia="Times New Roman" w:hAnsi="Times New Roman" w:cs="Times New Roman"/>
                <w:color w:val="254495"/>
                <w:sz w:val="24"/>
                <w:szCs w:val="24"/>
              </w:rPr>
              <w:t>Medio</w:t>
            </w:r>
          </w:p>
        </w:tc>
        <w:tc>
          <w:tcPr>
            <w:tcW w:w="11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B8"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c>
          <w:tcPr>
            <w:tcW w:w="10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B9" w14:textId="77777777" w:rsidR="003E7761" w:rsidRDefault="00000000">
            <w:pPr>
              <w:widowControl w:val="0"/>
              <w:jc w:val="right"/>
              <w:rPr>
                <w:sz w:val="20"/>
                <w:szCs w:val="20"/>
              </w:rPr>
            </w:pPr>
            <w:r>
              <w:rPr>
                <w:rFonts w:ascii="Times New Roman" w:eastAsia="Times New Roman" w:hAnsi="Times New Roman" w:cs="Times New Roman"/>
                <w:sz w:val="24"/>
                <w:szCs w:val="24"/>
              </w:rPr>
              <w:t>4</w:t>
            </w:r>
          </w:p>
        </w:tc>
        <w:tc>
          <w:tcPr>
            <w:tcW w:w="1200"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2BA" w14:textId="77777777" w:rsidR="003E7761" w:rsidRDefault="00000000">
            <w:pPr>
              <w:widowControl w:val="0"/>
              <w:rPr>
                <w:sz w:val="20"/>
                <w:szCs w:val="20"/>
              </w:rPr>
            </w:pPr>
            <w:r>
              <w:rPr>
                <w:rFonts w:ascii="Times New Roman" w:eastAsia="Times New Roman" w:hAnsi="Times New Roman" w:cs="Times New Roman"/>
                <w:color w:val="133819"/>
                <w:sz w:val="24"/>
                <w:szCs w:val="24"/>
              </w:rPr>
              <w:t>Medio</w:t>
            </w:r>
          </w:p>
        </w:tc>
      </w:tr>
      <w:tr w:rsidR="003E7761" w14:paraId="2FDBE944" w14:textId="77777777" w:rsidTr="415FEFA1">
        <w:trPr>
          <w:trHeight w:val="1740"/>
        </w:trPr>
        <w:tc>
          <w:tcPr>
            <w:tcW w:w="88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BB" w14:textId="77777777" w:rsidR="003E7761" w:rsidRDefault="00000000">
            <w:pPr>
              <w:widowControl w:val="0"/>
              <w:jc w:val="center"/>
              <w:rPr>
                <w:sz w:val="20"/>
                <w:szCs w:val="20"/>
              </w:rPr>
            </w:pPr>
            <w:r>
              <w:rPr>
                <w:rFonts w:ascii="Times New Roman" w:eastAsia="Times New Roman" w:hAnsi="Times New Roman" w:cs="Times New Roman"/>
                <w:sz w:val="24"/>
                <w:szCs w:val="24"/>
              </w:rPr>
              <w:t>T-18</w:t>
            </w:r>
          </w:p>
        </w:tc>
        <w:tc>
          <w:tcPr>
            <w:tcW w:w="127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BC" w14:textId="77777777" w:rsidR="003E7761" w:rsidRDefault="00000000">
            <w:pPr>
              <w:widowControl w:val="0"/>
              <w:jc w:val="center"/>
              <w:rPr>
                <w:sz w:val="20"/>
                <w:szCs w:val="20"/>
              </w:rPr>
            </w:pPr>
            <w:r>
              <w:rPr>
                <w:rFonts w:ascii="Times New Roman" w:eastAsia="Times New Roman" w:hAnsi="Times New Roman" w:cs="Times New Roman"/>
                <w:sz w:val="24"/>
                <w:szCs w:val="24"/>
              </w:rPr>
              <w:t>N1 / D1</w:t>
            </w:r>
          </w:p>
        </w:tc>
        <w:tc>
          <w:tcPr>
            <w:tcW w:w="118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BD" w14:textId="77777777" w:rsidR="003E7761" w:rsidRDefault="00000000">
            <w:pPr>
              <w:widowControl w:val="0"/>
              <w:rPr>
                <w:sz w:val="20"/>
                <w:szCs w:val="20"/>
              </w:rPr>
            </w:pPr>
            <w:r>
              <w:rPr>
                <w:rFonts w:ascii="Times New Roman" w:eastAsia="Times New Roman" w:hAnsi="Times New Roman" w:cs="Times New Roman"/>
                <w:color w:val="444D5F"/>
                <w:sz w:val="24"/>
                <w:szCs w:val="24"/>
              </w:rPr>
              <w:t>I</w:t>
            </w:r>
          </w:p>
        </w:tc>
        <w:tc>
          <w:tcPr>
            <w:tcW w:w="132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BE" w14:textId="77777777" w:rsidR="003E7761" w:rsidRDefault="00000000">
            <w:pPr>
              <w:widowControl w:val="0"/>
              <w:jc w:val="center"/>
              <w:rPr>
                <w:sz w:val="20"/>
                <w:szCs w:val="20"/>
              </w:rPr>
            </w:pPr>
            <w:r>
              <w:rPr>
                <w:rFonts w:ascii="Times New Roman" w:eastAsia="Times New Roman" w:hAnsi="Times New Roman" w:cs="Times New Roman"/>
                <w:sz w:val="24"/>
                <w:szCs w:val="24"/>
              </w:rPr>
              <w:t>Hashes de contraseña expuestos con algoritmo débil</w:t>
            </w:r>
          </w:p>
        </w:tc>
        <w:tc>
          <w:tcPr>
            <w:tcW w:w="99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BF" w14:textId="77777777" w:rsidR="003E7761" w:rsidRDefault="00000000">
            <w:pPr>
              <w:widowControl w:val="0"/>
              <w:rPr>
                <w:sz w:val="20"/>
                <w:szCs w:val="20"/>
              </w:rPr>
            </w:pPr>
            <w:r>
              <w:rPr>
                <w:rFonts w:ascii="Times New Roman" w:eastAsia="Times New Roman" w:hAnsi="Times New Roman" w:cs="Times New Roman"/>
                <w:color w:val="3E4186"/>
                <w:sz w:val="24"/>
                <w:szCs w:val="24"/>
              </w:rPr>
              <w:t>Alto</w:t>
            </w:r>
          </w:p>
        </w:tc>
        <w:tc>
          <w:tcPr>
            <w:tcW w:w="11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C0" w14:textId="77777777" w:rsidR="003E7761" w:rsidRDefault="00000000">
            <w:pPr>
              <w:widowControl w:val="0"/>
              <w:rPr>
                <w:sz w:val="20"/>
                <w:szCs w:val="20"/>
              </w:rPr>
            </w:pPr>
            <w:r>
              <w:rPr>
                <w:rFonts w:ascii="Times New Roman" w:eastAsia="Times New Roman" w:hAnsi="Times New Roman" w:cs="Times New Roman"/>
                <w:color w:val="751A14"/>
                <w:sz w:val="24"/>
                <w:szCs w:val="24"/>
              </w:rPr>
              <w:t>Baja</w:t>
            </w:r>
          </w:p>
        </w:tc>
        <w:tc>
          <w:tcPr>
            <w:tcW w:w="10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C1" w14:textId="77777777" w:rsidR="003E7761" w:rsidRDefault="00000000">
            <w:pPr>
              <w:widowControl w:val="0"/>
              <w:jc w:val="right"/>
              <w:rPr>
                <w:sz w:val="20"/>
                <w:szCs w:val="20"/>
              </w:rPr>
            </w:pPr>
            <w:r>
              <w:rPr>
                <w:rFonts w:ascii="Times New Roman" w:eastAsia="Times New Roman" w:hAnsi="Times New Roman" w:cs="Times New Roman"/>
                <w:sz w:val="24"/>
                <w:szCs w:val="24"/>
              </w:rPr>
              <w:t>3</w:t>
            </w:r>
          </w:p>
        </w:tc>
        <w:tc>
          <w:tcPr>
            <w:tcW w:w="1200"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2C2" w14:textId="77777777" w:rsidR="003E7761" w:rsidRDefault="00000000">
            <w:pPr>
              <w:widowControl w:val="0"/>
              <w:rPr>
                <w:sz w:val="20"/>
                <w:szCs w:val="20"/>
              </w:rPr>
            </w:pPr>
            <w:r>
              <w:rPr>
                <w:rFonts w:ascii="Times New Roman" w:eastAsia="Times New Roman" w:hAnsi="Times New Roman" w:cs="Times New Roman"/>
                <w:color w:val="133819"/>
                <w:sz w:val="24"/>
                <w:szCs w:val="24"/>
              </w:rPr>
              <w:t>Medio</w:t>
            </w:r>
          </w:p>
        </w:tc>
      </w:tr>
      <w:tr w:rsidR="003E7761" w14:paraId="518A65AC" w14:textId="77777777" w:rsidTr="415FEFA1">
        <w:trPr>
          <w:trHeight w:val="1470"/>
        </w:trPr>
        <w:tc>
          <w:tcPr>
            <w:tcW w:w="88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C3" w14:textId="77777777" w:rsidR="003E7761" w:rsidRDefault="00000000">
            <w:pPr>
              <w:widowControl w:val="0"/>
              <w:jc w:val="center"/>
              <w:rPr>
                <w:sz w:val="20"/>
                <w:szCs w:val="20"/>
              </w:rPr>
            </w:pPr>
            <w:r>
              <w:rPr>
                <w:rFonts w:ascii="Times New Roman" w:eastAsia="Times New Roman" w:hAnsi="Times New Roman" w:cs="Times New Roman"/>
                <w:sz w:val="24"/>
                <w:szCs w:val="24"/>
              </w:rPr>
              <w:t>T-19</w:t>
            </w:r>
          </w:p>
        </w:tc>
        <w:tc>
          <w:tcPr>
            <w:tcW w:w="127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C4" w14:textId="77777777" w:rsidR="003E7761" w:rsidRDefault="00000000">
            <w:pPr>
              <w:widowControl w:val="0"/>
              <w:jc w:val="center"/>
              <w:rPr>
                <w:sz w:val="20"/>
                <w:szCs w:val="20"/>
              </w:rPr>
            </w:pPr>
            <w:r>
              <w:rPr>
                <w:rFonts w:ascii="Times New Roman" w:eastAsia="Times New Roman" w:hAnsi="Times New Roman" w:cs="Times New Roman"/>
                <w:sz w:val="24"/>
                <w:szCs w:val="24"/>
              </w:rPr>
              <w:t>N1 / P2</w:t>
            </w:r>
          </w:p>
        </w:tc>
        <w:tc>
          <w:tcPr>
            <w:tcW w:w="118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C5" w14:textId="77777777" w:rsidR="003E7761" w:rsidRDefault="00000000">
            <w:pPr>
              <w:widowControl w:val="0"/>
              <w:rPr>
                <w:sz w:val="20"/>
                <w:szCs w:val="20"/>
              </w:rPr>
            </w:pPr>
            <w:r>
              <w:rPr>
                <w:rFonts w:ascii="Times New Roman" w:eastAsia="Times New Roman" w:hAnsi="Times New Roman" w:cs="Times New Roman"/>
                <w:color w:val="444D5F"/>
                <w:sz w:val="24"/>
                <w:szCs w:val="24"/>
              </w:rPr>
              <w:t>I</w:t>
            </w:r>
          </w:p>
        </w:tc>
        <w:tc>
          <w:tcPr>
            <w:tcW w:w="132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C6" w14:textId="77777777" w:rsidR="003E7761" w:rsidRDefault="00000000">
            <w:pPr>
              <w:widowControl w:val="0"/>
              <w:jc w:val="center"/>
              <w:rPr>
                <w:sz w:val="20"/>
                <w:szCs w:val="20"/>
              </w:rPr>
            </w:pPr>
            <w:r>
              <w:rPr>
                <w:rFonts w:ascii="Times New Roman" w:eastAsia="Times New Roman" w:hAnsi="Times New Roman" w:cs="Times New Roman"/>
                <w:sz w:val="24"/>
                <w:szCs w:val="24"/>
              </w:rPr>
              <w:t xml:space="preserve">Errores verbosos y cabeceras que </w:t>
            </w:r>
            <w:r>
              <w:rPr>
                <w:rFonts w:ascii="Times New Roman" w:eastAsia="Times New Roman" w:hAnsi="Times New Roman" w:cs="Times New Roman"/>
                <w:sz w:val="24"/>
                <w:szCs w:val="24"/>
              </w:rPr>
              <w:lastRenderedPageBreak/>
              <w:t>revelan tecnología</w:t>
            </w:r>
          </w:p>
        </w:tc>
        <w:tc>
          <w:tcPr>
            <w:tcW w:w="99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C7" w14:textId="77777777" w:rsidR="003E7761" w:rsidRDefault="00000000">
            <w:pPr>
              <w:widowControl w:val="0"/>
              <w:rPr>
                <w:sz w:val="20"/>
                <w:szCs w:val="20"/>
              </w:rPr>
            </w:pPr>
            <w:r>
              <w:rPr>
                <w:rFonts w:ascii="Times New Roman" w:eastAsia="Times New Roman" w:hAnsi="Times New Roman" w:cs="Times New Roman"/>
                <w:color w:val="4B3C74"/>
                <w:sz w:val="24"/>
                <w:szCs w:val="24"/>
              </w:rPr>
              <w:lastRenderedPageBreak/>
              <w:t>Bajo</w:t>
            </w:r>
          </w:p>
        </w:tc>
        <w:tc>
          <w:tcPr>
            <w:tcW w:w="11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C8" w14:textId="77777777" w:rsidR="003E7761" w:rsidRDefault="00000000">
            <w:pPr>
              <w:widowControl w:val="0"/>
              <w:rPr>
                <w:sz w:val="20"/>
                <w:szCs w:val="20"/>
              </w:rPr>
            </w:pPr>
            <w:r>
              <w:rPr>
                <w:rFonts w:ascii="Times New Roman" w:eastAsia="Times New Roman" w:hAnsi="Times New Roman" w:cs="Times New Roman"/>
                <w:color w:val="6A2723"/>
                <w:sz w:val="24"/>
                <w:szCs w:val="24"/>
              </w:rPr>
              <w:t>Alta</w:t>
            </w:r>
          </w:p>
        </w:tc>
        <w:tc>
          <w:tcPr>
            <w:tcW w:w="10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C9" w14:textId="77777777" w:rsidR="003E7761" w:rsidRDefault="00000000">
            <w:pPr>
              <w:widowControl w:val="0"/>
              <w:jc w:val="right"/>
              <w:rPr>
                <w:sz w:val="20"/>
                <w:szCs w:val="20"/>
              </w:rPr>
            </w:pPr>
            <w:r>
              <w:rPr>
                <w:rFonts w:ascii="Times New Roman" w:eastAsia="Times New Roman" w:hAnsi="Times New Roman" w:cs="Times New Roman"/>
                <w:sz w:val="24"/>
                <w:szCs w:val="24"/>
              </w:rPr>
              <w:t>3</w:t>
            </w:r>
          </w:p>
        </w:tc>
        <w:tc>
          <w:tcPr>
            <w:tcW w:w="1200"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2CA" w14:textId="77777777" w:rsidR="003E7761" w:rsidRDefault="00000000">
            <w:pPr>
              <w:widowControl w:val="0"/>
              <w:rPr>
                <w:sz w:val="20"/>
                <w:szCs w:val="20"/>
              </w:rPr>
            </w:pPr>
            <w:r>
              <w:rPr>
                <w:rFonts w:ascii="Times New Roman" w:eastAsia="Times New Roman" w:hAnsi="Times New Roman" w:cs="Times New Roman"/>
                <w:color w:val="133819"/>
                <w:sz w:val="24"/>
                <w:szCs w:val="24"/>
              </w:rPr>
              <w:t>Medio</w:t>
            </w:r>
          </w:p>
        </w:tc>
      </w:tr>
      <w:tr w:rsidR="003E7761" w14:paraId="56DBBB66" w14:textId="77777777" w:rsidTr="415FEFA1">
        <w:trPr>
          <w:trHeight w:val="1470"/>
        </w:trPr>
        <w:tc>
          <w:tcPr>
            <w:tcW w:w="88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CB" w14:textId="77777777" w:rsidR="003E7761" w:rsidRDefault="00000000">
            <w:pPr>
              <w:widowControl w:val="0"/>
              <w:jc w:val="center"/>
              <w:rPr>
                <w:sz w:val="20"/>
                <w:szCs w:val="20"/>
              </w:rPr>
            </w:pPr>
            <w:r>
              <w:rPr>
                <w:rFonts w:ascii="Times New Roman" w:eastAsia="Times New Roman" w:hAnsi="Times New Roman" w:cs="Times New Roman"/>
                <w:sz w:val="24"/>
                <w:szCs w:val="24"/>
              </w:rPr>
              <w:t>T-20</w:t>
            </w:r>
          </w:p>
        </w:tc>
        <w:tc>
          <w:tcPr>
            <w:tcW w:w="127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CC" w14:textId="77777777" w:rsidR="003E7761" w:rsidRDefault="00000000">
            <w:pPr>
              <w:widowControl w:val="0"/>
              <w:jc w:val="center"/>
              <w:rPr>
                <w:sz w:val="20"/>
                <w:szCs w:val="20"/>
              </w:rPr>
            </w:pPr>
            <w:r>
              <w:rPr>
                <w:rFonts w:ascii="Times New Roman" w:eastAsia="Times New Roman" w:hAnsi="Times New Roman" w:cs="Times New Roman"/>
                <w:sz w:val="24"/>
                <w:szCs w:val="24"/>
              </w:rPr>
              <w:t>N0 / E2</w:t>
            </w:r>
          </w:p>
        </w:tc>
        <w:tc>
          <w:tcPr>
            <w:tcW w:w="118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CD" w14:textId="77777777" w:rsidR="003E7761" w:rsidRDefault="00000000">
            <w:pPr>
              <w:widowControl w:val="0"/>
              <w:rPr>
                <w:sz w:val="20"/>
                <w:szCs w:val="20"/>
              </w:rPr>
            </w:pPr>
            <w:r>
              <w:rPr>
                <w:rFonts w:ascii="Times New Roman" w:eastAsia="Times New Roman" w:hAnsi="Times New Roman" w:cs="Times New Roman"/>
                <w:color w:val="383A3C"/>
                <w:sz w:val="24"/>
                <w:szCs w:val="24"/>
              </w:rPr>
              <w:t>S</w:t>
            </w:r>
          </w:p>
        </w:tc>
        <w:tc>
          <w:tcPr>
            <w:tcW w:w="132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CE" w14:textId="77777777" w:rsidR="003E7761" w:rsidRDefault="00000000">
            <w:pPr>
              <w:widowControl w:val="0"/>
              <w:jc w:val="center"/>
              <w:rPr>
                <w:sz w:val="20"/>
                <w:szCs w:val="20"/>
              </w:rPr>
            </w:pPr>
            <w:r>
              <w:rPr>
                <w:rFonts w:ascii="Times New Roman" w:eastAsia="Times New Roman" w:hAnsi="Times New Roman" w:cs="Times New Roman"/>
                <w:sz w:val="24"/>
                <w:szCs w:val="24"/>
              </w:rPr>
              <w:t>Suplantación de operador por credenciales compartidas</w:t>
            </w:r>
          </w:p>
        </w:tc>
        <w:tc>
          <w:tcPr>
            <w:tcW w:w="99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CF" w14:textId="77777777" w:rsidR="003E7761" w:rsidRDefault="00000000">
            <w:pPr>
              <w:widowControl w:val="0"/>
              <w:rPr>
                <w:sz w:val="20"/>
                <w:szCs w:val="20"/>
              </w:rPr>
            </w:pPr>
            <w:r>
              <w:rPr>
                <w:rFonts w:ascii="Times New Roman" w:eastAsia="Times New Roman" w:hAnsi="Times New Roman" w:cs="Times New Roman"/>
                <w:color w:val="254495"/>
                <w:sz w:val="24"/>
                <w:szCs w:val="24"/>
              </w:rPr>
              <w:t>Medio</w:t>
            </w:r>
          </w:p>
        </w:tc>
        <w:tc>
          <w:tcPr>
            <w:tcW w:w="11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D0"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c>
          <w:tcPr>
            <w:tcW w:w="10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D1" w14:textId="77777777" w:rsidR="003E7761" w:rsidRDefault="00000000">
            <w:pPr>
              <w:widowControl w:val="0"/>
              <w:jc w:val="right"/>
              <w:rPr>
                <w:sz w:val="20"/>
                <w:szCs w:val="20"/>
              </w:rPr>
            </w:pPr>
            <w:r>
              <w:rPr>
                <w:rFonts w:ascii="Times New Roman" w:eastAsia="Times New Roman" w:hAnsi="Times New Roman" w:cs="Times New Roman"/>
                <w:sz w:val="24"/>
                <w:szCs w:val="24"/>
              </w:rPr>
              <w:t>4</w:t>
            </w:r>
          </w:p>
        </w:tc>
        <w:tc>
          <w:tcPr>
            <w:tcW w:w="1200"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2D2" w14:textId="77777777" w:rsidR="003E7761" w:rsidRDefault="00000000">
            <w:pPr>
              <w:widowControl w:val="0"/>
              <w:rPr>
                <w:sz w:val="20"/>
                <w:szCs w:val="20"/>
              </w:rPr>
            </w:pPr>
            <w:r>
              <w:rPr>
                <w:rFonts w:ascii="Times New Roman" w:eastAsia="Times New Roman" w:hAnsi="Times New Roman" w:cs="Times New Roman"/>
                <w:color w:val="133819"/>
                <w:sz w:val="24"/>
                <w:szCs w:val="24"/>
              </w:rPr>
              <w:t>Medio</w:t>
            </w:r>
          </w:p>
        </w:tc>
      </w:tr>
      <w:tr w:rsidR="003E7761" w14:paraId="2A364000" w14:textId="77777777" w:rsidTr="415FEFA1">
        <w:trPr>
          <w:trHeight w:val="1470"/>
        </w:trPr>
        <w:tc>
          <w:tcPr>
            <w:tcW w:w="88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D3" w14:textId="77777777" w:rsidR="003E7761" w:rsidRDefault="00000000">
            <w:pPr>
              <w:widowControl w:val="0"/>
              <w:jc w:val="center"/>
              <w:rPr>
                <w:sz w:val="20"/>
                <w:szCs w:val="20"/>
              </w:rPr>
            </w:pPr>
            <w:r>
              <w:rPr>
                <w:rFonts w:ascii="Times New Roman" w:eastAsia="Times New Roman" w:hAnsi="Times New Roman" w:cs="Times New Roman"/>
                <w:sz w:val="24"/>
                <w:szCs w:val="24"/>
              </w:rPr>
              <w:t>T-21</w:t>
            </w:r>
          </w:p>
        </w:tc>
        <w:tc>
          <w:tcPr>
            <w:tcW w:w="127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D4" w14:textId="77777777" w:rsidR="003E7761" w:rsidRDefault="00000000">
            <w:pPr>
              <w:widowControl w:val="0"/>
              <w:jc w:val="center"/>
              <w:rPr>
                <w:sz w:val="20"/>
                <w:szCs w:val="20"/>
              </w:rPr>
            </w:pPr>
            <w:r>
              <w:rPr>
                <w:rFonts w:ascii="Times New Roman" w:eastAsia="Times New Roman" w:hAnsi="Times New Roman" w:cs="Times New Roman"/>
                <w:sz w:val="24"/>
                <w:szCs w:val="24"/>
              </w:rPr>
              <w:t>N0 / E3</w:t>
            </w:r>
          </w:p>
        </w:tc>
        <w:tc>
          <w:tcPr>
            <w:tcW w:w="118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D5" w14:textId="77777777" w:rsidR="003E7761" w:rsidRDefault="00000000">
            <w:pPr>
              <w:widowControl w:val="0"/>
              <w:rPr>
                <w:sz w:val="20"/>
                <w:szCs w:val="20"/>
              </w:rPr>
            </w:pPr>
            <w:r>
              <w:rPr>
                <w:rFonts w:ascii="Times New Roman" w:eastAsia="Times New Roman" w:hAnsi="Times New Roman" w:cs="Times New Roman"/>
                <w:color w:val="4C535E"/>
                <w:sz w:val="24"/>
                <w:szCs w:val="24"/>
              </w:rPr>
              <w:t>T</w:t>
            </w:r>
          </w:p>
        </w:tc>
        <w:tc>
          <w:tcPr>
            <w:tcW w:w="132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D6" w14:textId="77777777" w:rsidR="003E7761" w:rsidRDefault="00000000">
            <w:pPr>
              <w:widowControl w:val="0"/>
              <w:jc w:val="center"/>
              <w:rPr>
                <w:sz w:val="20"/>
                <w:szCs w:val="20"/>
              </w:rPr>
            </w:pPr>
            <w:r>
              <w:rPr>
                <w:rFonts w:ascii="Times New Roman" w:eastAsia="Times New Roman" w:hAnsi="Times New Roman" w:cs="Times New Roman"/>
                <w:sz w:val="24"/>
                <w:szCs w:val="24"/>
              </w:rPr>
              <w:t>Alteración o suplantación de mensajes con la red ACH</w:t>
            </w:r>
          </w:p>
        </w:tc>
        <w:tc>
          <w:tcPr>
            <w:tcW w:w="99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D7" w14:textId="77777777" w:rsidR="003E7761" w:rsidRDefault="00000000">
            <w:pPr>
              <w:widowControl w:val="0"/>
              <w:rPr>
                <w:sz w:val="20"/>
                <w:szCs w:val="20"/>
              </w:rPr>
            </w:pPr>
            <w:r>
              <w:rPr>
                <w:rFonts w:ascii="Times New Roman" w:eastAsia="Times New Roman" w:hAnsi="Times New Roman" w:cs="Times New Roman"/>
                <w:color w:val="423671"/>
                <w:sz w:val="24"/>
                <w:szCs w:val="24"/>
              </w:rPr>
              <w:t>Crítico</w:t>
            </w:r>
          </w:p>
        </w:tc>
        <w:tc>
          <w:tcPr>
            <w:tcW w:w="11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D8" w14:textId="77777777" w:rsidR="003E7761" w:rsidRDefault="00000000">
            <w:pPr>
              <w:widowControl w:val="0"/>
              <w:rPr>
                <w:sz w:val="20"/>
                <w:szCs w:val="20"/>
              </w:rPr>
            </w:pPr>
            <w:r>
              <w:rPr>
                <w:rFonts w:ascii="Times New Roman" w:eastAsia="Times New Roman" w:hAnsi="Times New Roman" w:cs="Times New Roman"/>
                <w:color w:val="751A14"/>
                <w:sz w:val="24"/>
                <w:szCs w:val="24"/>
              </w:rPr>
              <w:t>Baja</w:t>
            </w:r>
          </w:p>
        </w:tc>
        <w:tc>
          <w:tcPr>
            <w:tcW w:w="10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D9" w14:textId="77777777" w:rsidR="003E7761" w:rsidRDefault="00000000">
            <w:pPr>
              <w:widowControl w:val="0"/>
              <w:jc w:val="right"/>
              <w:rPr>
                <w:sz w:val="20"/>
                <w:szCs w:val="20"/>
              </w:rPr>
            </w:pPr>
            <w:r>
              <w:rPr>
                <w:rFonts w:ascii="Times New Roman" w:eastAsia="Times New Roman" w:hAnsi="Times New Roman" w:cs="Times New Roman"/>
                <w:sz w:val="24"/>
                <w:szCs w:val="24"/>
              </w:rPr>
              <w:t>4</w:t>
            </w:r>
          </w:p>
        </w:tc>
        <w:tc>
          <w:tcPr>
            <w:tcW w:w="1200"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2DA" w14:textId="77777777" w:rsidR="003E7761" w:rsidRDefault="00000000">
            <w:pPr>
              <w:widowControl w:val="0"/>
              <w:rPr>
                <w:sz w:val="20"/>
                <w:szCs w:val="20"/>
              </w:rPr>
            </w:pPr>
            <w:r>
              <w:rPr>
                <w:rFonts w:ascii="Times New Roman" w:eastAsia="Times New Roman" w:hAnsi="Times New Roman" w:cs="Times New Roman"/>
                <w:color w:val="133819"/>
                <w:sz w:val="24"/>
                <w:szCs w:val="24"/>
              </w:rPr>
              <w:t>Medio</w:t>
            </w:r>
          </w:p>
        </w:tc>
      </w:tr>
      <w:tr w:rsidR="003E7761" w14:paraId="604F8066" w14:textId="77777777" w:rsidTr="415FEFA1">
        <w:trPr>
          <w:trHeight w:val="1185"/>
        </w:trPr>
        <w:tc>
          <w:tcPr>
            <w:tcW w:w="88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DB" w14:textId="77777777" w:rsidR="003E7761" w:rsidRDefault="00000000">
            <w:pPr>
              <w:widowControl w:val="0"/>
              <w:jc w:val="center"/>
              <w:rPr>
                <w:sz w:val="20"/>
                <w:szCs w:val="20"/>
              </w:rPr>
            </w:pPr>
            <w:r>
              <w:rPr>
                <w:rFonts w:ascii="Times New Roman" w:eastAsia="Times New Roman" w:hAnsi="Times New Roman" w:cs="Times New Roman"/>
                <w:sz w:val="24"/>
                <w:szCs w:val="24"/>
              </w:rPr>
              <w:t>T-22</w:t>
            </w:r>
          </w:p>
        </w:tc>
        <w:tc>
          <w:tcPr>
            <w:tcW w:w="127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DC" w14:textId="77777777" w:rsidR="003E7761" w:rsidRDefault="00000000">
            <w:pPr>
              <w:widowControl w:val="0"/>
              <w:jc w:val="center"/>
              <w:rPr>
                <w:sz w:val="20"/>
                <w:szCs w:val="20"/>
              </w:rPr>
            </w:pPr>
            <w:r>
              <w:rPr>
                <w:rFonts w:ascii="Times New Roman" w:eastAsia="Times New Roman" w:hAnsi="Times New Roman" w:cs="Times New Roman"/>
                <w:sz w:val="24"/>
                <w:szCs w:val="24"/>
              </w:rPr>
              <w:t>N1 / D3</w:t>
            </w:r>
          </w:p>
        </w:tc>
        <w:tc>
          <w:tcPr>
            <w:tcW w:w="118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DD" w14:textId="77777777" w:rsidR="003E7761" w:rsidRDefault="00000000">
            <w:pPr>
              <w:widowControl w:val="0"/>
              <w:rPr>
                <w:sz w:val="20"/>
                <w:szCs w:val="20"/>
              </w:rPr>
            </w:pPr>
            <w:r>
              <w:rPr>
                <w:rFonts w:ascii="Times New Roman" w:eastAsia="Times New Roman" w:hAnsi="Times New Roman" w:cs="Times New Roman"/>
                <w:color w:val="1D2715"/>
                <w:sz w:val="24"/>
                <w:szCs w:val="24"/>
              </w:rPr>
              <w:t>D</w:t>
            </w:r>
          </w:p>
        </w:tc>
        <w:tc>
          <w:tcPr>
            <w:tcW w:w="132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DE" w14:textId="77777777" w:rsidR="003E7761" w:rsidRDefault="00000000">
            <w:pPr>
              <w:widowControl w:val="0"/>
              <w:jc w:val="center"/>
              <w:rPr>
                <w:sz w:val="20"/>
                <w:szCs w:val="20"/>
              </w:rPr>
            </w:pPr>
            <w:r>
              <w:rPr>
                <w:rFonts w:ascii="Times New Roman" w:eastAsia="Times New Roman" w:hAnsi="Times New Roman" w:cs="Times New Roman"/>
                <w:sz w:val="24"/>
                <w:szCs w:val="24"/>
              </w:rPr>
              <w:t>Agotamiento de caché y caída de sesiones</w:t>
            </w:r>
          </w:p>
        </w:tc>
        <w:tc>
          <w:tcPr>
            <w:tcW w:w="99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DF" w14:textId="77777777" w:rsidR="003E7761" w:rsidRDefault="00000000">
            <w:pPr>
              <w:widowControl w:val="0"/>
              <w:rPr>
                <w:sz w:val="20"/>
                <w:szCs w:val="20"/>
              </w:rPr>
            </w:pPr>
            <w:r>
              <w:rPr>
                <w:rFonts w:ascii="Times New Roman" w:eastAsia="Times New Roman" w:hAnsi="Times New Roman" w:cs="Times New Roman"/>
                <w:color w:val="254495"/>
                <w:sz w:val="24"/>
                <w:szCs w:val="24"/>
              </w:rPr>
              <w:t>Medio</w:t>
            </w:r>
          </w:p>
        </w:tc>
        <w:tc>
          <w:tcPr>
            <w:tcW w:w="11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E0" w14:textId="77777777" w:rsidR="003E7761" w:rsidRDefault="00000000">
            <w:pPr>
              <w:widowControl w:val="0"/>
              <w:rPr>
                <w:sz w:val="20"/>
                <w:szCs w:val="20"/>
              </w:rPr>
            </w:pPr>
            <w:r>
              <w:rPr>
                <w:rFonts w:ascii="Times New Roman" w:eastAsia="Times New Roman" w:hAnsi="Times New Roman" w:cs="Times New Roman"/>
                <w:color w:val="751A14"/>
                <w:sz w:val="24"/>
                <w:szCs w:val="24"/>
              </w:rPr>
              <w:t>Baja</w:t>
            </w:r>
          </w:p>
        </w:tc>
        <w:tc>
          <w:tcPr>
            <w:tcW w:w="10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E1" w14:textId="77777777" w:rsidR="003E7761" w:rsidRDefault="00000000">
            <w:pPr>
              <w:widowControl w:val="0"/>
              <w:jc w:val="right"/>
              <w:rPr>
                <w:sz w:val="20"/>
                <w:szCs w:val="20"/>
              </w:rPr>
            </w:pPr>
            <w:r>
              <w:rPr>
                <w:rFonts w:ascii="Times New Roman" w:eastAsia="Times New Roman" w:hAnsi="Times New Roman" w:cs="Times New Roman"/>
                <w:sz w:val="24"/>
                <w:szCs w:val="24"/>
              </w:rPr>
              <w:t>2</w:t>
            </w:r>
          </w:p>
        </w:tc>
        <w:tc>
          <w:tcPr>
            <w:tcW w:w="1200"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2E2" w14:textId="77777777" w:rsidR="003E7761" w:rsidRDefault="00000000">
            <w:pPr>
              <w:widowControl w:val="0"/>
              <w:rPr>
                <w:sz w:val="20"/>
                <w:szCs w:val="20"/>
              </w:rPr>
            </w:pPr>
            <w:r>
              <w:rPr>
                <w:rFonts w:ascii="Times New Roman" w:eastAsia="Times New Roman" w:hAnsi="Times New Roman" w:cs="Times New Roman"/>
                <w:color w:val="3F4170"/>
                <w:sz w:val="24"/>
                <w:szCs w:val="24"/>
              </w:rPr>
              <w:t>Bajo</w:t>
            </w:r>
          </w:p>
        </w:tc>
      </w:tr>
      <w:tr w:rsidR="003E7761" w14:paraId="3EB041C2" w14:textId="77777777" w:rsidTr="415FEFA1">
        <w:trPr>
          <w:trHeight w:val="1740"/>
        </w:trPr>
        <w:tc>
          <w:tcPr>
            <w:tcW w:w="88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E3" w14:textId="77777777" w:rsidR="003E7761" w:rsidRDefault="00000000">
            <w:pPr>
              <w:widowControl w:val="0"/>
              <w:jc w:val="center"/>
              <w:rPr>
                <w:sz w:val="20"/>
                <w:szCs w:val="20"/>
              </w:rPr>
            </w:pPr>
            <w:r>
              <w:rPr>
                <w:rFonts w:ascii="Times New Roman" w:eastAsia="Times New Roman" w:hAnsi="Times New Roman" w:cs="Times New Roman"/>
                <w:sz w:val="24"/>
                <w:szCs w:val="24"/>
              </w:rPr>
              <w:t>T-23</w:t>
            </w:r>
          </w:p>
        </w:tc>
        <w:tc>
          <w:tcPr>
            <w:tcW w:w="127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E4" w14:textId="77777777" w:rsidR="003E7761" w:rsidRDefault="00000000">
            <w:pPr>
              <w:widowControl w:val="0"/>
              <w:jc w:val="center"/>
              <w:rPr>
                <w:sz w:val="20"/>
                <w:szCs w:val="20"/>
              </w:rPr>
            </w:pPr>
            <w:r>
              <w:rPr>
                <w:rFonts w:ascii="Times New Roman" w:eastAsia="Times New Roman" w:hAnsi="Times New Roman" w:cs="Times New Roman"/>
                <w:sz w:val="24"/>
                <w:szCs w:val="24"/>
              </w:rPr>
              <w:t>N1 / P1</w:t>
            </w:r>
          </w:p>
        </w:tc>
        <w:tc>
          <w:tcPr>
            <w:tcW w:w="1185"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E5" w14:textId="77777777" w:rsidR="003E7761" w:rsidRDefault="00000000">
            <w:pPr>
              <w:widowControl w:val="0"/>
              <w:rPr>
                <w:sz w:val="20"/>
                <w:szCs w:val="20"/>
              </w:rPr>
            </w:pPr>
            <w:r>
              <w:rPr>
                <w:rFonts w:ascii="Times New Roman" w:eastAsia="Times New Roman" w:hAnsi="Times New Roman" w:cs="Times New Roman"/>
                <w:color w:val="444D5F"/>
                <w:sz w:val="24"/>
                <w:szCs w:val="24"/>
              </w:rPr>
              <w:t>I</w:t>
            </w:r>
          </w:p>
        </w:tc>
        <w:tc>
          <w:tcPr>
            <w:tcW w:w="132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E6" w14:textId="77777777" w:rsidR="003E7761" w:rsidRDefault="00000000">
            <w:pPr>
              <w:widowControl w:val="0"/>
              <w:jc w:val="center"/>
              <w:rPr>
                <w:sz w:val="20"/>
                <w:szCs w:val="20"/>
              </w:rPr>
            </w:pPr>
            <w:r>
              <w:rPr>
                <w:rFonts w:ascii="Times New Roman" w:eastAsia="Times New Roman" w:hAnsi="Times New Roman" w:cs="Times New Roman"/>
                <w:sz w:val="24"/>
                <w:szCs w:val="24"/>
              </w:rPr>
              <w:t>Datos sensibles en almacenamiento local/capturas de pantalla</w:t>
            </w:r>
          </w:p>
        </w:tc>
        <w:tc>
          <w:tcPr>
            <w:tcW w:w="99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E7" w14:textId="77777777" w:rsidR="003E7761" w:rsidRDefault="00000000">
            <w:pPr>
              <w:widowControl w:val="0"/>
              <w:rPr>
                <w:sz w:val="20"/>
                <w:szCs w:val="20"/>
              </w:rPr>
            </w:pPr>
            <w:r>
              <w:rPr>
                <w:rFonts w:ascii="Times New Roman" w:eastAsia="Times New Roman" w:hAnsi="Times New Roman" w:cs="Times New Roman"/>
                <w:color w:val="254495"/>
                <w:sz w:val="24"/>
                <w:szCs w:val="24"/>
              </w:rPr>
              <w:t>Medio</w:t>
            </w:r>
          </w:p>
        </w:tc>
        <w:tc>
          <w:tcPr>
            <w:tcW w:w="111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2E8"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c>
          <w:tcPr>
            <w:tcW w:w="10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E9" w14:textId="77777777" w:rsidR="003E7761" w:rsidRDefault="00000000">
            <w:pPr>
              <w:widowControl w:val="0"/>
              <w:jc w:val="right"/>
              <w:rPr>
                <w:sz w:val="20"/>
                <w:szCs w:val="20"/>
              </w:rPr>
            </w:pPr>
            <w:r>
              <w:rPr>
                <w:rFonts w:ascii="Times New Roman" w:eastAsia="Times New Roman" w:hAnsi="Times New Roman" w:cs="Times New Roman"/>
                <w:sz w:val="24"/>
                <w:szCs w:val="24"/>
              </w:rPr>
              <w:t>4</w:t>
            </w:r>
          </w:p>
        </w:tc>
        <w:tc>
          <w:tcPr>
            <w:tcW w:w="1200"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2EA" w14:textId="77777777" w:rsidR="003E7761" w:rsidRDefault="00000000">
            <w:pPr>
              <w:widowControl w:val="0"/>
              <w:rPr>
                <w:sz w:val="20"/>
                <w:szCs w:val="20"/>
              </w:rPr>
            </w:pPr>
            <w:r>
              <w:rPr>
                <w:rFonts w:ascii="Times New Roman" w:eastAsia="Times New Roman" w:hAnsi="Times New Roman" w:cs="Times New Roman"/>
                <w:color w:val="133819"/>
                <w:sz w:val="24"/>
                <w:szCs w:val="24"/>
              </w:rPr>
              <w:t>Medio</w:t>
            </w:r>
          </w:p>
        </w:tc>
      </w:tr>
      <w:tr w:rsidR="003E7761" w14:paraId="118BB095" w14:textId="77777777" w:rsidTr="415FEFA1">
        <w:trPr>
          <w:trHeight w:val="1185"/>
        </w:trPr>
        <w:tc>
          <w:tcPr>
            <w:tcW w:w="88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EB" w14:textId="77777777" w:rsidR="003E7761" w:rsidRDefault="00000000">
            <w:pPr>
              <w:widowControl w:val="0"/>
              <w:jc w:val="center"/>
              <w:rPr>
                <w:sz w:val="20"/>
                <w:szCs w:val="20"/>
              </w:rPr>
            </w:pPr>
            <w:r>
              <w:rPr>
                <w:rFonts w:ascii="Times New Roman" w:eastAsia="Times New Roman" w:hAnsi="Times New Roman" w:cs="Times New Roman"/>
                <w:sz w:val="24"/>
                <w:szCs w:val="24"/>
              </w:rPr>
              <w:t>T-24</w:t>
            </w:r>
          </w:p>
        </w:tc>
        <w:tc>
          <w:tcPr>
            <w:tcW w:w="127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EC" w14:textId="77777777" w:rsidR="003E7761" w:rsidRDefault="00000000">
            <w:pPr>
              <w:widowControl w:val="0"/>
              <w:jc w:val="center"/>
              <w:rPr>
                <w:sz w:val="20"/>
                <w:szCs w:val="20"/>
              </w:rPr>
            </w:pPr>
            <w:r>
              <w:rPr>
                <w:rFonts w:ascii="Times New Roman" w:eastAsia="Times New Roman" w:hAnsi="Times New Roman" w:cs="Times New Roman"/>
                <w:sz w:val="24"/>
                <w:szCs w:val="24"/>
              </w:rPr>
              <w:t>N0 / E6</w:t>
            </w:r>
          </w:p>
        </w:tc>
        <w:tc>
          <w:tcPr>
            <w:tcW w:w="1185"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ED" w14:textId="77777777" w:rsidR="003E7761" w:rsidRDefault="00000000">
            <w:pPr>
              <w:widowControl w:val="0"/>
              <w:rPr>
                <w:sz w:val="20"/>
                <w:szCs w:val="20"/>
              </w:rPr>
            </w:pPr>
            <w:r>
              <w:rPr>
                <w:rFonts w:ascii="Times New Roman" w:eastAsia="Times New Roman" w:hAnsi="Times New Roman" w:cs="Times New Roman"/>
                <w:color w:val="444D5F"/>
                <w:sz w:val="24"/>
                <w:szCs w:val="24"/>
              </w:rPr>
              <w:t>I</w:t>
            </w:r>
          </w:p>
        </w:tc>
        <w:tc>
          <w:tcPr>
            <w:tcW w:w="132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EE" w14:textId="77777777" w:rsidR="003E7761" w:rsidRDefault="00000000">
            <w:pPr>
              <w:widowControl w:val="0"/>
              <w:jc w:val="center"/>
              <w:rPr>
                <w:sz w:val="20"/>
                <w:szCs w:val="20"/>
              </w:rPr>
            </w:pPr>
            <w:r>
              <w:rPr>
                <w:rFonts w:ascii="Times New Roman" w:eastAsia="Times New Roman" w:hAnsi="Times New Roman" w:cs="Times New Roman"/>
                <w:sz w:val="24"/>
                <w:szCs w:val="24"/>
              </w:rPr>
              <w:t>Reportes de auditoría con PII sin controles</w:t>
            </w:r>
          </w:p>
        </w:tc>
        <w:tc>
          <w:tcPr>
            <w:tcW w:w="99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EF" w14:textId="77777777" w:rsidR="003E7761" w:rsidRDefault="00000000">
            <w:pPr>
              <w:widowControl w:val="0"/>
              <w:rPr>
                <w:sz w:val="20"/>
                <w:szCs w:val="20"/>
              </w:rPr>
            </w:pPr>
            <w:r>
              <w:rPr>
                <w:rFonts w:ascii="Times New Roman" w:eastAsia="Times New Roman" w:hAnsi="Times New Roman" w:cs="Times New Roman"/>
                <w:color w:val="4B3C74"/>
                <w:sz w:val="24"/>
                <w:szCs w:val="24"/>
              </w:rPr>
              <w:t>Bajo</w:t>
            </w:r>
          </w:p>
        </w:tc>
        <w:tc>
          <w:tcPr>
            <w:tcW w:w="111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2F0" w14:textId="77777777" w:rsidR="003E7761" w:rsidRDefault="00000000">
            <w:pPr>
              <w:widowControl w:val="0"/>
              <w:rPr>
                <w:sz w:val="20"/>
                <w:szCs w:val="20"/>
              </w:rPr>
            </w:pPr>
            <w:r>
              <w:rPr>
                <w:rFonts w:ascii="Times New Roman" w:eastAsia="Times New Roman" w:hAnsi="Times New Roman" w:cs="Times New Roman"/>
                <w:color w:val="682B45"/>
                <w:sz w:val="24"/>
                <w:szCs w:val="24"/>
              </w:rPr>
              <w:t>Media</w:t>
            </w:r>
          </w:p>
        </w:tc>
        <w:tc>
          <w:tcPr>
            <w:tcW w:w="10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2F1" w14:textId="77777777" w:rsidR="003E7761" w:rsidRDefault="00000000">
            <w:pPr>
              <w:widowControl w:val="0"/>
              <w:jc w:val="right"/>
              <w:rPr>
                <w:sz w:val="20"/>
                <w:szCs w:val="20"/>
              </w:rPr>
            </w:pPr>
            <w:r>
              <w:rPr>
                <w:rFonts w:ascii="Times New Roman" w:eastAsia="Times New Roman" w:hAnsi="Times New Roman" w:cs="Times New Roman"/>
                <w:sz w:val="24"/>
                <w:szCs w:val="24"/>
              </w:rPr>
              <w:t>2</w:t>
            </w:r>
          </w:p>
        </w:tc>
        <w:tc>
          <w:tcPr>
            <w:tcW w:w="1200"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2F2" w14:textId="77777777" w:rsidR="003E7761" w:rsidRDefault="00000000">
            <w:pPr>
              <w:widowControl w:val="0"/>
              <w:rPr>
                <w:sz w:val="20"/>
                <w:szCs w:val="20"/>
              </w:rPr>
            </w:pPr>
            <w:r>
              <w:rPr>
                <w:rFonts w:ascii="Times New Roman" w:eastAsia="Times New Roman" w:hAnsi="Times New Roman" w:cs="Times New Roman"/>
                <w:color w:val="3F4170"/>
                <w:sz w:val="24"/>
                <w:szCs w:val="24"/>
              </w:rPr>
              <w:t>Bajo</w:t>
            </w:r>
          </w:p>
        </w:tc>
      </w:tr>
      <w:tr w:rsidR="003E7761" w14:paraId="7F565F04" w14:textId="77777777" w:rsidTr="415FEFA1">
        <w:trPr>
          <w:trHeight w:val="1740"/>
        </w:trPr>
        <w:tc>
          <w:tcPr>
            <w:tcW w:w="885" w:type="dxa"/>
            <w:tcBorders>
              <w:left w:val="single" w:sz="6" w:space="0" w:color="3E4791"/>
              <w:bottom w:val="single" w:sz="6" w:space="0" w:color="3E4791"/>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F3" w14:textId="77777777" w:rsidR="003E7761" w:rsidRDefault="00000000">
            <w:pPr>
              <w:widowControl w:val="0"/>
              <w:jc w:val="center"/>
              <w:rPr>
                <w:sz w:val="20"/>
                <w:szCs w:val="20"/>
              </w:rPr>
            </w:pPr>
            <w:r>
              <w:rPr>
                <w:rFonts w:ascii="Times New Roman" w:eastAsia="Times New Roman" w:hAnsi="Times New Roman" w:cs="Times New Roman"/>
                <w:sz w:val="24"/>
                <w:szCs w:val="24"/>
              </w:rPr>
              <w:lastRenderedPageBreak/>
              <w:t>T-25</w:t>
            </w:r>
          </w:p>
        </w:tc>
        <w:tc>
          <w:tcPr>
            <w:tcW w:w="1275" w:type="dxa"/>
            <w:tcBorders>
              <w:bottom w:val="single" w:sz="6" w:space="0" w:color="3E4791"/>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F4" w14:textId="77777777" w:rsidR="003E7761" w:rsidRDefault="00000000">
            <w:pPr>
              <w:widowControl w:val="0"/>
              <w:jc w:val="center"/>
              <w:rPr>
                <w:sz w:val="20"/>
                <w:szCs w:val="20"/>
              </w:rPr>
            </w:pPr>
            <w:r>
              <w:rPr>
                <w:rFonts w:ascii="Times New Roman" w:eastAsia="Times New Roman" w:hAnsi="Times New Roman" w:cs="Times New Roman"/>
                <w:sz w:val="24"/>
                <w:szCs w:val="24"/>
              </w:rPr>
              <w:t>N0 / E4</w:t>
            </w:r>
          </w:p>
        </w:tc>
        <w:tc>
          <w:tcPr>
            <w:tcW w:w="1185" w:type="dxa"/>
            <w:tcBorders>
              <w:bottom w:val="single" w:sz="6" w:space="0" w:color="3E4791"/>
              <w:right w:val="single" w:sz="6" w:space="0" w:color="FFFFFF" w:themeColor="background1"/>
            </w:tcBorders>
            <w:shd w:val="clear" w:color="auto" w:fill="FFFFFF" w:themeFill="background1"/>
            <w:tcMar>
              <w:top w:w="40" w:type="dxa"/>
              <w:left w:w="40" w:type="dxa"/>
              <w:bottom w:w="40" w:type="dxa"/>
              <w:right w:w="40" w:type="dxa"/>
            </w:tcMar>
            <w:vAlign w:val="center"/>
          </w:tcPr>
          <w:p w14:paraId="000002F5" w14:textId="77777777" w:rsidR="003E7761" w:rsidRDefault="00000000">
            <w:pPr>
              <w:widowControl w:val="0"/>
              <w:rPr>
                <w:sz w:val="20"/>
                <w:szCs w:val="20"/>
              </w:rPr>
            </w:pPr>
            <w:r>
              <w:rPr>
                <w:rFonts w:ascii="Times New Roman" w:eastAsia="Times New Roman" w:hAnsi="Times New Roman" w:cs="Times New Roman"/>
                <w:color w:val="1D2715"/>
                <w:sz w:val="24"/>
                <w:szCs w:val="24"/>
              </w:rPr>
              <w:t>D</w:t>
            </w:r>
          </w:p>
        </w:tc>
        <w:tc>
          <w:tcPr>
            <w:tcW w:w="1320" w:type="dxa"/>
            <w:tcBorders>
              <w:bottom w:val="single" w:sz="6" w:space="0" w:color="3E4791"/>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F6" w14:textId="77777777" w:rsidR="003E7761" w:rsidRDefault="00000000">
            <w:pPr>
              <w:widowControl w:val="0"/>
              <w:jc w:val="center"/>
              <w:rPr>
                <w:sz w:val="20"/>
                <w:szCs w:val="20"/>
              </w:rPr>
            </w:pPr>
            <w:r>
              <w:rPr>
                <w:rFonts w:ascii="Times New Roman" w:eastAsia="Times New Roman" w:hAnsi="Times New Roman" w:cs="Times New Roman"/>
                <w:sz w:val="24"/>
                <w:szCs w:val="24"/>
              </w:rPr>
              <w:t>Saturación del proveedor SMS: OTP no entregados</w:t>
            </w:r>
          </w:p>
        </w:tc>
        <w:tc>
          <w:tcPr>
            <w:tcW w:w="990" w:type="dxa"/>
            <w:tcBorders>
              <w:bottom w:val="single" w:sz="6" w:space="0" w:color="3E4791"/>
              <w:right w:val="single" w:sz="6" w:space="0" w:color="FFFFFF" w:themeColor="background1"/>
            </w:tcBorders>
            <w:shd w:val="clear" w:color="auto" w:fill="FFFFFF" w:themeFill="background1"/>
            <w:tcMar>
              <w:top w:w="40" w:type="dxa"/>
              <w:left w:w="40" w:type="dxa"/>
              <w:bottom w:w="40" w:type="dxa"/>
              <w:right w:w="40" w:type="dxa"/>
            </w:tcMar>
            <w:vAlign w:val="center"/>
          </w:tcPr>
          <w:p w14:paraId="000002F7" w14:textId="77777777" w:rsidR="003E7761" w:rsidRDefault="00000000">
            <w:pPr>
              <w:widowControl w:val="0"/>
              <w:rPr>
                <w:sz w:val="20"/>
                <w:szCs w:val="20"/>
              </w:rPr>
            </w:pPr>
            <w:r>
              <w:rPr>
                <w:rFonts w:ascii="Times New Roman" w:eastAsia="Times New Roman" w:hAnsi="Times New Roman" w:cs="Times New Roman"/>
                <w:color w:val="4B3C74"/>
                <w:sz w:val="24"/>
                <w:szCs w:val="24"/>
              </w:rPr>
              <w:t>Bajo</w:t>
            </w:r>
          </w:p>
        </w:tc>
        <w:tc>
          <w:tcPr>
            <w:tcW w:w="1110" w:type="dxa"/>
            <w:tcBorders>
              <w:bottom w:val="single" w:sz="6" w:space="0" w:color="3E4791"/>
              <w:right w:val="single" w:sz="6" w:space="0" w:color="FFFFFF" w:themeColor="background1"/>
            </w:tcBorders>
            <w:shd w:val="clear" w:color="auto" w:fill="FFFFFF" w:themeFill="background1"/>
            <w:tcMar>
              <w:top w:w="40" w:type="dxa"/>
              <w:left w:w="40" w:type="dxa"/>
              <w:bottom w:w="40" w:type="dxa"/>
              <w:right w:w="40" w:type="dxa"/>
            </w:tcMar>
            <w:vAlign w:val="center"/>
          </w:tcPr>
          <w:p w14:paraId="000002F8" w14:textId="77777777" w:rsidR="003E7761" w:rsidRDefault="00000000">
            <w:pPr>
              <w:widowControl w:val="0"/>
              <w:rPr>
                <w:sz w:val="20"/>
                <w:szCs w:val="20"/>
              </w:rPr>
            </w:pPr>
            <w:r>
              <w:rPr>
                <w:rFonts w:ascii="Times New Roman" w:eastAsia="Times New Roman" w:hAnsi="Times New Roman" w:cs="Times New Roman"/>
                <w:color w:val="751A14"/>
                <w:sz w:val="24"/>
                <w:szCs w:val="24"/>
              </w:rPr>
              <w:t>Baja</w:t>
            </w:r>
          </w:p>
        </w:tc>
        <w:tc>
          <w:tcPr>
            <w:tcW w:w="1080" w:type="dxa"/>
            <w:tcBorders>
              <w:bottom w:val="single" w:sz="6" w:space="0" w:color="3E4791"/>
              <w:right w:val="single" w:sz="6" w:space="0" w:color="FFFFFF" w:themeColor="background1"/>
            </w:tcBorders>
            <w:shd w:val="clear" w:color="auto" w:fill="FFFFFF" w:themeFill="background1"/>
            <w:tcMar>
              <w:top w:w="40" w:type="dxa"/>
              <w:left w:w="120" w:type="dxa"/>
              <w:bottom w:w="40" w:type="dxa"/>
              <w:right w:w="120" w:type="dxa"/>
            </w:tcMar>
            <w:vAlign w:val="center"/>
          </w:tcPr>
          <w:p w14:paraId="000002F9" w14:textId="77777777" w:rsidR="003E7761" w:rsidRDefault="00000000">
            <w:pPr>
              <w:widowControl w:val="0"/>
              <w:jc w:val="right"/>
              <w:rPr>
                <w:sz w:val="20"/>
                <w:szCs w:val="20"/>
              </w:rPr>
            </w:pPr>
            <w:r>
              <w:rPr>
                <w:rFonts w:ascii="Times New Roman" w:eastAsia="Times New Roman" w:hAnsi="Times New Roman" w:cs="Times New Roman"/>
                <w:sz w:val="24"/>
                <w:szCs w:val="24"/>
              </w:rPr>
              <w:t>1</w:t>
            </w:r>
          </w:p>
        </w:tc>
        <w:tc>
          <w:tcPr>
            <w:tcW w:w="1200" w:type="dxa"/>
            <w:tcBorders>
              <w:bottom w:val="single" w:sz="6" w:space="0" w:color="3E4791"/>
              <w:right w:val="single" w:sz="6" w:space="0" w:color="3E4791"/>
            </w:tcBorders>
            <w:shd w:val="clear" w:color="auto" w:fill="FFFFFF" w:themeFill="background1"/>
            <w:tcMar>
              <w:top w:w="40" w:type="dxa"/>
              <w:left w:w="40" w:type="dxa"/>
              <w:bottom w:w="40" w:type="dxa"/>
              <w:right w:w="40" w:type="dxa"/>
            </w:tcMar>
            <w:vAlign w:val="center"/>
          </w:tcPr>
          <w:p w14:paraId="000002FA" w14:textId="77777777" w:rsidR="003E7761" w:rsidRDefault="00000000">
            <w:pPr>
              <w:widowControl w:val="0"/>
              <w:rPr>
                <w:sz w:val="20"/>
                <w:szCs w:val="20"/>
              </w:rPr>
            </w:pPr>
            <w:r>
              <w:rPr>
                <w:rFonts w:ascii="Times New Roman" w:eastAsia="Times New Roman" w:hAnsi="Times New Roman" w:cs="Times New Roman"/>
                <w:color w:val="3F4170"/>
                <w:sz w:val="24"/>
                <w:szCs w:val="24"/>
              </w:rPr>
              <w:t>Bajo</w:t>
            </w:r>
          </w:p>
        </w:tc>
      </w:tr>
    </w:tbl>
    <w:p w14:paraId="000002FB" w14:textId="77777777" w:rsidR="003E7761" w:rsidRDefault="00000000">
      <w:pPr>
        <w:keepNext/>
        <w:keepLines/>
        <w:spacing w:before="160" w:after="80" w:line="27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Elaboración propia.</w:t>
      </w:r>
    </w:p>
    <w:p w14:paraId="000002FC" w14:textId="77777777" w:rsidR="003E7761" w:rsidRDefault="00000000" w:rsidP="00A569DF">
      <w:pPr>
        <w:pStyle w:val="Ttulo1"/>
        <w:spacing w:before="360" w:after="80" w:line="480" w:lineRule="auto"/>
        <w:jc w:val="center"/>
        <w:rPr>
          <w:rFonts w:ascii="Times New Roman" w:eastAsia="Times New Roman" w:hAnsi="Times New Roman" w:cs="Times New Roman"/>
          <w:sz w:val="28"/>
          <w:szCs w:val="28"/>
        </w:rPr>
      </w:pPr>
      <w:bookmarkStart w:id="9" w:name="_Toc242482317"/>
      <w:r>
        <w:rPr>
          <w:rFonts w:ascii="Times New Roman" w:eastAsia="Times New Roman" w:hAnsi="Times New Roman" w:cs="Times New Roman"/>
          <w:sz w:val="28"/>
          <w:szCs w:val="28"/>
        </w:rPr>
        <w:t>Priorización de riesgos</w:t>
      </w:r>
      <w:bookmarkEnd w:id="9"/>
    </w:p>
    <w:p w14:paraId="000002FD" w14:textId="77777777" w:rsidR="003E7761" w:rsidRDefault="415FEFA1" w:rsidP="415FEFA1">
      <w:pPr>
        <w:spacing w:after="160" w:line="480" w:lineRule="auto"/>
        <w:ind w:firstLine="720"/>
        <w:rPr>
          <w:rFonts w:ascii="Times New Roman" w:eastAsia="Times New Roman" w:hAnsi="Times New Roman" w:cs="Times New Roman"/>
          <w:sz w:val="24"/>
          <w:szCs w:val="24"/>
          <w:lang w:val="es-ES"/>
        </w:rPr>
      </w:pPr>
      <w:r w:rsidRPr="415FEFA1">
        <w:rPr>
          <w:rFonts w:ascii="Times New Roman" w:eastAsia="Times New Roman" w:hAnsi="Times New Roman" w:cs="Times New Roman"/>
          <w:sz w:val="24"/>
          <w:szCs w:val="24"/>
          <w:lang w:val="es-ES"/>
        </w:rPr>
        <w:t xml:space="preserve">Parametrización (consistente con la tabla de referencia del enunciado: </w:t>
      </w:r>
      <w:proofErr w:type="spellStart"/>
      <w:r w:rsidRPr="415FEFA1">
        <w:rPr>
          <w:rFonts w:ascii="Times New Roman" w:eastAsia="Times New Roman" w:hAnsi="Times New Roman" w:cs="Times New Roman"/>
          <w:sz w:val="24"/>
          <w:szCs w:val="24"/>
          <w:lang w:val="es-ES"/>
        </w:rPr>
        <w:t>Alto×Alto</w:t>
      </w:r>
      <w:proofErr w:type="spellEnd"/>
      <w:r w:rsidRPr="415FEFA1">
        <w:rPr>
          <w:rFonts w:ascii="Times New Roman" w:eastAsia="Times New Roman" w:hAnsi="Times New Roman" w:cs="Times New Roman"/>
          <w:sz w:val="24"/>
          <w:szCs w:val="24"/>
          <w:lang w:val="es-ES"/>
        </w:rPr>
        <w:t xml:space="preserve"> = Crítico, </w:t>
      </w:r>
      <w:proofErr w:type="spellStart"/>
      <w:r w:rsidRPr="415FEFA1">
        <w:rPr>
          <w:rFonts w:ascii="Times New Roman" w:eastAsia="Times New Roman" w:hAnsi="Times New Roman" w:cs="Times New Roman"/>
          <w:sz w:val="24"/>
          <w:szCs w:val="24"/>
          <w:lang w:val="es-ES"/>
        </w:rPr>
        <w:t>Alto×Medio</w:t>
      </w:r>
      <w:proofErr w:type="spellEnd"/>
      <w:r w:rsidRPr="415FEFA1">
        <w:rPr>
          <w:rFonts w:ascii="Times New Roman" w:eastAsia="Times New Roman" w:hAnsi="Times New Roman" w:cs="Times New Roman"/>
          <w:sz w:val="24"/>
          <w:szCs w:val="24"/>
          <w:lang w:val="es-ES"/>
        </w:rPr>
        <w:t xml:space="preserve"> = Alto, </w:t>
      </w:r>
      <w:proofErr w:type="spellStart"/>
      <w:r w:rsidRPr="415FEFA1">
        <w:rPr>
          <w:rFonts w:ascii="Times New Roman" w:eastAsia="Times New Roman" w:hAnsi="Times New Roman" w:cs="Times New Roman"/>
          <w:sz w:val="24"/>
          <w:szCs w:val="24"/>
          <w:lang w:val="es-ES"/>
        </w:rPr>
        <w:t>Medio×Medio</w:t>
      </w:r>
      <w:proofErr w:type="spellEnd"/>
      <w:r w:rsidRPr="415FEFA1">
        <w:rPr>
          <w:rFonts w:ascii="Times New Roman" w:eastAsia="Times New Roman" w:hAnsi="Times New Roman" w:cs="Times New Roman"/>
          <w:sz w:val="24"/>
          <w:szCs w:val="24"/>
          <w:lang w:val="es-ES"/>
        </w:rPr>
        <w:t xml:space="preserve"> = Medio, </w:t>
      </w:r>
      <w:proofErr w:type="spellStart"/>
      <w:r w:rsidRPr="415FEFA1">
        <w:rPr>
          <w:rFonts w:ascii="Times New Roman" w:eastAsia="Times New Roman" w:hAnsi="Times New Roman" w:cs="Times New Roman"/>
          <w:sz w:val="24"/>
          <w:szCs w:val="24"/>
          <w:lang w:val="es-ES"/>
        </w:rPr>
        <w:t>Bajo×Bajo</w:t>
      </w:r>
      <w:proofErr w:type="spellEnd"/>
      <w:r w:rsidRPr="415FEFA1">
        <w:rPr>
          <w:rFonts w:ascii="Times New Roman" w:eastAsia="Times New Roman" w:hAnsi="Times New Roman" w:cs="Times New Roman"/>
          <w:sz w:val="24"/>
          <w:szCs w:val="24"/>
          <w:lang w:val="es-ES"/>
        </w:rPr>
        <w:t xml:space="preserve"> = Bajo)</w:t>
      </w:r>
    </w:p>
    <w:tbl>
      <w:tblPr>
        <w:tblStyle w:val="a4"/>
        <w:tblW w:w="6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1500"/>
        <w:gridCol w:w="1500"/>
        <w:gridCol w:w="1500"/>
      </w:tblGrid>
      <w:tr w:rsidR="003E7761" w14:paraId="3304B779" w14:textId="77777777">
        <w:trPr>
          <w:trHeight w:val="345"/>
        </w:trPr>
        <w:tc>
          <w:tcPr>
            <w:tcW w:w="1500" w:type="dxa"/>
            <w:tcBorders>
              <w:top w:val="single" w:sz="6" w:space="0" w:color="3E4791"/>
              <w:left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2FE" w14:textId="77777777" w:rsidR="003E7761" w:rsidRDefault="00000000">
            <w:pPr>
              <w:widowControl w:val="0"/>
              <w:pBdr>
                <w:top w:val="nil"/>
                <w:left w:val="nil"/>
                <w:bottom w:val="nil"/>
                <w:right w:val="nil"/>
                <w:between w:val="nil"/>
              </w:pBdr>
              <w:jc w:val="center"/>
              <w:rPr>
                <w:sz w:val="20"/>
                <w:szCs w:val="20"/>
              </w:rPr>
            </w:pPr>
            <w:r>
              <w:rPr>
                <w:rFonts w:ascii="Times New Roman" w:eastAsia="Times New Roman" w:hAnsi="Times New Roman" w:cs="Times New Roman"/>
                <w:b/>
                <w:bCs/>
                <w:color w:val="FFFFFF"/>
              </w:rPr>
              <w:t>Impacto</w:t>
            </w:r>
          </w:p>
        </w:tc>
        <w:tc>
          <w:tcPr>
            <w:tcW w:w="150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2FF" w14:textId="77777777" w:rsidR="003E7761" w:rsidRDefault="00000000">
            <w:pPr>
              <w:widowControl w:val="0"/>
              <w:jc w:val="center"/>
              <w:rPr>
                <w:sz w:val="20"/>
                <w:szCs w:val="20"/>
              </w:rPr>
            </w:pPr>
            <w:r>
              <w:rPr>
                <w:rFonts w:ascii="Times New Roman" w:eastAsia="Times New Roman" w:hAnsi="Times New Roman" w:cs="Times New Roman"/>
                <w:b/>
                <w:bCs/>
                <w:color w:val="FFFFFF"/>
              </w:rPr>
              <w:t>Valor</w:t>
            </w:r>
          </w:p>
        </w:tc>
        <w:tc>
          <w:tcPr>
            <w:tcW w:w="150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00" w14:textId="77777777" w:rsidR="003E7761" w:rsidRDefault="00000000">
            <w:pPr>
              <w:widowControl w:val="0"/>
              <w:jc w:val="center"/>
              <w:rPr>
                <w:sz w:val="20"/>
                <w:szCs w:val="20"/>
              </w:rPr>
            </w:pPr>
            <w:r>
              <w:rPr>
                <w:rFonts w:ascii="Times New Roman" w:eastAsia="Times New Roman" w:hAnsi="Times New Roman" w:cs="Times New Roman"/>
                <w:b/>
                <w:bCs/>
                <w:color w:val="FFFFFF"/>
              </w:rPr>
              <w:t>Probabilidad</w:t>
            </w:r>
          </w:p>
        </w:tc>
        <w:tc>
          <w:tcPr>
            <w:tcW w:w="1500" w:type="dxa"/>
            <w:tcBorders>
              <w:top w:val="single" w:sz="6" w:space="0" w:color="3E4791"/>
              <w:bottom w:val="single" w:sz="6" w:space="0" w:color="3E4791"/>
              <w:right w:val="single" w:sz="6" w:space="0" w:color="3E4791"/>
            </w:tcBorders>
            <w:shd w:val="clear" w:color="auto" w:fill="535FC1"/>
            <w:tcMar>
              <w:top w:w="40" w:type="dxa"/>
              <w:left w:w="120" w:type="dxa"/>
              <w:bottom w:w="40" w:type="dxa"/>
              <w:right w:w="120" w:type="dxa"/>
            </w:tcMar>
            <w:vAlign w:val="center"/>
          </w:tcPr>
          <w:p w14:paraId="00000301" w14:textId="77777777" w:rsidR="003E7761" w:rsidRDefault="00000000">
            <w:pPr>
              <w:widowControl w:val="0"/>
              <w:jc w:val="center"/>
              <w:rPr>
                <w:sz w:val="20"/>
                <w:szCs w:val="20"/>
              </w:rPr>
            </w:pPr>
            <w:r>
              <w:rPr>
                <w:rFonts w:ascii="Times New Roman" w:eastAsia="Times New Roman" w:hAnsi="Times New Roman" w:cs="Times New Roman"/>
                <w:b/>
                <w:bCs/>
                <w:color w:val="FFFFFF"/>
              </w:rPr>
              <w:t>Valor</w:t>
            </w:r>
          </w:p>
        </w:tc>
      </w:tr>
      <w:tr w:rsidR="003E7761" w14:paraId="323F3264" w14:textId="77777777">
        <w:trPr>
          <w:trHeight w:val="345"/>
        </w:trPr>
        <w:tc>
          <w:tcPr>
            <w:tcW w:w="1500" w:type="dxa"/>
            <w:tcBorders>
              <w:left w:val="single" w:sz="6" w:space="0" w:color="3E4791"/>
              <w:bottom w:val="single" w:sz="6" w:space="0" w:color="F6F8F9"/>
              <w:right w:val="single" w:sz="6" w:space="0" w:color="FFFFFF"/>
            </w:tcBorders>
            <w:shd w:val="clear" w:color="auto" w:fill="FFFFFF"/>
            <w:tcMar>
              <w:top w:w="40" w:type="dxa"/>
              <w:left w:w="120" w:type="dxa"/>
              <w:bottom w:w="40" w:type="dxa"/>
              <w:right w:w="120" w:type="dxa"/>
            </w:tcMar>
            <w:vAlign w:val="center"/>
          </w:tcPr>
          <w:p w14:paraId="00000302" w14:textId="77777777" w:rsidR="003E7761" w:rsidRDefault="00000000">
            <w:pPr>
              <w:widowControl w:val="0"/>
              <w:jc w:val="center"/>
              <w:rPr>
                <w:sz w:val="20"/>
                <w:szCs w:val="20"/>
              </w:rPr>
            </w:pPr>
            <w:r>
              <w:rPr>
                <w:rFonts w:ascii="Times New Roman" w:eastAsia="Times New Roman" w:hAnsi="Times New Roman" w:cs="Times New Roman"/>
                <w:sz w:val="24"/>
                <w:szCs w:val="24"/>
              </w:rPr>
              <w:t>Crítico</w:t>
            </w:r>
          </w:p>
        </w:tc>
        <w:tc>
          <w:tcPr>
            <w:tcW w:w="1500" w:type="dxa"/>
            <w:tcBorders>
              <w:bottom w:val="single" w:sz="6" w:space="0" w:color="F6F8F9"/>
              <w:right w:val="single" w:sz="6" w:space="0" w:color="FFFFFF"/>
            </w:tcBorders>
            <w:shd w:val="clear" w:color="auto" w:fill="FFFFFF"/>
            <w:tcMar>
              <w:top w:w="40" w:type="dxa"/>
              <w:left w:w="120" w:type="dxa"/>
              <w:bottom w:w="40" w:type="dxa"/>
              <w:right w:w="120" w:type="dxa"/>
            </w:tcMar>
            <w:vAlign w:val="center"/>
          </w:tcPr>
          <w:p w14:paraId="00000303" w14:textId="77777777" w:rsidR="003E7761" w:rsidRDefault="00000000">
            <w:pPr>
              <w:widowControl w:val="0"/>
              <w:jc w:val="center"/>
              <w:rPr>
                <w:sz w:val="20"/>
                <w:szCs w:val="20"/>
              </w:rPr>
            </w:pPr>
            <w:r>
              <w:rPr>
                <w:rFonts w:ascii="Times New Roman" w:eastAsia="Times New Roman" w:hAnsi="Times New Roman" w:cs="Times New Roman"/>
                <w:sz w:val="24"/>
                <w:szCs w:val="24"/>
              </w:rPr>
              <w:t>4</w:t>
            </w:r>
          </w:p>
        </w:tc>
        <w:tc>
          <w:tcPr>
            <w:tcW w:w="1500" w:type="dxa"/>
            <w:tcBorders>
              <w:bottom w:val="single" w:sz="6" w:space="0" w:color="F6F8F9"/>
              <w:right w:val="single" w:sz="6" w:space="0" w:color="FFFFFF"/>
            </w:tcBorders>
            <w:shd w:val="clear" w:color="auto" w:fill="FFFFFF"/>
            <w:tcMar>
              <w:top w:w="40" w:type="dxa"/>
              <w:left w:w="120" w:type="dxa"/>
              <w:bottom w:w="40" w:type="dxa"/>
              <w:right w:w="120" w:type="dxa"/>
            </w:tcMar>
            <w:vAlign w:val="center"/>
          </w:tcPr>
          <w:p w14:paraId="00000304" w14:textId="77777777" w:rsidR="003E7761" w:rsidRDefault="00000000">
            <w:pPr>
              <w:widowControl w:val="0"/>
              <w:jc w:val="center"/>
              <w:rPr>
                <w:sz w:val="20"/>
                <w:szCs w:val="20"/>
              </w:rPr>
            </w:pPr>
            <w:r>
              <w:rPr>
                <w:rFonts w:ascii="Times New Roman" w:eastAsia="Times New Roman" w:hAnsi="Times New Roman" w:cs="Times New Roman"/>
                <w:sz w:val="24"/>
                <w:szCs w:val="24"/>
              </w:rPr>
              <w:t>Muy Alta</w:t>
            </w:r>
          </w:p>
        </w:tc>
        <w:tc>
          <w:tcPr>
            <w:tcW w:w="1500" w:type="dxa"/>
            <w:tcBorders>
              <w:bottom w:val="single" w:sz="6" w:space="0" w:color="F6F8F9"/>
              <w:right w:val="single" w:sz="6" w:space="0" w:color="3E4791"/>
            </w:tcBorders>
            <w:shd w:val="clear" w:color="auto" w:fill="FFFFFF"/>
            <w:tcMar>
              <w:top w:w="40" w:type="dxa"/>
              <w:left w:w="120" w:type="dxa"/>
              <w:bottom w:w="40" w:type="dxa"/>
              <w:right w:w="120" w:type="dxa"/>
            </w:tcMar>
            <w:vAlign w:val="center"/>
          </w:tcPr>
          <w:p w14:paraId="00000305" w14:textId="77777777" w:rsidR="003E7761" w:rsidRDefault="00000000">
            <w:pPr>
              <w:widowControl w:val="0"/>
              <w:jc w:val="center"/>
              <w:rPr>
                <w:sz w:val="20"/>
                <w:szCs w:val="20"/>
              </w:rPr>
            </w:pPr>
            <w:r>
              <w:rPr>
                <w:rFonts w:ascii="Times New Roman" w:eastAsia="Times New Roman" w:hAnsi="Times New Roman" w:cs="Times New Roman"/>
                <w:sz w:val="24"/>
                <w:szCs w:val="24"/>
              </w:rPr>
              <w:t>4</w:t>
            </w:r>
          </w:p>
        </w:tc>
      </w:tr>
      <w:tr w:rsidR="003E7761" w14:paraId="7A0238FD" w14:textId="77777777">
        <w:trPr>
          <w:trHeight w:val="345"/>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06" w14:textId="77777777" w:rsidR="003E7761" w:rsidRDefault="00000000">
            <w:pPr>
              <w:widowControl w:val="0"/>
              <w:jc w:val="center"/>
              <w:rPr>
                <w:sz w:val="20"/>
                <w:szCs w:val="20"/>
              </w:rPr>
            </w:pPr>
            <w:r>
              <w:rPr>
                <w:rFonts w:ascii="Times New Roman" w:eastAsia="Times New Roman" w:hAnsi="Times New Roman" w:cs="Times New Roman"/>
                <w:sz w:val="24"/>
                <w:szCs w:val="24"/>
              </w:rPr>
              <w:t>Alto</w:t>
            </w:r>
          </w:p>
        </w:tc>
        <w:tc>
          <w:tcPr>
            <w:tcW w:w="150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07" w14:textId="77777777" w:rsidR="003E7761" w:rsidRDefault="00000000">
            <w:pPr>
              <w:widowControl w:val="0"/>
              <w:jc w:val="center"/>
              <w:rPr>
                <w:sz w:val="20"/>
                <w:szCs w:val="20"/>
              </w:rPr>
            </w:pPr>
            <w:r>
              <w:rPr>
                <w:rFonts w:ascii="Times New Roman" w:eastAsia="Times New Roman" w:hAnsi="Times New Roman" w:cs="Times New Roman"/>
                <w:sz w:val="24"/>
                <w:szCs w:val="24"/>
              </w:rPr>
              <w:t>3</w:t>
            </w:r>
          </w:p>
        </w:tc>
        <w:tc>
          <w:tcPr>
            <w:tcW w:w="150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08" w14:textId="77777777" w:rsidR="003E7761" w:rsidRDefault="00000000">
            <w:pPr>
              <w:widowControl w:val="0"/>
              <w:jc w:val="center"/>
              <w:rPr>
                <w:sz w:val="20"/>
                <w:szCs w:val="20"/>
              </w:rPr>
            </w:pPr>
            <w:r>
              <w:rPr>
                <w:rFonts w:ascii="Times New Roman" w:eastAsia="Times New Roman" w:hAnsi="Times New Roman" w:cs="Times New Roman"/>
                <w:sz w:val="24"/>
                <w:szCs w:val="24"/>
              </w:rPr>
              <w:t>Alta</w:t>
            </w:r>
          </w:p>
        </w:tc>
        <w:tc>
          <w:tcPr>
            <w:tcW w:w="150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309" w14:textId="77777777" w:rsidR="003E7761" w:rsidRDefault="00000000">
            <w:pPr>
              <w:widowControl w:val="0"/>
              <w:jc w:val="center"/>
              <w:rPr>
                <w:sz w:val="20"/>
                <w:szCs w:val="20"/>
              </w:rPr>
            </w:pPr>
            <w:r>
              <w:rPr>
                <w:rFonts w:ascii="Times New Roman" w:eastAsia="Times New Roman" w:hAnsi="Times New Roman" w:cs="Times New Roman"/>
                <w:sz w:val="24"/>
                <w:szCs w:val="24"/>
              </w:rPr>
              <w:t>3</w:t>
            </w:r>
          </w:p>
        </w:tc>
      </w:tr>
      <w:tr w:rsidR="003E7761" w14:paraId="0D0C8360" w14:textId="77777777">
        <w:trPr>
          <w:trHeight w:val="345"/>
        </w:trPr>
        <w:tc>
          <w:tcPr>
            <w:tcW w:w="1500" w:type="dxa"/>
            <w:tcBorders>
              <w:left w:val="single" w:sz="6" w:space="0" w:color="3E4791"/>
              <w:bottom w:val="single" w:sz="6" w:space="0" w:color="F6F8F9"/>
              <w:right w:val="single" w:sz="6" w:space="0" w:color="FFFFFF"/>
            </w:tcBorders>
            <w:shd w:val="clear" w:color="auto" w:fill="FFFFFF"/>
            <w:tcMar>
              <w:top w:w="40" w:type="dxa"/>
              <w:left w:w="120" w:type="dxa"/>
              <w:bottom w:w="40" w:type="dxa"/>
              <w:right w:w="120" w:type="dxa"/>
            </w:tcMar>
            <w:vAlign w:val="center"/>
          </w:tcPr>
          <w:p w14:paraId="0000030A" w14:textId="77777777" w:rsidR="003E7761" w:rsidRDefault="00000000">
            <w:pPr>
              <w:widowControl w:val="0"/>
              <w:jc w:val="center"/>
              <w:rPr>
                <w:sz w:val="20"/>
                <w:szCs w:val="20"/>
              </w:rPr>
            </w:pPr>
            <w:r>
              <w:rPr>
                <w:rFonts w:ascii="Times New Roman" w:eastAsia="Times New Roman" w:hAnsi="Times New Roman" w:cs="Times New Roman"/>
                <w:sz w:val="24"/>
                <w:szCs w:val="24"/>
              </w:rPr>
              <w:t>Medio</w:t>
            </w:r>
          </w:p>
        </w:tc>
        <w:tc>
          <w:tcPr>
            <w:tcW w:w="1500" w:type="dxa"/>
            <w:tcBorders>
              <w:bottom w:val="single" w:sz="6" w:space="0" w:color="F6F8F9"/>
              <w:right w:val="single" w:sz="6" w:space="0" w:color="FFFFFF"/>
            </w:tcBorders>
            <w:shd w:val="clear" w:color="auto" w:fill="FFFFFF"/>
            <w:tcMar>
              <w:top w:w="40" w:type="dxa"/>
              <w:left w:w="120" w:type="dxa"/>
              <w:bottom w:w="40" w:type="dxa"/>
              <w:right w:w="120" w:type="dxa"/>
            </w:tcMar>
            <w:vAlign w:val="center"/>
          </w:tcPr>
          <w:p w14:paraId="0000030B" w14:textId="77777777" w:rsidR="003E7761" w:rsidRDefault="00000000">
            <w:pPr>
              <w:widowControl w:val="0"/>
              <w:jc w:val="center"/>
              <w:rPr>
                <w:sz w:val="20"/>
                <w:szCs w:val="20"/>
              </w:rPr>
            </w:pPr>
            <w:r>
              <w:rPr>
                <w:rFonts w:ascii="Times New Roman" w:eastAsia="Times New Roman" w:hAnsi="Times New Roman" w:cs="Times New Roman"/>
                <w:sz w:val="24"/>
                <w:szCs w:val="24"/>
              </w:rPr>
              <w:t>2</w:t>
            </w:r>
          </w:p>
        </w:tc>
        <w:tc>
          <w:tcPr>
            <w:tcW w:w="1500" w:type="dxa"/>
            <w:tcBorders>
              <w:bottom w:val="single" w:sz="6" w:space="0" w:color="F6F8F9"/>
              <w:right w:val="single" w:sz="6" w:space="0" w:color="FFFFFF"/>
            </w:tcBorders>
            <w:shd w:val="clear" w:color="auto" w:fill="FFFFFF"/>
            <w:tcMar>
              <w:top w:w="40" w:type="dxa"/>
              <w:left w:w="120" w:type="dxa"/>
              <w:bottom w:w="40" w:type="dxa"/>
              <w:right w:w="120" w:type="dxa"/>
            </w:tcMar>
            <w:vAlign w:val="center"/>
          </w:tcPr>
          <w:p w14:paraId="0000030C" w14:textId="77777777" w:rsidR="003E7761" w:rsidRDefault="00000000">
            <w:pPr>
              <w:widowControl w:val="0"/>
              <w:jc w:val="center"/>
              <w:rPr>
                <w:sz w:val="20"/>
                <w:szCs w:val="20"/>
              </w:rPr>
            </w:pPr>
            <w:r>
              <w:rPr>
                <w:rFonts w:ascii="Times New Roman" w:eastAsia="Times New Roman" w:hAnsi="Times New Roman" w:cs="Times New Roman"/>
                <w:sz w:val="24"/>
                <w:szCs w:val="24"/>
              </w:rPr>
              <w:t>Media</w:t>
            </w:r>
          </w:p>
        </w:tc>
        <w:tc>
          <w:tcPr>
            <w:tcW w:w="1500" w:type="dxa"/>
            <w:tcBorders>
              <w:bottom w:val="single" w:sz="6" w:space="0" w:color="F6F8F9"/>
              <w:right w:val="single" w:sz="6" w:space="0" w:color="3E4791"/>
            </w:tcBorders>
            <w:shd w:val="clear" w:color="auto" w:fill="FFFFFF"/>
            <w:tcMar>
              <w:top w:w="40" w:type="dxa"/>
              <w:left w:w="120" w:type="dxa"/>
              <w:bottom w:w="40" w:type="dxa"/>
              <w:right w:w="120" w:type="dxa"/>
            </w:tcMar>
            <w:vAlign w:val="center"/>
          </w:tcPr>
          <w:p w14:paraId="0000030D" w14:textId="77777777" w:rsidR="003E7761" w:rsidRDefault="00000000">
            <w:pPr>
              <w:widowControl w:val="0"/>
              <w:jc w:val="center"/>
              <w:rPr>
                <w:sz w:val="20"/>
                <w:szCs w:val="20"/>
              </w:rPr>
            </w:pPr>
            <w:r>
              <w:rPr>
                <w:rFonts w:ascii="Times New Roman" w:eastAsia="Times New Roman" w:hAnsi="Times New Roman" w:cs="Times New Roman"/>
                <w:sz w:val="24"/>
                <w:szCs w:val="24"/>
              </w:rPr>
              <w:t>2</w:t>
            </w:r>
          </w:p>
        </w:tc>
      </w:tr>
      <w:tr w:rsidR="003E7761" w14:paraId="3CA08C1F" w14:textId="77777777">
        <w:trPr>
          <w:trHeight w:val="345"/>
        </w:trPr>
        <w:tc>
          <w:tcPr>
            <w:tcW w:w="1500" w:type="dxa"/>
            <w:tcBorders>
              <w:left w:val="single" w:sz="6" w:space="0" w:color="3E4791"/>
              <w:bottom w:val="single" w:sz="6" w:space="0" w:color="3E4791"/>
              <w:right w:val="single" w:sz="6" w:space="0" w:color="F6F8F9"/>
            </w:tcBorders>
            <w:shd w:val="clear" w:color="auto" w:fill="F6F8F9"/>
            <w:tcMar>
              <w:top w:w="40" w:type="dxa"/>
              <w:left w:w="120" w:type="dxa"/>
              <w:bottom w:w="40" w:type="dxa"/>
              <w:right w:w="120" w:type="dxa"/>
            </w:tcMar>
            <w:vAlign w:val="center"/>
          </w:tcPr>
          <w:p w14:paraId="0000030E" w14:textId="77777777" w:rsidR="003E7761" w:rsidRDefault="00000000">
            <w:pPr>
              <w:widowControl w:val="0"/>
              <w:jc w:val="center"/>
              <w:rPr>
                <w:sz w:val="20"/>
                <w:szCs w:val="20"/>
              </w:rPr>
            </w:pPr>
            <w:r>
              <w:rPr>
                <w:rFonts w:ascii="Times New Roman" w:eastAsia="Times New Roman" w:hAnsi="Times New Roman" w:cs="Times New Roman"/>
                <w:sz w:val="24"/>
                <w:szCs w:val="24"/>
              </w:rPr>
              <w:t>Bajo</w:t>
            </w:r>
          </w:p>
        </w:tc>
        <w:tc>
          <w:tcPr>
            <w:tcW w:w="1500"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30F" w14:textId="77777777" w:rsidR="003E7761" w:rsidRDefault="00000000">
            <w:pPr>
              <w:widowControl w:val="0"/>
              <w:jc w:val="center"/>
              <w:rPr>
                <w:sz w:val="20"/>
                <w:szCs w:val="20"/>
              </w:rPr>
            </w:pPr>
            <w:r>
              <w:rPr>
                <w:rFonts w:ascii="Times New Roman" w:eastAsia="Times New Roman" w:hAnsi="Times New Roman" w:cs="Times New Roman"/>
                <w:sz w:val="24"/>
                <w:szCs w:val="24"/>
              </w:rPr>
              <w:t>1</w:t>
            </w:r>
          </w:p>
        </w:tc>
        <w:tc>
          <w:tcPr>
            <w:tcW w:w="1500"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310" w14:textId="77777777" w:rsidR="003E7761" w:rsidRDefault="00000000">
            <w:pPr>
              <w:widowControl w:val="0"/>
              <w:jc w:val="center"/>
              <w:rPr>
                <w:sz w:val="20"/>
                <w:szCs w:val="20"/>
              </w:rPr>
            </w:pPr>
            <w:r>
              <w:rPr>
                <w:rFonts w:ascii="Times New Roman" w:eastAsia="Times New Roman" w:hAnsi="Times New Roman" w:cs="Times New Roman"/>
                <w:sz w:val="24"/>
                <w:szCs w:val="24"/>
              </w:rPr>
              <w:t>Baja</w:t>
            </w:r>
          </w:p>
        </w:tc>
        <w:tc>
          <w:tcPr>
            <w:tcW w:w="1500" w:type="dxa"/>
            <w:tcBorders>
              <w:bottom w:val="single" w:sz="6" w:space="0" w:color="3E4791"/>
              <w:right w:val="single" w:sz="6" w:space="0" w:color="3E4791"/>
            </w:tcBorders>
            <w:shd w:val="clear" w:color="auto" w:fill="F6F8F9"/>
            <w:tcMar>
              <w:top w:w="40" w:type="dxa"/>
              <w:left w:w="120" w:type="dxa"/>
              <w:bottom w:w="40" w:type="dxa"/>
              <w:right w:w="120" w:type="dxa"/>
            </w:tcMar>
            <w:vAlign w:val="center"/>
          </w:tcPr>
          <w:p w14:paraId="00000311" w14:textId="77777777" w:rsidR="003E7761" w:rsidRDefault="00000000">
            <w:pPr>
              <w:widowControl w:val="0"/>
              <w:jc w:val="center"/>
              <w:rPr>
                <w:sz w:val="20"/>
                <w:szCs w:val="20"/>
              </w:rPr>
            </w:pPr>
            <w:r>
              <w:rPr>
                <w:rFonts w:ascii="Times New Roman" w:eastAsia="Times New Roman" w:hAnsi="Times New Roman" w:cs="Times New Roman"/>
                <w:sz w:val="24"/>
                <w:szCs w:val="24"/>
              </w:rPr>
              <w:t>1</w:t>
            </w:r>
          </w:p>
        </w:tc>
      </w:tr>
    </w:tbl>
    <w:p w14:paraId="00000312" w14:textId="77777777" w:rsidR="003E7761" w:rsidRDefault="003E7761">
      <w:pPr>
        <w:spacing w:after="160" w:line="480" w:lineRule="auto"/>
        <w:ind w:firstLine="720"/>
        <w:rPr>
          <w:rFonts w:ascii="Times New Roman" w:eastAsia="Times New Roman" w:hAnsi="Times New Roman" w:cs="Times New Roman"/>
          <w:sz w:val="24"/>
          <w:szCs w:val="24"/>
        </w:rPr>
      </w:pPr>
    </w:p>
    <w:p w14:paraId="00000314" w14:textId="3ECC1993" w:rsidR="003E7761" w:rsidRDefault="415FEFA1" w:rsidP="415FEFA1">
      <w:pPr>
        <w:spacing w:after="160" w:line="480" w:lineRule="auto"/>
        <w:ind w:firstLine="720"/>
        <w:rPr>
          <w:rFonts w:ascii="Times New Roman" w:eastAsia="Times New Roman" w:hAnsi="Times New Roman" w:cs="Times New Roman"/>
          <w:sz w:val="24"/>
          <w:szCs w:val="24"/>
        </w:rPr>
      </w:pPr>
      <w:r w:rsidRPr="415FEFA1">
        <w:rPr>
          <w:rFonts w:ascii="Times New Roman" w:eastAsia="Times New Roman" w:hAnsi="Times New Roman" w:cs="Times New Roman"/>
          <w:sz w:val="24"/>
          <w:szCs w:val="24"/>
        </w:rPr>
        <w:t>Puntaje = Impacto × Probabilidad. Nivel: 1-2 Bajo; 3-5 Medio; 6-8 Alto; 9-16 Crítico</w:t>
      </w:r>
    </w:p>
    <w:p w14:paraId="00000315" w14:textId="77777777" w:rsidR="003E7761" w:rsidRDefault="00000000">
      <w:pPr>
        <w:spacing w:after="160" w:line="480" w:lineRule="auto"/>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Tabla 6</w:t>
      </w:r>
    </w:p>
    <w:p w14:paraId="00000316" w14:textId="77777777" w:rsidR="003E7761" w:rsidRDefault="00000000">
      <w:pPr>
        <w:keepNext/>
        <w:keepLines/>
        <w:spacing w:before="160" w:after="8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Matriz de riesgos</w:t>
      </w:r>
    </w:p>
    <w:p w14:paraId="00000317" w14:textId="77777777" w:rsidR="003E7761" w:rsidRDefault="003E7761">
      <w:pPr>
        <w:keepNext/>
        <w:keepLines/>
        <w:spacing w:before="160" w:after="80" w:line="278" w:lineRule="auto"/>
        <w:rPr>
          <w:rFonts w:ascii="Times New Roman" w:eastAsia="Times New Roman" w:hAnsi="Times New Roman" w:cs="Times New Roman"/>
          <w:b/>
          <w:bCs/>
          <w:sz w:val="24"/>
          <w:szCs w:val="24"/>
        </w:rPr>
      </w:pPr>
    </w:p>
    <w:tbl>
      <w:tblPr>
        <w:tblStyle w:val="a5"/>
        <w:tblW w:w="7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1500"/>
        <w:gridCol w:w="1500"/>
        <w:gridCol w:w="1500"/>
        <w:gridCol w:w="1500"/>
      </w:tblGrid>
      <w:tr w:rsidR="003E7761" w14:paraId="634B6B50" w14:textId="77777777" w:rsidTr="415FEFA1">
        <w:trPr>
          <w:trHeight w:val="345"/>
        </w:trPr>
        <w:tc>
          <w:tcPr>
            <w:tcW w:w="1500" w:type="dxa"/>
            <w:tcBorders>
              <w:top w:val="single" w:sz="6" w:space="0" w:color="3E4791"/>
              <w:left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18" w14:textId="77777777" w:rsidR="003E7761" w:rsidRDefault="00000000">
            <w:pPr>
              <w:widowControl w:val="0"/>
              <w:jc w:val="center"/>
              <w:rPr>
                <w:sz w:val="20"/>
                <w:szCs w:val="20"/>
              </w:rPr>
            </w:pPr>
            <w:r>
              <w:rPr>
                <w:rFonts w:ascii="Times New Roman" w:eastAsia="Times New Roman" w:hAnsi="Times New Roman" w:cs="Times New Roman"/>
                <w:b/>
                <w:bCs/>
                <w:color w:val="FFFFFF"/>
              </w:rPr>
              <w:t>Probabilidad</w:t>
            </w:r>
          </w:p>
        </w:tc>
        <w:tc>
          <w:tcPr>
            <w:tcW w:w="150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19" w14:textId="77777777" w:rsidR="003E7761" w:rsidRDefault="00000000">
            <w:pPr>
              <w:widowControl w:val="0"/>
              <w:jc w:val="center"/>
              <w:rPr>
                <w:sz w:val="20"/>
                <w:szCs w:val="20"/>
              </w:rPr>
            </w:pPr>
            <w:r>
              <w:rPr>
                <w:rFonts w:ascii="Times New Roman" w:eastAsia="Times New Roman" w:hAnsi="Times New Roman" w:cs="Times New Roman"/>
                <w:b/>
                <w:bCs/>
                <w:color w:val="FFFFFF"/>
              </w:rPr>
              <w:t>Baja (1)</w:t>
            </w:r>
          </w:p>
        </w:tc>
        <w:tc>
          <w:tcPr>
            <w:tcW w:w="150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1A" w14:textId="77777777" w:rsidR="003E7761" w:rsidRDefault="00000000">
            <w:pPr>
              <w:widowControl w:val="0"/>
              <w:jc w:val="center"/>
              <w:rPr>
                <w:sz w:val="20"/>
                <w:szCs w:val="20"/>
              </w:rPr>
            </w:pPr>
            <w:r>
              <w:rPr>
                <w:rFonts w:ascii="Times New Roman" w:eastAsia="Times New Roman" w:hAnsi="Times New Roman" w:cs="Times New Roman"/>
                <w:b/>
                <w:bCs/>
                <w:color w:val="FFFFFF"/>
              </w:rPr>
              <w:t>Media (2)</w:t>
            </w:r>
          </w:p>
        </w:tc>
        <w:tc>
          <w:tcPr>
            <w:tcW w:w="150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1B" w14:textId="77777777" w:rsidR="003E7761" w:rsidRDefault="00000000">
            <w:pPr>
              <w:widowControl w:val="0"/>
              <w:jc w:val="center"/>
              <w:rPr>
                <w:sz w:val="20"/>
                <w:szCs w:val="20"/>
              </w:rPr>
            </w:pPr>
            <w:r>
              <w:rPr>
                <w:rFonts w:ascii="Times New Roman" w:eastAsia="Times New Roman" w:hAnsi="Times New Roman" w:cs="Times New Roman"/>
                <w:b/>
                <w:bCs/>
                <w:color w:val="FFFFFF"/>
              </w:rPr>
              <w:t>Alta (3)</w:t>
            </w:r>
          </w:p>
        </w:tc>
        <w:tc>
          <w:tcPr>
            <w:tcW w:w="1500" w:type="dxa"/>
            <w:tcBorders>
              <w:top w:val="single" w:sz="6" w:space="0" w:color="3E4791"/>
              <w:bottom w:val="single" w:sz="6" w:space="0" w:color="3E4791"/>
              <w:right w:val="single" w:sz="6" w:space="0" w:color="3E4791"/>
            </w:tcBorders>
            <w:shd w:val="clear" w:color="auto" w:fill="535FC1"/>
            <w:tcMar>
              <w:top w:w="40" w:type="dxa"/>
              <w:left w:w="120" w:type="dxa"/>
              <w:bottom w:w="40" w:type="dxa"/>
              <w:right w:w="120" w:type="dxa"/>
            </w:tcMar>
            <w:vAlign w:val="center"/>
          </w:tcPr>
          <w:p w14:paraId="0000031C" w14:textId="77777777" w:rsidR="003E7761" w:rsidRDefault="00000000">
            <w:pPr>
              <w:widowControl w:val="0"/>
              <w:jc w:val="center"/>
              <w:rPr>
                <w:sz w:val="20"/>
                <w:szCs w:val="20"/>
              </w:rPr>
            </w:pPr>
            <w:r>
              <w:rPr>
                <w:rFonts w:ascii="Times New Roman" w:eastAsia="Times New Roman" w:hAnsi="Times New Roman" w:cs="Times New Roman"/>
                <w:b/>
                <w:bCs/>
                <w:color w:val="FFFFFF"/>
              </w:rPr>
              <w:t>Muy Alta (4)</w:t>
            </w:r>
          </w:p>
        </w:tc>
      </w:tr>
      <w:tr w:rsidR="003E7761" w14:paraId="08EC5558" w14:textId="77777777" w:rsidTr="415FEFA1">
        <w:trPr>
          <w:trHeight w:val="345"/>
        </w:trPr>
        <w:tc>
          <w:tcPr>
            <w:tcW w:w="1500" w:type="dxa"/>
            <w:tcBorders>
              <w:top w:val="single" w:sz="6" w:space="0" w:color="3E4791"/>
              <w:left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1D" w14:textId="77777777" w:rsidR="003E7761" w:rsidRDefault="00000000">
            <w:pPr>
              <w:widowControl w:val="0"/>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Impacto</w:t>
            </w:r>
          </w:p>
        </w:tc>
        <w:tc>
          <w:tcPr>
            <w:tcW w:w="150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1E" w14:textId="77777777" w:rsidR="003E7761" w:rsidRDefault="003E7761">
            <w:pPr>
              <w:widowControl w:val="0"/>
              <w:jc w:val="center"/>
              <w:rPr>
                <w:rFonts w:ascii="Times New Roman" w:eastAsia="Times New Roman" w:hAnsi="Times New Roman" w:cs="Times New Roman"/>
                <w:b/>
                <w:bCs/>
                <w:color w:val="FFFFFF"/>
              </w:rPr>
            </w:pPr>
          </w:p>
        </w:tc>
        <w:tc>
          <w:tcPr>
            <w:tcW w:w="150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1F" w14:textId="77777777" w:rsidR="003E7761" w:rsidRDefault="003E7761">
            <w:pPr>
              <w:widowControl w:val="0"/>
              <w:jc w:val="center"/>
              <w:rPr>
                <w:rFonts w:ascii="Times New Roman" w:eastAsia="Times New Roman" w:hAnsi="Times New Roman" w:cs="Times New Roman"/>
                <w:b/>
                <w:bCs/>
                <w:color w:val="FFFFFF"/>
              </w:rPr>
            </w:pPr>
          </w:p>
        </w:tc>
        <w:tc>
          <w:tcPr>
            <w:tcW w:w="150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20" w14:textId="77777777" w:rsidR="003E7761" w:rsidRDefault="003E7761">
            <w:pPr>
              <w:widowControl w:val="0"/>
              <w:jc w:val="center"/>
              <w:rPr>
                <w:rFonts w:ascii="Times New Roman" w:eastAsia="Times New Roman" w:hAnsi="Times New Roman" w:cs="Times New Roman"/>
                <w:b/>
                <w:bCs/>
                <w:color w:val="FFFFFF"/>
              </w:rPr>
            </w:pPr>
          </w:p>
        </w:tc>
        <w:tc>
          <w:tcPr>
            <w:tcW w:w="1500" w:type="dxa"/>
            <w:tcBorders>
              <w:top w:val="single" w:sz="6" w:space="0" w:color="3E4791"/>
              <w:bottom w:val="single" w:sz="6" w:space="0" w:color="3E4791"/>
              <w:right w:val="single" w:sz="6" w:space="0" w:color="3E4791"/>
            </w:tcBorders>
            <w:shd w:val="clear" w:color="auto" w:fill="535FC1"/>
            <w:tcMar>
              <w:top w:w="40" w:type="dxa"/>
              <w:left w:w="120" w:type="dxa"/>
              <w:bottom w:w="40" w:type="dxa"/>
              <w:right w:w="120" w:type="dxa"/>
            </w:tcMar>
            <w:vAlign w:val="center"/>
          </w:tcPr>
          <w:p w14:paraId="00000321" w14:textId="77777777" w:rsidR="003E7761" w:rsidRDefault="003E7761">
            <w:pPr>
              <w:widowControl w:val="0"/>
              <w:jc w:val="center"/>
              <w:rPr>
                <w:rFonts w:ascii="Times New Roman" w:eastAsia="Times New Roman" w:hAnsi="Times New Roman" w:cs="Times New Roman"/>
                <w:b/>
                <w:bCs/>
                <w:color w:val="FFFFFF"/>
              </w:rPr>
            </w:pPr>
          </w:p>
        </w:tc>
      </w:tr>
      <w:tr w:rsidR="003E7761" w14:paraId="33CB3F68" w14:textId="77777777" w:rsidTr="415FEFA1">
        <w:trPr>
          <w:trHeight w:val="915"/>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22" w14:textId="77777777" w:rsidR="003E7761" w:rsidRDefault="00000000">
            <w:pPr>
              <w:widowControl w:val="0"/>
              <w:jc w:val="center"/>
              <w:rPr>
                <w:sz w:val="20"/>
                <w:szCs w:val="20"/>
              </w:rPr>
            </w:pPr>
            <w:r>
              <w:rPr>
                <w:rFonts w:ascii="Times New Roman" w:eastAsia="Times New Roman" w:hAnsi="Times New Roman" w:cs="Times New Roman"/>
                <w:b/>
                <w:bCs/>
                <w:sz w:val="24"/>
                <w:szCs w:val="24"/>
              </w:rPr>
              <w:t>Crítico (4)</w:t>
            </w:r>
          </w:p>
        </w:tc>
        <w:tc>
          <w:tcPr>
            <w:tcW w:w="150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23"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4 Medio (T-16, T-21)</w:t>
            </w:r>
          </w:p>
        </w:tc>
        <w:tc>
          <w:tcPr>
            <w:tcW w:w="150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24"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8 Alto (T-05, 06, 07, 12, 14)</w:t>
            </w:r>
          </w:p>
        </w:tc>
        <w:tc>
          <w:tcPr>
            <w:tcW w:w="150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25"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12 Crítico (T-02, T-03)</w:t>
            </w:r>
          </w:p>
        </w:tc>
        <w:tc>
          <w:tcPr>
            <w:tcW w:w="150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326"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16 Crítico (T-01)</w:t>
            </w:r>
          </w:p>
        </w:tc>
      </w:tr>
      <w:tr w:rsidR="003E7761" w14:paraId="00BDE620" w14:textId="77777777" w:rsidTr="415FEFA1">
        <w:trPr>
          <w:trHeight w:val="915"/>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27" w14:textId="77777777" w:rsidR="003E7761" w:rsidRDefault="00000000">
            <w:pPr>
              <w:widowControl w:val="0"/>
              <w:jc w:val="center"/>
              <w:rPr>
                <w:sz w:val="20"/>
                <w:szCs w:val="20"/>
              </w:rPr>
            </w:pPr>
            <w:r>
              <w:rPr>
                <w:rFonts w:ascii="Times New Roman" w:eastAsia="Times New Roman" w:hAnsi="Times New Roman" w:cs="Times New Roman"/>
                <w:b/>
                <w:bCs/>
                <w:sz w:val="24"/>
                <w:szCs w:val="24"/>
              </w:rPr>
              <w:t>Alto (3)</w:t>
            </w:r>
          </w:p>
        </w:tc>
        <w:tc>
          <w:tcPr>
            <w:tcW w:w="150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28"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3 Medio (T-18)</w:t>
            </w:r>
          </w:p>
        </w:tc>
        <w:tc>
          <w:tcPr>
            <w:tcW w:w="150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29"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6 Alto (T-09, 10, 11, 15)</w:t>
            </w:r>
          </w:p>
        </w:tc>
        <w:tc>
          <w:tcPr>
            <w:tcW w:w="150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2A"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9 Crítico (T-04, T-08)</w:t>
            </w:r>
          </w:p>
        </w:tc>
        <w:tc>
          <w:tcPr>
            <w:tcW w:w="150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32B"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12 Crítico</w:t>
            </w:r>
          </w:p>
        </w:tc>
      </w:tr>
      <w:tr w:rsidR="003E7761" w14:paraId="0B707A1D" w14:textId="77777777" w:rsidTr="415FEFA1">
        <w:trPr>
          <w:trHeight w:val="915"/>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2C" w14:textId="77777777" w:rsidR="003E7761" w:rsidRDefault="00000000">
            <w:pPr>
              <w:widowControl w:val="0"/>
              <w:jc w:val="center"/>
              <w:rPr>
                <w:sz w:val="20"/>
                <w:szCs w:val="20"/>
              </w:rPr>
            </w:pPr>
            <w:r>
              <w:rPr>
                <w:rFonts w:ascii="Times New Roman" w:eastAsia="Times New Roman" w:hAnsi="Times New Roman" w:cs="Times New Roman"/>
                <w:b/>
                <w:bCs/>
                <w:sz w:val="24"/>
                <w:szCs w:val="24"/>
              </w:rPr>
              <w:lastRenderedPageBreak/>
              <w:t>Medio (2)</w:t>
            </w:r>
          </w:p>
        </w:tc>
        <w:tc>
          <w:tcPr>
            <w:tcW w:w="150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2D"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2 Bajo (T-22)</w:t>
            </w:r>
          </w:p>
        </w:tc>
        <w:tc>
          <w:tcPr>
            <w:tcW w:w="150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2E"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4 Medio (T-17, 20, 23)</w:t>
            </w:r>
          </w:p>
        </w:tc>
        <w:tc>
          <w:tcPr>
            <w:tcW w:w="150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2F"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6 Alto (T-13)</w:t>
            </w:r>
          </w:p>
        </w:tc>
        <w:tc>
          <w:tcPr>
            <w:tcW w:w="150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330"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8 Alto</w:t>
            </w:r>
          </w:p>
        </w:tc>
      </w:tr>
      <w:tr w:rsidR="003E7761" w14:paraId="4E2FB9DE" w14:textId="77777777" w:rsidTr="415FEFA1">
        <w:trPr>
          <w:trHeight w:val="630"/>
        </w:trPr>
        <w:tc>
          <w:tcPr>
            <w:tcW w:w="1500" w:type="dxa"/>
            <w:tcBorders>
              <w:left w:val="single" w:sz="6" w:space="0" w:color="3E4791"/>
              <w:bottom w:val="single" w:sz="6" w:space="0" w:color="3E4791"/>
              <w:right w:val="single" w:sz="6" w:space="0" w:color="F6F8F9"/>
            </w:tcBorders>
            <w:shd w:val="clear" w:color="auto" w:fill="F6F8F9"/>
            <w:tcMar>
              <w:top w:w="40" w:type="dxa"/>
              <w:left w:w="120" w:type="dxa"/>
              <w:bottom w:w="40" w:type="dxa"/>
              <w:right w:w="120" w:type="dxa"/>
            </w:tcMar>
            <w:vAlign w:val="center"/>
          </w:tcPr>
          <w:p w14:paraId="00000331" w14:textId="77777777" w:rsidR="003E7761" w:rsidRDefault="00000000">
            <w:pPr>
              <w:widowControl w:val="0"/>
              <w:jc w:val="center"/>
              <w:rPr>
                <w:sz w:val="20"/>
                <w:szCs w:val="20"/>
              </w:rPr>
            </w:pPr>
            <w:r>
              <w:rPr>
                <w:rFonts w:ascii="Times New Roman" w:eastAsia="Times New Roman" w:hAnsi="Times New Roman" w:cs="Times New Roman"/>
                <w:b/>
                <w:bCs/>
                <w:sz w:val="24"/>
                <w:szCs w:val="24"/>
              </w:rPr>
              <w:t>Bajo (1)</w:t>
            </w:r>
          </w:p>
        </w:tc>
        <w:tc>
          <w:tcPr>
            <w:tcW w:w="1500"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332"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1 Bajo (T-25)</w:t>
            </w:r>
          </w:p>
        </w:tc>
        <w:tc>
          <w:tcPr>
            <w:tcW w:w="1500"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333"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2 Bajo (T-24)</w:t>
            </w:r>
          </w:p>
        </w:tc>
        <w:tc>
          <w:tcPr>
            <w:tcW w:w="1500"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334"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3 Medio (T-19)</w:t>
            </w:r>
          </w:p>
        </w:tc>
        <w:tc>
          <w:tcPr>
            <w:tcW w:w="1500" w:type="dxa"/>
            <w:tcBorders>
              <w:bottom w:val="single" w:sz="6" w:space="0" w:color="3E4791"/>
              <w:right w:val="single" w:sz="6" w:space="0" w:color="3E4791"/>
            </w:tcBorders>
            <w:shd w:val="clear" w:color="auto" w:fill="F6F8F9"/>
            <w:tcMar>
              <w:top w:w="40" w:type="dxa"/>
              <w:left w:w="120" w:type="dxa"/>
              <w:bottom w:w="40" w:type="dxa"/>
              <w:right w:w="120" w:type="dxa"/>
            </w:tcMar>
            <w:vAlign w:val="center"/>
          </w:tcPr>
          <w:p w14:paraId="00000335"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4 Medio</w:t>
            </w:r>
          </w:p>
        </w:tc>
      </w:tr>
    </w:tbl>
    <w:p w14:paraId="00000336" w14:textId="77777777" w:rsidR="003E7761" w:rsidRDefault="003E7761">
      <w:pPr>
        <w:keepNext/>
        <w:keepLines/>
        <w:spacing w:before="160" w:after="80" w:line="278" w:lineRule="auto"/>
        <w:rPr>
          <w:rFonts w:ascii="Times New Roman" w:eastAsia="Times New Roman" w:hAnsi="Times New Roman" w:cs="Times New Roman"/>
          <w:b/>
          <w:bCs/>
          <w:sz w:val="24"/>
          <w:szCs w:val="24"/>
        </w:rPr>
      </w:pPr>
    </w:p>
    <w:p w14:paraId="00000358" w14:textId="5E13A214" w:rsidR="003E7761" w:rsidRDefault="415FEFA1" w:rsidP="415FEFA1">
      <w:pPr>
        <w:spacing w:after="160" w:line="480" w:lineRule="auto"/>
        <w:ind w:firstLine="720"/>
        <w:rPr>
          <w:rFonts w:ascii="Times New Roman" w:eastAsia="Times New Roman" w:hAnsi="Times New Roman" w:cs="Times New Roman"/>
          <w:sz w:val="24"/>
          <w:szCs w:val="24"/>
        </w:rPr>
      </w:pPr>
      <w:r w:rsidRPr="415FEFA1">
        <w:rPr>
          <w:rFonts w:ascii="Times New Roman" w:eastAsia="Times New Roman" w:hAnsi="Times New Roman" w:cs="Times New Roman"/>
          <w:sz w:val="24"/>
          <w:szCs w:val="24"/>
        </w:rPr>
        <w:t>Distribución: 5 Críticos, 10 Altos, 7 Medios, 3 Bajos (25 amenazas).</w:t>
      </w:r>
    </w:p>
    <w:p w14:paraId="00000359" w14:textId="77777777" w:rsidR="003E7761" w:rsidRDefault="00000000">
      <w:pPr>
        <w:spacing w:after="160" w:line="480" w:lineRule="auto"/>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Tabla 7</w:t>
      </w:r>
    </w:p>
    <w:p w14:paraId="0000035A" w14:textId="77777777" w:rsidR="003E7761" w:rsidRDefault="00000000">
      <w:pPr>
        <w:keepNext/>
        <w:keepLines/>
        <w:spacing w:before="160" w:after="8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 10 de hallazgos prioritarios</w:t>
      </w:r>
    </w:p>
    <w:tbl>
      <w:tblPr>
        <w:tblStyle w:val="a7"/>
        <w:tblW w:w="7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65"/>
        <w:gridCol w:w="1455"/>
        <w:gridCol w:w="2280"/>
        <w:gridCol w:w="1185"/>
        <w:gridCol w:w="1575"/>
      </w:tblGrid>
      <w:tr w:rsidR="003E7761" w14:paraId="48CF0958" w14:textId="77777777" w:rsidTr="415FEFA1">
        <w:trPr>
          <w:trHeight w:val="345"/>
        </w:trPr>
        <w:tc>
          <w:tcPr>
            <w:tcW w:w="765" w:type="dxa"/>
            <w:tcBorders>
              <w:top w:val="single" w:sz="6" w:space="0" w:color="3E4791"/>
              <w:left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5B" w14:textId="77777777" w:rsidR="003E7761" w:rsidRDefault="00000000">
            <w:pPr>
              <w:widowControl w:val="0"/>
              <w:pBdr>
                <w:top w:val="nil"/>
                <w:left w:val="nil"/>
                <w:bottom w:val="nil"/>
                <w:right w:val="nil"/>
                <w:between w:val="nil"/>
              </w:pBdr>
              <w:rPr>
                <w:sz w:val="20"/>
                <w:szCs w:val="20"/>
              </w:rPr>
            </w:pPr>
            <w:r>
              <w:rPr>
                <w:rFonts w:ascii="Times New Roman" w:eastAsia="Times New Roman" w:hAnsi="Times New Roman" w:cs="Times New Roman"/>
                <w:b/>
                <w:bCs/>
                <w:color w:val="FFFFFF"/>
              </w:rPr>
              <w:t>No.</w:t>
            </w:r>
          </w:p>
        </w:tc>
        <w:tc>
          <w:tcPr>
            <w:tcW w:w="145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5C" w14:textId="77777777" w:rsidR="003E7761" w:rsidRDefault="00000000">
            <w:pPr>
              <w:widowControl w:val="0"/>
              <w:jc w:val="center"/>
              <w:rPr>
                <w:sz w:val="20"/>
                <w:szCs w:val="20"/>
              </w:rPr>
            </w:pPr>
            <w:r>
              <w:rPr>
                <w:rFonts w:ascii="Times New Roman" w:eastAsia="Times New Roman" w:hAnsi="Times New Roman" w:cs="Times New Roman"/>
                <w:b/>
                <w:bCs/>
                <w:color w:val="FFFFFF"/>
              </w:rPr>
              <w:t>ID</w:t>
            </w:r>
          </w:p>
        </w:tc>
        <w:tc>
          <w:tcPr>
            <w:tcW w:w="228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5D" w14:textId="77777777" w:rsidR="003E7761" w:rsidRDefault="00000000">
            <w:pPr>
              <w:widowControl w:val="0"/>
              <w:jc w:val="center"/>
              <w:rPr>
                <w:sz w:val="20"/>
                <w:szCs w:val="20"/>
              </w:rPr>
            </w:pPr>
            <w:r>
              <w:rPr>
                <w:rFonts w:ascii="Times New Roman" w:eastAsia="Times New Roman" w:hAnsi="Times New Roman" w:cs="Times New Roman"/>
                <w:b/>
                <w:bCs/>
                <w:color w:val="FFFFFF"/>
              </w:rPr>
              <w:t>Hallazgo</w:t>
            </w:r>
          </w:p>
        </w:tc>
        <w:tc>
          <w:tcPr>
            <w:tcW w:w="118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5E" w14:textId="77777777" w:rsidR="003E7761" w:rsidRDefault="415FEFA1" w:rsidP="415FEFA1">
            <w:pPr>
              <w:widowControl w:val="0"/>
              <w:jc w:val="center"/>
              <w:rPr>
                <w:sz w:val="20"/>
                <w:szCs w:val="20"/>
                <w:lang w:val="es-ES"/>
              </w:rPr>
            </w:pPr>
            <w:proofErr w:type="spellStart"/>
            <w:r w:rsidRPr="415FEFA1">
              <w:rPr>
                <w:rFonts w:ascii="Times New Roman" w:eastAsia="Times New Roman" w:hAnsi="Times New Roman" w:cs="Times New Roman"/>
                <w:b/>
                <w:bCs/>
                <w:color w:val="FFFFFF"/>
                <w:lang w:val="es-ES"/>
              </w:rPr>
              <w:t>Pts</w:t>
            </w:r>
            <w:proofErr w:type="spellEnd"/>
          </w:p>
        </w:tc>
        <w:tc>
          <w:tcPr>
            <w:tcW w:w="1575" w:type="dxa"/>
            <w:tcBorders>
              <w:top w:val="single" w:sz="6" w:space="0" w:color="3E4791"/>
              <w:bottom w:val="single" w:sz="6" w:space="0" w:color="3E4791"/>
              <w:right w:val="single" w:sz="6" w:space="0" w:color="3E4791"/>
            </w:tcBorders>
            <w:shd w:val="clear" w:color="auto" w:fill="535FC1"/>
            <w:tcMar>
              <w:top w:w="40" w:type="dxa"/>
              <w:left w:w="120" w:type="dxa"/>
              <w:bottom w:w="40" w:type="dxa"/>
              <w:right w:w="120" w:type="dxa"/>
            </w:tcMar>
            <w:vAlign w:val="center"/>
          </w:tcPr>
          <w:p w14:paraId="0000035F" w14:textId="77777777" w:rsidR="003E7761" w:rsidRDefault="00000000">
            <w:pPr>
              <w:widowControl w:val="0"/>
              <w:jc w:val="center"/>
              <w:rPr>
                <w:sz w:val="20"/>
                <w:szCs w:val="20"/>
              </w:rPr>
            </w:pPr>
            <w:r>
              <w:rPr>
                <w:rFonts w:ascii="Times New Roman" w:eastAsia="Times New Roman" w:hAnsi="Times New Roman" w:cs="Times New Roman"/>
                <w:b/>
                <w:bCs/>
                <w:color w:val="FFFFFF"/>
              </w:rPr>
              <w:t>Riesgo</w:t>
            </w:r>
          </w:p>
        </w:tc>
      </w:tr>
      <w:tr w:rsidR="003E7761" w14:paraId="323C8FE6" w14:textId="77777777" w:rsidTr="415FEFA1">
        <w:trPr>
          <w:trHeight w:val="1185"/>
        </w:trPr>
        <w:tc>
          <w:tcPr>
            <w:tcW w:w="7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60" w14:textId="77777777" w:rsidR="003E7761" w:rsidRDefault="00000000">
            <w:pPr>
              <w:widowControl w:val="0"/>
              <w:jc w:val="right"/>
              <w:rPr>
                <w:sz w:val="20"/>
                <w:szCs w:val="20"/>
              </w:rPr>
            </w:pPr>
            <w:r>
              <w:rPr>
                <w:rFonts w:ascii="Times New Roman" w:eastAsia="Times New Roman" w:hAnsi="Times New Roman" w:cs="Times New Roman"/>
                <w:sz w:val="24"/>
                <w:szCs w:val="24"/>
              </w:rPr>
              <w:t>1</w:t>
            </w:r>
          </w:p>
        </w:tc>
        <w:tc>
          <w:tcPr>
            <w:tcW w:w="145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61" w14:textId="77777777" w:rsidR="003E7761" w:rsidRDefault="00000000">
            <w:pPr>
              <w:widowControl w:val="0"/>
              <w:jc w:val="center"/>
              <w:rPr>
                <w:sz w:val="20"/>
                <w:szCs w:val="20"/>
              </w:rPr>
            </w:pPr>
            <w:r>
              <w:rPr>
                <w:rFonts w:ascii="Times New Roman" w:eastAsia="Times New Roman" w:hAnsi="Times New Roman" w:cs="Times New Roman"/>
                <w:sz w:val="24"/>
                <w:szCs w:val="24"/>
              </w:rPr>
              <w:t>T-01</w:t>
            </w:r>
          </w:p>
        </w:tc>
        <w:tc>
          <w:tcPr>
            <w:tcW w:w="22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62" w14:textId="77777777" w:rsidR="003E7761" w:rsidRDefault="00000000">
            <w:pPr>
              <w:widowControl w:val="0"/>
              <w:jc w:val="center"/>
              <w:rPr>
                <w:sz w:val="20"/>
                <w:szCs w:val="20"/>
              </w:rPr>
            </w:pPr>
            <w:r>
              <w:rPr>
                <w:rFonts w:ascii="Times New Roman" w:eastAsia="Times New Roman" w:hAnsi="Times New Roman" w:cs="Times New Roman"/>
                <w:sz w:val="24"/>
                <w:szCs w:val="24"/>
              </w:rPr>
              <w:t>Toma de cuenta por autenticación débil</w:t>
            </w:r>
          </w:p>
        </w:tc>
        <w:tc>
          <w:tcPr>
            <w:tcW w:w="118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63" w14:textId="77777777" w:rsidR="003E7761" w:rsidRDefault="00000000">
            <w:pPr>
              <w:widowControl w:val="0"/>
              <w:jc w:val="center"/>
              <w:rPr>
                <w:sz w:val="20"/>
                <w:szCs w:val="20"/>
              </w:rPr>
            </w:pPr>
            <w:r>
              <w:rPr>
                <w:rFonts w:ascii="Times New Roman" w:eastAsia="Times New Roman" w:hAnsi="Times New Roman" w:cs="Times New Roman"/>
                <w:sz w:val="24"/>
                <w:szCs w:val="24"/>
              </w:rPr>
              <w:t>16</w:t>
            </w:r>
          </w:p>
        </w:tc>
        <w:tc>
          <w:tcPr>
            <w:tcW w:w="157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364" w14:textId="77777777" w:rsidR="003E7761" w:rsidRDefault="00000000">
            <w:pPr>
              <w:widowControl w:val="0"/>
              <w:jc w:val="center"/>
              <w:rPr>
                <w:sz w:val="20"/>
                <w:szCs w:val="20"/>
              </w:rPr>
            </w:pPr>
            <w:r>
              <w:rPr>
                <w:rFonts w:ascii="Times New Roman" w:eastAsia="Times New Roman" w:hAnsi="Times New Roman" w:cs="Times New Roman"/>
                <w:color w:val="383A3C"/>
                <w:sz w:val="24"/>
                <w:szCs w:val="24"/>
              </w:rPr>
              <w:t>Crítico</w:t>
            </w:r>
          </w:p>
        </w:tc>
      </w:tr>
      <w:tr w:rsidR="003E7761" w14:paraId="4C7F31C0" w14:textId="77777777" w:rsidTr="415FEFA1">
        <w:trPr>
          <w:trHeight w:val="1185"/>
        </w:trPr>
        <w:tc>
          <w:tcPr>
            <w:tcW w:w="76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65" w14:textId="77777777" w:rsidR="003E7761" w:rsidRDefault="00000000">
            <w:pPr>
              <w:widowControl w:val="0"/>
              <w:jc w:val="right"/>
              <w:rPr>
                <w:sz w:val="20"/>
                <w:szCs w:val="20"/>
              </w:rPr>
            </w:pPr>
            <w:r>
              <w:rPr>
                <w:rFonts w:ascii="Times New Roman" w:eastAsia="Times New Roman" w:hAnsi="Times New Roman" w:cs="Times New Roman"/>
                <w:sz w:val="24"/>
                <w:szCs w:val="24"/>
              </w:rPr>
              <w:t>2</w:t>
            </w:r>
          </w:p>
        </w:tc>
        <w:tc>
          <w:tcPr>
            <w:tcW w:w="145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66" w14:textId="77777777" w:rsidR="003E7761" w:rsidRDefault="00000000">
            <w:pPr>
              <w:widowControl w:val="0"/>
              <w:jc w:val="center"/>
              <w:rPr>
                <w:sz w:val="20"/>
                <w:szCs w:val="20"/>
              </w:rPr>
            </w:pPr>
            <w:r>
              <w:rPr>
                <w:rFonts w:ascii="Times New Roman" w:eastAsia="Times New Roman" w:hAnsi="Times New Roman" w:cs="Times New Roman"/>
                <w:sz w:val="24"/>
                <w:szCs w:val="24"/>
              </w:rPr>
              <w:t>T-02</w:t>
            </w:r>
          </w:p>
        </w:tc>
        <w:tc>
          <w:tcPr>
            <w:tcW w:w="22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67" w14:textId="77777777" w:rsidR="003E7761" w:rsidRDefault="00000000">
            <w:pPr>
              <w:widowControl w:val="0"/>
              <w:jc w:val="center"/>
              <w:rPr>
                <w:sz w:val="20"/>
                <w:szCs w:val="20"/>
              </w:rPr>
            </w:pPr>
            <w:r>
              <w:rPr>
                <w:rFonts w:ascii="Times New Roman" w:eastAsia="Times New Roman" w:hAnsi="Times New Roman" w:cs="Times New Roman"/>
                <w:sz w:val="24"/>
                <w:szCs w:val="24"/>
              </w:rPr>
              <w:t>Manipulación de transacciones en tránsito</w:t>
            </w:r>
          </w:p>
        </w:tc>
        <w:tc>
          <w:tcPr>
            <w:tcW w:w="118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68" w14:textId="77777777" w:rsidR="003E7761" w:rsidRDefault="00000000">
            <w:pPr>
              <w:widowControl w:val="0"/>
              <w:jc w:val="center"/>
              <w:rPr>
                <w:sz w:val="20"/>
                <w:szCs w:val="20"/>
              </w:rPr>
            </w:pPr>
            <w:r>
              <w:rPr>
                <w:rFonts w:ascii="Times New Roman" w:eastAsia="Times New Roman" w:hAnsi="Times New Roman" w:cs="Times New Roman"/>
                <w:sz w:val="24"/>
                <w:szCs w:val="24"/>
              </w:rPr>
              <w:t>12</w:t>
            </w:r>
          </w:p>
        </w:tc>
        <w:tc>
          <w:tcPr>
            <w:tcW w:w="157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369" w14:textId="77777777" w:rsidR="003E7761" w:rsidRDefault="00000000">
            <w:pPr>
              <w:widowControl w:val="0"/>
              <w:jc w:val="center"/>
              <w:rPr>
                <w:sz w:val="20"/>
                <w:szCs w:val="20"/>
              </w:rPr>
            </w:pPr>
            <w:r>
              <w:rPr>
                <w:rFonts w:ascii="Times New Roman" w:eastAsia="Times New Roman" w:hAnsi="Times New Roman" w:cs="Times New Roman"/>
                <w:color w:val="383A3C"/>
                <w:sz w:val="24"/>
                <w:szCs w:val="24"/>
              </w:rPr>
              <w:t>Crítico</w:t>
            </w:r>
          </w:p>
        </w:tc>
      </w:tr>
      <w:tr w:rsidR="003E7761" w14:paraId="1DE941EC" w14:textId="77777777" w:rsidTr="415FEFA1">
        <w:trPr>
          <w:trHeight w:val="1185"/>
        </w:trPr>
        <w:tc>
          <w:tcPr>
            <w:tcW w:w="7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6A" w14:textId="77777777" w:rsidR="003E7761" w:rsidRDefault="00000000">
            <w:pPr>
              <w:widowControl w:val="0"/>
              <w:jc w:val="right"/>
              <w:rPr>
                <w:sz w:val="20"/>
                <w:szCs w:val="20"/>
              </w:rPr>
            </w:pPr>
            <w:r>
              <w:rPr>
                <w:rFonts w:ascii="Times New Roman" w:eastAsia="Times New Roman" w:hAnsi="Times New Roman" w:cs="Times New Roman"/>
                <w:sz w:val="24"/>
                <w:szCs w:val="24"/>
              </w:rPr>
              <w:t>3</w:t>
            </w:r>
          </w:p>
        </w:tc>
        <w:tc>
          <w:tcPr>
            <w:tcW w:w="145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6B" w14:textId="77777777" w:rsidR="003E7761" w:rsidRDefault="00000000">
            <w:pPr>
              <w:widowControl w:val="0"/>
              <w:jc w:val="center"/>
              <w:rPr>
                <w:sz w:val="20"/>
                <w:szCs w:val="20"/>
              </w:rPr>
            </w:pPr>
            <w:r>
              <w:rPr>
                <w:rFonts w:ascii="Times New Roman" w:eastAsia="Times New Roman" w:hAnsi="Times New Roman" w:cs="Times New Roman"/>
                <w:sz w:val="24"/>
                <w:szCs w:val="24"/>
              </w:rPr>
              <w:t>T-03</w:t>
            </w:r>
          </w:p>
        </w:tc>
        <w:tc>
          <w:tcPr>
            <w:tcW w:w="22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6C" w14:textId="77777777" w:rsidR="003E7761" w:rsidRDefault="00000000">
            <w:pPr>
              <w:widowControl w:val="0"/>
              <w:jc w:val="center"/>
              <w:rPr>
                <w:sz w:val="20"/>
                <w:szCs w:val="20"/>
              </w:rPr>
            </w:pPr>
            <w:r>
              <w:rPr>
                <w:rFonts w:ascii="Times New Roman" w:eastAsia="Times New Roman" w:hAnsi="Times New Roman" w:cs="Times New Roman"/>
                <w:sz w:val="24"/>
                <w:szCs w:val="24"/>
              </w:rPr>
              <w:t>BOLA/IDOR en transferencias</w:t>
            </w:r>
          </w:p>
        </w:tc>
        <w:tc>
          <w:tcPr>
            <w:tcW w:w="118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6D" w14:textId="77777777" w:rsidR="003E7761" w:rsidRDefault="00000000">
            <w:pPr>
              <w:widowControl w:val="0"/>
              <w:jc w:val="center"/>
              <w:rPr>
                <w:sz w:val="20"/>
                <w:szCs w:val="20"/>
              </w:rPr>
            </w:pPr>
            <w:r>
              <w:rPr>
                <w:rFonts w:ascii="Times New Roman" w:eastAsia="Times New Roman" w:hAnsi="Times New Roman" w:cs="Times New Roman"/>
                <w:sz w:val="24"/>
                <w:szCs w:val="24"/>
              </w:rPr>
              <w:t>12</w:t>
            </w:r>
          </w:p>
        </w:tc>
        <w:tc>
          <w:tcPr>
            <w:tcW w:w="157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36E" w14:textId="77777777" w:rsidR="003E7761" w:rsidRDefault="00000000">
            <w:pPr>
              <w:widowControl w:val="0"/>
              <w:jc w:val="center"/>
              <w:rPr>
                <w:sz w:val="20"/>
                <w:szCs w:val="20"/>
              </w:rPr>
            </w:pPr>
            <w:r>
              <w:rPr>
                <w:rFonts w:ascii="Times New Roman" w:eastAsia="Times New Roman" w:hAnsi="Times New Roman" w:cs="Times New Roman"/>
                <w:color w:val="383A3C"/>
                <w:sz w:val="24"/>
                <w:szCs w:val="24"/>
              </w:rPr>
              <w:t>Crítico</w:t>
            </w:r>
          </w:p>
        </w:tc>
      </w:tr>
      <w:tr w:rsidR="003E7761" w14:paraId="6973246F" w14:textId="77777777" w:rsidTr="415FEFA1">
        <w:trPr>
          <w:trHeight w:val="915"/>
        </w:trPr>
        <w:tc>
          <w:tcPr>
            <w:tcW w:w="76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6F" w14:textId="77777777" w:rsidR="003E7761" w:rsidRDefault="00000000">
            <w:pPr>
              <w:widowControl w:val="0"/>
              <w:jc w:val="right"/>
              <w:rPr>
                <w:sz w:val="20"/>
                <w:szCs w:val="20"/>
              </w:rPr>
            </w:pPr>
            <w:r>
              <w:rPr>
                <w:rFonts w:ascii="Times New Roman" w:eastAsia="Times New Roman" w:hAnsi="Times New Roman" w:cs="Times New Roman"/>
                <w:sz w:val="24"/>
                <w:szCs w:val="24"/>
              </w:rPr>
              <w:t>4</w:t>
            </w:r>
          </w:p>
        </w:tc>
        <w:tc>
          <w:tcPr>
            <w:tcW w:w="145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70" w14:textId="77777777" w:rsidR="003E7761" w:rsidRDefault="00000000">
            <w:pPr>
              <w:widowControl w:val="0"/>
              <w:jc w:val="center"/>
              <w:rPr>
                <w:sz w:val="20"/>
                <w:szCs w:val="20"/>
              </w:rPr>
            </w:pPr>
            <w:r>
              <w:rPr>
                <w:rFonts w:ascii="Times New Roman" w:eastAsia="Times New Roman" w:hAnsi="Times New Roman" w:cs="Times New Roman"/>
                <w:sz w:val="24"/>
                <w:szCs w:val="24"/>
              </w:rPr>
              <w:t>T-04</w:t>
            </w:r>
          </w:p>
        </w:tc>
        <w:tc>
          <w:tcPr>
            <w:tcW w:w="22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71" w14:textId="77777777" w:rsidR="003E7761" w:rsidRDefault="00000000">
            <w:pPr>
              <w:widowControl w:val="0"/>
              <w:jc w:val="center"/>
              <w:rPr>
                <w:sz w:val="20"/>
                <w:szCs w:val="20"/>
              </w:rPr>
            </w:pPr>
            <w:r>
              <w:rPr>
                <w:rFonts w:ascii="Times New Roman" w:eastAsia="Times New Roman" w:hAnsi="Times New Roman" w:cs="Times New Roman"/>
                <w:sz w:val="24"/>
                <w:szCs w:val="24"/>
              </w:rPr>
              <w:t>Evasión de step-up y límites</w:t>
            </w:r>
          </w:p>
        </w:tc>
        <w:tc>
          <w:tcPr>
            <w:tcW w:w="118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72" w14:textId="77777777" w:rsidR="003E7761" w:rsidRDefault="00000000">
            <w:pPr>
              <w:widowControl w:val="0"/>
              <w:jc w:val="center"/>
              <w:rPr>
                <w:sz w:val="20"/>
                <w:szCs w:val="20"/>
              </w:rPr>
            </w:pPr>
            <w:r>
              <w:rPr>
                <w:rFonts w:ascii="Times New Roman" w:eastAsia="Times New Roman" w:hAnsi="Times New Roman" w:cs="Times New Roman"/>
                <w:sz w:val="24"/>
                <w:szCs w:val="24"/>
              </w:rPr>
              <w:t>9</w:t>
            </w:r>
          </w:p>
        </w:tc>
        <w:tc>
          <w:tcPr>
            <w:tcW w:w="157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373" w14:textId="77777777" w:rsidR="003E7761" w:rsidRDefault="00000000">
            <w:pPr>
              <w:widowControl w:val="0"/>
              <w:jc w:val="center"/>
              <w:rPr>
                <w:sz w:val="20"/>
                <w:szCs w:val="20"/>
              </w:rPr>
            </w:pPr>
            <w:r>
              <w:rPr>
                <w:rFonts w:ascii="Times New Roman" w:eastAsia="Times New Roman" w:hAnsi="Times New Roman" w:cs="Times New Roman"/>
                <w:color w:val="383A3C"/>
                <w:sz w:val="24"/>
                <w:szCs w:val="24"/>
              </w:rPr>
              <w:t>Crítico</w:t>
            </w:r>
          </w:p>
        </w:tc>
      </w:tr>
      <w:tr w:rsidR="003E7761" w14:paraId="5316C9DA" w14:textId="77777777" w:rsidTr="415FEFA1">
        <w:trPr>
          <w:trHeight w:val="915"/>
        </w:trPr>
        <w:tc>
          <w:tcPr>
            <w:tcW w:w="7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74" w14:textId="77777777" w:rsidR="003E7761" w:rsidRDefault="00000000">
            <w:pPr>
              <w:widowControl w:val="0"/>
              <w:jc w:val="right"/>
              <w:rPr>
                <w:sz w:val="20"/>
                <w:szCs w:val="20"/>
              </w:rPr>
            </w:pPr>
            <w:r>
              <w:rPr>
                <w:rFonts w:ascii="Times New Roman" w:eastAsia="Times New Roman" w:hAnsi="Times New Roman" w:cs="Times New Roman"/>
                <w:sz w:val="24"/>
                <w:szCs w:val="24"/>
              </w:rPr>
              <w:t>5</w:t>
            </w:r>
          </w:p>
        </w:tc>
        <w:tc>
          <w:tcPr>
            <w:tcW w:w="145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75" w14:textId="77777777" w:rsidR="003E7761" w:rsidRDefault="00000000">
            <w:pPr>
              <w:widowControl w:val="0"/>
              <w:jc w:val="center"/>
              <w:rPr>
                <w:sz w:val="20"/>
                <w:szCs w:val="20"/>
              </w:rPr>
            </w:pPr>
            <w:r>
              <w:rPr>
                <w:rFonts w:ascii="Times New Roman" w:eastAsia="Times New Roman" w:hAnsi="Times New Roman" w:cs="Times New Roman"/>
                <w:sz w:val="24"/>
                <w:szCs w:val="24"/>
              </w:rPr>
              <w:t>T-08</w:t>
            </w:r>
          </w:p>
        </w:tc>
        <w:tc>
          <w:tcPr>
            <w:tcW w:w="22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76" w14:textId="77777777" w:rsidR="003E7761" w:rsidRDefault="00000000">
            <w:pPr>
              <w:widowControl w:val="0"/>
              <w:jc w:val="center"/>
              <w:rPr>
                <w:sz w:val="20"/>
                <w:szCs w:val="20"/>
              </w:rPr>
            </w:pPr>
            <w:r>
              <w:rPr>
                <w:rFonts w:ascii="Times New Roman" w:eastAsia="Times New Roman" w:hAnsi="Times New Roman" w:cs="Times New Roman"/>
                <w:sz w:val="24"/>
                <w:szCs w:val="24"/>
              </w:rPr>
              <w:t>Intercepción de OTP por SIM swap</w:t>
            </w:r>
          </w:p>
        </w:tc>
        <w:tc>
          <w:tcPr>
            <w:tcW w:w="118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77" w14:textId="77777777" w:rsidR="003E7761" w:rsidRDefault="00000000">
            <w:pPr>
              <w:widowControl w:val="0"/>
              <w:jc w:val="center"/>
              <w:rPr>
                <w:sz w:val="20"/>
                <w:szCs w:val="20"/>
              </w:rPr>
            </w:pPr>
            <w:r>
              <w:rPr>
                <w:rFonts w:ascii="Times New Roman" w:eastAsia="Times New Roman" w:hAnsi="Times New Roman" w:cs="Times New Roman"/>
                <w:sz w:val="24"/>
                <w:szCs w:val="24"/>
              </w:rPr>
              <w:t>9</w:t>
            </w:r>
          </w:p>
        </w:tc>
        <w:tc>
          <w:tcPr>
            <w:tcW w:w="157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378" w14:textId="77777777" w:rsidR="003E7761" w:rsidRDefault="00000000">
            <w:pPr>
              <w:widowControl w:val="0"/>
              <w:jc w:val="center"/>
              <w:rPr>
                <w:sz w:val="20"/>
                <w:szCs w:val="20"/>
              </w:rPr>
            </w:pPr>
            <w:r>
              <w:rPr>
                <w:rFonts w:ascii="Times New Roman" w:eastAsia="Times New Roman" w:hAnsi="Times New Roman" w:cs="Times New Roman"/>
                <w:color w:val="383A3C"/>
                <w:sz w:val="24"/>
                <w:szCs w:val="24"/>
              </w:rPr>
              <w:t>Crítico</w:t>
            </w:r>
          </w:p>
        </w:tc>
      </w:tr>
      <w:tr w:rsidR="003E7761" w14:paraId="1910561B" w14:textId="77777777" w:rsidTr="415FEFA1">
        <w:trPr>
          <w:trHeight w:val="915"/>
        </w:trPr>
        <w:tc>
          <w:tcPr>
            <w:tcW w:w="76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79" w14:textId="77777777" w:rsidR="003E7761" w:rsidRDefault="00000000">
            <w:pPr>
              <w:widowControl w:val="0"/>
              <w:jc w:val="right"/>
              <w:rPr>
                <w:sz w:val="20"/>
                <w:szCs w:val="20"/>
              </w:rPr>
            </w:pPr>
            <w:r>
              <w:rPr>
                <w:rFonts w:ascii="Times New Roman" w:eastAsia="Times New Roman" w:hAnsi="Times New Roman" w:cs="Times New Roman"/>
                <w:sz w:val="24"/>
                <w:szCs w:val="24"/>
              </w:rPr>
              <w:t>6</w:t>
            </w:r>
          </w:p>
        </w:tc>
        <w:tc>
          <w:tcPr>
            <w:tcW w:w="145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7A" w14:textId="77777777" w:rsidR="003E7761" w:rsidRDefault="00000000">
            <w:pPr>
              <w:widowControl w:val="0"/>
              <w:jc w:val="center"/>
              <w:rPr>
                <w:sz w:val="20"/>
                <w:szCs w:val="20"/>
              </w:rPr>
            </w:pPr>
            <w:r>
              <w:rPr>
                <w:rFonts w:ascii="Times New Roman" w:eastAsia="Times New Roman" w:hAnsi="Times New Roman" w:cs="Times New Roman"/>
                <w:sz w:val="24"/>
                <w:szCs w:val="24"/>
              </w:rPr>
              <w:t>T-05</w:t>
            </w:r>
          </w:p>
        </w:tc>
        <w:tc>
          <w:tcPr>
            <w:tcW w:w="22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7B" w14:textId="77777777" w:rsidR="003E7761" w:rsidRDefault="00000000">
            <w:pPr>
              <w:widowControl w:val="0"/>
              <w:jc w:val="center"/>
              <w:rPr>
                <w:sz w:val="20"/>
                <w:szCs w:val="20"/>
              </w:rPr>
            </w:pPr>
            <w:r>
              <w:rPr>
                <w:rFonts w:ascii="Times New Roman" w:eastAsia="Times New Roman" w:hAnsi="Times New Roman" w:cs="Times New Roman"/>
                <w:sz w:val="24"/>
                <w:szCs w:val="24"/>
              </w:rPr>
              <w:t>Inyección SQL / exfiltración</w:t>
            </w:r>
          </w:p>
        </w:tc>
        <w:tc>
          <w:tcPr>
            <w:tcW w:w="118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7C" w14:textId="77777777" w:rsidR="003E7761" w:rsidRDefault="00000000">
            <w:pPr>
              <w:widowControl w:val="0"/>
              <w:jc w:val="center"/>
              <w:rPr>
                <w:sz w:val="20"/>
                <w:szCs w:val="20"/>
              </w:rPr>
            </w:pPr>
            <w:r>
              <w:rPr>
                <w:rFonts w:ascii="Times New Roman" w:eastAsia="Times New Roman" w:hAnsi="Times New Roman" w:cs="Times New Roman"/>
                <w:sz w:val="24"/>
                <w:szCs w:val="24"/>
              </w:rPr>
              <w:t>8</w:t>
            </w:r>
          </w:p>
        </w:tc>
        <w:tc>
          <w:tcPr>
            <w:tcW w:w="157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37D" w14:textId="77777777" w:rsidR="003E7761" w:rsidRDefault="00000000">
            <w:pPr>
              <w:widowControl w:val="0"/>
              <w:jc w:val="center"/>
              <w:rPr>
                <w:sz w:val="20"/>
                <w:szCs w:val="20"/>
              </w:rPr>
            </w:pPr>
            <w:r>
              <w:rPr>
                <w:rFonts w:ascii="Times New Roman" w:eastAsia="Times New Roman" w:hAnsi="Times New Roman" w:cs="Times New Roman"/>
                <w:color w:val="4C535E"/>
                <w:sz w:val="24"/>
                <w:szCs w:val="24"/>
              </w:rPr>
              <w:t>Alto</w:t>
            </w:r>
          </w:p>
        </w:tc>
      </w:tr>
      <w:tr w:rsidR="003E7761" w14:paraId="21EEDDAD" w14:textId="77777777" w:rsidTr="415FEFA1">
        <w:trPr>
          <w:trHeight w:val="915"/>
        </w:trPr>
        <w:tc>
          <w:tcPr>
            <w:tcW w:w="7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7E" w14:textId="77777777" w:rsidR="003E7761" w:rsidRDefault="00000000">
            <w:pPr>
              <w:widowControl w:val="0"/>
              <w:jc w:val="right"/>
              <w:rPr>
                <w:sz w:val="20"/>
                <w:szCs w:val="20"/>
              </w:rPr>
            </w:pPr>
            <w:r>
              <w:rPr>
                <w:rFonts w:ascii="Times New Roman" w:eastAsia="Times New Roman" w:hAnsi="Times New Roman" w:cs="Times New Roman"/>
                <w:sz w:val="24"/>
                <w:szCs w:val="24"/>
              </w:rPr>
              <w:t>7</w:t>
            </w:r>
          </w:p>
        </w:tc>
        <w:tc>
          <w:tcPr>
            <w:tcW w:w="145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7F" w14:textId="77777777" w:rsidR="003E7761" w:rsidRDefault="00000000">
            <w:pPr>
              <w:widowControl w:val="0"/>
              <w:jc w:val="center"/>
              <w:rPr>
                <w:sz w:val="20"/>
                <w:szCs w:val="20"/>
              </w:rPr>
            </w:pPr>
            <w:r>
              <w:rPr>
                <w:rFonts w:ascii="Times New Roman" w:eastAsia="Times New Roman" w:hAnsi="Times New Roman" w:cs="Times New Roman"/>
                <w:sz w:val="24"/>
                <w:szCs w:val="24"/>
              </w:rPr>
              <w:t>T-06</w:t>
            </w:r>
          </w:p>
        </w:tc>
        <w:tc>
          <w:tcPr>
            <w:tcW w:w="22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80" w14:textId="77777777" w:rsidR="003E7761" w:rsidRDefault="00000000">
            <w:pPr>
              <w:widowControl w:val="0"/>
              <w:jc w:val="center"/>
              <w:rPr>
                <w:sz w:val="20"/>
                <w:szCs w:val="20"/>
              </w:rPr>
            </w:pPr>
            <w:r>
              <w:rPr>
                <w:rFonts w:ascii="Times New Roman" w:eastAsia="Times New Roman" w:hAnsi="Times New Roman" w:cs="Times New Roman"/>
                <w:sz w:val="24"/>
                <w:szCs w:val="24"/>
              </w:rPr>
              <w:t>Abuso de privilegios internos</w:t>
            </w:r>
          </w:p>
        </w:tc>
        <w:tc>
          <w:tcPr>
            <w:tcW w:w="118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81" w14:textId="77777777" w:rsidR="003E7761" w:rsidRDefault="00000000">
            <w:pPr>
              <w:widowControl w:val="0"/>
              <w:jc w:val="center"/>
              <w:rPr>
                <w:sz w:val="20"/>
                <w:szCs w:val="20"/>
              </w:rPr>
            </w:pPr>
            <w:r>
              <w:rPr>
                <w:rFonts w:ascii="Times New Roman" w:eastAsia="Times New Roman" w:hAnsi="Times New Roman" w:cs="Times New Roman"/>
                <w:sz w:val="24"/>
                <w:szCs w:val="24"/>
              </w:rPr>
              <w:t>8</w:t>
            </w:r>
          </w:p>
        </w:tc>
        <w:tc>
          <w:tcPr>
            <w:tcW w:w="157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382" w14:textId="77777777" w:rsidR="003E7761" w:rsidRDefault="00000000">
            <w:pPr>
              <w:widowControl w:val="0"/>
              <w:jc w:val="center"/>
              <w:rPr>
                <w:sz w:val="20"/>
                <w:szCs w:val="20"/>
              </w:rPr>
            </w:pPr>
            <w:r>
              <w:rPr>
                <w:rFonts w:ascii="Times New Roman" w:eastAsia="Times New Roman" w:hAnsi="Times New Roman" w:cs="Times New Roman"/>
                <w:color w:val="4C535E"/>
                <w:sz w:val="24"/>
                <w:szCs w:val="24"/>
              </w:rPr>
              <w:t>Alto</w:t>
            </w:r>
          </w:p>
        </w:tc>
      </w:tr>
      <w:tr w:rsidR="003E7761" w14:paraId="610101B6" w14:textId="77777777" w:rsidTr="415FEFA1">
        <w:trPr>
          <w:trHeight w:val="1185"/>
        </w:trPr>
        <w:tc>
          <w:tcPr>
            <w:tcW w:w="765"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83" w14:textId="77777777" w:rsidR="003E7761" w:rsidRDefault="00000000">
            <w:pPr>
              <w:widowControl w:val="0"/>
              <w:jc w:val="right"/>
              <w:rPr>
                <w:sz w:val="20"/>
                <w:szCs w:val="20"/>
              </w:rPr>
            </w:pPr>
            <w:r>
              <w:rPr>
                <w:rFonts w:ascii="Times New Roman" w:eastAsia="Times New Roman" w:hAnsi="Times New Roman" w:cs="Times New Roman"/>
                <w:sz w:val="24"/>
                <w:szCs w:val="24"/>
              </w:rPr>
              <w:t>8</w:t>
            </w:r>
          </w:p>
        </w:tc>
        <w:tc>
          <w:tcPr>
            <w:tcW w:w="145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84" w14:textId="77777777" w:rsidR="003E7761" w:rsidRDefault="00000000">
            <w:pPr>
              <w:widowControl w:val="0"/>
              <w:jc w:val="center"/>
              <w:rPr>
                <w:sz w:val="20"/>
                <w:szCs w:val="20"/>
              </w:rPr>
            </w:pPr>
            <w:r>
              <w:rPr>
                <w:rFonts w:ascii="Times New Roman" w:eastAsia="Times New Roman" w:hAnsi="Times New Roman" w:cs="Times New Roman"/>
                <w:sz w:val="24"/>
                <w:szCs w:val="24"/>
              </w:rPr>
              <w:t>T-07</w:t>
            </w:r>
          </w:p>
        </w:tc>
        <w:tc>
          <w:tcPr>
            <w:tcW w:w="22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85" w14:textId="77777777" w:rsidR="003E7761" w:rsidRDefault="00000000">
            <w:pPr>
              <w:widowControl w:val="0"/>
              <w:jc w:val="center"/>
              <w:rPr>
                <w:sz w:val="20"/>
                <w:szCs w:val="20"/>
              </w:rPr>
            </w:pPr>
            <w:r>
              <w:rPr>
                <w:rFonts w:ascii="Times New Roman" w:eastAsia="Times New Roman" w:hAnsi="Times New Roman" w:cs="Times New Roman"/>
                <w:sz w:val="24"/>
                <w:szCs w:val="24"/>
              </w:rPr>
              <w:t>Manipulación/replay en cola de mensajes</w:t>
            </w:r>
          </w:p>
        </w:tc>
        <w:tc>
          <w:tcPr>
            <w:tcW w:w="118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86" w14:textId="77777777" w:rsidR="003E7761" w:rsidRDefault="00000000">
            <w:pPr>
              <w:widowControl w:val="0"/>
              <w:jc w:val="center"/>
              <w:rPr>
                <w:sz w:val="20"/>
                <w:szCs w:val="20"/>
              </w:rPr>
            </w:pPr>
            <w:r>
              <w:rPr>
                <w:rFonts w:ascii="Times New Roman" w:eastAsia="Times New Roman" w:hAnsi="Times New Roman" w:cs="Times New Roman"/>
                <w:sz w:val="24"/>
                <w:szCs w:val="24"/>
              </w:rPr>
              <w:t>8</w:t>
            </w:r>
          </w:p>
        </w:tc>
        <w:tc>
          <w:tcPr>
            <w:tcW w:w="1575" w:type="dxa"/>
            <w:tcBorders>
              <w:bottom w:val="single" w:sz="6" w:space="0" w:color="F6F8F9"/>
              <w:right w:val="single" w:sz="6" w:space="0" w:color="3E4791"/>
            </w:tcBorders>
            <w:shd w:val="clear" w:color="auto" w:fill="F6F8F9"/>
            <w:tcMar>
              <w:top w:w="40" w:type="dxa"/>
              <w:left w:w="40" w:type="dxa"/>
              <w:bottom w:w="40" w:type="dxa"/>
              <w:right w:w="40" w:type="dxa"/>
            </w:tcMar>
            <w:vAlign w:val="center"/>
          </w:tcPr>
          <w:p w14:paraId="00000387" w14:textId="77777777" w:rsidR="003E7761" w:rsidRDefault="00000000">
            <w:pPr>
              <w:widowControl w:val="0"/>
              <w:jc w:val="center"/>
              <w:rPr>
                <w:sz w:val="20"/>
                <w:szCs w:val="20"/>
              </w:rPr>
            </w:pPr>
            <w:r>
              <w:rPr>
                <w:rFonts w:ascii="Times New Roman" w:eastAsia="Times New Roman" w:hAnsi="Times New Roman" w:cs="Times New Roman"/>
                <w:color w:val="4C535E"/>
                <w:sz w:val="24"/>
                <w:szCs w:val="24"/>
              </w:rPr>
              <w:t>Alto</w:t>
            </w:r>
          </w:p>
        </w:tc>
      </w:tr>
      <w:tr w:rsidR="003E7761" w14:paraId="0D19D160" w14:textId="77777777" w:rsidTr="415FEFA1">
        <w:trPr>
          <w:trHeight w:val="915"/>
        </w:trPr>
        <w:tc>
          <w:tcPr>
            <w:tcW w:w="765"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88" w14:textId="77777777" w:rsidR="003E7761" w:rsidRDefault="00000000">
            <w:pPr>
              <w:widowControl w:val="0"/>
              <w:jc w:val="right"/>
              <w:rPr>
                <w:sz w:val="20"/>
                <w:szCs w:val="20"/>
              </w:rPr>
            </w:pPr>
            <w:r>
              <w:rPr>
                <w:rFonts w:ascii="Times New Roman" w:eastAsia="Times New Roman" w:hAnsi="Times New Roman" w:cs="Times New Roman"/>
                <w:sz w:val="24"/>
                <w:szCs w:val="24"/>
              </w:rPr>
              <w:lastRenderedPageBreak/>
              <w:t>9</w:t>
            </w:r>
          </w:p>
        </w:tc>
        <w:tc>
          <w:tcPr>
            <w:tcW w:w="145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89" w14:textId="77777777" w:rsidR="003E7761" w:rsidRDefault="00000000">
            <w:pPr>
              <w:widowControl w:val="0"/>
              <w:jc w:val="center"/>
              <w:rPr>
                <w:sz w:val="20"/>
                <w:szCs w:val="20"/>
              </w:rPr>
            </w:pPr>
            <w:r>
              <w:rPr>
                <w:rFonts w:ascii="Times New Roman" w:eastAsia="Times New Roman" w:hAnsi="Times New Roman" w:cs="Times New Roman"/>
                <w:sz w:val="24"/>
                <w:szCs w:val="24"/>
              </w:rPr>
              <w:t>T-12</w:t>
            </w:r>
          </w:p>
        </w:tc>
        <w:tc>
          <w:tcPr>
            <w:tcW w:w="22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8A" w14:textId="77777777" w:rsidR="003E7761" w:rsidRDefault="00000000">
            <w:pPr>
              <w:widowControl w:val="0"/>
              <w:jc w:val="center"/>
              <w:rPr>
                <w:sz w:val="20"/>
                <w:szCs w:val="20"/>
              </w:rPr>
            </w:pPr>
            <w:r>
              <w:rPr>
                <w:rFonts w:ascii="Times New Roman" w:eastAsia="Times New Roman" w:hAnsi="Times New Roman" w:cs="Times New Roman"/>
                <w:sz w:val="24"/>
                <w:szCs w:val="24"/>
              </w:rPr>
              <w:t>Brecha en proveedor KYC</w:t>
            </w:r>
          </w:p>
        </w:tc>
        <w:tc>
          <w:tcPr>
            <w:tcW w:w="118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8B" w14:textId="77777777" w:rsidR="003E7761" w:rsidRDefault="00000000">
            <w:pPr>
              <w:widowControl w:val="0"/>
              <w:jc w:val="center"/>
              <w:rPr>
                <w:sz w:val="20"/>
                <w:szCs w:val="20"/>
              </w:rPr>
            </w:pPr>
            <w:r>
              <w:rPr>
                <w:rFonts w:ascii="Times New Roman" w:eastAsia="Times New Roman" w:hAnsi="Times New Roman" w:cs="Times New Roman"/>
                <w:sz w:val="24"/>
                <w:szCs w:val="24"/>
              </w:rPr>
              <w:t>8</w:t>
            </w:r>
          </w:p>
        </w:tc>
        <w:tc>
          <w:tcPr>
            <w:tcW w:w="1575" w:type="dxa"/>
            <w:tcBorders>
              <w:bottom w:val="single" w:sz="6" w:space="0" w:color="F6F8F9"/>
              <w:right w:val="single" w:sz="6" w:space="0" w:color="3E4791"/>
            </w:tcBorders>
            <w:shd w:val="clear" w:color="auto" w:fill="FFFFFF" w:themeFill="background1"/>
            <w:tcMar>
              <w:top w:w="40" w:type="dxa"/>
              <w:left w:w="40" w:type="dxa"/>
              <w:bottom w:w="40" w:type="dxa"/>
              <w:right w:w="40" w:type="dxa"/>
            </w:tcMar>
            <w:vAlign w:val="center"/>
          </w:tcPr>
          <w:p w14:paraId="0000038C" w14:textId="77777777" w:rsidR="003E7761" w:rsidRDefault="00000000">
            <w:pPr>
              <w:widowControl w:val="0"/>
              <w:jc w:val="center"/>
              <w:rPr>
                <w:sz w:val="20"/>
                <w:szCs w:val="20"/>
              </w:rPr>
            </w:pPr>
            <w:r>
              <w:rPr>
                <w:rFonts w:ascii="Times New Roman" w:eastAsia="Times New Roman" w:hAnsi="Times New Roman" w:cs="Times New Roman"/>
                <w:color w:val="4C535E"/>
                <w:sz w:val="24"/>
                <w:szCs w:val="24"/>
              </w:rPr>
              <w:t>Alto</w:t>
            </w:r>
          </w:p>
        </w:tc>
      </w:tr>
      <w:tr w:rsidR="003E7761" w14:paraId="4FF07AB9" w14:textId="77777777" w:rsidTr="415FEFA1">
        <w:trPr>
          <w:trHeight w:val="630"/>
        </w:trPr>
        <w:tc>
          <w:tcPr>
            <w:tcW w:w="765" w:type="dxa"/>
            <w:tcBorders>
              <w:left w:val="single" w:sz="6" w:space="0" w:color="3E4791"/>
              <w:bottom w:val="single" w:sz="6" w:space="0" w:color="3E4791"/>
              <w:right w:val="single" w:sz="6" w:space="0" w:color="F6F8F9"/>
            </w:tcBorders>
            <w:shd w:val="clear" w:color="auto" w:fill="F6F8F9"/>
            <w:tcMar>
              <w:top w:w="40" w:type="dxa"/>
              <w:left w:w="120" w:type="dxa"/>
              <w:bottom w:w="40" w:type="dxa"/>
              <w:right w:w="120" w:type="dxa"/>
            </w:tcMar>
            <w:vAlign w:val="center"/>
          </w:tcPr>
          <w:p w14:paraId="0000038D" w14:textId="77777777" w:rsidR="003E7761" w:rsidRDefault="00000000">
            <w:pPr>
              <w:widowControl w:val="0"/>
              <w:jc w:val="right"/>
              <w:rPr>
                <w:sz w:val="20"/>
                <w:szCs w:val="20"/>
              </w:rPr>
            </w:pPr>
            <w:r>
              <w:rPr>
                <w:rFonts w:ascii="Times New Roman" w:eastAsia="Times New Roman" w:hAnsi="Times New Roman" w:cs="Times New Roman"/>
                <w:sz w:val="24"/>
                <w:szCs w:val="24"/>
              </w:rPr>
              <w:t>10</w:t>
            </w:r>
          </w:p>
        </w:tc>
        <w:tc>
          <w:tcPr>
            <w:tcW w:w="1455"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38E" w14:textId="77777777" w:rsidR="003E7761" w:rsidRDefault="00000000">
            <w:pPr>
              <w:widowControl w:val="0"/>
              <w:jc w:val="center"/>
              <w:rPr>
                <w:sz w:val="20"/>
                <w:szCs w:val="20"/>
              </w:rPr>
            </w:pPr>
            <w:r>
              <w:rPr>
                <w:rFonts w:ascii="Times New Roman" w:eastAsia="Times New Roman" w:hAnsi="Times New Roman" w:cs="Times New Roman"/>
                <w:sz w:val="24"/>
                <w:szCs w:val="24"/>
              </w:rPr>
              <w:t>T-14</w:t>
            </w:r>
          </w:p>
        </w:tc>
        <w:tc>
          <w:tcPr>
            <w:tcW w:w="2280"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38F" w14:textId="77777777" w:rsidR="003E7761" w:rsidRDefault="00000000">
            <w:pPr>
              <w:widowControl w:val="0"/>
              <w:jc w:val="center"/>
              <w:rPr>
                <w:sz w:val="20"/>
                <w:szCs w:val="20"/>
              </w:rPr>
            </w:pPr>
            <w:r>
              <w:rPr>
                <w:rFonts w:ascii="Times New Roman" w:eastAsia="Times New Roman" w:hAnsi="Times New Roman" w:cs="Times New Roman"/>
                <w:sz w:val="24"/>
                <w:szCs w:val="24"/>
              </w:rPr>
              <w:t>Exposición de secretos</w:t>
            </w:r>
          </w:p>
        </w:tc>
        <w:tc>
          <w:tcPr>
            <w:tcW w:w="1185"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390" w14:textId="77777777" w:rsidR="003E7761" w:rsidRDefault="00000000">
            <w:pPr>
              <w:widowControl w:val="0"/>
              <w:jc w:val="center"/>
              <w:rPr>
                <w:sz w:val="20"/>
                <w:szCs w:val="20"/>
              </w:rPr>
            </w:pPr>
            <w:r>
              <w:rPr>
                <w:rFonts w:ascii="Times New Roman" w:eastAsia="Times New Roman" w:hAnsi="Times New Roman" w:cs="Times New Roman"/>
                <w:sz w:val="24"/>
                <w:szCs w:val="24"/>
              </w:rPr>
              <w:t>8</w:t>
            </w:r>
          </w:p>
        </w:tc>
        <w:tc>
          <w:tcPr>
            <w:tcW w:w="1575" w:type="dxa"/>
            <w:tcBorders>
              <w:bottom w:val="single" w:sz="6" w:space="0" w:color="3E4791"/>
              <w:right w:val="single" w:sz="6" w:space="0" w:color="3E4791"/>
            </w:tcBorders>
            <w:shd w:val="clear" w:color="auto" w:fill="F6F8F9"/>
            <w:tcMar>
              <w:top w:w="40" w:type="dxa"/>
              <w:left w:w="40" w:type="dxa"/>
              <w:bottom w:w="40" w:type="dxa"/>
              <w:right w:w="40" w:type="dxa"/>
            </w:tcMar>
            <w:vAlign w:val="center"/>
          </w:tcPr>
          <w:p w14:paraId="00000391" w14:textId="77777777" w:rsidR="003E7761" w:rsidRDefault="00000000">
            <w:pPr>
              <w:widowControl w:val="0"/>
              <w:jc w:val="center"/>
              <w:rPr>
                <w:sz w:val="20"/>
                <w:szCs w:val="20"/>
              </w:rPr>
            </w:pPr>
            <w:r>
              <w:rPr>
                <w:rFonts w:ascii="Times New Roman" w:eastAsia="Times New Roman" w:hAnsi="Times New Roman" w:cs="Times New Roman"/>
                <w:color w:val="4C535E"/>
                <w:sz w:val="24"/>
                <w:szCs w:val="24"/>
              </w:rPr>
              <w:t>Alto</w:t>
            </w:r>
          </w:p>
        </w:tc>
      </w:tr>
    </w:tbl>
    <w:p w14:paraId="00000392" w14:textId="77777777" w:rsidR="003E7761" w:rsidRDefault="003E7761">
      <w:pPr>
        <w:keepNext/>
        <w:keepLines/>
        <w:spacing w:before="160" w:after="80" w:line="278" w:lineRule="auto"/>
        <w:rPr>
          <w:rFonts w:ascii="Times New Roman" w:eastAsia="Times New Roman" w:hAnsi="Times New Roman" w:cs="Times New Roman"/>
          <w:b/>
          <w:bCs/>
          <w:sz w:val="24"/>
          <w:szCs w:val="24"/>
        </w:rPr>
      </w:pPr>
    </w:p>
    <w:p w14:paraId="00000393" w14:textId="77777777" w:rsidR="003E7761" w:rsidRDefault="00000000">
      <w:pPr>
        <w:spacing w:after="1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Resumen: cinco de las diez amenazas principales se concentran en identidad, autorización de transacciones y segundo factor, de modo que el mayor retorno de remediación está en fortalecer esos tres frentes antes que en la infraestructura perimetral.</w:t>
      </w:r>
    </w:p>
    <w:p w14:paraId="00000394" w14:textId="77777777" w:rsidR="003E7761" w:rsidRDefault="00000000" w:rsidP="00A569DF">
      <w:pPr>
        <w:pStyle w:val="Ttulo1"/>
        <w:spacing w:before="360" w:after="80" w:line="480" w:lineRule="auto"/>
        <w:jc w:val="center"/>
        <w:rPr>
          <w:rFonts w:ascii="Times New Roman" w:eastAsia="Times New Roman" w:hAnsi="Times New Roman" w:cs="Times New Roman"/>
          <w:sz w:val="28"/>
          <w:szCs w:val="28"/>
        </w:rPr>
      </w:pPr>
      <w:bookmarkStart w:id="10" w:name="_x6jldw2lvyqg" w:colFirst="0" w:colLast="0"/>
      <w:bookmarkStart w:id="11" w:name="_Toc242482318"/>
      <w:bookmarkEnd w:id="10"/>
      <w:r>
        <w:rPr>
          <w:rFonts w:ascii="Times New Roman" w:eastAsia="Times New Roman" w:hAnsi="Times New Roman" w:cs="Times New Roman"/>
          <w:sz w:val="28"/>
          <w:szCs w:val="28"/>
        </w:rPr>
        <w:t>Catálogo de casos de abuso</w:t>
      </w:r>
      <w:bookmarkEnd w:id="11"/>
    </w:p>
    <w:p w14:paraId="00000395" w14:textId="77777777" w:rsidR="003E7761" w:rsidRDefault="415FEFA1" w:rsidP="415FEFA1">
      <w:pPr>
        <w:spacing w:after="160" w:line="480" w:lineRule="auto"/>
        <w:ind w:firstLine="720"/>
        <w:jc w:val="both"/>
        <w:rPr>
          <w:rFonts w:ascii="Times New Roman" w:eastAsia="Times New Roman" w:hAnsi="Times New Roman" w:cs="Times New Roman"/>
          <w:sz w:val="24"/>
          <w:szCs w:val="24"/>
          <w:lang w:val="es-ES"/>
        </w:rPr>
      </w:pPr>
      <w:r w:rsidRPr="415FEFA1">
        <w:rPr>
          <w:rFonts w:ascii="Times New Roman" w:eastAsia="Times New Roman" w:hAnsi="Times New Roman" w:cs="Times New Roman"/>
          <w:sz w:val="24"/>
          <w:szCs w:val="24"/>
          <w:lang w:val="es-ES"/>
        </w:rPr>
        <w:t xml:space="preserve">AC-01: Toma de cuenta (T-01) | Actor: atacante externo | STRIDE: </w:t>
      </w:r>
      <w:proofErr w:type="spellStart"/>
      <w:r w:rsidRPr="415FEFA1">
        <w:rPr>
          <w:rFonts w:ascii="Times New Roman" w:eastAsia="Times New Roman" w:hAnsi="Times New Roman" w:cs="Times New Roman"/>
          <w:sz w:val="24"/>
          <w:szCs w:val="24"/>
          <w:lang w:val="es-ES"/>
        </w:rPr>
        <w:t>Spoofing</w:t>
      </w:r>
      <w:proofErr w:type="spellEnd"/>
      <w:r w:rsidRPr="415FEFA1">
        <w:rPr>
          <w:rFonts w:ascii="Times New Roman" w:eastAsia="Times New Roman" w:hAnsi="Times New Roman" w:cs="Times New Roman"/>
          <w:sz w:val="24"/>
          <w:szCs w:val="24"/>
          <w:lang w:val="es-ES"/>
        </w:rPr>
        <w:t xml:space="preserve"> | Riesgo: Crítico:</w:t>
      </w:r>
    </w:p>
    <w:p w14:paraId="00000396" w14:textId="77777777" w:rsidR="003E7761" w:rsidRDefault="00000000">
      <w:pPr>
        <w:numPr>
          <w:ilvl w:val="0"/>
          <w:numId w:val="1"/>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Objetivo: acceder sin autorización a cuentas y mover fondos.</w:t>
      </w:r>
    </w:p>
    <w:p w14:paraId="00000397" w14:textId="77777777" w:rsidR="003E7761" w:rsidRDefault="415FEFA1" w:rsidP="415FEFA1">
      <w:pPr>
        <w:numPr>
          <w:ilvl w:val="0"/>
          <w:numId w:val="1"/>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 xml:space="preserve">Vector: </w:t>
      </w:r>
      <w:proofErr w:type="spellStart"/>
      <w:r w:rsidRPr="415FEFA1">
        <w:rPr>
          <w:rFonts w:ascii="Times New Roman" w:eastAsia="Times New Roman" w:hAnsi="Times New Roman" w:cs="Times New Roman"/>
          <w:sz w:val="24"/>
          <w:szCs w:val="24"/>
          <w:lang w:val="es-ES"/>
        </w:rPr>
        <w:t>endpoint</w:t>
      </w:r>
      <w:proofErr w:type="spellEnd"/>
      <w:r w:rsidRPr="415FEFA1">
        <w:rPr>
          <w:rFonts w:ascii="Times New Roman" w:eastAsia="Times New Roman" w:hAnsi="Times New Roman" w:cs="Times New Roman"/>
          <w:sz w:val="24"/>
          <w:szCs w:val="24"/>
          <w:lang w:val="es-ES"/>
        </w:rPr>
        <w:t xml:space="preserve"> de login y </w:t>
      </w:r>
      <w:proofErr w:type="spellStart"/>
      <w:r w:rsidRPr="415FEFA1">
        <w:rPr>
          <w:rFonts w:ascii="Times New Roman" w:eastAsia="Times New Roman" w:hAnsi="Times New Roman" w:cs="Times New Roman"/>
          <w:sz w:val="24"/>
          <w:szCs w:val="24"/>
          <w:lang w:val="es-ES"/>
        </w:rPr>
        <w:t>APIs</w:t>
      </w:r>
      <w:proofErr w:type="spellEnd"/>
      <w:r w:rsidRPr="415FEFA1">
        <w:rPr>
          <w:rFonts w:ascii="Times New Roman" w:eastAsia="Times New Roman" w:hAnsi="Times New Roman" w:cs="Times New Roman"/>
          <w:sz w:val="24"/>
          <w:szCs w:val="24"/>
          <w:lang w:val="es-ES"/>
        </w:rPr>
        <w:t xml:space="preserve"> de autenticación (web y móvil).</w:t>
      </w:r>
    </w:p>
    <w:p w14:paraId="00000398" w14:textId="77777777" w:rsidR="003E7761" w:rsidRDefault="415FEFA1" w:rsidP="415FEFA1">
      <w:pPr>
        <w:numPr>
          <w:ilvl w:val="0"/>
          <w:numId w:val="1"/>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 xml:space="preserve">Precondiciones: credenciales reutilizadas por el cliente; MFA ausente o basado en SMS; </w:t>
      </w:r>
      <w:proofErr w:type="spellStart"/>
      <w:r w:rsidRPr="415FEFA1">
        <w:rPr>
          <w:rFonts w:ascii="Times New Roman" w:eastAsia="Times New Roman" w:hAnsi="Times New Roman" w:cs="Times New Roman"/>
          <w:sz w:val="24"/>
          <w:szCs w:val="24"/>
          <w:lang w:val="es-ES"/>
        </w:rPr>
        <w:t>rate</w:t>
      </w:r>
      <w:proofErr w:type="spellEnd"/>
      <w:r w:rsidRPr="415FEFA1">
        <w:rPr>
          <w:rFonts w:ascii="Times New Roman" w:eastAsia="Times New Roman" w:hAnsi="Times New Roman" w:cs="Times New Roman"/>
          <w:sz w:val="24"/>
          <w:szCs w:val="24"/>
          <w:lang w:val="es-ES"/>
        </w:rPr>
        <w:t xml:space="preserve"> </w:t>
      </w:r>
      <w:proofErr w:type="spellStart"/>
      <w:r w:rsidRPr="415FEFA1">
        <w:rPr>
          <w:rFonts w:ascii="Times New Roman" w:eastAsia="Times New Roman" w:hAnsi="Times New Roman" w:cs="Times New Roman"/>
          <w:sz w:val="24"/>
          <w:szCs w:val="24"/>
          <w:lang w:val="es-ES"/>
        </w:rPr>
        <w:t>limiting</w:t>
      </w:r>
      <w:proofErr w:type="spellEnd"/>
      <w:r w:rsidRPr="415FEFA1">
        <w:rPr>
          <w:rFonts w:ascii="Times New Roman" w:eastAsia="Times New Roman" w:hAnsi="Times New Roman" w:cs="Times New Roman"/>
          <w:sz w:val="24"/>
          <w:szCs w:val="24"/>
          <w:lang w:val="es-ES"/>
        </w:rPr>
        <w:t xml:space="preserve"> insuficiente por cuenta/dispositivo.</w:t>
      </w:r>
    </w:p>
    <w:p w14:paraId="00000399" w14:textId="77777777" w:rsidR="003E7761" w:rsidRDefault="415FEFA1" w:rsidP="415FEFA1">
      <w:pPr>
        <w:numPr>
          <w:ilvl w:val="0"/>
          <w:numId w:val="1"/>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 xml:space="preserve">Método: </w:t>
      </w:r>
      <w:proofErr w:type="spellStart"/>
      <w:r w:rsidRPr="415FEFA1">
        <w:rPr>
          <w:rFonts w:ascii="Times New Roman" w:eastAsia="Times New Roman" w:hAnsi="Times New Roman" w:cs="Times New Roman"/>
          <w:sz w:val="24"/>
          <w:szCs w:val="24"/>
          <w:lang w:val="es-ES"/>
        </w:rPr>
        <w:t>credential</w:t>
      </w:r>
      <w:proofErr w:type="spellEnd"/>
      <w:r w:rsidRPr="415FEFA1">
        <w:rPr>
          <w:rFonts w:ascii="Times New Roman" w:eastAsia="Times New Roman" w:hAnsi="Times New Roman" w:cs="Times New Roman"/>
          <w:sz w:val="24"/>
          <w:szCs w:val="24"/>
          <w:lang w:val="es-ES"/>
        </w:rPr>
        <w:t xml:space="preserve"> </w:t>
      </w:r>
      <w:proofErr w:type="spellStart"/>
      <w:r w:rsidRPr="415FEFA1">
        <w:rPr>
          <w:rFonts w:ascii="Times New Roman" w:eastAsia="Times New Roman" w:hAnsi="Times New Roman" w:cs="Times New Roman"/>
          <w:sz w:val="24"/>
          <w:szCs w:val="24"/>
          <w:lang w:val="es-ES"/>
        </w:rPr>
        <w:t>stuffing</w:t>
      </w:r>
      <w:proofErr w:type="spellEnd"/>
      <w:r w:rsidRPr="415FEFA1">
        <w:rPr>
          <w:rFonts w:ascii="Times New Roman" w:eastAsia="Times New Roman" w:hAnsi="Times New Roman" w:cs="Times New Roman"/>
          <w:sz w:val="24"/>
          <w:szCs w:val="24"/>
          <w:lang w:val="es-ES"/>
        </w:rPr>
        <w:t xml:space="preserve"> automatizado; phishing con proxy inverso que captura la sesión y el OTP.</w:t>
      </w:r>
    </w:p>
    <w:p w14:paraId="0000039A" w14:textId="77777777" w:rsidR="003E7761" w:rsidRDefault="00000000">
      <w:pPr>
        <w:numPr>
          <w:ilvl w:val="0"/>
          <w:numId w:val="1"/>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Impacto: fraude financiero, pérdida de confianza, sanción regulatoria.</w:t>
      </w:r>
    </w:p>
    <w:p w14:paraId="0000039B" w14:textId="77777777" w:rsidR="003E7761" w:rsidRDefault="415FEFA1" w:rsidP="415FEFA1">
      <w:pPr>
        <w:numPr>
          <w:ilvl w:val="0"/>
          <w:numId w:val="1"/>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Preventivo: MFA resistente a phishing (FIDO2/</w:t>
      </w:r>
      <w:proofErr w:type="spellStart"/>
      <w:r w:rsidRPr="415FEFA1">
        <w:rPr>
          <w:rFonts w:ascii="Times New Roman" w:eastAsia="Times New Roman" w:hAnsi="Times New Roman" w:cs="Times New Roman"/>
          <w:sz w:val="24"/>
          <w:szCs w:val="24"/>
          <w:lang w:val="es-ES"/>
        </w:rPr>
        <w:t>passkeys</w:t>
      </w:r>
      <w:proofErr w:type="spellEnd"/>
      <w:r w:rsidRPr="415FEFA1">
        <w:rPr>
          <w:rFonts w:ascii="Times New Roman" w:eastAsia="Times New Roman" w:hAnsi="Times New Roman" w:cs="Times New Roman"/>
          <w:sz w:val="24"/>
          <w:szCs w:val="24"/>
          <w:lang w:val="es-ES"/>
        </w:rPr>
        <w:t xml:space="preserve">), vinculación de dispositivo, </w:t>
      </w:r>
      <w:proofErr w:type="spellStart"/>
      <w:r w:rsidRPr="415FEFA1">
        <w:rPr>
          <w:rFonts w:ascii="Times New Roman" w:eastAsia="Times New Roman" w:hAnsi="Times New Roman" w:cs="Times New Roman"/>
          <w:sz w:val="24"/>
          <w:szCs w:val="24"/>
          <w:lang w:val="es-ES"/>
        </w:rPr>
        <w:t>rate</w:t>
      </w:r>
      <w:proofErr w:type="spellEnd"/>
      <w:r w:rsidRPr="415FEFA1">
        <w:rPr>
          <w:rFonts w:ascii="Times New Roman" w:eastAsia="Times New Roman" w:hAnsi="Times New Roman" w:cs="Times New Roman"/>
          <w:sz w:val="24"/>
          <w:szCs w:val="24"/>
          <w:lang w:val="es-ES"/>
        </w:rPr>
        <w:t xml:space="preserve"> </w:t>
      </w:r>
      <w:proofErr w:type="spellStart"/>
      <w:r w:rsidRPr="415FEFA1">
        <w:rPr>
          <w:rFonts w:ascii="Times New Roman" w:eastAsia="Times New Roman" w:hAnsi="Times New Roman" w:cs="Times New Roman"/>
          <w:sz w:val="24"/>
          <w:szCs w:val="24"/>
          <w:lang w:val="es-ES"/>
        </w:rPr>
        <w:t>limiting</w:t>
      </w:r>
      <w:proofErr w:type="spellEnd"/>
      <w:r w:rsidRPr="415FEFA1">
        <w:rPr>
          <w:rFonts w:ascii="Times New Roman" w:eastAsia="Times New Roman" w:hAnsi="Times New Roman" w:cs="Times New Roman"/>
          <w:sz w:val="24"/>
          <w:szCs w:val="24"/>
          <w:lang w:val="es-ES"/>
        </w:rPr>
        <w:t xml:space="preserve"> adaptativo, verificación de credenciales filtradas.</w:t>
      </w:r>
    </w:p>
    <w:p w14:paraId="0000039C" w14:textId="77777777" w:rsidR="003E7761" w:rsidRDefault="415FEFA1" w:rsidP="415FEFA1">
      <w:pPr>
        <w:numPr>
          <w:ilvl w:val="0"/>
          <w:numId w:val="1"/>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Detectivo: alertas por ráfagas de fallos, viaje imposible, dispositivo nuevo + beneficiario nuevo.</w:t>
      </w:r>
    </w:p>
    <w:p w14:paraId="0000039D" w14:textId="77777777" w:rsidR="003E7761" w:rsidRDefault="00000000">
      <w:pPr>
        <w:numPr>
          <w:ilvl w:val="0"/>
          <w:numId w:val="1"/>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lastRenderedPageBreak/>
        <w:t>Correctivo: revocar sesiones, restablecimiento con verificación fuerte, reversión de operaciones, notificación al cliente.</w:t>
      </w:r>
    </w:p>
    <w:p w14:paraId="0000039E" w14:textId="77777777" w:rsidR="003E7761" w:rsidRDefault="415FEFA1" w:rsidP="415FEFA1">
      <w:pPr>
        <w:spacing w:after="160" w:line="480" w:lineRule="auto"/>
        <w:ind w:firstLine="720"/>
        <w:jc w:val="both"/>
        <w:rPr>
          <w:rFonts w:ascii="Times New Roman" w:eastAsia="Times New Roman" w:hAnsi="Times New Roman" w:cs="Times New Roman"/>
          <w:sz w:val="24"/>
          <w:szCs w:val="24"/>
          <w:lang w:val="es-ES"/>
        </w:rPr>
      </w:pPr>
      <w:r w:rsidRPr="415FEFA1">
        <w:rPr>
          <w:rFonts w:ascii="Times New Roman" w:eastAsia="Times New Roman" w:hAnsi="Times New Roman" w:cs="Times New Roman"/>
          <w:sz w:val="24"/>
          <w:szCs w:val="24"/>
          <w:lang w:val="es-ES"/>
        </w:rPr>
        <w:t xml:space="preserve">AC-02: Manipulación de transacción en tránsito (T-02) | Actor: atacante externo o malware | STRIDE: </w:t>
      </w:r>
      <w:proofErr w:type="spellStart"/>
      <w:r w:rsidRPr="415FEFA1">
        <w:rPr>
          <w:rFonts w:ascii="Times New Roman" w:eastAsia="Times New Roman" w:hAnsi="Times New Roman" w:cs="Times New Roman"/>
          <w:sz w:val="24"/>
          <w:szCs w:val="24"/>
          <w:lang w:val="es-ES"/>
        </w:rPr>
        <w:t>Tampering</w:t>
      </w:r>
      <w:proofErr w:type="spellEnd"/>
      <w:r w:rsidRPr="415FEFA1">
        <w:rPr>
          <w:rFonts w:ascii="Times New Roman" w:eastAsia="Times New Roman" w:hAnsi="Times New Roman" w:cs="Times New Roman"/>
          <w:sz w:val="24"/>
          <w:szCs w:val="24"/>
          <w:lang w:val="es-ES"/>
        </w:rPr>
        <w:t xml:space="preserve"> | Riesgo: Crítico:</w:t>
      </w:r>
    </w:p>
    <w:p w14:paraId="0000039F" w14:textId="77777777" w:rsidR="003E7761" w:rsidRDefault="00000000">
      <w:pPr>
        <w:numPr>
          <w:ilvl w:val="0"/>
          <w:numId w:val="6"/>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Objetivo: alterar monto o cuenta destino.</w:t>
      </w:r>
    </w:p>
    <w:p w14:paraId="000003A0" w14:textId="77777777" w:rsidR="003E7761" w:rsidRDefault="00000000">
      <w:pPr>
        <w:numPr>
          <w:ilvl w:val="0"/>
          <w:numId w:val="6"/>
        </w:numPr>
        <w:spacing w:after="160" w:line="480" w:lineRule="auto"/>
        <w:jc w:val="both"/>
        <w:rPr>
          <w:rFonts w:ascii="Noto Sans Symbols" w:eastAsia="Noto Sans Symbols" w:hAnsi="Noto Sans Symbols" w:cs="Noto Sans Symbols"/>
        </w:rPr>
      </w:pPr>
      <w:r>
        <w:rPr>
          <w:rFonts w:ascii="Cardo" w:eastAsia="Cardo" w:hAnsi="Cardo" w:cs="Cardo"/>
          <w:sz w:val="24"/>
          <w:szCs w:val="24"/>
        </w:rPr>
        <w:t>Vector: tráfico App → API.</w:t>
      </w:r>
    </w:p>
    <w:p w14:paraId="000003A1" w14:textId="77777777" w:rsidR="003E7761" w:rsidRDefault="415FEFA1" w:rsidP="415FEFA1">
      <w:pPr>
        <w:numPr>
          <w:ilvl w:val="0"/>
          <w:numId w:val="6"/>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 xml:space="preserve">Precondiciones: dispositivo comprometido o red hostil; app sin </w:t>
      </w:r>
      <w:proofErr w:type="spellStart"/>
      <w:r w:rsidRPr="415FEFA1">
        <w:rPr>
          <w:rFonts w:ascii="Times New Roman" w:eastAsia="Times New Roman" w:hAnsi="Times New Roman" w:cs="Times New Roman"/>
          <w:sz w:val="24"/>
          <w:szCs w:val="24"/>
          <w:lang w:val="es-ES"/>
        </w:rPr>
        <w:t>pinning</w:t>
      </w:r>
      <w:proofErr w:type="spellEnd"/>
      <w:r w:rsidRPr="415FEFA1">
        <w:rPr>
          <w:rFonts w:ascii="Times New Roman" w:eastAsia="Times New Roman" w:hAnsi="Times New Roman" w:cs="Times New Roman"/>
          <w:sz w:val="24"/>
          <w:szCs w:val="24"/>
          <w:lang w:val="es-ES"/>
        </w:rPr>
        <w:t xml:space="preserve"> ni firma de petición.</w:t>
      </w:r>
    </w:p>
    <w:p w14:paraId="000003A2" w14:textId="77777777" w:rsidR="003E7761" w:rsidRDefault="00000000">
      <w:pPr>
        <w:numPr>
          <w:ilvl w:val="0"/>
          <w:numId w:val="6"/>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Método: proxy interceptor con certificado instalado, instrumentación en tiempo de ejecución, edición de parámetros.</w:t>
      </w:r>
    </w:p>
    <w:p w14:paraId="000003A3" w14:textId="77777777" w:rsidR="003E7761" w:rsidRDefault="00000000">
      <w:pPr>
        <w:numPr>
          <w:ilvl w:val="0"/>
          <w:numId w:val="6"/>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Impacto: transferencias fraudulentas, pérdida económica.</w:t>
      </w:r>
    </w:p>
    <w:p w14:paraId="000003A4" w14:textId="77777777" w:rsidR="003E7761" w:rsidRDefault="415FEFA1" w:rsidP="415FEFA1">
      <w:pPr>
        <w:numPr>
          <w:ilvl w:val="0"/>
          <w:numId w:val="6"/>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 xml:space="preserve">Preventivo: TLS 1.3, </w:t>
      </w:r>
      <w:proofErr w:type="spellStart"/>
      <w:r w:rsidRPr="415FEFA1">
        <w:rPr>
          <w:rFonts w:ascii="Times New Roman" w:eastAsia="Times New Roman" w:hAnsi="Times New Roman" w:cs="Times New Roman"/>
          <w:sz w:val="24"/>
          <w:szCs w:val="24"/>
          <w:lang w:val="es-ES"/>
        </w:rPr>
        <w:t>certificate</w:t>
      </w:r>
      <w:proofErr w:type="spellEnd"/>
      <w:r w:rsidRPr="415FEFA1">
        <w:rPr>
          <w:rFonts w:ascii="Times New Roman" w:eastAsia="Times New Roman" w:hAnsi="Times New Roman" w:cs="Times New Roman"/>
          <w:sz w:val="24"/>
          <w:szCs w:val="24"/>
          <w:lang w:val="es-ES"/>
        </w:rPr>
        <w:t xml:space="preserve"> </w:t>
      </w:r>
      <w:proofErr w:type="spellStart"/>
      <w:r w:rsidRPr="415FEFA1">
        <w:rPr>
          <w:rFonts w:ascii="Times New Roman" w:eastAsia="Times New Roman" w:hAnsi="Times New Roman" w:cs="Times New Roman"/>
          <w:sz w:val="24"/>
          <w:szCs w:val="24"/>
          <w:lang w:val="es-ES"/>
        </w:rPr>
        <w:t>pinning</w:t>
      </w:r>
      <w:proofErr w:type="spellEnd"/>
      <w:r w:rsidRPr="415FEFA1">
        <w:rPr>
          <w:rFonts w:ascii="Times New Roman" w:eastAsia="Times New Roman" w:hAnsi="Times New Roman" w:cs="Times New Roman"/>
          <w:sz w:val="24"/>
          <w:szCs w:val="24"/>
          <w:lang w:val="es-ES"/>
        </w:rPr>
        <w:t>, firma de transacción verificada en servidor, validaciones de negocio server-</w:t>
      </w:r>
      <w:proofErr w:type="spellStart"/>
      <w:r w:rsidRPr="415FEFA1">
        <w:rPr>
          <w:rFonts w:ascii="Times New Roman" w:eastAsia="Times New Roman" w:hAnsi="Times New Roman" w:cs="Times New Roman"/>
          <w:sz w:val="24"/>
          <w:szCs w:val="24"/>
          <w:lang w:val="es-ES"/>
        </w:rPr>
        <w:t>side</w:t>
      </w:r>
      <w:proofErr w:type="spellEnd"/>
      <w:r w:rsidRPr="415FEFA1">
        <w:rPr>
          <w:rFonts w:ascii="Times New Roman" w:eastAsia="Times New Roman" w:hAnsi="Times New Roman" w:cs="Times New Roman"/>
          <w:sz w:val="24"/>
          <w:szCs w:val="24"/>
          <w:lang w:val="es-ES"/>
        </w:rPr>
        <w:t xml:space="preserve">, </w:t>
      </w:r>
      <w:proofErr w:type="spellStart"/>
      <w:r w:rsidRPr="415FEFA1">
        <w:rPr>
          <w:rFonts w:ascii="Times New Roman" w:eastAsia="Times New Roman" w:hAnsi="Times New Roman" w:cs="Times New Roman"/>
          <w:sz w:val="24"/>
          <w:szCs w:val="24"/>
          <w:lang w:val="es-ES"/>
        </w:rPr>
        <w:t>attestation</w:t>
      </w:r>
      <w:proofErr w:type="spellEnd"/>
      <w:r w:rsidRPr="415FEFA1">
        <w:rPr>
          <w:rFonts w:ascii="Times New Roman" w:eastAsia="Times New Roman" w:hAnsi="Times New Roman" w:cs="Times New Roman"/>
          <w:sz w:val="24"/>
          <w:szCs w:val="24"/>
          <w:lang w:val="es-ES"/>
        </w:rPr>
        <w:t xml:space="preserve"> del dispositivo.</w:t>
      </w:r>
    </w:p>
    <w:p w14:paraId="000003A5" w14:textId="77777777" w:rsidR="003E7761" w:rsidRDefault="415FEFA1" w:rsidP="415FEFA1">
      <w:pPr>
        <w:numPr>
          <w:ilvl w:val="0"/>
          <w:numId w:val="6"/>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 xml:space="preserve">Detectivo: verificación de integridad del </w:t>
      </w:r>
      <w:proofErr w:type="spellStart"/>
      <w:r w:rsidRPr="415FEFA1">
        <w:rPr>
          <w:rFonts w:ascii="Times New Roman" w:eastAsia="Times New Roman" w:hAnsi="Times New Roman" w:cs="Times New Roman"/>
          <w:sz w:val="24"/>
          <w:szCs w:val="24"/>
          <w:lang w:val="es-ES"/>
        </w:rPr>
        <w:t>payload</w:t>
      </w:r>
      <w:proofErr w:type="spellEnd"/>
      <w:r w:rsidRPr="415FEFA1">
        <w:rPr>
          <w:rFonts w:ascii="Times New Roman" w:eastAsia="Times New Roman" w:hAnsi="Times New Roman" w:cs="Times New Roman"/>
          <w:sz w:val="24"/>
          <w:szCs w:val="24"/>
          <w:lang w:val="es-ES"/>
        </w:rPr>
        <w:t>, alertas antifraude por desvío de patrón.</w:t>
      </w:r>
    </w:p>
    <w:p w14:paraId="000003A6" w14:textId="77777777" w:rsidR="003E7761" w:rsidRDefault="00000000">
      <w:pPr>
        <w:numPr>
          <w:ilvl w:val="0"/>
          <w:numId w:val="6"/>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Correctivo: congelar fondos, revocar credenciales del dispositivo, análisis forense.</w:t>
      </w:r>
    </w:p>
    <w:p w14:paraId="000003A7" w14:textId="77777777" w:rsidR="003E7761" w:rsidRDefault="415FEFA1" w:rsidP="415FEFA1">
      <w:pPr>
        <w:spacing w:after="160" w:line="480" w:lineRule="auto"/>
        <w:ind w:firstLine="720"/>
        <w:jc w:val="both"/>
        <w:rPr>
          <w:rFonts w:ascii="Times New Roman" w:eastAsia="Times New Roman" w:hAnsi="Times New Roman" w:cs="Times New Roman"/>
          <w:sz w:val="24"/>
          <w:szCs w:val="24"/>
          <w:lang w:val="es-ES"/>
        </w:rPr>
      </w:pPr>
      <w:r w:rsidRPr="415FEFA1">
        <w:rPr>
          <w:rFonts w:ascii="Times New Roman" w:eastAsia="Times New Roman" w:hAnsi="Times New Roman" w:cs="Times New Roman"/>
          <w:sz w:val="24"/>
          <w:szCs w:val="24"/>
          <w:lang w:val="es-ES"/>
        </w:rPr>
        <w:t xml:space="preserve">AC-03: Acceso a objetos ajenos, BOLA (T-03) | Actor: usuario autenticado malicioso | STRIDE: </w:t>
      </w:r>
      <w:proofErr w:type="spellStart"/>
      <w:r w:rsidRPr="415FEFA1">
        <w:rPr>
          <w:rFonts w:ascii="Times New Roman" w:eastAsia="Times New Roman" w:hAnsi="Times New Roman" w:cs="Times New Roman"/>
          <w:sz w:val="24"/>
          <w:szCs w:val="24"/>
          <w:lang w:val="es-ES"/>
        </w:rPr>
        <w:t>Tampering</w:t>
      </w:r>
      <w:proofErr w:type="spellEnd"/>
      <w:r w:rsidRPr="415FEFA1">
        <w:rPr>
          <w:rFonts w:ascii="Times New Roman" w:eastAsia="Times New Roman" w:hAnsi="Times New Roman" w:cs="Times New Roman"/>
          <w:sz w:val="24"/>
          <w:szCs w:val="24"/>
          <w:lang w:val="es-ES"/>
        </w:rPr>
        <w:t xml:space="preserve"> | Riesgo: Crítico:</w:t>
      </w:r>
    </w:p>
    <w:p w14:paraId="000003A8" w14:textId="77777777" w:rsidR="003E7761" w:rsidRDefault="00000000">
      <w:pPr>
        <w:numPr>
          <w:ilvl w:val="0"/>
          <w:numId w:val="6"/>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Objetivo: consultar u operar cuentas de terceros.</w:t>
      </w:r>
    </w:p>
    <w:p w14:paraId="000003A9" w14:textId="77777777" w:rsidR="003E7761" w:rsidRDefault="415FEFA1" w:rsidP="415FEFA1">
      <w:pPr>
        <w:numPr>
          <w:ilvl w:val="0"/>
          <w:numId w:val="6"/>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Vector: API REST (por ejemplo /</w:t>
      </w:r>
      <w:proofErr w:type="spellStart"/>
      <w:r w:rsidRPr="415FEFA1">
        <w:rPr>
          <w:rFonts w:ascii="Times New Roman" w:eastAsia="Times New Roman" w:hAnsi="Times New Roman" w:cs="Times New Roman"/>
          <w:sz w:val="24"/>
          <w:szCs w:val="24"/>
          <w:lang w:val="es-ES"/>
        </w:rPr>
        <w:t>accounts</w:t>
      </w:r>
      <w:proofErr w:type="spellEnd"/>
      <w:r w:rsidRPr="415FEFA1">
        <w:rPr>
          <w:rFonts w:ascii="Times New Roman" w:eastAsia="Times New Roman" w:hAnsi="Times New Roman" w:cs="Times New Roman"/>
          <w:sz w:val="24"/>
          <w:szCs w:val="24"/>
          <w:lang w:val="es-ES"/>
        </w:rPr>
        <w:t>/{id}/</w:t>
      </w:r>
      <w:proofErr w:type="spellStart"/>
      <w:r w:rsidRPr="415FEFA1">
        <w:rPr>
          <w:rFonts w:ascii="Times New Roman" w:eastAsia="Times New Roman" w:hAnsi="Times New Roman" w:cs="Times New Roman"/>
          <w:sz w:val="24"/>
          <w:szCs w:val="24"/>
          <w:lang w:val="es-ES"/>
        </w:rPr>
        <w:t>transfers</w:t>
      </w:r>
      <w:proofErr w:type="spellEnd"/>
      <w:r w:rsidRPr="415FEFA1">
        <w:rPr>
          <w:rFonts w:ascii="Times New Roman" w:eastAsia="Times New Roman" w:hAnsi="Times New Roman" w:cs="Times New Roman"/>
          <w:sz w:val="24"/>
          <w:szCs w:val="24"/>
          <w:lang w:val="es-ES"/>
        </w:rPr>
        <w:t>).</w:t>
      </w:r>
    </w:p>
    <w:p w14:paraId="000003AA" w14:textId="77777777" w:rsidR="003E7761" w:rsidRDefault="00000000">
      <w:pPr>
        <w:numPr>
          <w:ilvl w:val="0"/>
          <w:numId w:val="6"/>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lastRenderedPageBreak/>
        <w:t>Precondiciones: identificadores predecibles; autorización basada solo en “estar autenticado”.</w:t>
      </w:r>
    </w:p>
    <w:p w14:paraId="000003AB" w14:textId="77777777" w:rsidR="003E7761" w:rsidRDefault="00000000">
      <w:pPr>
        <w:numPr>
          <w:ilvl w:val="0"/>
          <w:numId w:val="6"/>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Método: enumeración y sustitución del identificador de cuenta origen.</w:t>
      </w:r>
    </w:p>
    <w:p w14:paraId="000003AC" w14:textId="77777777" w:rsidR="003E7761" w:rsidRDefault="00000000">
      <w:pPr>
        <w:numPr>
          <w:ilvl w:val="0"/>
          <w:numId w:val="6"/>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Impacto: exposición masiva de datos y fraude.</w:t>
      </w:r>
    </w:p>
    <w:p w14:paraId="000003AD" w14:textId="77777777" w:rsidR="003E7761" w:rsidRDefault="00000000">
      <w:pPr>
        <w:numPr>
          <w:ilvl w:val="0"/>
          <w:numId w:val="6"/>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Preventivo: verificación de propiedad del objeto en servidor, identificadores no secuenciales (UUID), pruebas automatizadas de autorización en CI.</w:t>
      </w:r>
    </w:p>
    <w:p w14:paraId="000003AE" w14:textId="77777777" w:rsidR="003E7761" w:rsidRDefault="415FEFA1" w:rsidP="415FEFA1">
      <w:pPr>
        <w:numPr>
          <w:ilvl w:val="0"/>
          <w:numId w:val="6"/>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Detectivo: alertas por acceso a múltiples cuentas desde una sesión y picos de 403/404.</w:t>
      </w:r>
    </w:p>
    <w:p w14:paraId="000003AF" w14:textId="77777777" w:rsidR="003E7761" w:rsidRDefault="00000000">
      <w:pPr>
        <w:numPr>
          <w:ilvl w:val="0"/>
          <w:numId w:val="4"/>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Correctivo: parche urgente, revisión retroactiva de logs, notificación a afectados.</w:t>
      </w:r>
    </w:p>
    <w:p w14:paraId="000003B0" w14:textId="77777777" w:rsidR="003E7761" w:rsidRDefault="00000000">
      <w:pPr>
        <w:spacing w:after="1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AC-04: Evasión de step-up y límites (T-04) | Actor: usuario malicioso o malware | STRIDE: </w:t>
      </w:r>
      <w:proofErr w:type="spellStart"/>
      <w:r>
        <w:rPr>
          <w:rFonts w:ascii="Times New Roman" w:eastAsia="Times New Roman" w:hAnsi="Times New Roman" w:cs="Times New Roman"/>
          <w:sz w:val="24"/>
          <w:szCs w:val="24"/>
        </w:rPr>
        <w:t>Elevation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Privilege</w:t>
      </w:r>
      <w:proofErr w:type="spellEnd"/>
      <w:r>
        <w:rPr>
          <w:rFonts w:ascii="Times New Roman" w:eastAsia="Times New Roman" w:hAnsi="Times New Roman" w:cs="Times New Roman"/>
          <w:sz w:val="24"/>
          <w:szCs w:val="24"/>
        </w:rPr>
        <w:t xml:space="preserve"> | Riesgo: Crítico:</w:t>
      </w:r>
    </w:p>
    <w:p w14:paraId="000003B1" w14:textId="77777777" w:rsidR="003E7761" w:rsidRDefault="00000000">
      <w:pPr>
        <w:numPr>
          <w:ilvl w:val="0"/>
          <w:numId w:val="4"/>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Objetivo: transferir sobre los límites sin segundo factor.</w:t>
      </w:r>
    </w:p>
    <w:p w14:paraId="000003B2" w14:textId="77777777" w:rsidR="003E7761" w:rsidRDefault="00000000">
      <w:pPr>
        <w:numPr>
          <w:ilvl w:val="0"/>
          <w:numId w:val="4"/>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 xml:space="preserve">Vector: versiones antiguas de la API o </w:t>
      </w:r>
      <w:proofErr w:type="spellStart"/>
      <w:r>
        <w:rPr>
          <w:rFonts w:ascii="Times New Roman" w:eastAsia="Times New Roman" w:hAnsi="Times New Roman" w:cs="Times New Roman"/>
          <w:sz w:val="24"/>
          <w:szCs w:val="24"/>
        </w:rPr>
        <w:t>endpoints</w:t>
      </w:r>
      <w:proofErr w:type="spellEnd"/>
      <w:r>
        <w:rPr>
          <w:rFonts w:ascii="Times New Roman" w:eastAsia="Times New Roman" w:hAnsi="Times New Roman" w:cs="Times New Roman"/>
          <w:sz w:val="24"/>
          <w:szCs w:val="24"/>
        </w:rPr>
        <w:t xml:space="preserve"> alternos.</w:t>
      </w:r>
    </w:p>
    <w:p w14:paraId="000003B3" w14:textId="77777777" w:rsidR="003E7761" w:rsidRDefault="00000000">
      <w:pPr>
        <w:numPr>
          <w:ilvl w:val="0"/>
          <w:numId w:val="4"/>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 xml:space="preserve">Precondiciones: </w:t>
      </w:r>
      <w:proofErr w:type="spellStart"/>
      <w:r>
        <w:rPr>
          <w:rFonts w:ascii="Times New Roman" w:eastAsia="Times New Roman" w:hAnsi="Times New Roman" w:cs="Times New Roman"/>
          <w:sz w:val="24"/>
          <w:szCs w:val="24"/>
        </w:rPr>
        <w:t>endpoints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legacy</w:t>
      </w:r>
      <w:proofErr w:type="spellEnd"/>
      <w:r>
        <w:rPr>
          <w:rFonts w:ascii="Times New Roman" w:eastAsia="Times New Roman" w:hAnsi="Times New Roman" w:cs="Times New Roman"/>
          <w:sz w:val="24"/>
          <w:szCs w:val="24"/>
        </w:rPr>
        <w:t xml:space="preserve"> sin step-up; límites validados solo en el cliente.</w:t>
      </w:r>
    </w:p>
    <w:p w14:paraId="000003B4" w14:textId="77777777" w:rsidR="003E7761" w:rsidRDefault="00000000">
      <w:pPr>
        <w:numPr>
          <w:ilvl w:val="0"/>
          <w:numId w:val="4"/>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Método: invocar directamente la API antigua o alterar indicadores de riesgo.</w:t>
      </w:r>
    </w:p>
    <w:p w14:paraId="000003B5" w14:textId="77777777" w:rsidR="003E7761" w:rsidRDefault="00000000">
      <w:pPr>
        <w:numPr>
          <w:ilvl w:val="0"/>
          <w:numId w:val="4"/>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Impacto: fraude de alto monto.</w:t>
      </w:r>
    </w:p>
    <w:p w14:paraId="000003B6" w14:textId="77777777" w:rsidR="003E7761" w:rsidRDefault="00000000">
      <w:pPr>
        <w:numPr>
          <w:ilvl w:val="0"/>
          <w:numId w:val="4"/>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 xml:space="preserve">Preventivo: punto central de decisión de autorización, step-up por riesgo, retiro de versiones obsoletas, inventario de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w:t>
      </w:r>
    </w:p>
    <w:p w14:paraId="000003B7" w14:textId="77777777" w:rsidR="003E7761" w:rsidRDefault="00000000">
      <w:pPr>
        <w:numPr>
          <w:ilvl w:val="0"/>
          <w:numId w:val="4"/>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 xml:space="preserve">Detectivo: monitoreo de uso de </w:t>
      </w:r>
      <w:proofErr w:type="spellStart"/>
      <w:r>
        <w:rPr>
          <w:rFonts w:ascii="Times New Roman" w:eastAsia="Times New Roman" w:hAnsi="Times New Roman" w:cs="Times New Roman"/>
          <w:sz w:val="24"/>
          <w:szCs w:val="24"/>
        </w:rPr>
        <w:t>endpoints</w:t>
      </w:r>
      <w:proofErr w:type="spellEnd"/>
      <w:r>
        <w:rPr>
          <w:rFonts w:ascii="Times New Roman" w:eastAsia="Times New Roman" w:hAnsi="Times New Roman" w:cs="Times New Roman"/>
          <w:sz w:val="24"/>
          <w:szCs w:val="24"/>
        </w:rPr>
        <w:t xml:space="preserve"> deprecados y de montos atípicos.</w:t>
      </w:r>
    </w:p>
    <w:p w14:paraId="000003B8" w14:textId="77777777" w:rsidR="003E7761" w:rsidRDefault="00000000">
      <w:pPr>
        <w:numPr>
          <w:ilvl w:val="0"/>
          <w:numId w:val="4"/>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 xml:space="preserve">Correctivo: bloqueo del </w:t>
      </w:r>
      <w:proofErr w:type="spellStart"/>
      <w:r>
        <w:rPr>
          <w:rFonts w:ascii="Times New Roman" w:eastAsia="Times New Roman" w:hAnsi="Times New Roman" w:cs="Times New Roman"/>
          <w:sz w:val="24"/>
          <w:szCs w:val="24"/>
        </w:rPr>
        <w:t>endpoint</w:t>
      </w:r>
      <w:proofErr w:type="spellEnd"/>
      <w:r>
        <w:rPr>
          <w:rFonts w:ascii="Times New Roman" w:eastAsia="Times New Roman" w:hAnsi="Times New Roman" w:cs="Times New Roman"/>
          <w:sz w:val="24"/>
          <w:szCs w:val="24"/>
        </w:rPr>
        <w:t>, reversión, recalibración de límites.</w:t>
      </w:r>
    </w:p>
    <w:p w14:paraId="000003B9" w14:textId="77777777" w:rsidR="003E7761" w:rsidRDefault="415FEFA1" w:rsidP="415FEFA1">
      <w:pPr>
        <w:spacing w:after="160" w:line="480" w:lineRule="auto"/>
        <w:ind w:firstLine="720"/>
        <w:jc w:val="both"/>
        <w:rPr>
          <w:rFonts w:ascii="Times New Roman" w:eastAsia="Times New Roman" w:hAnsi="Times New Roman" w:cs="Times New Roman"/>
          <w:sz w:val="24"/>
          <w:szCs w:val="24"/>
          <w:lang w:val="es-ES"/>
        </w:rPr>
      </w:pPr>
      <w:r w:rsidRPr="415FEFA1">
        <w:rPr>
          <w:rFonts w:ascii="Times New Roman" w:eastAsia="Times New Roman" w:hAnsi="Times New Roman" w:cs="Times New Roman"/>
          <w:sz w:val="24"/>
          <w:szCs w:val="24"/>
          <w:lang w:val="es-ES"/>
        </w:rPr>
        <w:lastRenderedPageBreak/>
        <w:t xml:space="preserve">AC-05: Intercepción de OTP (T-08) | Actor: atacante con ingeniería social | STRIDE: </w:t>
      </w:r>
      <w:proofErr w:type="spellStart"/>
      <w:r w:rsidRPr="415FEFA1">
        <w:rPr>
          <w:rFonts w:ascii="Times New Roman" w:eastAsia="Times New Roman" w:hAnsi="Times New Roman" w:cs="Times New Roman"/>
          <w:sz w:val="24"/>
          <w:szCs w:val="24"/>
          <w:lang w:val="es-ES"/>
        </w:rPr>
        <w:t>Spoofing</w:t>
      </w:r>
      <w:proofErr w:type="spellEnd"/>
      <w:r w:rsidRPr="415FEFA1">
        <w:rPr>
          <w:rFonts w:ascii="Times New Roman" w:eastAsia="Times New Roman" w:hAnsi="Times New Roman" w:cs="Times New Roman"/>
          <w:sz w:val="24"/>
          <w:szCs w:val="24"/>
          <w:lang w:val="es-ES"/>
        </w:rPr>
        <w:t xml:space="preserve"> | Riesgo: Crítico:</w:t>
      </w:r>
    </w:p>
    <w:p w14:paraId="000003BA" w14:textId="77777777" w:rsidR="003E7761" w:rsidRDefault="00000000">
      <w:pPr>
        <w:numPr>
          <w:ilvl w:val="0"/>
          <w:numId w:val="3"/>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Objetivo: obtener el OTP para autorizar operaciones.</w:t>
      </w:r>
    </w:p>
    <w:p w14:paraId="000003BB" w14:textId="77777777" w:rsidR="003E7761" w:rsidRDefault="00000000">
      <w:pPr>
        <w:numPr>
          <w:ilvl w:val="0"/>
          <w:numId w:val="3"/>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Vector: canal SMS y proveedor OTP.</w:t>
      </w:r>
    </w:p>
    <w:p w14:paraId="000003BC" w14:textId="77777777" w:rsidR="003E7761" w:rsidRDefault="00000000">
      <w:pPr>
        <w:numPr>
          <w:ilvl w:val="0"/>
          <w:numId w:val="3"/>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Precondiciones: SMS como único segundo factor; controles débiles de cambio de SIM.</w:t>
      </w:r>
    </w:p>
    <w:p w14:paraId="000003BD" w14:textId="77777777" w:rsidR="003E7761" w:rsidRDefault="415FEFA1" w:rsidP="415FEFA1">
      <w:pPr>
        <w:numPr>
          <w:ilvl w:val="0"/>
          <w:numId w:val="3"/>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Método: SIM swap, malware lector de SMS, phishing.</w:t>
      </w:r>
    </w:p>
    <w:p w14:paraId="000003BE" w14:textId="77777777" w:rsidR="003E7761" w:rsidRDefault="00000000">
      <w:pPr>
        <w:numPr>
          <w:ilvl w:val="0"/>
          <w:numId w:val="3"/>
        </w:numPr>
        <w:spacing w:after="160" w:line="480" w:lineRule="auto"/>
        <w:jc w:val="both"/>
        <w:rPr>
          <w:rFonts w:ascii="Noto Sans Symbols" w:eastAsia="Noto Sans Symbols" w:hAnsi="Noto Sans Symbols" w:cs="Noto Sans Symbols"/>
        </w:rPr>
      </w:pPr>
      <w:r>
        <w:rPr>
          <w:rFonts w:ascii="Times New Roman" w:eastAsia="Times New Roman" w:hAnsi="Times New Roman" w:cs="Times New Roman"/>
          <w:sz w:val="24"/>
          <w:szCs w:val="24"/>
        </w:rPr>
        <w:t>Impacto: toma de cuenta y autorización fraudulenta.</w:t>
      </w:r>
    </w:p>
    <w:p w14:paraId="000003BF" w14:textId="77777777" w:rsidR="003E7761" w:rsidRDefault="415FEFA1" w:rsidP="415FEFA1">
      <w:pPr>
        <w:numPr>
          <w:ilvl w:val="0"/>
          <w:numId w:val="3"/>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 xml:space="preserve">Preventivo: migrar a notificación </w:t>
      </w:r>
      <w:proofErr w:type="spellStart"/>
      <w:r w:rsidRPr="415FEFA1">
        <w:rPr>
          <w:rFonts w:ascii="Times New Roman" w:eastAsia="Times New Roman" w:hAnsi="Times New Roman" w:cs="Times New Roman"/>
          <w:sz w:val="24"/>
          <w:szCs w:val="24"/>
          <w:lang w:val="es-ES"/>
        </w:rPr>
        <w:t>push</w:t>
      </w:r>
      <w:proofErr w:type="spellEnd"/>
      <w:r w:rsidRPr="415FEFA1">
        <w:rPr>
          <w:rFonts w:ascii="Times New Roman" w:eastAsia="Times New Roman" w:hAnsi="Times New Roman" w:cs="Times New Roman"/>
          <w:sz w:val="24"/>
          <w:szCs w:val="24"/>
          <w:lang w:val="es-ES"/>
        </w:rPr>
        <w:t xml:space="preserve"> autenticada, TOTP o FIDO2 ligados al dispositivo; señales de cambio de SIM del operador; límites de reintentos.</w:t>
      </w:r>
    </w:p>
    <w:p w14:paraId="000003C0" w14:textId="77777777" w:rsidR="003E7761" w:rsidRDefault="415FEFA1" w:rsidP="415FEFA1">
      <w:pPr>
        <w:numPr>
          <w:ilvl w:val="0"/>
          <w:numId w:val="3"/>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Detectivo: correlación cambio de SIM + login; OTP solicitados en ráfaga.</w:t>
      </w:r>
    </w:p>
    <w:p w14:paraId="7232C652" w14:textId="0E27949C" w:rsidR="415FEFA1" w:rsidRPr="00A569DF" w:rsidRDefault="415FEFA1" w:rsidP="00A569DF">
      <w:pPr>
        <w:numPr>
          <w:ilvl w:val="0"/>
          <w:numId w:val="3"/>
        </w:numPr>
        <w:spacing w:after="160" w:line="480" w:lineRule="auto"/>
        <w:jc w:val="both"/>
        <w:rPr>
          <w:rFonts w:ascii="Noto Sans Symbols" w:eastAsia="Noto Sans Symbols" w:hAnsi="Noto Sans Symbols" w:cs="Noto Sans Symbols"/>
          <w:lang w:val="es-ES"/>
        </w:rPr>
      </w:pPr>
      <w:r w:rsidRPr="415FEFA1">
        <w:rPr>
          <w:rFonts w:ascii="Times New Roman" w:eastAsia="Times New Roman" w:hAnsi="Times New Roman" w:cs="Times New Roman"/>
          <w:sz w:val="24"/>
          <w:szCs w:val="24"/>
          <w:lang w:val="es-ES"/>
        </w:rPr>
        <w:t xml:space="preserve">Correctivo: invalidar el factor, </w:t>
      </w:r>
      <w:proofErr w:type="spellStart"/>
      <w:r w:rsidRPr="415FEFA1">
        <w:rPr>
          <w:rFonts w:ascii="Times New Roman" w:eastAsia="Times New Roman" w:hAnsi="Times New Roman" w:cs="Times New Roman"/>
          <w:sz w:val="24"/>
          <w:szCs w:val="24"/>
          <w:lang w:val="es-ES"/>
        </w:rPr>
        <w:t>reenrolamiento</w:t>
      </w:r>
      <w:proofErr w:type="spellEnd"/>
      <w:r w:rsidRPr="415FEFA1">
        <w:rPr>
          <w:rFonts w:ascii="Times New Roman" w:eastAsia="Times New Roman" w:hAnsi="Times New Roman" w:cs="Times New Roman"/>
          <w:sz w:val="24"/>
          <w:szCs w:val="24"/>
          <w:lang w:val="es-ES"/>
        </w:rPr>
        <w:t xml:space="preserve"> con verificación fuerte.</w:t>
      </w:r>
    </w:p>
    <w:p w14:paraId="000003C2" w14:textId="77777777" w:rsidR="003E7761" w:rsidRDefault="00000000">
      <w:pPr>
        <w:spacing w:after="160" w:line="480" w:lineRule="auto"/>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Tabla 8</w:t>
      </w:r>
    </w:p>
    <w:p w14:paraId="000003C3" w14:textId="77777777" w:rsidR="003E7761" w:rsidRDefault="00000000">
      <w:pPr>
        <w:keepNext/>
        <w:keepLines/>
        <w:spacing w:before="160" w:after="8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Casos de abuso AC-06 a AC-15</w:t>
      </w:r>
    </w:p>
    <w:tbl>
      <w:tblPr>
        <w:tblW w:w="911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1499"/>
        <w:gridCol w:w="1499"/>
        <w:gridCol w:w="1499"/>
        <w:gridCol w:w="1514"/>
        <w:gridCol w:w="1499"/>
        <w:gridCol w:w="1605"/>
      </w:tblGrid>
      <w:tr w:rsidR="003E7761" w14:paraId="7DDFA432" w14:textId="77777777" w:rsidTr="415FEFA1">
        <w:trPr>
          <w:trHeight w:val="600"/>
        </w:trPr>
        <w:tc>
          <w:tcPr>
            <w:tcW w:w="1499" w:type="dxa"/>
            <w:tcBorders>
              <w:top w:val="single" w:sz="6" w:space="0" w:color="3E4791"/>
              <w:left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C4" w14:textId="77777777" w:rsidR="003E7761" w:rsidRDefault="00000000">
            <w:pPr>
              <w:widowControl w:val="0"/>
              <w:pBdr>
                <w:top w:val="nil"/>
                <w:left w:val="nil"/>
                <w:bottom w:val="nil"/>
                <w:right w:val="nil"/>
                <w:between w:val="nil"/>
              </w:pBdr>
              <w:rPr>
                <w:sz w:val="20"/>
                <w:szCs w:val="20"/>
              </w:rPr>
            </w:pPr>
            <w:r>
              <w:rPr>
                <w:rFonts w:ascii="Times New Roman" w:eastAsia="Times New Roman" w:hAnsi="Times New Roman" w:cs="Times New Roman"/>
                <w:b/>
                <w:bCs/>
                <w:color w:val="FFFFFF"/>
              </w:rPr>
              <w:t>AC</w:t>
            </w:r>
          </w:p>
        </w:tc>
        <w:tc>
          <w:tcPr>
            <w:tcW w:w="1499"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C5" w14:textId="77777777" w:rsidR="003E7761" w:rsidRDefault="00000000">
            <w:pPr>
              <w:widowControl w:val="0"/>
              <w:jc w:val="center"/>
              <w:rPr>
                <w:sz w:val="20"/>
                <w:szCs w:val="20"/>
              </w:rPr>
            </w:pPr>
            <w:r>
              <w:rPr>
                <w:rFonts w:ascii="Times New Roman" w:eastAsia="Times New Roman" w:hAnsi="Times New Roman" w:cs="Times New Roman"/>
                <w:b/>
                <w:bCs/>
                <w:color w:val="FFFFFF"/>
              </w:rPr>
              <w:t>Amenaza</w:t>
            </w:r>
          </w:p>
        </w:tc>
        <w:tc>
          <w:tcPr>
            <w:tcW w:w="1499"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C6" w14:textId="77777777" w:rsidR="003E7761" w:rsidRDefault="00000000">
            <w:pPr>
              <w:widowControl w:val="0"/>
              <w:jc w:val="center"/>
              <w:rPr>
                <w:sz w:val="20"/>
                <w:szCs w:val="20"/>
              </w:rPr>
            </w:pPr>
            <w:r>
              <w:rPr>
                <w:rFonts w:ascii="Times New Roman" w:eastAsia="Times New Roman" w:hAnsi="Times New Roman" w:cs="Times New Roman"/>
                <w:b/>
                <w:bCs/>
                <w:color w:val="FFFFFF"/>
              </w:rPr>
              <w:t>Objetivo</w:t>
            </w:r>
          </w:p>
        </w:tc>
        <w:tc>
          <w:tcPr>
            <w:tcW w:w="1514"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C7" w14:textId="77777777" w:rsidR="003E7761" w:rsidRDefault="00000000">
            <w:pPr>
              <w:widowControl w:val="0"/>
              <w:jc w:val="center"/>
              <w:rPr>
                <w:sz w:val="20"/>
                <w:szCs w:val="20"/>
              </w:rPr>
            </w:pPr>
            <w:r>
              <w:rPr>
                <w:rFonts w:ascii="Times New Roman" w:eastAsia="Times New Roman" w:hAnsi="Times New Roman" w:cs="Times New Roman"/>
                <w:b/>
                <w:bCs/>
                <w:color w:val="FFFFFF"/>
              </w:rPr>
              <w:t>Vector y método</w:t>
            </w:r>
          </w:p>
        </w:tc>
        <w:tc>
          <w:tcPr>
            <w:tcW w:w="1499"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3C8" w14:textId="77777777" w:rsidR="003E7761" w:rsidRDefault="00000000">
            <w:pPr>
              <w:widowControl w:val="0"/>
              <w:jc w:val="center"/>
              <w:rPr>
                <w:sz w:val="20"/>
                <w:szCs w:val="20"/>
              </w:rPr>
            </w:pPr>
            <w:r>
              <w:rPr>
                <w:rFonts w:ascii="Times New Roman" w:eastAsia="Times New Roman" w:hAnsi="Times New Roman" w:cs="Times New Roman"/>
                <w:b/>
                <w:bCs/>
                <w:color w:val="FFFFFF"/>
              </w:rPr>
              <w:t>Precondiciones</w:t>
            </w:r>
          </w:p>
        </w:tc>
        <w:tc>
          <w:tcPr>
            <w:tcW w:w="1605" w:type="dxa"/>
            <w:tcBorders>
              <w:top w:val="single" w:sz="6" w:space="0" w:color="3E4791"/>
              <w:bottom w:val="single" w:sz="6" w:space="0" w:color="3E4791"/>
              <w:right w:val="single" w:sz="6" w:space="0" w:color="3E4791"/>
            </w:tcBorders>
            <w:shd w:val="clear" w:color="auto" w:fill="535FC1"/>
            <w:tcMar>
              <w:top w:w="40" w:type="dxa"/>
              <w:left w:w="120" w:type="dxa"/>
              <w:bottom w:w="40" w:type="dxa"/>
              <w:right w:w="120" w:type="dxa"/>
            </w:tcMar>
            <w:vAlign w:val="center"/>
          </w:tcPr>
          <w:p w14:paraId="000003C9" w14:textId="77777777" w:rsidR="003E7761" w:rsidRDefault="00000000">
            <w:pPr>
              <w:widowControl w:val="0"/>
              <w:jc w:val="center"/>
              <w:rPr>
                <w:sz w:val="20"/>
                <w:szCs w:val="20"/>
              </w:rPr>
            </w:pPr>
            <w:r>
              <w:rPr>
                <w:rFonts w:ascii="Times New Roman" w:eastAsia="Times New Roman" w:hAnsi="Times New Roman" w:cs="Times New Roman"/>
                <w:b/>
                <w:bCs/>
                <w:color w:val="FFFFFF"/>
              </w:rPr>
              <w:t>Impacto</w:t>
            </w:r>
          </w:p>
        </w:tc>
      </w:tr>
      <w:tr w:rsidR="003E7761" w14:paraId="47A72DBC" w14:textId="77777777" w:rsidTr="415FEFA1">
        <w:trPr>
          <w:trHeight w:val="1740"/>
        </w:trPr>
        <w:tc>
          <w:tcPr>
            <w:tcW w:w="1499"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CA" w14:textId="77777777" w:rsidR="003E7761" w:rsidRDefault="00000000">
            <w:pPr>
              <w:widowControl w:val="0"/>
              <w:jc w:val="center"/>
              <w:rPr>
                <w:sz w:val="20"/>
                <w:szCs w:val="20"/>
              </w:rPr>
            </w:pPr>
            <w:r>
              <w:rPr>
                <w:rFonts w:ascii="Times New Roman" w:eastAsia="Times New Roman" w:hAnsi="Times New Roman" w:cs="Times New Roman"/>
                <w:sz w:val="24"/>
                <w:szCs w:val="24"/>
              </w:rPr>
              <w:t>AC-06</w:t>
            </w:r>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CB"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T-05 </w:t>
            </w:r>
            <w:proofErr w:type="spellStart"/>
            <w:r w:rsidRPr="415FEFA1">
              <w:rPr>
                <w:rFonts w:ascii="Times New Roman" w:eastAsia="Times New Roman" w:hAnsi="Times New Roman" w:cs="Times New Roman"/>
                <w:sz w:val="24"/>
                <w:szCs w:val="24"/>
                <w:lang w:val="es-ES"/>
              </w:rPr>
              <w:t>SQLi</w:t>
            </w:r>
            <w:proofErr w:type="spellEnd"/>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CC" w14:textId="77777777" w:rsidR="003E7761" w:rsidRDefault="00000000">
            <w:pPr>
              <w:widowControl w:val="0"/>
              <w:jc w:val="center"/>
              <w:rPr>
                <w:sz w:val="20"/>
                <w:szCs w:val="20"/>
              </w:rPr>
            </w:pPr>
            <w:r>
              <w:rPr>
                <w:rFonts w:ascii="Times New Roman" w:eastAsia="Times New Roman" w:hAnsi="Times New Roman" w:cs="Times New Roman"/>
                <w:sz w:val="24"/>
                <w:szCs w:val="24"/>
              </w:rPr>
              <w:t>Exfiltrar datos de clientes</w:t>
            </w:r>
          </w:p>
        </w:tc>
        <w:tc>
          <w:tcPr>
            <w:tcW w:w="1514"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CD" w14:textId="77777777" w:rsidR="003E7761" w:rsidRDefault="00000000">
            <w:pPr>
              <w:widowControl w:val="0"/>
              <w:jc w:val="center"/>
              <w:rPr>
                <w:sz w:val="20"/>
                <w:szCs w:val="20"/>
              </w:rPr>
            </w:pPr>
            <w:r>
              <w:rPr>
                <w:rFonts w:ascii="Times New Roman" w:eastAsia="Times New Roman" w:hAnsi="Times New Roman" w:cs="Times New Roman"/>
                <w:sz w:val="24"/>
                <w:szCs w:val="24"/>
              </w:rPr>
              <w:t>Parámetros de búsqueda de movimientos; inyección SQL</w:t>
            </w:r>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CE" w14:textId="77777777" w:rsidR="003E7761" w:rsidRDefault="00000000">
            <w:pPr>
              <w:widowControl w:val="0"/>
              <w:jc w:val="center"/>
              <w:rPr>
                <w:sz w:val="20"/>
                <w:szCs w:val="20"/>
              </w:rPr>
            </w:pPr>
            <w:r>
              <w:rPr>
                <w:rFonts w:ascii="Times New Roman" w:eastAsia="Times New Roman" w:hAnsi="Times New Roman" w:cs="Times New Roman"/>
                <w:sz w:val="24"/>
                <w:szCs w:val="24"/>
              </w:rPr>
              <w:t>Consultas concatenadas; cuenta de BD con privilegios excesivos</w:t>
            </w:r>
          </w:p>
        </w:tc>
        <w:tc>
          <w:tcPr>
            <w:tcW w:w="160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3CF" w14:textId="77777777" w:rsidR="003E7761" w:rsidRDefault="00000000">
            <w:pPr>
              <w:widowControl w:val="0"/>
              <w:jc w:val="center"/>
              <w:rPr>
                <w:sz w:val="20"/>
                <w:szCs w:val="20"/>
              </w:rPr>
            </w:pPr>
            <w:r>
              <w:rPr>
                <w:rFonts w:ascii="Times New Roman" w:eastAsia="Times New Roman" w:hAnsi="Times New Roman" w:cs="Times New Roman"/>
                <w:sz w:val="24"/>
                <w:szCs w:val="24"/>
              </w:rPr>
              <w:t>Filtración de PII y saldos</w:t>
            </w:r>
          </w:p>
        </w:tc>
      </w:tr>
      <w:tr w:rsidR="003E7761" w14:paraId="2A6E6A2C" w14:textId="77777777" w:rsidTr="415FEFA1">
        <w:trPr>
          <w:trHeight w:val="1470"/>
        </w:trPr>
        <w:tc>
          <w:tcPr>
            <w:tcW w:w="1499"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D0" w14:textId="77777777" w:rsidR="003E7761" w:rsidRDefault="00000000">
            <w:pPr>
              <w:widowControl w:val="0"/>
              <w:jc w:val="center"/>
              <w:rPr>
                <w:sz w:val="20"/>
                <w:szCs w:val="20"/>
              </w:rPr>
            </w:pPr>
            <w:r>
              <w:rPr>
                <w:rFonts w:ascii="Times New Roman" w:eastAsia="Times New Roman" w:hAnsi="Times New Roman" w:cs="Times New Roman"/>
                <w:sz w:val="24"/>
                <w:szCs w:val="24"/>
              </w:rPr>
              <w:t>AC-07</w:t>
            </w:r>
          </w:p>
        </w:tc>
        <w:tc>
          <w:tcPr>
            <w:tcW w:w="1499"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D1"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T-06 </w:t>
            </w:r>
            <w:proofErr w:type="spellStart"/>
            <w:r w:rsidRPr="415FEFA1">
              <w:rPr>
                <w:rFonts w:ascii="Times New Roman" w:eastAsia="Times New Roman" w:hAnsi="Times New Roman" w:cs="Times New Roman"/>
                <w:sz w:val="24"/>
                <w:szCs w:val="24"/>
                <w:lang w:val="es-ES"/>
              </w:rPr>
              <w:t>Insider</w:t>
            </w:r>
            <w:proofErr w:type="spellEnd"/>
          </w:p>
        </w:tc>
        <w:tc>
          <w:tcPr>
            <w:tcW w:w="1499"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D2" w14:textId="77777777" w:rsidR="003E7761" w:rsidRDefault="00000000">
            <w:pPr>
              <w:widowControl w:val="0"/>
              <w:jc w:val="center"/>
              <w:rPr>
                <w:sz w:val="20"/>
                <w:szCs w:val="20"/>
              </w:rPr>
            </w:pPr>
            <w:r>
              <w:rPr>
                <w:rFonts w:ascii="Times New Roman" w:eastAsia="Times New Roman" w:hAnsi="Times New Roman" w:cs="Times New Roman"/>
                <w:sz w:val="24"/>
                <w:szCs w:val="24"/>
              </w:rPr>
              <w:t>Alterar saldos o extraer datos</w:t>
            </w:r>
          </w:p>
        </w:tc>
        <w:tc>
          <w:tcPr>
            <w:tcW w:w="1514"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D3"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Consola de </w:t>
            </w:r>
            <w:proofErr w:type="spellStart"/>
            <w:r w:rsidRPr="415FEFA1">
              <w:rPr>
                <w:rFonts w:ascii="Times New Roman" w:eastAsia="Times New Roman" w:hAnsi="Times New Roman" w:cs="Times New Roman"/>
                <w:sz w:val="24"/>
                <w:szCs w:val="24"/>
                <w:lang w:val="es-ES"/>
              </w:rPr>
              <w:t>backoffice</w:t>
            </w:r>
            <w:proofErr w:type="spellEnd"/>
            <w:r w:rsidRPr="415FEFA1">
              <w:rPr>
                <w:rFonts w:ascii="Times New Roman" w:eastAsia="Times New Roman" w:hAnsi="Times New Roman" w:cs="Times New Roman"/>
                <w:sz w:val="24"/>
                <w:szCs w:val="24"/>
                <w:lang w:val="es-ES"/>
              </w:rPr>
              <w:t xml:space="preserve"> con roles amplios</w:t>
            </w:r>
          </w:p>
        </w:tc>
        <w:tc>
          <w:tcPr>
            <w:tcW w:w="1499"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D4" w14:textId="77777777" w:rsidR="003E7761" w:rsidRDefault="00000000">
            <w:pPr>
              <w:widowControl w:val="0"/>
              <w:jc w:val="center"/>
              <w:rPr>
                <w:sz w:val="20"/>
                <w:szCs w:val="20"/>
              </w:rPr>
            </w:pPr>
            <w:r>
              <w:rPr>
                <w:rFonts w:ascii="Times New Roman" w:eastAsia="Times New Roman" w:hAnsi="Times New Roman" w:cs="Times New Roman"/>
                <w:sz w:val="24"/>
                <w:szCs w:val="24"/>
              </w:rPr>
              <w:t>Sin segregación de funciones ni doble aprobación</w:t>
            </w:r>
          </w:p>
        </w:tc>
        <w:tc>
          <w:tcPr>
            <w:tcW w:w="160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3D5" w14:textId="77777777" w:rsidR="003E7761" w:rsidRDefault="00000000">
            <w:pPr>
              <w:widowControl w:val="0"/>
              <w:jc w:val="center"/>
              <w:rPr>
                <w:sz w:val="20"/>
                <w:szCs w:val="20"/>
              </w:rPr>
            </w:pPr>
            <w:r>
              <w:rPr>
                <w:rFonts w:ascii="Times New Roman" w:eastAsia="Times New Roman" w:hAnsi="Times New Roman" w:cs="Times New Roman"/>
                <w:sz w:val="24"/>
                <w:szCs w:val="24"/>
              </w:rPr>
              <w:t>Fraude interno</w:t>
            </w:r>
          </w:p>
        </w:tc>
      </w:tr>
      <w:tr w:rsidR="003E7761" w14:paraId="273A414E" w14:textId="77777777" w:rsidTr="415FEFA1">
        <w:trPr>
          <w:trHeight w:val="1185"/>
        </w:trPr>
        <w:tc>
          <w:tcPr>
            <w:tcW w:w="1499"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D6" w14:textId="77777777" w:rsidR="003E7761" w:rsidRDefault="00000000">
            <w:pPr>
              <w:widowControl w:val="0"/>
              <w:jc w:val="center"/>
              <w:rPr>
                <w:sz w:val="20"/>
                <w:szCs w:val="20"/>
              </w:rPr>
            </w:pPr>
            <w:r>
              <w:rPr>
                <w:rFonts w:ascii="Times New Roman" w:eastAsia="Times New Roman" w:hAnsi="Times New Roman" w:cs="Times New Roman"/>
                <w:sz w:val="24"/>
                <w:szCs w:val="24"/>
              </w:rPr>
              <w:lastRenderedPageBreak/>
              <w:t>AC-08</w:t>
            </w:r>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D7" w14:textId="77777777" w:rsidR="003E7761" w:rsidRDefault="00000000">
            <w:pPr>
              <w:widowControl w:val="0"/>
              <w:jc w:val="center"/>
              <w:rPr>
                <w:sz w:val="20"/>
                <w:szCs w:val="20"/>
              </w:rPr>
            </w:pPr>
            <w:r>
              <w:rPr>
                <w:rFonts w:ascii="Times New Roman" w:eastAsia="Times New Roman" w:hAnsi="Times New Roman" w:cs="Times New Roman"/>
                <w:sz w:val="24"/>
                <w:szCs w:val="24"/>
              </w:rPr>
              <w:t>T-07 MQ</w:t>
            </w:r>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D8" w14:textId="77777777" w:rsidR="003E7761" w:rsidRDefault="00000000">
            <w:pPr>
              <w:widowControl w:val="0"/>
              <w:jc w:val="center"/>
              <w:rPr>
                <w:sz w:val="20"/>
                <w:szCs w:val="20"/>
              </w:rPr>
            </w:pPr>
            <w:r>
              <w:rPr>
                <w:rFonts w:ascii="Times New Roman" w:eastAsia="Times New Roman" w:hAnsi="Times New Roman" w:cs="Times New Roman"/>
                <w:sz w:val="24"/>
                <w:szCs w:val="24"/>
              </w:rPr>
              <w:t>Alterar o duplicar transacciones</w:t>
            </w:r>
          </w:p>
        </w:tc>
        <w:tc>
          <w:tcPr>
            <w:tcW w:w="1514"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D9" w14:textId="77777777" w:rsidR="003E7761" w:rsidRDefault="00000000">
            <w:pPr>
              <w:widowControl w:val="0"/>
              <w:jc w:val="center"/>
              <w:rPr>
                <w:sz w:val="20"/>
                <w:szCs w:val="20"/>
              </w:rPr>
            </w:pPr>
            <w:r>
              <w:rPr>
                <w:rFonts w:ascii="Times New Roman" w:eastAsia="Times New Roman" w:hAnsi="Times New Roman" w:cs="Times New Roman"/>
                <w:sz w:val="24"/>
                <w:szCs w:val="24"/>
              </w:rPr>
              <w:t>Inyección o replay de mensajes en la cola</w:t>
            </w:r>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DA" w14:textId="77777777" w:rsidR="003E7761" w:rsidRDefault="00000000">
            <w:pPr>
              <w:widowControl w:val="0"/>
              <w:jc w:val="center"/>
              <w:rPr>
                <w:sz w:val="20"/>
                <w:szCs w:val="20"/>
              </w:rPr>
            </w:pPr>
            <w:r>
              <w:rPr>
                <w:rFonts w:ascii="Times New Roman" w:eastAsia="Times New Roman" w:hAnsi="Times New Roman" w:cs="Times New Roman"/>
                <w:sz w:val="24"/>
                <w:szCs w:val="24"/>
              </w:rPr>
              <w:t>Canal sin autenticación mutua ni firma</w:t>
            </w:r>
          </w:p>
        </w:tc>
        <w:tc>
          <w:tcPr>
            <w:tcW w:w="160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3DB" w14:textId="77777777" w:rsidR="003E7761" w:rsidRDefault="00000000">
            <w:pPr>
              <w:widowControl w:val="0"/>
              <w:jc w:val="center"/>
              <w:rPr>
                <w:sz w:val="20"/>
                <w:szCs w:val="20"/>
              </w:rPr>
            </w:pPr>
            <w:r>
              <w:rPr>
                <w:rFonts w:ascii="Times New Roman" w:eastAsia="Times New Roman" w:hAnsi="Times New Roman" w:cs="Times New Roman"/>
                <w:sz w:val="24"/>
                <w:szCs w:val="24"/>
              </w:rPr>
              <w:t>Pagos duplicados o alterados</w:t>
            </w:r>
          </w:p>
        </w:tc>
      </w:tr>
      <w:tr w:rsidR="003E7761" w14:paraId="16C942D9" w14:textId="77777777" w:rsidTr="415FEFA1">
        <w:trPr>
          <w:trHeight w:val="1470"/>
        </w:trPr>
        <w:tc>
          <w:tcPr>
            <w:tcW w:w="1499"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DC" w14:textId="77777777" w:rsidR="003E7761" w:rsidRDefault="00000000">
            <w:pPr>
              <w:widowControl w:val="0"/>
              <w:jc w:val="center"/>
              <w:rPr>
                <w:sz w:val="20"/>
                <w:szCs w:val="20"/>
              </w:rPr>
            </w:pPr>
            <w:r>
              <w:rPr>
                <w:rFonts w:ascii="Times New Roman" w:eastAsia="Times New Roman" w:hAnsi="Times New Roman" w:cs="Times New Roman"/>
                <w:sz w:val="24"/>
                <w:szCs w:val="24"/>
              </w:rPr>
              <w:t>AC-09</w:t>
            </w:r>
          </w:p>
        </w:tc>
        <w:tc>
          <w:tcPr>
            <w:tcW w:w="1499"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DD" w14:textId="77777777" w:rsidR="003E7761" w:rsidRDefault="00000000">
            <w:pPr>
              <w:widowControl w:val="0"/>
              <w:jc w:val="center"/>
              <w:rPr>
                <w:sz w:val="20"/>
                <w:szCs w:val="20"/>
              </w:rPr>
            </w:pPr>
            <w:r>
              <w:rPr>
                <w:rFonts w:ascii="Times New Roman" w:eastAsia="Times New Roman" w:hAnsi="Times New Roman" w:cs="Times New Roman"/>
                <w:sz w:val="24"/>
                <w:szCs w:val="24"/>
              </w:rPr>
              <w:t>T-09 Repudio</w:t>
            </w:r>
          </w:p>
        </w:tc>
        <w:tc>
          <w:tcPr>
            <w:tcW w:w="1499"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DE" w14:textId="77777777" w:rsidR="003E7761" w:rsidRDefault="00000000">
            <w:pPr>
              <w:widowControl w:val="0"/>
              <w:jc w:val="center"/>
              <w:rPr>
                <w:sz w:val="20"/>
                <w:szCs w:val="20"/>
              </w:rPr>
            </w:pPr>
            <w:r>
              <w:rPr>
                <w:rFonts w:ascii="Times New Roman" w:eastAsia="Times New Roman" w:hAnsi="Times New Roman" w:cs="Times New Roman"/>
                <w:sz w:val="24"/>
                <w:szCs w:val="24"/>
              </w:rPr>
              <w:t>Negar una operación</w:t>
            </w:r>
          </w:p>
        </w:tc>
        <w:tc>
          <w:tcPr>
            <w:tcW w:w="1514"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DF" w14:textId="77777777" w:rsidR="003E7761" w:rsidRDefault="00000000">
            <w:pPr>
              <w:widowControl w:val="0"/>
              <w:jc w:val="center"/>
              <w:rPr>
                <w:sz w:val="20"/>
                <w:szCs w:val="20"/>
              </w:rPr>
            </w:pPr>
            <w:r>
              <w:rPr>
                <w:rFonts w:ascii="Times New Roman" w:eastAsia="Times New Roman" w:hAnsi="Times New Roman" w:cs="Times New Roman"/>
                <w:sz w:val="24"/>
                <w:szCs w:val="24"/>
              </w:rPr>
              <w:t>Logs modificables sin correlación de usuario</w:t>
            </w:r>
          </w:p>
        </w:tc>
        <w:tc>
          <w:tcPr>
            <w:tcW w:w="1499"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E0" w14:textId="77777777" w:rsidR="003E7761" w:rsidRDefault="00000000">
            <w:pPr>
              <w:widowControl w:val="0"/>
              <w:jc w:val="center"/>
              <w:rPr>
                <w:sz w:val="20"/>
                <w:szCs w:val="20"/>
              </w:rPr>
            </w:pPr>
            <w:r>
              <w:rPr>
                <w:rFonts w:ascii="Times New Roman" w:eastAsia="Times New Roman" w:hAnsi="Times New Roman" w:cs="Times New Roman"/>
                <w:sz w:val="24"/>
                <w:szCs w:val="24"/>
              </w:rPr>
              <w:t>Logs sin integridad ni sincronía horaria</w:t>
            </w:r>
          </w:p>
        </w:tc>
        <w:tc>
          <w:tcPr>
            <w:tcW w:w="160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3E1" w14:textId="77777777" w:rsidR="003E7761" w:rsidRDefault="00000000">
            <w:pPr>
              <w:widowControl w:val="0"/>
              <w:jc w:val="center"/>
              <w:rPr>
                <w:sz w:val="20"/>
                <w:szCs w:val="20"/>
              </w:rPr>
            </w:pPr>
            <w:r>
              <w:rPr>
                <w:rFonts w:ascii="Times New Roman" w:eastAsia="Times New Roman" w:hAnsi="Times New Roman" w:cs="Times New Roman"/>
                <w:sz w:val="24"/>
                <w:szCs w:val="24"/>
              </w:rPr>
              <w:t>Imposibilidad de probar el fraude</w:t>
            </w:r>
          </w:p>
        </w:tc>
      </w:tr>
      <w:tr w:rsidR="003E7761" w14:paraId="1B4CA6E9" w14:textId="77777777" w:rsidTr="415FEFA1">
        <w:trPr>
          <w:trHeight w:val="1185"/>
        </w:trPr>
        <w:tc>
          <w:tcPr>
            <w:tcW w:w="1499"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E2" w14:textId="77777777" w:rsidR="003E7761" w:rsidRDefault="00000000">
            <w:pPr>
              <w:widowControl w:val="0"/>
              <w:jc w:val="center"/>
              <w:rPr>
                <w:sz w:val="20"/>
                <w:szCs w:val="20"/>
              </w:rPr>
            </w:pPr>
            <w:r>
              <w:rPr>
                <w:rFonts w:ascii="Times New Roman" w:eastAsia="Times New Roman" w:hAnsi="Times New Roman" w:cs="Times New Roman"/>
                <w:sz w:val="24"/>
                <w:szCs w:val="24"/>
              </w:rPr>
              <w:t>AC-10</w:t>
            </w:r>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E3" w14:textId="77777777" w:rsidR="003E7761" w:rsidRDefault="00000000">
            <w:pPr>
              <w:widowControl w:val="0"/>
              <w:jc w:val="center"/>
              <w:rPr>
                <w:sz w:val="20"/>
                <w:szCs w:val="20"/>
              </w:rPr>
            </w:pPr>
            <w:r>
              <w:rPr>
                <w:rFonts w:ascii="Times New Roman" w:eastAsia="Times New Roman" w:hAnsi="Times New Roman" w:cs="Times New Roman"/>
                <w:sz w:val="24"/>
                <w:szCs w:val="24"/>
              </w:rPr>
              <w:t>T-10 DoS</w:t>
            </w:r>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E4" w14:textId="77777777" w:rsidR="003E7761" w:rsidRDefault="00000000">
            <w:pPr>
              <w:widowControl w:val="0"/>
              <w:jc w:val="center"/>
              <w:rPr>
                <w:sz w:val="20"/>
                <w:szCs w:val="20"/>
              </w:rPr>
            </w:pPr>
            <w:r>
              <w:rPr>
                <w:rFonts w:ascii="Times New Roman" w:eastAsia="Times New Roman" w:hAnsi="Times New Roman" w:cs="Times New Roman"/>
                <w:sz w:val="24"/>
                <w:szCs w:val="24"/>
              </w:rPr>
              <w:t>Interrumpir el canal</w:t>
            </w:r>
          </w:p>
        </w:tc>
        <w:tc>
          <w:tcPr>
            <w:tcW w:w="1514"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E5" w14:textId="77777777" w:rsidR="003E7761" w:rsidRDefault="415FEFA1" w:rsidP="415FEFA1">
            <w:pPr>
              <w:widowControl w:val="0"/>
              <w:jc w:val="center"/>
              <w:rPr>
                <w:sz w:val="20"/>
                <w:szCs w:val="20"/>
                <w:lang w:val="es-ES"/>
              </w:rPr>
            </w:pPr>
            <w:proofErr w:type="spellStart"/>
            <w:r w:rsidRPr="415FEFA1">
              <w:rPr>
                <w:rFonts w:ascii="Times New Roman" w:eastAsia="Times New Roman" w:hAnsi="Times New Roman" w:cs="Times New Roman"/>
                <w:sz w:val="24"/>
                <w:szCs w:val="24"/>
                <w:lang w:val="es-ES"/>
              </w:rPr>
              <w:t>DDoS</w:t>
            </w:r>
            <w:proofErr w:type="spellEnd"/>
            <w:r w:rsidRPr="415FEFA1">
              <w:rPr>
                <w:rFonts w:ascii="Times New Roman" w:eastAsia="Times New Roman" w:hAnsi="Times New Roman" w:cs="Times New Roman"/>
                <w:sz w:val="24"/>
                <w:szCs w:val="24"/>
                <w:lang w:val="es-ES"/>
              </w:rPr>
              <w:t xml:space="preserve"> de capa 7 y </w:t>
            </w:r>
            <w:proofErr w:type="spellStart"/>
            <w:r w:rsidRPr="415FEFA1">
              <w:rPr>
                <w:rFonts w:ascii="Times New Roman" w:eastAsia="Times New Roman" w:hAnsi="Times New Roman" w:cs="Times New Roman"/>
                <w:sz w:val="24"/>
                <w:szCs w:val="24"/>
                <w:lang w:val="es-ES"/>
              </w:rPr>
              <w:t>scraping</w:t>
            </w:r>
            <w:proofErr w:type="spellEnd"/>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E6"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Sin anti-</w:t>
            </w:r>
            <w:proofErr w:type="spellStart"/>
            <w:r w:rsidRPr="415FEFA1">
              <w:rPr>
                <w:rFonts w:ascii="Times New Roman" w:eastAsia="Times New Roman" w:hAnsi="Times New Roman" w:cs="Times New Roman"/>
                <w:sz w:val="24"/>
                <w:szCs w:val="24"/>
                <w:lang w:val="es-ES"/>
              </w:rPr>
              <w:t>DDoS</w:t>
            </w:r>
            <w:proofErr w:type="spellEnd"/>
            <w:r w:rsidRPr="415FEFA1">
              <w:rPr>
                <w:rFonts w:ascii="Times New Roman" w:eastAsia="Times New Roman" w:hAnsi="Times New Roman" w:cs="Times New Roman"/>
                <w:sz w:val="24"/>
                <w:szCs w:val="24"/>
                <w:lang w:val="es-ES"/>
              </w:rPr>
              <w:t xml:space="preserve"> ni </w:t>
            </w:r>
            <w:proofErr w:type="spellStart"/>
            <w:r w:rsidRPr="415FEFA1">
              <w:rPr>
                <w:rFonts w:ascii="Times New Roman" w:eastAsia="Times New Roman" w:hAnsi="Times New Roman" w:cs="Times New Roman"/>
                <w:sz w:val="24"/>
                <w:szCs w:val="24"/>
                <w:lang w:val="es-ES"/>
              </w:rPr>
              <w:t>rate</w:t>
            </w:r>
            <w:proofErr w:type="spellEnd"/>
            <w:r w:rsidRPr="415FEFA1">
              <w:rPr>
                <w:rFonts w:ascii="Times New Roman" w:eastAsia="Times New Roman" w:hAnsi="Times New Roman" w:cs="Times New Roman"/>
                <w:sz w:val="24"/>
                <w:szCs w:val="24"/>
                <w:lang w:val="es-ES"/>
              </w:rPr>
              <w:t xml:space="preserve"> </w:t>
            </w:r>
            <w:proofErr w:type="spellStart"/>
            <w:r w:rsidRPr="415FEFA1">
              <w:rPr>
                <w:rFonts w:ascii="Times New Roman" w:eastAsia="Times New Roman" w:hAnsi="Times New Roman" w:cs="Times New Roman"/>
                <w:sz w:val="24"/>
                <w:szCs w:val="24"/>
                <w:lang w:val="es-ES"/>
              </w:rPr>
              <w:t>limiting</w:t>
            </w:r>
            <w:proofErr w:type="spellEnd"/>
          </w:p>
        </w:tc>
        <w:tc>
          <w:tcPr>
            <w:tcW w:w="160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3E7" w14:textId="77777777" w:rsidR="003E7761" w:rsidRDefault="00000000">
            <w:pPr>
              <w:widowControl w:val="0"/>
              <w:jc w:val="center"/>
              <w:rPr>
                <w:sz w:val="20"/>
                <w:szCs w:val="20"/>
              </w:rPr>
            </w:pPr>
            <w:r>
              <w:rPr>
                <w:rFonts w:ascii="Times New Roman" w:eastAsia="Times New Roman" w:hAnsi="Times New Roman" w:cs="Times New Roman"/>
                <w:sz w:val="24"/>
                <w:szCs w:val="24"/>
              </w:rPr>
              <w:t>Indisponibilidad, incumplimiento de SLA</w:t>
            </w:r>
          </w:p>
        </w:tc>
      </w:tr>
      <w:tr w:rsidR="003E7761" w14:paraId="7C1257EB" w14:textId="77777777" w:rsidTr="415FEFA1">
        <w:trPr>
          <w:trHeight w:val="1740"/>
        </w:trPr>
        <w:tc>
          <w:tcPr>
            <w:tcW w:w="1499"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E8" w14:textId="77777777" w:rsidR="003E7761" w:rsidRDefault="00000000">
            <w:pPr>
              <w:widowControl w:val="0"/>
              <w:jc w:val="center"/>
              <w:rPr>
                <w:sz w:val="20"/>
                <w:szCs w:val="20"/>
              </w:rPr>
            </w:pPr>
            <w:r>
              <w:rPr>
                <w:rFonts w:ascii="Times New Roman" w:eastAsia="Times New Roman" w:hAnsi="Times New Roman" w:cs="Times New Roman"/>
                <w:sz w:val="24"/>
                <w:szCs w:val="24"/>
              </w:rPr>
              <w:t>AC-11</w:t>
            </w:r>
          </w:p>
        </w:tc>
        <w:tc>
          <w:tcPr>
            <w:tcW w:w="1499"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E9" w14:textId="77777777" w:rsidR="003E7761" w:rsidRDefault="00000000">
            <w:pPr>
              <w:widowControl w:val="0"/>
              <w:jc w:val="center"/>
              <w:rPr>
                <w:sz w:val="20"/>
                <w:szCs w:val="20"/>
              </w:rPr>
            </w:pPr>
            <w:r>
              <w:rPr>
                <w:rFonts w:ascii="Times New Roman" w:eastAsia="Times New Roman" w:hAnsi="Times New Roman" w:cs="Times New Roman"/>
                <w:sz w:val="24"/>
                <w:szCs w:val="24"/>
              </w:rPr>
              <w:t>T-11 Sesión</w:t>
            </w:r>
          </w:p>
        </w:tc>
        <w:tc>
          <w:tcPr>
            <w:tcW w:w="1499"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EA" w14:textId="77777777" w:rsidR="003E7761" w:rsidRDefault="00000000">
            <w:pPr>
              <w:widowControl w:val="0"/>
              <w:jc w:val="center"/>
              <w:rPr>
                <w:sz w:val="20"/>
                <w:szCs w:val="20"/>
              </w:rPr>
            </w:pPr>
            <w:r>
              <w:rPr>
                <w:rFonts w:ascii="Times New Roman" w:eastAsia="Times New Roman" w:hAnsi="Times New Roman" w:cs="Times New Roman"/>
                <w:sz w:val="24"/>
                <w:szCs w:val="24"/>
              </w:rPr>
              <w:t>Secuestrar sesión</w:t>
            </w:r>
          </w:p>
        </w:tc>
        <w:tc>
          <w:tcPr>
            <w:tcW w:w="1514"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EB"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Robo de token (XSS, malware) o fijación</w:t>
            </w:r>
          </w:p>
        </w:tc>
        <w:tc>
          <w:tcPr>
            <w:tcW w:w="1499"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EC" w14:textId="77777777" w:rsidR="003E7761" w:rsidRDefault="00000000">
            <w:pPr>
              <w:widowControl w:val="0"/>
              <w:jc w:val="center"/>
              <w:rPr>
                <w:sz w:val="20"/>
                <w:szCs w:val="20"/>
              </w:rPr>
            </w:pPr>
            <w:r>
              <w:rPr>
                <w:rFonts w:ascii="Times New Roman" w:eastAsia="Times New Roman" w:hAnsi="Times New Roman" w:cs="Times New Roman"/>
                <w:sz w:val="24"/>
                <w:szCs w:val="24"/>
              </w:rPr>
              <w:t>Tokens largos sin rotación, almacenados en el navegador</w:t>
            </w:r>
          </w:p>
        </w:tc>
        <w:tc>
          <w:tcPr>
            <w:tcW w:w="160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3ED" w14:textId="77777777" w:rsidR="003E7761" w:rsidRDefault="00000000">
            <w:pPr>
              <w:widowControl w:val="0"/>
              <w:jc w:val="center"/>
              <w:rPr>
                <w:sz w:val="20"/>
                <w:szCs w:val="20"/>
              </w:rPr>
            </w:pPr>
            <w:r>
              <w:rPr>
                <w:rFonts w:ascii="Times New Roman" w:eastAsia="Times New Roman" w:hAnsi="Times New Roman" w:cs="Times New Roman"/>
                <w:sz w:val="24"/>
                <w:szCs w:val="24"/>
              </w:rPr>
              <w:t>Operaciones con identidad ajena</w:t>
            </w:r>
          </w:p>
        </w:tc>
      </w:tr>
      <w:tr w:rsidR="003E7761" w14:paraId="56385AF4" w14:textId="77777777" w:rsidTr="415FEFA1">
        <w:trPr>
          <w:trHeight w:val="1740"/>
        </w:trPr>
        <w:tc>
          <w:tcPr>
            <w:tcW w:w="1499"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EE" w14:textId="77777777" w:rsidR="003E7761" w:rsidRDefault="00000000">
            <w:pPr>
              <w:widowControl w:val="0"/>
              <w:jc w:val="center"/>
              <w:rPr>
                <w:sz w:val="20"/>
                <w:szCs w:val="20"/>
              </w:rPr>
            </w:pPr>
            <w:r>
              <w:rPr>
                <w:rFonts w:ascii="Times New Roman" w:eastAsia="Times New Roman" w:hAnsi="Times New Roman" w:cs="Times New Roman"/>
                <w:sz w:val="24"/>
                <w:szCs w:val="24"/>
              </w:rPr>
              <w:t>AC-12</w:t>
            </w:r>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EF" w14:textId="77777777" w:rsidR="003E7761" w:rsidRDefault="00000000">
            <w:pPr>
              <w:widowControl w:val="0"/>
              <w:jc w:val="center"/>
              <w:rPr>
                <w:sz w:val="20"/>
                <w:szCs w:val="20"/>
              </w:rPr>
            </w:pPr>
            <w:r>
              <w:rPr>
                <w:rFonts w:ascii="Times New Roman" w:eastAsia="Times New Roman" w:hAnsi="Times New Roman" w:cs="Times New Roman"/>
                <w:sz w:val="24"/>
                <w:szCs w:val="24"/>
              </w:rPr>
              <w:t>T-12 KYC</w:t>
            </w:r>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F0" w14:textId="77777777" w:rsidR="003E7761" w:rsidRDefault="00000000">
            <w:pPr>
              <w:widowControl w:val="0"/>
              <w:jc w:val="center"/>
              <w:rPr>
                <w:sz w:val="20"/>
                <w:szCs w:val="20"/>
              </w:rPr>
            </w:pPr>
            <w:r>
              <w:rPr>
                <w:rFonts w:ascii="Times New Roman" w:eastAsia="Times New Roman" w:hAnsi="Times New Roman" w:cs="Times New Roman"/>
                <w:sz w:val="24"/>
                <w:szCs w:val="24"/>
              </w:rPr>
              <w:t>Obtener documentos de identidad</w:t>
            </w:r>
          </w:p>
        </w:tc>
        <w:tc>
          <w:tcPr>
            <w:tcW w:w="1514"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F1" w14:textId="77777777" w:rsidR="003E7761" w:rsidRDefault="00000000">
            <w:pPr>
              <w:widowControl w:val="0"/>
              <w:jc w:val="center"/>
              <w:rPr>
                <w:sz w:val="20"/>
                <w:szCs w:val="20"/>
              </w:rPr>
            </w:pPr>
            <w:r>
              <w:rPr>
                <w:rFonts w:ascii="Times New Roman" w:eastAsia="Times New Roman" w:hAnsi="Times New Roman" w:cs="Times New Roman"/>
                <w:sz w:val="24"/>
                <w:szCs w:val="24"/>
              </w:rPr>
              <w:t>Brecha en el proveedor</w:t>
            </w:r>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F2" w14:textId="77777777" w:rsidR="003E7761" w:rsidRDefault="00000000">
            <w:pPr>
              <w:widowControl w:val="0"/>
              <w:jc w:val="center"/>
              <w:rPr>
                <w:sz w:val="20"/>
                <w:szCs w:val="20"/>
              </w:rPr>
            </w:pPr>
            <w:r>
              <w:rPr>
                <w:rFonts w:ascii="Times New Roman" w:eastAsia="Times New Roman" w:hAnsi="Times New Roman" w:cs="Times New Roman"/>
                <w:sz w:val="24"/>
                <w:szCs w:val="24"/>
              </w:rPr>
              <w:t>Envío de datos completos; sin minimización</w:t>
            </w:r>
          </w:p>
        </w:tc>
        <w:tc>
          <w:tcPr>
            <w:tcW w:w="160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3F3" w14:textId="77777777" w:rsidR="003E7761" w:rsidRDefault="00000000">
            <w:pPr>
              <w:widowControl w:val="0"/>
              <w:jc w:val="center"/>
              <w:rPr>
                <w:sz w:val="20"/>
                <w:szCs w:val="20"/>
              </w:rPr>
            </w:pPr>
            <w:r>
              <w:rPr>
                <w:rFonts w:ascii="Times New Roman" w:eastAsia="Times New Roman" w:hAnsi="Times New Roman" w:cs="Times New Roman"/>
                <w:sz w:val="24"/>
                <w:szCs w:val="24"/>
              </w:rPr>
              <w:t>Filtración de PII, riesgo regulatorio</w:t>
            </w:r>
          </w:p>
        </w:tc>
      </w:tr>
      <w:tr w:rsidR="003E7761" w14:paraId="0637C6FD" w14:textId="77777777" w:rsidTr="415FEFA1">
        <w:trPr>
          <w:trHeight w:val="1185"/>
        </w:trPr>
        <w:tc>
          <w:tcPr>
            <w:tcW w:w="1499"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F4" w14:textId="77777777" w:rsidR="003E7761" w:rsidRDefault="00000000">
            <w:pPr>
              <w:widowControl w:val="0"/>
              <w:jc w:val="center"/>
              <w:rPr>
                <w:sz w:val="20"/>
                <w:szCs w:val="20"/>
              </w:rPr>
            </w:pPr>
            <w:r>
              <w:rPr>
                <w:rFonts w:ascii="Times New Roman" w:eastAsia="Times New Roman" w:hAnsi="Times New Roman" w:cs="Times New Roman"/>
                <w:sz w:val="24"/>
                <w:szCs w:val="24"/>
              </w:rPr>
              <w:t>AC-13</w:t>
            </w:r>
          </w:p>
        </w:tc>
        <w:tc>
          <w:tcPr>
            <w:tcW w:w="1499"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F5" w14:textId="77777777" w:rsidR="003E7761" w:rsidRDefault="00000000">
            <w:pPr>
              <w:widowControl w:val="0"/>
              <w:jc w:val="center"/>
              <w:rPr>
                <w:sz w:val="20"/>
                <w:szCs w:val="20"/>
              </w:rPr>
            </w:pPr>
            <w:r>
              <w:rPr>
                <w:rFonts w:ascii="Times New Roman" w:eastAsia="Times New Roman" w:hAnsi="Times New Roman" w:cs="Times New Roman"/>
                <w:sz w:val="24"/>
                <w:szCs w:val="24"/>
              </w:rPr>
              <w:t>T-14 Secretos</w:t>
            </w:r>
          </w:p>
        </w:tc>
        <w:tc>
          <w:tcPr>
            <w:tcW w:w="1499"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F6" w14:textId="77777777" w:rsidR="003E7761" w:rsidRDefault="00000000">
            <w:pPr>
              <w:widowControl w:val="0"/>
              <w:jc w:val="center"/>
              <w:rPr>
                <w:sz w:val="20"/>
                <w:szCs w:val="20"/>
              </w:rPr>
            </w:pPr>
            <w:r>
              <w:rPr>
                <w:rFonts w:ascii="Times New Roman" w:eastAsia="Times New Roman" w:hAnsi="Times New Roman" w:cs="Times New Roman"/>
                <w:sz w:val="24"/>
                <w:szCs w:val="24"/>
              </w:rPr>
              <w:t>Obtener credenciales de servicios</w:t>
            </w:r>
          </w:p>
        </w:tc>
        <w:tc>
          <w:tcPr>
            <w:tcW w:w="1514"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F7" w14:textId="77777777" w:rsidR="003E7761" w:rsidRDefault="00000000">
            <w:pPr>
              <w:widowControl w:val="0"/>
              <w:jc w:val="center"/>
              <w:rPr>
                <w:sz w:val="20"/>
                <w:szCs w:val="20"/>
              </w:rPr>
            </w:pPr>
            <w:r>
              <w:rPr>
                <w:rFonts w:ascii="Times New Roman" w:eastAsia="Times New Roman" w:hAnsi="Times New Roman" w:cs="Times New Roman"/>
                <w:sz w:val="24"/>
                <w:szCs w:val="24"/>
              </w:rPr>
              <w:t>Secretos en repositorios, variables o imágenes</w:t>
            </w:r>
          </w:p>
        </w:tc>
        <w:tc>
          <w:tcPr>
            <w:tcW w:w="1499"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3F8" w14:textId="77777777" w:rsidR="003E7761" w:rsidRDefault="00000000">
            <w:pPr>
              <w:widowControl w:val="0"/>
              <w:jc w:val="center"/>
              <w:rPr>
                <w:sz w:val="20"/>
                <w:szCs w:val="20"/>
              </w:rPr>
            </w:pPr>
            <w:r>
              <w:rPr>
                <w:rFonts w:ascii="Times New Roman" w:eastAsia="Times New Roman" w:hAnsi="Times New Roman" w:cs="Times New Roman"/>
                <w:sz w:val="24"/>
                <w:szCs w:val="24"/>
              </w:rPr>
              <w:t>Sin bóveda ni escaneo de secretos</w:t>
            </w:r>
          </w:p>
        </w:tc>
        <w:tc>
          <w:tcPr>
            <w:tcW w:w="160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3F9" w14:textId="77777777" w:rsidR="003E7761" w:rsidRDefault="00000000">
            <w:pPr>
              <w:widowControl w:val="0"/>
              <w:jc w:val="center"/>
              <w:rPr>
                <w:sz w:val="20"/>
                <w:szCs w:val="20"/>
              </w:rPr>
            </w:pPr>
            <w:r>
              <w:rPr>
                <w:rFonts w:ascii="Times New Roman" w:eastAsia="Times New Roman" w:hAnsi="Times New Roman" w:cs="Times New Roman"/>
                <w:sz w:val="24"/>
                <w:szCs w:val="24"/>
              </w:rPr>
              <w:t>Compromiso lateral de sistemas</w:t>
            </w:r>
          </w:p>
        </w:tc>
      </w:tr>
      <w:tr w:rsidR="003E7761" w14:paraId="77D29DF5" w14:textId="77777777" w:rsidTr="415FEFA1">
        <w:trPr>
          <w:trHeight w:val="1185"/>
        </w:trPr>
        <w:tc>
          <w:tcPr>
            <w:tcW w:w="1499"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FA" w14:textId="77777777" w:rsidR="003E7761" w:rsidRDefault="00000000">
            <w:pPr>
              <w:widowControl w:val="0"/>
              <w:jc w:val="center"/>
              <w:rPr>
                <w:sz w:val="20"/>
                <w:szCs w:val="20"/>
              </w:rPr>
            </w:pPr>
            <w:r>
              <w:rPr>
                <w:rFonts w:ascii="Times New Roman" w:eastAsia="Times New Roman" w:hAnsi="Times New Roman" w:cs="Times New Roman"/>
                <w:sz w:val="24"/>
                <w:szCs w:val="24"/>
              </w:rPr>
              <w:t>AC-14</w:t>
            </w:r>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FB" w14:textId="77777777" w:rsidR="003E7761" w:rsidRDefault="00000000">
            <w:pPr>
              <w:widowControl w:val="0"/>
              <w:jc w:val="center"/>
              <w:rPr>
                <w:sz w:val="20"/>
                <w:szCs w:val="20"/>
              </w:rPr>
            </w:pPr>
            <w:r>
              <w:rPr>
                <w:rFonts w:ascii="Times New Roman" w:eastAsia="Times New Roman" w:hAnsi="Times New Roman" w:cs="Times New Roman"/>
                <w:sz w:val="24"/>
                <w:szCs w:val="24"/>
              </w:rPr>
              <w:t>T-13 Logs</w:t>
            </w:r>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FC" w14:textId="77777777" w:rsidR="003E7761" w:rsidRDefault="00000000">
            <w:pPr>
              <w:widowControl w:val="0"/>
              <w:jc w:val="center"/>
              <w:rPr>
                <w:sz w:val="20"/>
                <w:szCs w:val="20"/>
              </w:rPr>
            </w:pPr>
            <w:r>
              <w:rPr>
                <w:rFonts w:ascii="Times New Roman" w:eastAsia="Times New Roman" w:hAnsi="Times New Roman" w:cs="Times New Roman"/>
                <w:sz w:val="24"/>
                <w:szCs w:val="24"/>
              </w:rPr>
              <w:t>Leer datos sensibles vía logs</w:t>
            </w:r>
          </w:p>
        </w:tc>
        <w:tc>
          <w:tcPr>
            <w:tcW w:w="1514"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FD" w14:textId="77777777" w:rsidR="003E7761" w:rsidRDefault="00000000">
            <w:pPr>
              <w:widowControl w:val="0"/>
              <w:jc w:val="center"/>
              <w:rPr>
                <w:sz w:val="20"/>
                <w:szCs w:val="20"/>
              </w:rPr>
            </w:pPr>
            <w:r>
              <w:rPr>
                <w:rFonts w:ascii="Times New Roman" w:eastAsia="Times New Roman" w:hAnsi="Times New Roman" w:cs="Times New Roman"/>
                <w:sz w:val="24"/>
                <w:szCs w:val="24"/>
              </w:rPr>
              <w:t>Acceso a logs con PAN/tokens en claro</w:t>
            </w:r>
          </w:p>
        </w:tc>
        <w:tc>
          <w:tcPr>
            <w:tcW w:w="1499"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3FE" w14:textId="77777777" w:rsidR="003E7761" w:rsidRDefault="00000000">
            <w:pPr>
              <w:widowControl w:val="0"/>
              <w:jc w:val="center"/>
              <w:rPr>
                <w:sz w:val="20"/>
                <w:szCs w:val="20"/>
              </w:rPr>
            </w:pPr>
            <w:r>
              <w:rPr>
                <w:rFonts w:ascii="Times New Roman" w:eastAsia="Times New Roman" w:hAnsi="Times New Roman" w:cs="Times New Roman"/>
                <w:sz w:val="24"/>
                <w:szCs w:val="24"/>
              </w:rPr>
              <w:t>Sin enmascaramiento en origen</w:t>
            </w:r>
          </w:p>
        </w:tc>
        <w:tc>
          <w:tcPr>
            <w:tcW w:w="160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3FF" w14:textId="77777777" w:rsidR="003E7761" w:rsidRDefault="00000000">
            <w:pPr>
              <w:widowControl w:val="0"/>
              <w:jc w:val="center"/>
              <w:rPr>
                <w:sz w:val="20"/>
                <w:szCs w:val="20"/>
              </w:rPr>
            </w:pPr>
            <w:r>
              <w:rPr>
                <w:rFonts w:ascii="Times New Roman" w:eastAsia="Times New Roman" w:hAnsi="Times New Roman" w:cs="Times New Roman"/>
                <w:sz w:val="24"/>
                <w:szCs w:val="24"/>
              </w:rPr>
              <w:t>Exposición de datos sensibles</w:t>
            </w:r>
          </w:p>
        </w:tc>
      </w:tr>
      <w:tr w:rsidR="003E7761" w14:paraId="506DBB96" w14:textId="77777777" w:rsidTr="415FEFA1">
        <w:trPr>
          <w:trHeight w:val="1470"/>
        </w:trPr>
        <w:tc>
          <w:tcPr>
            <w:tcW w:w="1499" w:type="dxa"/>
            <w:tcBorders>
              <w:left w:val="single" w:sz="6" w:space="0" w:color="3E4791"/>
              <w:bottom w:val="single" w:sz="6" w:space="0" w:color="3E4791"/>
              <w:right w:val="single" w:sz="6" w:space="0" w:color="F6F8F9"/>
            </w:tcBorders>
            <w:shd w:val="clear" w:color="auto" w:fill="F6F8F9"/>
            <w:tcMar>
              <w:top w:w="40" w:type="dxa"/>
              <w:left w:w="120" w:type="dxa"/>
              <w:bottom w:w="40" w:type="dxa"/>
              <w:right w:w="120" w:type="dxa"/>
            </w:tcMar>
            <w:vAlign w:val="center"/>
          </w:tcPr>
          <w:p w14:paraId="00000400" w14:textId="77777777" w:rsidR="003E7761" w:rsidRDefault="00000000">
            <w:pPr>
              <w:widowControl w:val="0"/>
              <w:jc w:val="center"/>
              <w:rPr>
                <w:sz w:val="20"/>
                <w:szCs w:val="20"/>
              </w:rPr>
            </w:pPr>
            <w:r>
              <w:rPr>
                <w:rFonts w:ascii="Times New Roman" w:eastAsia="Times New Roman" w:hAnsi="Times New Roman" w:cs="Times New Roman"/>
                <w:sz w:val="24"/>
                <w:szCs w:val="24"/>
              </w:rPr>
              <w:t>AC-15</w:t>
            </w:r>
          </w:p>
        </w:tc>
        <w:tc>
          <w:tcPr>
            <w:tcW w:w="1499"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401" w14:textId="77777777" w:rsidR="003E7761" w:rsidRDefault="00000000">
            <w:pPr>
              <w:widowControl w:val="0"/>
              <w:jc w:val="center"/>
              <w:rPr>
                <w:sz w:val="20"/>
                <w:szCs w:val="20"/>
              </w:rPr>
            </w:pPr>
            <w:r>
              <w:rPr>
                <w:rFonts w:ascii="Times New Roman" w:eastAsia="Times New Roman" w:hAnsi="Times New Roman" w:cs="Times New Roman"/>
                <w:sz w:val="24"/>
                <w:szCs w:val="24"/>
              </w:rPr>
              <w:t>T-15 App</w:t>
            </w:r>
          </w:p>
        </w:tc>
        <w:tc>
          <w:tcPr>
            <w:tcW w:w="1499"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402" w14:textId="77777777" w:rsidR="003E7761" w:rsidRDefault="00000000">
            <w:pPr>
              <w:widowControl w:val="0"/>
              <w:jc w:val="center"/>
              <w:rPr>
                <w:sz w:val="20"/>
                <w:szCs w:val="20"/>
              </w:rPr>
            </w:pPr>
            <w:r>
              <w:rPr>
                <w:rFonts w:ascii="Times New Roman" w:eastAsia="Times New Roman" w:hAnsi="Times New Roman" w:cs="Times New Roman"/>
                <w:sz w:val="24"/>
                <w:szCs w:val="24"/>
              </w:rPr>
              <w:t>Ejecutar código malicioso en dispositivos</w:t>
            </w:r>
          </w:p>
        </w:tc>
        <w:tc>
          <w:tcPr>
            <w:tcW w:w="1514"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403" w14:textId="77777777" w:rsidR="003E7761" w:rsidRDefault="00000000">
            <w:pPr>
              <w:widowControl w:val="0"/>
              <w:jc w:val="center"/>
              <w:rPr>
                <w:sz w:val="20"/>
                <w:szCs w:val="20"/>
              </w:rPr>
            </w:pPr>
            <w:r>
              <w:rPr>
                <w:rFonts w:ascii="Times New Roman" w:eastAsia="Times New Roman" w:hAnsi="Times New Roman" w:cs="Times New Roman"/>
                <w:sz w:val="24"/>
                <w:szCs w:val="24"/>
              </w:rPr>
              <w:t>App reempaquetada o SDK comprometido</w:t>
            </w:r>
          </w:p>
        </w:tc>
        <w:tc>
          <w:tcPr>
            <w:tcW w:w="1499"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404"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Sin </w:t>
            </w:r>
            <w:proofErr w:type="spellStart"/>
            <w:r w:rsidRPr="415FEFA1">
              <w:rPr>
                <w:rFonts w:ascii="Times New Roman" w:eastAsia="Times New Roman" w:hAnsi="Times New Roman" w:cs="Times New Roman"/>
                <w:sz w:val="24"/>
                <w:szCs w:val="24"/>
                <w:lang w:val="es-ES"/>
              </w:rPr>
              <w:t>attestation</w:t>
            </w:r>
            <w:proofErr w:type="spellEnd"/>
            <w:r w:rsidRPr="415FEFA1">
              <w:rPr>
                <w:rFonts w:ascii="Times New Roman" w:eastAsia="Times New Roman" w:hAnsi="Times New Roman" w:cs="Times New Roman"/>
                <w:sz w:val="24"/>
                <w:szCs w:val="24"/>
                <w:lang w:val="es-ES"/>
              </w:rPr>
              <w:t xml:space="preserve"> ni revisión de dependencias</w:t>
            </w:r>
          </w:p>
        </w:tc>
        <w:tc>
          <w:tcPr>
            <w:tcW w:w="1605" w:type="dxa"/>
            <w:tcBorders>
              <w:bottom w:val="single" w:sz="6" w:space="0" w:color="3E4791"/>
              <w:right w:val="single" w:sz="6" w:space="0" w:color="3E4791"/>
            </w:tcBorders>
            <w:shd w:val="clear" w:color="auto" w:fill="F6F8F9"/>
            <w:tcMar>
              <w:top w:w="40" w:type="dxa"/>
              <w:left w:w="120" w:type="dxa"/>
              <w:bottom w:w="40" w:type="dxa"/>
              <w:right w:w="120" w:type="dxa"/>
            </w:tcMar>
            <w:vAlign w:val="center"/>
          </w:tcPr>
          <w:p w14:paraId="00000405" w14:textId="77777777" w:rsidR="003E7761" w:rsidRDefault="00000000">
            <w:pPr>
              <w:widowControl w:val="0"/>
              <w:jc w:val="center"/>
              <w:rPr>
                <w:sz w:val="20"/>
                <w:szCs w:val="20"/>
              </w:rPr>
            </w:pPr>
            <w:r>
              <w:rPr>
                <w:rFonts w:ascii="Times New Roman" w:eastAsia="Times New Roman" w:hAnsi="Times New Roman" w:cs="Times New Roman"/>
                <w:sz w:val="24"/>
                <w:szCs w:val="24"/>
              </w:rPr>
              <w:t>Robo de credenciales de clientes</w:t>
            </w:r>
          </w:p>
        </w:tc>
      </w:tr>
    </w:tbl>
    <w:p w14:paraId="00000406" w14:textId="77777777" w:rsidR="003E7761" w:rsidRDefault="00000000">
      <w:pPr>
        <w:keepNext/>
        <w:keepLines/>
        <w:spacing w:before="160" w:after="8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Nota. Elaboración propia. </w:t>
      </w:r>
    </w:p>
    <w:p w14:paraId="16207D16" w14:textId="77777777" w:rsidR="00A569DF" w:rsidRDefault="00A569DF">
      <w:pPr>
        <w:spacing w:after="160" w:line="480" w:lineRule="auto"/>
        <w:ind w:firstLine="720"/>
        <w:rPr>
          <w:rFonts w:ascii="Times New Roman" w:eastAsia="Times New Roman" w:hAnsi="Times New Roman" w:cs="Times New Roman"/>
          <w:b/>
          <w:bCs/>
          <w:i/>
          <w:iCs/>
          <w:sz w:val="24"/>
          <w:szCs w:val="24"/>
        </w:rPr>
      </w:pPr>
    </w:p>
    <w:p w14:paraId="00000407" w14:textId="1F7CE9C2" w:rsidR="003E7761" w:rsidRDefault="00000000">
      <w:pPr>
        <w:spacing w:after="160" w:line="480" w:lineRule="auto"/>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Tabla 9</w:t>
      </w:r>
    </w:p>
    <w:p w14:paraId="00000408" w14:textId="77777777" w:rsidR="003E7761" w:rsidRDefault="00000000">
      <w:pPr>
        <w:keepNext/>
        <w:keepLines/>
        <w:spacing w:before="160" w:after="8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Casos de abuso AC-06 a AC-15 (Controles)</w:t>
      </w:r>
    </w:p>
    <w:tbl>
      <w:tblPr>
        <w:tblStyle w:val="a9"/>
        <w:tblW w:w="89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2610"/>
        <w:gridCol w:w="2325"/>
        <w:gridCol w:w="2520"/>
      </w:tblGrid>
      <w:tr w:rsidR="003E7761" w14:paraId="5C668C45" w14:textId="77777777" w:rsidTr="415FEFA1">
        <w:trPr>
          <w:trHeight w:val="345"/>
        </w:trPr>
        <w:tc>
          <w:tcPr>
            <w:tcW w:w="1500" w:type="dxa"/>
            <w:tcBorders>
              <w:top w:val="single" w:sz="6" w:space="0" w:color="3E4791"/>
              <w:left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409" w14:textId="77777777" w:rsidR="003E7761" w:rsidRDefault="00000000">
            <w:pPr>
              <w:widowControl w:val="0"/>
              <w:pBdr>
                <w:top w:val="nil"/>
                <w:left w:val="nil"/>
                <w:bottom w:val="nil"/>
                <w:right w:val="nil"/>
                <w:between w:val="nil"/>
              </w:pBdr>
              <w:rPr>
                <w:sz w:val="20"/>
                <w:szCs w:val="20"/>
              </w:rPr>
            </w:pPr>
            <w:r>
              <w:rPr>
                <w:rFonts w:ascii="Times New Roman" w:eastAsia="Times New Roman" w:hAnsi="Times New Roman" w:cs="Times New Roman"/>
                <w:b/>
                <w:bCs/>
                <w:color w:val="FFFFFF"/>
              </w:rPr>
              <w:t>AC</w:t>
            </w:r>
          </w:p>
        </w:tc>
        <w:tc>
          <w:tcPr>
            <w:tcW w:w="261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40A" w14:textId="77777777" w:rsidR="003E7761" w:rsidRDefault="00000000">
            <w:pPr>
              <w:widowControl w:val="0"/>
              <w:jc w:val="center"/>
              <w:rPr>
                <w:sz w:val="20"/>
                <w:szCs w:val="20"/>
              </w:rPr>
            </w:pPr>
            <w:r>
              <w:rPr>
                <w:rFonts w:ascii="Times New Roman" w:eastAsia="Times New Roman" w:hAnsi="Times New Roman" w:cs="Times New Roman"/>
                <w:b/>
                <w:bCs/>
                <w:color w:val="FFFFFF"/>
              </w:rPr>
              <w:t>Preventivo</w:t>
            </w:r>
          </w:p>
        </w:tc>
        <w:tc>
          <w:tcPr>
            <w:tcW w:w="2325"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40B"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b/>
                <w:bCs/>
                <w:color w:val="FFFFFF"/>
                <w:lang w:val="es-ES"/>
              </w:rPr>
              <w:t>Detectivo</w:t>
            </w:r>
          </w:p>
        </w:tc>
        <w:tc>
          <w:tcPr>
            <w:tcW w:w="2520" w:type="dxa"/>
            <w:tcBorders>
              <w:top w:val="single" w:sz="6" w:space="0" w:color="3E4791"/>
              <w:bottom w:val="single" w:sz="6" w:space="0" w:color="3E4791"/>
              <w:right w:val="single" w:sz="6" w:space="0" w:color="3E4791"/>
            </w:tcBorders>
            <w:shd w:val="clear" w:color="auto" w:fill="535FC1"/>
            <w:tcMar>
              <w:top w:w="40" w:type="dxa"/>
              <w:left w:w="120" w:type="dxa"/>
              <w:bottom w:w="40" w:type="dxa"/>
              <w:right w:w="120" w:type="dxa"/>
            </w:tcMar>
            <w:vAlign w:val="center"/>
          </w:tcPr>
          <w:p w14:paraId="0000040C" w14:textId="77777777" w:rsidR="003E7761" w:rsidRDefault="00000000">
            <w:pPr>
              <w:widowControl w:val="0"/>
              <w:jc w:val="center"/>
              <w:rPr>
                <w:sz w:val="20"/>
                <w:szCs w:val="20"/>
              </w:rPr>
            </w:pPr>
            <w:r>
              <w:rPr>
                <w:rFonts w:ascii="Times New Roman" w:eastAsia="Times New Roman" w:hAnsi="Times New Roman" w:cs="Times New Roman"/>
                <w:b/>
                <w:bCs/>
                <w:color w:val="FFFFFF"/>
              </w:rPr>
              <w:t>Correctivo</w:t>
            </w:r>
          </w:p>
        </w:tc>
      </w:tr>
      <w:tr w:rsidR="003E7761" w14:paraId="3A8BB630" w14:textId="77777777" w:rsidTr="415FEFA1">
        <w:trPr>
          <w:trHeight w:val="1740"/>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0D" w14:textId="77777777" w:rsidR="003E7761" w:rsidRDefault="00000000">
            <w:pPr>
              <w:widowControl w:val="0"/>
              <w:jc w:val="center"/>
              <w:rPr>
                <w:sz w:val="20"/>
                <w:szCs w:val="20"/>
              </w:rPr>
            </w:pPr>
            <w:r>
              <w:rPr>
                <w:rFonts w:ascii="Times New Roman" w:eastAsia="Times New Roman" w:hAnsi="Times New Roman" w:cs="Times New Roman"/>
                <w:sz w:val="24"/>
                <w:szCs w:val="24"/>
              </w:rPr>
              <w:t>AC-06</w:t>
            </w:r>
          </w:p>
        </w:tc>
        <w:tc>
          <w:tcPr>
            <w:tcW w:w="26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0E" w14:textId="77777777" w:rsidR="003E7761" w:rsidRDefault="00000000">
            <w:pPr>
              <w:widowControl w:val="0"/>
              <w:jc w:val="center"/>
              <w:rPr>
                <w:sz w:val="20"/>
                <w:szCs w:val="20"/>
              </w:rPr>
            </w:pPr>
            <w:r>
              <w:rPr>
                <w:rFonts w:ascii="Times New Roman" w:eastAsia="Times New Roman" w:hAnsi="Times New Roman" w:cs="Times New Roman"/>
                <w:sz w:val="24"/>
                <w:szCs w:val="24"/>
              </w:rPr>
              <w:t>Consultas parametrizadas, mínimo privilegio en BD, WAF</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0F" w14:textId="77777777" w:rsidR="003E7761" w:rsidRDefault="00000000">
            <w:pPr>
              <w:widowControl w:val="0"/>
              <w:jc w:val="center"/>
              <w:rPr>
                <w:sz w:val="20"/>
                <w:szCs w:val="20"/>
              </w:rPr>
            </w:pPr>
            <w:r>
              <w:rPr>
                <w:rFonts w:ascii="Times New Roman" w:eastAsia="Times New Roman" w:hAnsi="Times New Roman" w:cs="Times New Roman"/>
                <w:sz w:val="24"/>
                <w:szCs w:val="24"/>
              </w:rPr>
              <w:t>Monitoreo de actividad en BD, alertas de volumen de lectura</w:t>
            </w:r>
          </w:p>
        </w:tc>
        <w:tc>
          <w:tcPr>
            <w:tcW w:w="25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10" w14:textId="77777777" w:rsidR="003E7761" w:rsidRDefault="00000000">
            <w:pPr>
              <w:widowControl w:val="0"/>
              <w:jc w:val="center"/>
              <w:rPr>
                <w:sz w:val="20"/>
                <w:szCs w:val="20"/>
              </w:rPr>
            </w:pPr>
            <w:r>
              <w:rPr>
                <w:rFonts w:ascii="Times New Roman" w:eastAsia="Times New Roman" w:hAnsi="Times New Roman" w:cs="Times New Roman"/>
                <w:sz w:val="24"/>
                <w:szCs w:val="24"/>
              </w:rPr>
              <w:t>Parche, rotación de credenciales de BD, notificación del incidente</w:t>
            </w:r>
          </w:p>
        </w:tc>
      </w:tr>
      <w:tr w:rsidR="003E7761" w14:paraId="4946B725" w14:textId="77777777" w:rsidTr="415FEFA1">
        <w:trPr>
          <w:trHeight w:val="2025"/>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11" w14:textId="77777777" w:rsidR="003E7761" w:rsidRDefault="00000000">
            <w:pPr>
              <w:widowControl w:val="0"/>
              <w:jc w:val="center"/>
              <w:rPr>
                <w:sz w:val="20"/>
                <w:szCs w:val="20"/>
              </w:rPr>
            </w:pPr>
            <w:r>
              <w:rPr>
                <w:rFonts w:ascii="Times New Roman" w:eastAsia="Times New Roman" w:hAnsi="Times New Roman" w:cs="Times New Roman"/>
                <w:sz w:val="24"/>
                <w:szCs w:val="24"/>
              </w:rPr>
              <w:t>AC-07</w:t>
            </w:r>
          </w:p>
        </w:tc>
        <w:tc>
          <w:tcPr>
            <w:tcW w:w="26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12" w14:textId="77777777" w:rsidR="003E7761" w:rsidRDefault="00000000">
            <w:pPr>
              <w:widowControl w:val="0"/>
              <w:jc w:val="center"/>
              <w:rPr>
                <w:sz w:val="20"/>
                <w:szCs w:val="20"/>
              </w:rPr>
            </w:pPr>
            <w:r>
              <w:rPr>
                <w:rFonts w:ascii="Times New Roman" w:eastAsia="Times New Roman" w:hAnsi="Times New Roman" w:cs="Times New Roman"/>
                <w:sz w:val="24"/>
                <w:szCs w:val="24"/>
              </w:rPr>
              <w:t>PAM, segregación de funciones, doble aprobación</w:t>
            </w:r>
          </w:p>
        </w:tc>
        <w:tc>
          <w:tcPr>
            <w:tcW w:w="232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13" w14:textId="77777777" w:rsidR="003E7761" w:rsidRDefault="00000000">
            <w:pPr>
              <w:widowControl w:val="0"/>
              <w:jc w:val="center"/>
              <w:rPr>
                <w:sz w:val="20"/>
                <w:szCs w:val="20"/>
              </w:rPr>
            </w:pPr>
            <w:r>
              <w:rPr>
                <w:rFonts w:ascii="Times New Roman" w:eastAsia="Times New Roman" w:hAnsi="Times New Roman" w:cs="Times New Roman"/>
                <w:sz w:val="24"/>
                <w:szCs w:val="24"/>
              </w:rPr>
              <w:t>UEBA sobre acciones privilegiadas, recertificación de accesos</w:t>
            </w:r>
          </w:p>
        </w:tc>
        <w:tc>
          <w:tcPr>
            <w:tcW w:w="252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414" w14:textId="77777777" w:rsidR="003E7761" w:rsidRDefault="00000000">
            <w:pPr>
              <w:widowControl w:val="0"/>
              <w:jc w:val="center"/>
              <w:rPr>
                <w:sz w:val="20"/>
                <w:szCs w:val="20"/>
              </w:rPr>
            </w:pPr>
            <w:r>
              <w:rPr>
                <w:rFonts w:ascii="Times New Roman" w:eastAsia="Times New Roman" w:hAnsi="Times New Roman" w:cs="Times New Roman"/>
                <w:sz w:val="24"/>
                <w:szCs w:val="24"/>
              </w:rPr>
              <w:t>Revocar acceso, investigación forense</w:t>
            </w:r>
          </w:p>
        </w:tc>
      </w:tr>
      <w:tr w:rsidR="003E7761" w14:paraId="7422E1C7" w14:textId="77777777" w:rsidTr="415FEFA1">
        <w:trPr>
          <w:trHeight w:val="1740"/>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15" w14:textId="77777777" w:rsidR="003E7761" w:rsidRDefault="00000000">
            <w:pPr>
              <w:widowControl w:val="0"/>
              <w:jc w:val="center"/>
              <w:rPr>
                <w:sz w:val="20"/>
                <w:szCs w:val="20"/>
              </w:rPr>
            </w:pPr>
            <w:r>
              <w:rPr>
                <w:rFonts w:ascii="Times New Roman" w:eastAsia="Times New Roman" w:hAnsi="Times New Roman" w:cs="Times New Roman"/>
                <w:sz w:val="24"/>
                <w:szCs w:val="24"/>
              </w:rPr>
              <w:t>AC-08</w:t>
            </w:r>
          </w:p>
        </w:tc>
        <w:tc>
          <w:tcPr>
            <w:tcW w:w="26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16" w14:textId="77777777" w:rsidR="003E7761" w:rsidRDefault="415FEFA1" w:rsidP="415FEFA1">
            <w:pPr>
              <w:widowControl w:val="0"/>
              <w:jc w:val="center"/>
              <w:rPr>
                <w:sz w:val="20"/>
                <w:szCs w:val="20"/>
                <w:lang w:val="es-ES"/>
              </w:rPr>
            </w:pPr>
            <w:proofErr w:type="spellStart"/>
            <w:r w:rsidRPr="415FEFA1">
              <w:rPr>
                <w:rFonts w:ascii="Times New Roman" w:eastAsia="Times New Roman" w:hAnsi="Times New Roman" w:cs="Times New Roman"/>
                <w:sz w:val="24"/>
                <w:szCs w:val="24"/>
                <w:lang w:val="es-ES"/>
              </w:rPr>
              <w:t>mTLS</w:t>
            </w:r>
            <w:proofErr w:type="spellEnd"/>
            <w:r w:rsidRPr="415FEFA1">
              <w:rPr>
                <w:rFonts w:ascii="Times New Roman" w:eastAsia="Times New Roman" w:hAnsi="Times New Roman" w:cs="Times New Roman"/>
                <w:sz w:val="24"/>
                <w:szCs w:val="24"/>
                <w:lang w:val="es-ES"/>
              </w:rPr>
              <w:t>, firma de mensajes, claves de idempotencia, ACL en colas</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17" w14:textId="77777777" w:rsidR="003E7761" w:rsidRDefault="00000000">
            <w:pPr>
              <w:widowControl w:val="0"/>
              <w:jc w:val="center"/>
              <w:rPr>
                <w:sz w:val="20"/>
                <w:szCs w:val="20"/>
              </w:rPr>
            </w:pPr>
            <w:r>
              <w:rPr>
                <w:rFonts w:ascii="Times New Roman" w:eastAsia="Times New Roman" w:hAnsi="Times New Roman" w:cs="Times New Roman"/>
                <w:sz w:val="24"/>
                <w:szCs w:val="24"/>
              </w:rPr>
              <w:t>Conciliación automática, alertas de duplicados</w:t>
            </w:r>
          </w:p>
        </w:tc>
        <w:tc>
          <w:tcPr>
            <w:tcW w:w="25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18" w14:textId="77777777" w:rsidR="003E7761" w:rsidRDefault="00000000">
            <w:pPr>
              <w:widowControl w:val="0"/>
              <w:jc w:val="center"/>
              <w:rPr>
                <w:sz w:val="20"/>
                <w:szCs w:val="20"/>
              </w:rPr>
            </w:pPr>
            <w:r>
              <w:rPr>
                <w:rFonts w:ascii="Times New Roman" w:eastAsia="Times New Roman" w:hAnsi="Times New Roman" w:cs="Times New Roman"/>
                <w:sz w:val="24"/>
                <w:szCs w:val="24"/>
              </w:rPr>
              <w:t>Reversos y reconciliación</w:t>
            </w:r>
          </w:p>
        </w:tc>
      </w:tr>
      <w:tr w:rsidR="003E7761" w14:paraId="159CB6AA" w14:textId="77777777" w:rsidTr="415FEFA1">
        <w:trPr>
          <w:trHeight w:val="1740"/>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19" w14:textId="77777777" w:rsidR="003E7761" w:rsidRDefault="00000000">
            <w:pPr>
              <w:widowControl w:val="0"/>
              <w:jc w:val="center"/>
              <w:rPr>
                <w:sz w:val="20"/>
                <w:szCs w:val="20"/>
              </w:rPr>
            </w:pPr>
            <w:r>
              <w:rPr>
                <w:rFonts w:ascii="Times New Roman" w:eastAsia="Times New Roman" w:hAnsi="Times New Roman" w:cs="Times New Roman"/>
                <w:sz w:val="24"/>
                <w:szCs w:val="24"/>
              </w:rPr>
              <w:t>AC-09</w:t>
            </w:r>
          </w:p>
        </w:tc>
        <w:tc>
          <w:tcPr>
            <w:tcW w:w="26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1A" w14:textId="77777777" w:rsidR="003E7761" w:rsidRDefault="00000000">
            <w:pPr>
              <w:widowControl w:val="0"/>
              <w:jc w:val="center"/>
              <w:rPr>
                <w:sz w:val="20"/>
                <w:szCs w:val="20"/>
              </w:rPr>
            </w:pPr>
            <w:r>
              <w:rPr>
                <w:rFonts w:ascii="Times New Roman" w:eastAsia="Times New Roman" w:hAnsi="Times New Roman" w:cs="Times New Roman"/>
                <w:sz w:val="24"/>
                <w:szCs w:val="24"/>
              </w:rPr>
              <w:t>Logs inmutables, NTP, ID de correlación, firma de transacción</w:t>
            </w:r>
          </w:p>
        </w:tc>
        <w:tc>
          <w:tcPr>
            <w:tcW w:w="232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1B" w14:textId="77777777" w:rsidR="003E7761" w:rsidRDefault="00000000">
            <w:pPr>
              <w:widowControl w:val="0"/>
              <w:jc w:val="center"/>
              <w:rPr>
                <w:sz w:val="20"/>
                <w:szCs w:val="20"/>
              </w:rPr>
            </w:pPr>
            <w:r>
              <w:rPr>
                <w:rFonts w:ascii="Times New Roman" w:eastAsia="Times New Roman" w:hAnsi="Times New Roman" w:cs="Times New Roman"/>
                <w:sz w:val="24"/>
                <w:szCs w:val="24"/>
              </w:rPr>
              <w:t>Verificación periódica de integridad de logs</w:t>
            </w:r>
          </w:p>
        </w:tc>
        <w:tc>
          <w:tcPr>
            <w:tcW w:w="252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41C" w14:textId="77777777" w:rsidR="003E7761" w:rsidRDefault="00000000">
            <w:pPr>
              <w:widowControl w:val="0"/>
              <w:jc w:val="center"/>
              <w:rPr>
                <w:sz w:val="20"/>
                <w:szCs w:val="20"/>
              </w:rPr>
            </w:pPr>
            <w:r>
              <w:rPr>
                <w:rFonts w:ascii="Times New Roman" w:eastAsia="Times New Roman" w:hAnsi="Times New Roman" w:cs="Times New Roman"/>
                <w:sz w:val="24"/>
                <w:szCs w:val="24"/>
              </w:rPr>
              <w:t>Reconstrucción forense, refuerzo del registro</w:t>
            </w:r>
          </w:p>
        </w:tc>
      </w:tr>
      <w:tr w:rsidR="003E7761" w14:paraId="0EF2B61A" w14:textId="77777777" w:rsidTr="415FEFA1">
        <w:trPr>
          <w:trHeight w:val="1470"/>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1D" w14:textId="77777777" w:rsidR="003E7761" w:rsidRDefault="00000000">
            <w:pPr>
              <w:widowControl w:val="0"/>
              <w:jc w:val="center"/>
              <w:rPr>
                <w:sz w:val="20"/>
                <w:szCs w:val="20"/>
              </w:rPr>
            </w:pPr>
            <w:r>
              <w:rPr>
                <w:rFonts w:ascii="Times New Roman" w:eastAsia="Times New Roman" w:hAnsi="Times New Roman" w:cs="Times New Roman"/>
                <w:sz w:val="24"/>
                <w:szCs w:val="24"/>
              </w:rPr>
              <w:t>AC-10</w:t>
            </w:r>
          </w:p>
        </w:tc>
        <w:tc>
          <w:tcPr>
            <w:tcW w:w="26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1E" w14:textId="77777777" w:rsidR="003E7761" w:rsidRPr="00A569DF" w:rsidRDefault="415FEFA1" w:rsidP="415FEFA1">
            <w:pPr>
              <w:widowControl w:val="0"/>
              <w:jc w:val="center"/>
              <w:rPr>
                <w:sz w:val="20"/>
                <w:szCs w:val="20"/>
                <w:lang w:val="en-US"/>
              </w:rPr>
            </w:pPr>
            <w:r w:rsidRPr="00A569DF">
              <w:rPr>
                <w:rFonts w:ascii="Times New Roman" w:eastAsia="Times New Roman" w:hAnsi="Times New Roman" w:cs="Times New Roman"/>
                <w:sz w:val="24"/>
                <w:szCs w:val="24"/>
                <w:lang w:val="en-US"/>
              </w:rPr>
              <w:t>CDN/anti-DDoS, rate limiting, autoscaling, colas</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1F" w14:textId="77777777" w:rsidR="003E7761" w:rsidRDefault="00000000">
            <w:pPr>
              <w:widowControl w:val="0"/>
              <w:jc w:val="center"/>
              <w:rPr>
                <w:sz w:val="20"/>
                <w:szCs w:val="20"/>
              </w:rPr>
            </w:pPr>
            <w:r>
              <w:rPr>
                <w:rFonts w:ascii="Times New Roman" w:eastAsia="Times New Roman" w:hAnsi="Times New Roman" w:cs="Times New Roman"/>
                <w:sz w:val="24"/>
                <w:szCs w:val="24"/>
              </w:rPr>
              <w:t>Monitoreo de tráfico y latencia, alertas</w:t>
            </w:r>
          </w:p>
        </w:tc>
        <w:tc>
          <w:tcPr>
            <w:tcW w:w="25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20"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Plan de respuesta </w:t>
            </w:r>
            <w:proofErr w:type="spellStart"/>
            <w:r w:rsidRPr="415FEFA1">
              <w:rPr>
                <w:rFonts w:ascii="Times New Roman" w:eastAsia="Times New Roman" w:hAnsi="Times New Roman" w:cs="Times New Roman"/>
                <w:sz w:val="24"/>
                <w:szCs w:val="24"/>
                <w:lang w:val="es-ES"/>
              </w:rPr>
              <w:t>DDoS</w:t>
            </w:r>
            <w:proofErr w:type="spellEnd"/>
            <w:r w:rsidRPr="415FEFA1">
              <w:rPr>
                <w:rFonts w:ascii="Times New Roman" w:eastAsia="Times New Roman" w:hAnsi="Times New Roman" w:cs="Times New Roman"/>
                <w:sz w:val="24"/>
                <w:szCs w:val="24"/>
                <w:lang w:val="es-ES"/>
              </w:rPr>
              <w:t xml:space="preserve">, bloqueo </w:t>
            </w:r>
            <w:proofErr w:type="spellStart"/>
            <w:r w:rsidRPr="415FEFA1">
              <w:rPr>
                <w:rFonts w:ascii="Times New Roman" w:eastAsia="Times New Roman" w:hAnsi="Times New Roman" w:cs="Times New Roman"/>
                <w:sz w:val="24"/>
                <w:szCs w:val="24"/>
                <w:lang w:val="es-ES"/>
              </w:rPr>
              <w:t>upstream</w:t>
            </w:r>
            <w:proofErr w:type="spellEnd"/>
          </w:p>
        </w:tc>
      </w:tr>
      <w:tr w:rsidR="003E7761" w14:paraId="0B2BDC89" w14:textId="77777777" w:rsidTr="415FEFA1">
        <w:trPr>
          <w:trHeight w:val="2295"/>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21" w14:textId="77777777" w:rsidR="003E7761" w:rsidRDefault="00000000">
            <w:pPr>
              <w:widowControl w:val="0"/>
              <w:jc w:val="center"/>
              <w:rPr>
                <w:sz w:val="20"/>
                <w:szCs w:val="20"/>
              </w:rPr>
            </w:pPr>
            <w:r>
              <w:rPr>
                <w:rFonts w:ascii="Times New Roman" w:eastAsia="Times New Roman" w:hAnsi="Times New Roman" w:cs="Times New Roman"/>
                <w:sz w:val="24"/>
                <w:szCs w:val="24"/>
              </w:rPr>
              <w:t>AC-11</w:t>
            </w:r>
          </w:p>
        </w:tc>
        <w:tc>
          <w:tcPr>
            <w:tcW w:w="26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22"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Tokens de vida corta con rotación, cookies </w:t>
            </w:r>
            <w:proofErr w:type="spellStart"/>
            <w:r w:rsidRPr="415FEFA1">
              <w:rPr>
                <w:rFonts w:ascii="Times New Roman" w:eastAsia="Times New Roman" w:hAnsi="Times New Roman" w:cs="Times New Roman"/>
                <w:sz w:val="24"/>
                <w:szCs w:val="24"/>
                <w:lang w:val="es-ES"/>
              </w:rPr>
              <w:t>HttpOnly</w:t>
            </w:r>
            <w:proofErr w:type="spellEnd"/>
            <w:r w:rsidRPr="415FEFA1">
              <w:rPr>
                <w:rFonts w:ascii="Times New Roman" w:eastAsia="Times New Roman" w:hAnsi="Times New Roman" w:cs="Times New Roman"/>
                <w:sz w:val="24"/>
                <w:szCs w:val="24"/>
                <w:lang w:val="es-ES"/>
              </w:rPr>
              <w:t>/</w:t>
            </w:r>
            <w:proofErr w:type="spellStart"/>
            <w:r w:rsidRPr="415FEFA1">
              <w:rPr>
                <w:rFonts w:ascii="Times New Roman" w:eastAsia="Times New Roman" w:hAnsi="Times New Roman" w:cs="Times New Roman"/>
                <w:sz w:val="24"/>
                <w:szCs w:val="24"/>
                <w:lang w:val="es-ES"/>
              </w:rPr>
              <w:t>Secure</w:t>
            </w:r>
            <w:proofErr w:type="spellEnd"/>
            <w:r w:rsidRPr="415FEFA1">
              <w:rPr>
                <w:rFonts w:ascii="Times New Roman" w:eastAsia="Times New Roman" w:hAnsi="Times New Roman" w:cs="Times New Roman"/>
                <w:sz w:val="24"/>
                <w:szCs w:val="24"/>
                <w:lang w:val="es-ES"/>
              </w:rPr>
              <w:t>/SameSite, CSP</w:t>
            </w:r>
          </w:p>
        </w:tc>
        <w:tc>
          <w:tcPr>
            <w:tcW w:w="232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23" w14:textId="77777777" w:rsidR="003E7761" w:rsidRDefault="00000000">
            <w:pPr>
              <w:widowControl w:val="0"/>
              <w:jc w:val="center"/>
              <w:rPr>
                <w:sz w:val="20"/>
                <w:szCs w:val="20"/>
              </w:rPr>
            </w:pPr>
            <w:r>
              <w:rPr>
                <w:rFonts w:ascii="Times New Roman" w:eastAsia="Times New Roman" w:hAnsi="Times New Roman" w:cs="Times New Roman"/>
                <w:sz w:val="24"/>
                <w:szCs w:val="24"/>
              </w:rPr>
              <w:t>Alertas por sesión en IP o dispositivos distintos</w:t>
            </w:r>
          </w:p>
        </w:tc>
        <w:tc>
          <w:tcPr>
            <w:tcW w:w="252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424" w14:textId="77777777" w:rsidR="003E7761" w:rsidRDefault="00000000">
            <w:pPr>
              <w:widowControl w:val="0"/>
              <w:jc w:val="center"/>
              <w:rPr>
                <w:sz w:val="20"/>
                <w:szCs w:val="20"/>
              </w:rPr>
            </w:pPr>
            <w:r>
              <w:rPr>
                <w:rFonts w:ascii="Times New Roman" w:eastAsia="Times New Roman" w:hAnsi="Times New Roman" w:cs="Times New Roman"/>
                <w:sz w:val="24"/>
                <w:szCs w:val="24"/>
              </w:rPr>
              <w:t>Revocación global de sesiones</w:t>
            </w:r>
          </w:p>
        </w:tc>
      </w:tr>
      <w:tr w:rsidR="003E7761" w14:paraId="2E639C63" w14:textId="77777777" w:rsidTr="415FEFA1">
        <w:trPr>
          <w:trHeight w:val="2295"/>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25" w14:textId="77777777" w:rsidR="003E7761" w:rsidRDefault="00000000">
            <w:pPr>
              <w:widowControl w:val="0"/>
              <w:jc w:val="center"/>
              <w:rPr>
                <w:sz w:val="20"/>
                <w:szCs w:val="20"/>
              </w:rPr>
            </w:pPr>
            <w:r>
              <w:rPr>
                <w:rFonts w:ascii="Times New Roman" w:eastAsia="Times New Roman" w:hAnsi="Times New Roman" w:cs="Times New Roman"/>
                <w:sz w:val="24"/>
                <w:szCs w:val="24"/>
              </w:rPr>
              <w:lastRenderedPageBreak/>
              <w:t>AC-12</w:t>
            </w:r>
          </w:p>
        </w:tc>
        <w:tc>
          <w:tcPr>
            <w:tcW w:w="26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26" w14:textId="77777777" w:rsidR="003E7761" w:rsidRDefault="00000000">
            <w:pPr>
              <w:widowControl w:val="0"/>
              <w:jc w:val="center"/>
              <w:rPr>
                <w:sz w:val="20"/>
                <w:szCs w:val="20"/>
              </w:rPr>
            </w:pPr>
            <w:r>
              <w:rPr>
                <w:rFonts w:ascii="Times New Roman" w:eastAsia="Times New Roman" w:hAnsi="Times New Roman" w:cs="Times New Roman"/>
                <w:sz w:val="24"/>
                <w:szCs w:val="24"/>
              </w:rPr>
              <w:t>Minimización y tokenización, cláusulas contractuales, evaluación del proveedor</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27" w14:textId="77777777" w:rsidR="003E7761" w:rsidRDefault="00000000">
            <w:pPr>
              <w:widowControl w:val="0"/>
              <w:jc w:val="center"/>
              <w:rPr>
                <w:sz w:val="20"/>
                <w:szCs w:val="20"/>
              </w:rPr>
            </w:pPr>
            <w:r>
              <w:rPr>
                <w:rFonts w:ascii="Times New Roman" w:eastAsia="Times New Roman" w:hAnsi="Times New Roman" w:cs="Times New Roman"/>
                <w:sz w:val="24"/>
                <w:szCs w:val="24"/>
              </w:rPr>
              <w:t>Monitoreo de proveedores, inteligencia de amenazas</w:t>
            </w:r>
          </w:p>
        </w:tc>
        <w:tc>
          <w:tcPr>
            <w:tcW w:w="25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28" w14:textId="77777777" w:rsidR="003E7761" w:rsidRDefault="00000000">
            <w:pPr>
              <w:widowControl w:val="0"/>
              <w:jc w:val="center"/>
              <w:rPr>
                <w:sz w:val="20"/>
                <w:szCs w:val="20"/>
              </w:rPr>
            </w:pPr>
            <w:r>
              <w:rPr>
                <w:rFonts w:ascii="Times New Roman" w:eastAsia="Times New Roman" w:hAnsi="Times New Roman" w:cs="Times New Roman"/>
                <w:sz w:val="24"/>
                <w:szCs w:val="24"/>
              </w:rPr>
              <w:t>Respuesta conjunta, notificación regulatoria</w:t>
            </w:r>
          </w:p>
        </w:tc>
      </w:tr>
      <w:tr w:rsidR="003E7761" w14:paraId="219D4CAC" w14:textId="77777777" w:rsidTr="415FEFA1">
        <w:trPr>
          <w:trHeight w:val="1740"/>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29" w14:textId="77777777" w:rsidR="003E7761" w:rsidRDefault="00000000">
            <w:pPr>
              <w:widowControl w:val="0"/>
              <w:jc w:val="center"/>
              <w:rPr>
                <w:sz w:val="20"/>
                <w:szCs w:val="20"/>
              </w:rPr>
            </w:pPr>
            <w:r>
              <w:rPr>
                <w:rFonts w:ascii="Times New Roman" w:eastAsia="Times New Roman" w:hAnsi="Times New Roman" w:cs="Times New Roman"/>
                <w:sz w:val="24"/>
                <w:szCs w:val="24"/>
              </w:rPr>
              <w:t>AC-13</w:t>
            </w:r>
          </w:p>
        </w:tc>
        <w:tc>
          <w:tcPr>
            <w:tcW w:w="261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2A"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Bóveda/HSM, rotación, escaneo de secretos </w:t>
            </w:r>
            <w:proofErr w:type="spellStart"/>
            <w:r w:rsidRPr="415FEFA1">
              <w:rPr>
                <w:rFonts w:ascii="Times New Roman" w:eastAsia="Times New Roman" w:hAnsi="Times New Roman" w:cs="Times New Roman"/>
                <w:sz w:val="24"/>
                <w:szCs w:val="24"/>
                <w:lang w:val="es-ES"/>
              </w:rPr>
              <w:t>pre-commit</w:t>
            </w:r>
            <w:proofErr w:type="spellEnd"/>
          </w:p>
        </w:tc>
        <w:tc>
          <w:tcPr>
            <w:tcW w:w="2325"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2B" w14:textId="77777777" w:rsidR="003E7761" w:rsidRDefault="00000000">
            <w:pPr>
              <w:widowControl w:val="0"/>
              <w:jc w:val="center"/>
              <w:rPr>
                <w:sz w:val="20"/>
                <w:szCs w:val="20"/>
              </w:rPr>
            </w:pPr>
            <w:r>
              <w:rPr>
                <w:rFonts w:ascii="Times New Roman" w:eastAsia="Times New Roman" w:hAnsi="Times New Roman" w:cs="Times New Roman"/>
                <w:sz w:val="24"/>
                <w:szCs w:val="24"/>
              </w:rPr>
              <w:t>Escaneo continuo, alertas de uso anómalo</w:t>
            </w:r>
          </w:p>
        </w:tc>
        <w:tc>
          <w:tcPr>
            <w:tcW w:w="2520"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42C" w14:textId="77777777" w:rsidR="003E7761" w:rsidRDefault="00000000">
            <w:pPr>
              <w:widowControl w:val="0"/>
              <w:jc w:val="center"/>
              <w:rPr>
                <w:sz w:val="20"/>
                <w:szCs w:val="20"/>
              </w:rPr>
            </w:pPr>
            <w:r>
              <w:rPr>
                <w:rFonts w:ascii="Times New Roman" w:eastAsia="Times New Roman" w:hAnsi="Times New Roman" w:cs="Times New Roman"/>
                <w:sz w:val="24"/>
                <w:szCs w:val="24"/>
              </w:rPr>
              <w:t>Rotación y revocación inmediatas</w:t>
            </w:r>
          </w:p>
        </w:tc>
      </w:tr>
      <w:tr w:rsidR="003E7761" w14:paraId="0E09DFB2" w14:textId="77777777" w:rsidTr="415FEFA1">
        <w:trPr>
          <w:trHeight w:val="1740"/>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2D" w14:textId="77777777" w:rsidR="003E7761" w:rsidRDefault="00000000">
            <w:pPr>
              <w:widowControl w:val="0"/>
              <w:jc w:val="center"/>
              <w:rPr>
                <w:sz w:val="20"/>
                <w:szCs w:val="20"/>
              </w:rPr>
            </w:pPr>
            <w:r>
              <w:rPr>
                <w:rFonts w:ascii="Times New Roman" w:eastAsia="Times New Roman" w:hAnsi="Times New Roman" w:cs="Times New Roman"/>
                <w:sz w:val="24"/>
                <w:szCs w:val="24"/>
              </w:rPr>
              <w:t>AC-14</w:t>
            </w:r>
          </w:p>
        </w:tc>
        <w:tc>
          <w:tcPr>
            <w:tcW w:w="261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2E" w14:textId="77777777" w:rsidR="003E7761" w:rsidRDefault="00000000">
            <w:pPr>
              <w:widowControl w:val="0"/>
              <w:jc w:val="center"/>
              <w:rPr>
                <w:sz w:val="20"/>
                <w:szCs w:val="20"/>
              </w:rPr>
            </w:pPr>
            <w:r>
              <w:rPr>
                <w:rFonts w:ascii="Times New Roman" w:eastAsia="Times New Roman" w:hAnsi="Times New Roman" w:cs="Times New Roman"/>
                <w:sz w:val="24"/>
                <w:szCs w:val="24"/>
              </w:rPr>
              <w:t>Enmascaramiento en origen, control de acceso a logs</w:t>
            </w:r>
          </w:p>
        </w:tc>
        <w:tc>
          <w:tcPr>
            <w:tcW w:w="2325"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2F" w14:textId="77777777" w:rsidR="003E7761" w:rsidRDefault="00000000">
            <w:pPr>
              <w:widowControl w:val="0"/>
              <w:jc w:val="center"/>
              <w:rPr>
                <w:sz w:val="20"/>
                <w:szCs w:val="20"/>
              </w:rPr>
            </w:pPr>
            <w:r>
              <w:rPr>
                <w:rFonts w:ascii="Times New Roman" w:eastAsia="Times New Roman" w:hAnsi="Times New Roman" w:cs="Times New Roman"/>
                <w:sz w:val="24"/>
                <w:szCs w:val="24"/>
              </w:rPr>
              <w:t>DLP sobre logs</w:t>
            </w:r>
          </w:p>
        </w:tc>
        <w:tc>
          <w:tcPr>
            <w:tcW w:w="2520"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30" w14:textId="77777777" w:rsidR="003E7761" w:rsidRDefault="00000000">
            <w:pPr>
              <w:widowControl w:val="0"/>
              <w:jc w:val="center"/>
              <w:rPr>
                <w:sz w:val="20"/>
                <w:szCs w:val="20"/>
              </w:rPr>
            </w:pPr>
            <w:r>
              <w:rPr>
                <w:rFonts w:ascii="Times New Roman" w:eastAsia="Times New Roman" w:hAnsi="Times New Roman" w:cs="Times New Roman"/>
                <w:sz w:val="24"/>
                <w:szCs w:val="24"/>
              </w:rPr>
              <w:t>Depuración y rotación de datos expuestos</w:t>
            </w:r>
          </w:p>
        </w:tc>
      </w:tr>
      <w:tr w:rsidR="003E7761" w14:paraId="3C5D7775" w14:textId="77777777" w:rsidTr="415FEFA1">
        <w:trPr>
          <w:trHeight w:val="1185"/>
        </w:trPr>
        <w:tc>
          <w:tcPr>
            <w:tcW w:w="1500" w:type="dxa"/>
            <w:tcBorders>
              <w:left w:val="single" w:sz="6" w:space="0" w:color="3E4791"/>
              <w:bottom w:val="single" w:sz="6" w:space="0" w:color="3E4791"/>
              <w:right w:val="single" w:sz="6" w:space="0" w:color="F6F8F9"/>
            </w:tcBorders>
            <w:shd w:val="clear" w:color="auto" w:fill="F6F8F9"/>
            <w:tcMar>
              <w:top w:w="40" w:type="dxa"/>
              <w:left w:w="120" w:type="dxa"/>
              <w:bottom w:w="40" w:type="dxa"/>
              <w:right w:w="120" w:type="dxa"/>
            </w:tcMar>
            <w:vAlign w:val="center"/>
          </w:tcPr>
          <w:p w14:paraId="00000431" w14:textId="77777777" w:rsidR="003E7761" w:rsidRDefault="00000000">
            <w:pPr>
              <w:widowControl w:val="0"/>
              <w:jc w:val="center"/>
              <w:rPr>
                <w:sz w:val="20"/>
                <w:szCs w:val="20"/>
              </w:rPr>
            </w:pPr>
            <w:r>
              <w:rPr>
                <w:rFonts w:ascii="Times New Roman" w:eastAsia="Times New Roman" w:hAnsi="Times New Roman" w:cs="Times New Roman"/>
                <w:sz w:val="24"/>
                <w:szCs w:val="24"/>
              </w:rPr>
              <w:t>AC-15</w:t>
            </w:r>
          </w:p>
        </w:tc>
        <w:tc>
          <w:tcPr>
            <w:tcW w:w="2610"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432" w14:textId="77777777" w:rsidR="003E7761" w:rsidRDefault="415FEFA1" w:rsidP="415FEFA1">
            <w:pPr>
              <w:widowControl w:val="0"/>
              <w:jc w:val="center"/>
              <w:rPr>
                <w:sz w:val="20"/>
                <w:szCs w:val="20"/>
                <w:lang w:val="es-ES"/>
              </w:rPr>
            </w:pPr>
            <w:proofErr w:type="spellStart"/>
            <w:r w:rsidRPr="415FEFA1">
              <w:rPr>
                <w:rFonts w:ascii="Times New Roman" w:eastAsia="Times New Roman" w:hAnsi="Times New Roman" w:cs="Times New Roman"/>
                <w:sz w:val="24"/>
                <w:szCs w:val="24"/>
                <w:lang w:val="es-ES"/>
              </w:rPr>
              <w:t>Attestation</w:t>
            </w:r>
            <w:proofErr w:type="spellEnd"/>
            <w:r w:rsidRPr="415FEFA1">
              <w:rPr>
                <w:rFonts w:ascii="Times New Roman" w:eastAsia="Times New Roman" w:hAnsi="Times New Roman" w:cs="Times New Roman"/>
                <w:sz w:val="24"/>
                <w:szCs w:val="24"/>
                <w:lang w:val="es-ES"/>
              </w:rPr>
              <w:t>, ofuscación, firma, SCA y SBOM</w:t>
            </w:r>
          </w:p>
        </w:tc>
        <w:tc>
          <w:tcPr>
            <w:tcW w:w="2325"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433"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Detección de apps clonadas en tiendas</w:t>
            </w:r>
          </w:p>
        </w:tc>
        <w:tc>
          <w:tcPr>
            <w:tcW w:w="2520" w:type="dxa"/>
            <w:tcBorders>
              <w:bottom w:val="single" w:sz="6" w:space="0" w:color="3E4791"/>
              <w:right w:val="single" w:sz="6" w:space="0" w:color="3E4791"/>
            </w:tcBorders>
            <w:shd w:val="clear" w:color="auto" w:fill="F6F8F9"/>
            <w:tcMar>
              <w:top w:w="40" w:type="dxa"/>
              <w:left w:w="120" w:type="dxa"/>
              <w:bottom w:w="40" w:type="dxa"/>
              <w:right w:w="120" w:type="dxa"/>
            </w:tcMar>
            <w:vAlign w:val="center"/>
          </w:tcPr>
          <w:p w14:paraId="00000434"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Retiro de apps, actualización forzada</w:t>
            </w:r>
          </w:p>
        </w:tc>
      </w:tr>
    </w:tbl>
    <w:p w14:paraId="00000435" w14:textId="77777777" w:rsidR="003E7761" w:rsidRDefault="00000000">
      <w:pPr>
        <w:keepNext/>
        <w:keepLines/>
        <w:spacing w:before="160" w:after="8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Nota. Elaboración propia.</w:t>
      </w:r>
    </w:p>
    <w:p w14:paraId="753E0AFA" w14:textId="0680A3DB" w:rsidR="00A569DF" w:rsidRDefault="00A569DF">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101AACAD" w14:textId="77777777" w:rsidR="415FEFA1" w:rsidRPr="00A569DF" w:rsidRDefault="415FEFA1" w:rsidP="00A569DF">
      <w:pPr>
        <w:pStyle w:val="Ttulo1"/>
        <w:spacing w:before="360" w:after="80" w:line="480" w:lineRule="auto"/>
        <w:jc w:val="center"/>
        <w:rPr>
          <w:rFonts w:ascii="Times New Roman" w:eastAsia="Times New Roman" w:hAnsi="Times New Roman" w:cs="Times New Roman"/>
          <w:sz w:val="28"/>
          <w:szCs w:val="28"/>
        </w:rPr>
      </w:pPr>
    </w:p>
    <w:p w14:paraId="00000437" w14:textId="77777777" w:rsidR="003E7761" w:rsidRDefault="00000000">
      <w:pPr>
        <w:spacing w:after="160" w:line="480" w:lineRule="auto"/>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Tabla 10</w:t>
      </w:r>
    </w:p>
    <w:p w14:paraId="00000438" w14:textId="77777777" w:rsidR="003E7761" w:rsidRDefault="00000000">
      <w:pPr>
        <w:keepNext/>
        <w:keepLines/>
        <w:spacing w:before="160" w:after="8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Catálogo de controles</w:t>
      </w:r>
    </w:p>
    <w:tbl>
      <w:tblPr>
        <w:tblStyle w:val="aa"/>
        <w:tblW w:w="90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1860"/>
        <w:gridCol w:w="2580"/>
        <w:gridCol w:w="3075"/>
      </w:tblGrid>
      <w:tr w:rsidR="003E7761" w14:paraId="6F409F5F" w14:textId="77777777" w:rsidTr="415FEFA1">
        <w:trPr>
          <w:trHeight w:val="600"/>
        </w:trPr>
        <w:tc>
          <w:tcPr>
            <w:tcW w:w="1500" w:type="dxa"/>
            <w:tcBorders>
              <w:top w:val="single" w:sz="6" w:space="0" w:color="3E4791"/>
              <w:left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439" w14:textId="77777777" w:rsidR="003E7761" w:rsidRDefault="00000000">
            <w:pPr>
              <w:widowControl w:val="0"/>
              <w:pBdr>
                <w:top w:val="nil"/>
                <w:left w:val="nil"/>
                <w:bottom w:val="nil"/>
                <w:right w:val="nil"/>
                <w:between w:val="nil"/>
              </w:pBdr>
              <w:rPr>
                <w:sz w:val="20"/>
                <w:szCs w:val="20"/>
              </w:rPr>
            </w:pPr>
            <w:r>
              <w:rPr>
                <w:rFonts w:ascii="Times New Roman" w:eastAsia="Times New Roman" w:hAnsi="Times New Roman" w:cs="Times New Roman"/>
                <w:b/>
                <w:bCs/>
                <w:color w:val="FFFFFF"/>
              </w:rPr>
              <w:t>ID</w:t>
            </w:r>
          </w:p>
        </w:tc>
        <w:tc>
          <w:tcPr>
            <w:tcW w:w="186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43A" w14:textId="77777777" w:rsidR="003E7761" w:rsidRDefault="00000000">
            <w:pPr>
              <w:widowControl w:val="0"/>
              <w:jc w:val="center"/>
              <w:rPr>
                <w:sz w:val="20"/>
                <w:szCs w:val="20"/>
              </w:rPr>
            </w:pPr>
            <w:r>
              <w:rPr>
                <w:rFonts w:ascii="Times New Roman" w:eastAsia="Times New Roman" w:hAnsi="Times New Roman" w:cs="Times New Roman"/>
                <w:b/>
                <w:bCs/>
                <w:color w:val="FFFFFF"/>
              </w:rPr>
              <w:t>Categoría</w:t>
            </w:r>
          </w:p>
        </w:tc>
        <w:tc>
          <w:tcPr>
            <w:tcW w:w="2580" w:type="dxa"/>
            <w:tcBorders>
              <w:top w:val="single" w:sz="6" w:space="0" w:color="3E4791"/>
              <w:bottom w:val="single" w:sz="6" w:space="0" w:color="3E4791"/>
              <w:right w:val="single" w:sz="6" w:space="0" w:color="535FC1"/>
            </w:tcBorders>
            <w:shd w:val="clear" w:color="auto" w:fill="535FC1"/>
            <w:tcMar>
              <w:top w:w="40" w:type="dxa"/>
              <w:left w:w="120" w:type="dxa"/>
              <w:bottom w:w="40" w:type="dxa"/>
              <w:right w:w="120" w:type="dxa"/>
            </w:tcMar>
            <w:vAlign w:val="center"/>
          </w:tcPr>
          <w:p w14:paraId="0000043B" w14:textId="77777777" w:rsidR="003E7761" w:rsidRDefault="00000000">
            <w:pPr>
              <w:widowControl w:val="0"/>
              <w:jc w:val="center"/>
              <w:rPr>
                <w:sz w:val="20"/>
                <w:szCs w:val="20"/>
              </w:rPr>
            </w:pPr>
            <w:r>
              <w:rPr>
                <w:rFonts w:ascii="Times New Roman" w:eastAsia="Times New Roman" w:hAnsi="Times New Roman" w:cs="Times New Roman"/>
                <w:b/>
                <w:bCs/>
                <w:color w:val="FFFFFF"/>
              </w:rPr>
              <w:t>Control</w:t>
            </w:r>
          </w:p>
        </w:tc>
        <w:tc>
          <w:tcPr>
            <w:tcW w:w="3075" w:type="dxa"/>
            <w:tcBorders>
              <w:top w:val="single" w:sz="6" w:space="0" w:color="3E4791"/>
              <w:bottom w:val="single" w:sz="6" w:space="0" w:color="3E4791"/>
              <w:right w:val="single" w:sz="6" w:space="0" w:color="3E4791"/>
            </w:tcBorders>
            <w:shd w:val="clear" w:color="auto" w:fill="535FC1"/>
            <w:tcMar>
              <w:top w:w="40" w:type="dxa"/>
              <w:left w:w="120" w:type="dxa"/>
              <w:bottom w:w="40" w:type="dxa"/>
              <w:right w:w="120" w:type="dxa"/>
            </w:tcMar>
            <w:vAlign w:val="center"/>
          </w:tcPr>
          <w:p w14:paraId="0000043C" w14:textId="77777777" w:rsidR="003E7761" w:rsidRDefault="00000000">
            <w:pPr>
              <w:widowControl w:val="0"/>
              <w:jc w:val="center"/>
              <w:rPr>
                <w:sz w:val="20"/>
                <w:szCs w:val="20"/>
              </w:rPr>
            </w:pPr>
            <w:r>
              <w:rPr>
                <w:rFonts w:ascii="Times New Roman" w:eastAsia="Times New Roman" w:hAnsi="Times New Roman" w:cs="Times New Roman"/>
                <w:b/>
                <w:bCs/>
                <w:color w:val="FFFFFF"/>
              </w:rPr>
              <w:t>Amenazas mitigadas</w:t>
            </w:r>
          </w:p>
        </w:tc>
      </w:tr>
      <w:tr w:rsidR="003E7761" w14:paraId="3F9E1336" w14:textId="77777777" w:rsidTr="415FEFA1">
        <w:trPr>
          <w:trHeight w:val="2010"/>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3D" w14:textId="77777777" w:rsidR="003E7761" w:rsidRDefault="00000000">
            <w:pPr>
              <w:widowControl w:val="0"/>
              <w:jc w:val="center"/>
              <w:rPr>
                <w:sz w:val="20"/>
                <w:szCs w:val="20"/>
              </w:rPr>
            </w:pPr>
            <w:r>
              <w:rPr>
                <w:rFonts w:ascii="Times New Roman" w:eastAsia="Times New Roman" w:hAnsi="Times New Roman" w:cs="Times New Roman"/>
                <w:sz w:val="24"/>
                <w:szCs w:val="24"/>
              </w:rPr>
              <w:t>C-01</w:t>
            </w:r>
          </w:p>
        </w:tc>
        <w:tc>
          <w:tcPr>
            <w:tcW w:w="186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43E" w14:textId="77777777" w:rsidR="003E7761" w:rsidRDefault="00000000">
            <w:pPr>
              <w:widowControl w:val="0"/>
              <w:rPr>
                <w:sz w:val="20"/>
                <w:szCs w:val="20"/>
              </w:rPr>
            </w:pPr>
            <w:r>
              <w:rPr>
                <w:rFonts w:ascii="Times New Roman" w:eastAsia="Times New Roman" w:hAnsi="Times New Roman" w:cs="Times New Roman"/>
                <w:color w:val="423671"/>
                <w:sz w:val="24"/>
                <w:szCs w:val="24"/>
              </w:rPr>
              <w:t>Aplicación</w:t>
            </w:r>
          </w:p>
        </w:tc>
        <w:tc>
          <w:tcPr>
            <w:tcW w:w="25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3F"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MFA resistente a phishing (FIDO2/</w:t>
            </w:r>
            <w:proofErr w:type="spellStart"/>
            <w:r w:rsidRPr="415FEFA1">
              <w:rPr>
                <w:rFonts w:ascii="Times New Roman" w:eastAsia="Times New Roman" w:hAnsi="Times New Roman" w:cs="Times New Roman"/>
                <w:sz w:val="24"/>
                <w:szCs w:val="24"/>
                <w:lang w:val="es-ES"/>
              </w:rPr>
              <w:t>passkeys</w:t>
            </w:r>
            <w:proofErr w:type="spellEnd"/>
            <w:r w:rsidRPr="415FEFA1">
              <w:rPr>
                <w:rFonts w:ascii="Times New Roman" w:eastAsia="Times New Roman" w:hAnsi="Times New Roman" w:cs="Times New Roman"/>
                <w:sz w:val="24"/>
                <w:szCs w:val="24"/>
                <w:lang w:val="es-ES"/>
              </w:rPr>
              <w:t>) y vinculación de dispositivo</w:t>
            </w:r>
          </w:p>
        </w:tc>
        <w:tc>
          <w:tcPr>
            <w:tcW w:w="307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40" w14:textId="77777777" w:rsidR="003E7761" w:rsidRDefault="00000000">
            <w:pPr>
              <w:widowControl w:val="0"/>
              <w:jc w:val="center"/>
              <w:rPr>
                <w:sz w:val="20"/>
                <w:szCs w:val="20"/>
              </w:rPr>
            </w:pPr>
            <w:r>
              <w:rPr>
                <w:rFonts w:ascii="Times New Roman" w:eastAsia="Times New Roman" w:hAnsi="Times New Roman" w:cs="Times New Roman"/>
                <w:sz w:val="24"/>
                <w:szCs w:val="24"/>
              </w:rPr>
              <w:t>T-01, T-08, T-20</w:t>
            </w:r>
          </w:p>
        </w:tc>
      </w:tr>
      <w:tr w:rsidR="003E7761" w14:paraId="20B07DA1" w14:textId="77777777" w:rsidTr="415FEFA1">
        <w:trPr>
          <w:trHeight w:val="1860"/>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41" w14:textId="77777777" w:rsidR="003E7761" w:rsidRDefault="00000000">
            <w:pPr>
              <w:widowControl w:val="0"/>
              <w:jc w:val="center"/>
              <w:rPr>
                <w:sz w:val="20"/>
                <w:szCs w:val="20"/>
              </w:rPr>
            </w:pPr>
            <w:r>
              <w:rPr>
                <w:rFonts w:ascii="Times New Roman" w:eastAsia="Times New Roman" w:hAnsi="Times New Roman" w:cs="Times New Roman"/>
                <w:sz w:val="24"/>
                <w:szCs w:val="24"/>
              </w:rPr>
              <w:t>C-02</w:t>
            </w:r>
          </w:p>
        </w:tc>
        <w:tc>
          <w:tcPr>
            <w:tcW w:w="186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442" w14:textId="77777777" w:rsidR="003E7761" w:rsidRDefault="00000000">
            <w:pPr>
              <w:widowControl w:val="0"/>
              <w:rPr>
                <w:sz w:val="20"/>
                <w:szCs w:val="20"/>
              </w:rPr>
            </w:pPr>
            <w:r>
              <w:rPr>
                <w:rFonts w:ascii="Times New Roman" w:eastAsia="Times New Roman" w:hAnsi="Times New Roman" w:cs="Times New Roman"/>
                <w:color w:val="423671"/>
                <w:sz w:val="24"/>
                <w:szCs w:val="24"/>
              </w:rPr>
              <w:t>Aplicación</w:t>
            </w:r>
          </w:p>
        </w:tc>
        <w:tc>
          <w:tcPr>
            <w:tcW w:w="25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43" w14:textId="77777777" w:rsidR="003E7761" w:rsidRDefault="00000000">
            <w:pPr>
              <w:widowControl w:val="0"/>
              <w:jc w:val="center"/>
              <w:rPr>
                <w:sz w:val="20"/>
                <w:szCs w:val="20"/>
              </w:rPr>
            </w:pPr>
            <w:r>
              <w:rPr>
                <w:rFonts w:ascii="Times New Roman" w:eastAsia="Times New Roman" w:hAnsi="Times New Roman" w:cs="Times New Roman"/>
                <w:sz w:val="24"/>
                <w:szCs w:val="24"/>
              </w:rPr>
              <w:t>Gestión de sesiones: tokens cortos, rotación, revocación, cookies seguras</w:t>
            </w:r>
          </w:p>
        </w:tc>
        <w:tc>
          <w:tcPr>
            <w:tcW w:w="307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444" w14:textId="77777777" w:rsidR="003E7761" w:rsidRDefault="00000000">
            <w:pPr>
              <w:widowControl w:val="0"/>
              <w:jc w:val="center"/>
              <w:rPr>
                <w:sz w:val="20"/>
                <w:szCs w:val="20"/>
              </w:rPr>
            </w:pPr>
            <w:r>
              <w:rPr>
                <w:rFonts w:ascii="Times New Roman" w:eastAsia="Times New Roman" w:hAnsi="Times New Roman" w:cs="Times New Roman"/>
                <w:sz w:val="24"/>
                <w:szCs w:val="24"/>
              </w:rPr>
              <w:t>T-01, T-11</w:t>
            </w:r>
          </w:p>
        </w:tc>
      </w:tr>
      <w:tr w:rsidR="003E7761" w14:paraId="3BC11BFA" w14:textId="77777777" w:rsidTr="415FEFA1">
        <w:trPr>
          <w:trHeight w:val="1770"/>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45" w14:textId="77777777" w:rsidR="003E7761" w:rsidRDefault="00000000">
            <w:pPr>
              <w:widowControl w:val="0"/>
              <w:jc w:val="center"/>
              <w:rPr>
                <w:sz w:val="20"/>
                <w:szCs w:val="20"/>
              </w:rPr>
            </w:pPr>
            <w:r>
              <w:rPr>
                <w:rFonts w:ascii="Times New Roman" w:eastAsia="Times New Roman" w:hAnsi="Times New Roman" w:cs="Times New Roman"/>
                <w:sz w:val="24"/>
                <w:szCs w:val="24"/>
              </w:rPr>
              <w:t>C-03</w:t>
            </w:r>
          </w:p>
        </w:tc>
        <w:tc>
          <w:tcPr>
            <w:tcW w:w="186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446" w14:textId="77777777" w:rsidR="003E7761" w:rsidRDefault="00000000">
            <w:pPr>
              <w:widowControl w:val="0"/>
              <w:rPr>
                <w:sz w:val="20"/>
                <w:szCs w:val="20"/>
              </w:rPr>
            </w:pPr>
            <w:r>
              <w:rPr>
                <w:rFonts w:ascii="Times New Roman" w:eastAsia="Times New Roman" w:hAnsi="Times New Roman" w:cs="Times New Roman"/>
                <w:color w:val="423671"/>
                <w:sz w:val="24"/>
                <w:szCs w:val="24"/>
              </w:rPr>
              <w:t>Aplicación</w:t>
            </w:r>
          </w:p>
        </w:tc>
        <w:tc>
          <w:tcPr>
            <w:tcW w:w="25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47" w14:textId="77777777" w:rsidR="003E7761" w:rsidRDefault="00000000">
            <w:pPr>
              <w:widowControl w:val="0"/>
              <w:jc w:val="center"/>
              <w:rPr>
                <w:sz w:val="20"/>
                <w:szCs w:val="20"/>
              </w:rPr>
            </w:pPr>
            <w:r>
              <w:rPr>
                <w:rFonts w:ascii="Times New Roman" w:eastAsia="Times New Roman" w:hAnsi="Times New Roman" w:cs="Times New Roman"/>
                <w:sz w:val="24"/>
                <w:szCs w:val="24"/>
              </w:rPr>
              <w:t>Validación de entradas, consultas parametrizadas, codificación de salida</w:t>
            </w:r>
          </w:p>
        </w:tc>
        <w:tc>
          <w:tcPr>
            <w:tcW w:w="307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48" w14:textId="77777777" w:rsidR="003E7761" w:rsidRDefault="00000000">
            <w:pPr>
              <w:widowControl w:val="0"/>
              <w:jc w:val="center"/>
              <w:rPr>
                <w:sz w:val="20"/>
                <w:szCs w:val="20"/>
              </w:rPr>
            </w:pPr>
            <w:r>
              <w:rPr>
                <w:rFonts w:ascii="Times New Roman" w:eastAsia="Times New Roman" w:hAnsi="Times New Roman" w:cs="Times New Roman"/>
                <w:sz w:val="24"/>
                <w:szCs w:val="24"/>
              </w:rPr>
              <w:t>T-05, T-19</w:t>
            </w:r>
          </w:p>
        </w:tc>
      </w:tr>
      <w:tr w:rsidR="003E7761" w14:paraId="2896D1F3" w14:textId="77777777" w:rsidTr="415FEFA1">
        <w:trPr>
          <w:trHeight w:val="1470"/>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49" w14:textId="77777777" w:rsidR="003E7761" w:rsidRDefault="00000000">
            <w:pPr>
              <w:widowControl w:val="0"/>
              <w:jc w:val="center"/>
              <w:rPr>
                <w:sz w:val="20"/>
                <w:szCs w:val="20"/>
              </w:rPr>
            </w:pPr>
            <w:r>
              <w:rPr>
                <w:rFonts w:ascii="Times New Roman" w:eastAsia="Times New Roman" w:hAnsi="Times New Roman" w:cs="Times New Roman"/>
                <w:sz w:val="24"/>
                <w:szCs w:val="24"/>
              </w:rPr>
              <w:t>C-04</w:t>
            </w:r>
          </w:p>
        </w:tc>
        <w:tc>
          <w:tcPr>
            <w:tcW w:w="186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44A" w14:textId="77777777" w:rsidR="003E7761" w:rsidRDefault="00000000">
            <w:pPr>
              <w:widowControl w:val="0"/>
              <w:rPr>
                <w:sz w:val="20"/>
                <w:szCs w:val="20"/>
              </w:rPr>
            </w:pPr>
            <w:r>
              <w:rPr>
                <w:rFonts w:ascii="Times New Roman" w:eastAsia="Times New Roman" w:hAnsi="Times New Roman" w:cs="Times New Roman"/>
                <w:color w:val="423671"/>
                <w:sz w:val="24"/>
                <w:szCs w:val="24"/>
              </w:rPr>
              <w:t>Aplicación</w:t>
            </w:r>
          </w:p>
        </w:tc>
        <w:tc>
          <w:tcPr>
            <w:tcW w:w="25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4B" w14:textId="77777777" w:rsidR="003E7761" w:rsidRDefault="00000000">
            <w:pPr>
              <w:widowControl w:val="0"/>
              <w:jc w:val="center"/>
              <w:rPr>
                <w:sz w:val="20"/>
                <w:szCs w:val="20"/>
              </w:rPr>
            </w:pPr>
            <w:r>
              <w:rPr>
                <w:rFonts w:ascii="Times New Roman" w:eastAsia="Times New Roman" w:hAnsi="Times New Roman" w:cs="Times New Roman"/>
                <w:sz w:val="24"/>
                <w:szCs w:val="24"/>
              </w:rPr>
              <w:t>Autorización por objeto y función, denegación por defecto</w:t>
            </w:r>
          </w:p>
        </w:tc>
        <w:tc>
          <w:tcPr>
            <w:tcW w:w="307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44C" w14:textId="77777777" w:rsidR="003E7761" w:rsidRDefault="00000000">
            <w:pPr>
              <w:widowControl w:val="0"/>
              <w:jc w:val="center"/>
              <w:rPr>
                <w:sz w:val="20"/>
                <w:szCs w:val="20"/>
              </w:rPr>
            </w:pPr>
            <w:r>
              <w:rPr>
                <w:rFonts w:ascii="Times New Roman" w:eastAsia="Times New Roman" w:hAnsi="Times New Roman" w:cs="Times New Roman"/>
                <w:sz w:val="24"/>
                <w:szCs w:val="24"/>
              </w:rPr>
              <w:t>T-03, T-04, T-06</w:t>
            </w:r>
          </w:p>
        </w:tc>
      </w:tr>
      <w:tr w:rsidR="003E7761" w14:paraId="6005C906" w14:textId="77777777" w:rsidTr="415FEFA1">
        <w:trPr>
          <w:trHeight w:val="1185"/>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4D" w14:textId="77777777" w:rsidR="003E7761" w:rsidRDefault="00000000">
            <w:pPr>
              <w:widowControl w:val="0"/>
              <w:jc w:val="center"/>
              <w:rPr>
                <w:sz w:val="20"/>
                <w:szCs w:val="20"/>
              </w:rPr>
            </w:pPr>
            <w:r>
              <w:rPr>
                <w:rFonts w:ascii="Times New Roman" w:eastAsia="Times New Roman" w:hAnsi="Times New Roman" w:cs="Times New Roman"/>
                <w:sz w:val="24"/>
                <w:szCs w:val="24"/>
              </w:rPr>
              <w:t>C-05</w:t>
            </w:r>
          </w:p>
        </w:tc>
        <w:tc>
          <w:tcPr>
            <w:tcW w:w="186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44E" w14:textId="77777777" w:rsidR="003E7761" w:rsidRDefault="00000000">
            <w:pPr>
              <w:widowControl w:val="0"/>
              <w:rPr>
                <w:sz w:val="20"/>
                <w:szCs w:val="20"/>
              </w:rPr>
            </w:pPr>
            <w:r>
              <w:rPr>
                <w:rFonts w:ascii="Times New Roman" w:eastAsia="Times New Roman" w:hAnsi="Times New Roman" w:cs="Times New Roman"/>
                <w:color w:val="423671"/>
                <w:sz w:val="24"/>
                <w:szCs w:val="24"/>
              </w:rPr>
              <w:t>Aplicación</w:t>
            </w:r>
          </w:p>
        </w:tc>
        <w:tc>
          <w:tcPr>
            <w:tcW w:w="25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4F" w14:textId="77777777" w:rsidR="003E7761" w:rsidRDefault="00000000">
            <w:pPr>
              <w:widowControl w:val="0"/>
              <w:jc w:val="center"/>
              <w:rPr>
                <w:sz w:val="20"/>
                <w:szCs w:val="20"/>
              </w:rPr>
            </w:pPr>
            <w:r>
              <w:rPr>
                <w:rFonts w:ascii="Times New Roman" w:eastAsia="Times New Roman" w:hAnsi="Times New Roman" w:cs="Times New Roman"/>
                <w:sz w:val="24"/>
                <w:szCs w:val="24"/>
              </w:rPr>
              <w:t>Firma de transacción y step-up por riesgo</w:t>
            </w:r>
          </w:p>
        </w:tc>
        <w:tc>
          <w:tcPr>
            <w:tcW w:w="307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50" w14:textId="77777777" w:rsidR="003E7761" w:rsidRDefault="00000000">
            <w:pPr>
              <w:widowControl w:val="0"/>
              <w:jc w:val="center"/>
              <w:rPr>
                <w:sz w:val="20"/>
                <w:szCs w:val="20"/>
              </w:rPr>
            </w:pPr>
            <w:r>
              <w:rPr>
                <w:rFonts w:ascii="Times New Roman" w:eastAsia="Times New Roman" w:hAnsi="Times New Roman" w:cs="Times New Roman"/>
                <w:sz w:val="24"/>
                <w:szCs w:val="24"/>
              </w:rPr>
              <w:t>T-02, T-04, T-17</w:t>
            </w:r>
          </w:p>
        </w:tc>
      </w:tr>
      <w:tr w:rsidR="003E7761" w14:paraId="3CE78F34" w14:textId="77777777" w:rsidTr="415FEFA1">
        <w:trPr>
          <w:trHeight w:val="1470"/>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51" w14:textId="77777777" w:rsidR="003E7761" w:rsidRDefault="00000000">
            <w:pPr>
              <w:widowControl w:val="0"/>
              <w:jc w:val="center"/>
              <w:rPr>
                <w:sz w:val="20"/>
                <w:szCs w:val="20"/>
              </w:rPr>
            </w:pPr>
            <w:r>
              <w:rPr>
                <w:rFonts w:ascii="Times New Roman" w:eastAsia="Times New Roman" w:hAnsi="Times New Roman" w:cs="Times New Roman"/>
                <w:sz w:val="24"/>
                <w:szCs w:val="24"/>
              </w:rPr>
              <w:t>C-06</w:t>
            </w:r>
          </w:p>
        </w:tc>
        <w:tc>
          <w:tcPr>
            <w:tcW w:w="186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452" w14:textId="77777777" w:rsidR="003E7761" w:rsidRDefault="00000000">
            <w:pPr>
              <w:widowControl w:val="0"/>
              <w:rPr>
                <w:sz w:val="20"/>
                <w:szCs w:val="20"/>
              </w:rPr>
            </w:pPr>
            <w:r>
              <w:rPr>
                <w:rFonts w:ascii="Times New Roman" w:eastAsia="Times New Roman" w:hAnsi="Times New Roman" w:cs="Times New Roman"/>
                <w:color w:val="423671"/>
                <w:sz w:val="24"/>
                <w:szCs w:val="24"/>
              </w:rPr>
              <w:t>Aplicación</w:t>
            </w:r>
          </w:p>
        </w:tc>
        <w:tc>
          <w:tcPr>
            <w:tcW w:w="25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53" w14:textId="77777777" w:rsidR="003E7761" w:rsidRPr="00A569DF" w:rsidRDefault="415FEFA1" w:rsidP="415FEFA1">
            <w:pPr>
              <w:widowControl w:val="0"/>
              <w:jc w:val="center"/>
              <w:rPr>
                <w:sz w:val="20"/>
                <w:szCs w:val="20"/>
                <w:lang w:val="en-US"/>
              </w:rPr>
            </w:pPr>
            <w:r w:rsidRPr="00A569DF">
              <w:rPr>
                <w:rFonts w:ascii="Times New Roman" w:eastAsia="Times New Roman" w:hAnsi="Times New Roman" w:cs="Times New Roman"/>
                <w:sz w:val="24"/>
                <w:szCs w:val="24"/>
                <w:lang w:val="en-US"/>
              </w:rPr>
              <w:t xml:space="preserve">TLS 1.3, pinning, attestation y </w:t>
            </w:r>
            <w:proofErr w:type="spellStart"/>
            <w:r w:rsidRPr="00A569DF">
              <w:rPr>
                <w:rFonts w:ascii="Times New Roman" w:eastAsia="Times New Roman" w:hAnsi="Times New Roman" w:cs="Times New Roman"/>
                <w:sz w:val="24"/>
                <w:szCs w:val="24"/>
                <w:lang w:val="en-US"/>
              </w:rPr>
              <w:t>ofuscación</w:t>
            </w:r>
            <w:proofErr w:type="spellEnd"/>
            <w:r w:rsidRPr="00A569DF">
              <w:rPr>
                <w:rFonts w:ascii="Times New Roman" w:eastAsia="Times New Roman" w:hAnsi="Times New Roman" w:cs="Times New Roman"/>
                <w:sz w:val="24"/>
                <w:szCs w:val="24"/>
                <w:lang w:val="en-US"/>
              </w:rPr>
              <w:t xml:space="preserve"> </w:t>
            </w:r>
            <w:proofErr w:type="spellStart"/>
            <w:r w:rsidRPr="00A569DF">
              <w:rPr>
                <w:rFonts w:ascii="Times New Roman" w:eastAsia="Times New Roman" w:hAnsi="Times New Roman" w:cs="Times New Roman"/>
                <w:sz w:val="24"/>
                <w:szCs w:val="24"/>
                <w:lang w:val="en-US"/>
              </w:rPr>
              <w:t>móvil</w:t>
            </w:r>
            <w:proofErr w:type="spellEnd"/>
          </w:p>
        </w:tc>
        <w:tc>
          <w:tcPr>
            <w:tcW w:w="307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454" w14:textId="77777777" w:rsidR="003E7761" w:rsidRDefault="00000000">
            <w:pPr>
              <w:widowControl w:val="0"/>
              <w:jc w:val="center"/>
              <w:rPr>
                <w:sz w:val="20"/>
                <w:szCs w:val="20"/>
              </w:rPr>
            </w:pPr>
            <w:r>
              <w:rPr>
                <w:rFonts w:ascii="Times New Roman" w:eastAsia="Times New Roman" w:hAnsi="Times New Roman" w:cs="Times New Roman"/>
                <w:sz w:val="24"/>
                <w:szCs w:val="24"/>
              </w:rPr>
              <w:t>T-02, T-15, T-23</w:t>
            </w:r>
          </w:p>
        </w:tc>
      </w:tr>
      <w:tr w:rsidR="003E7761" w14:paraId="6A66FEEA" w14:textId="77777777" w:rsidTr="415FEFA1">
        <w:trPr>
          <w:trHeight w:val="2025"/>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55" w14:textId="77777777" w:rsidR="003E7761" w:rsidRDefault="00000000">
            <w:pPr>
              <w:widowControl w:val="0"/>
              <w:jc w:val="center"/>
              <w:rPr>
                <w:sz w:val="20"/>
                <w:szCs w:val="20"/>
              </w:rPr>
            </w:pPr>
            <w:r>
              <w:rPr>
                <w:rFonts w:ascii="Times New Roman" w:eastAsia="Times New Roman" w:hAnsi="Times New Roman" w:cs="Times New Roman"/>
                <w:sz w:val="24"/>
                <w:szCs w:val="24"/>
              </w:rPr>
              <w:lastRenderedPageBreak/>
              <w:t>C-07</w:t>
            </w:r>
          </w:p>
        </w:tc>
        <w:tc>
          <w:tcPr>
            <w:tcW w:w="186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456" w14:textId="77777777" w:rsidR="003E7761" w:rsidRDefault="00000000">
            <w:pPr>
              <w:widowControl w:val="0"/>
              <w:rPr>
                <w:sz w:val="20"/>
                <w:szCs w:val="20"/>
              </w:rPr>
            </w:pPr>
            <w:r>
              <w:rPr>
                <w:rFonts w:ascii="Times New Roman" w:eastAsia="Times New Roman" w:hAnsi="Times New Roman" w:cs="Times New Roman"/>
                <w:color w:val="423671"/>
                <w:sz w:val="24"/>
                <w:szCs w:val="24"/>
              </w:rPr>
              <w:t>Aplicación</w:t>
            </w:r>
          </w:p>
        </w:tc>
        <w:tc>
          <w:tcPr>
            <w:tcW w:w="25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57" w14:textId="77777777" w:rsidR="003E7761" w:rsidRDefault="00000000">
            <w:pPr>
              <w:widowControl w:val="0"/>
              <w:jc w:val="center"/>
              <w:rPr>
                <w:sz w:val="20"/>
                <w:szCs w:val="20"/>
              </w:rPr>
            </w:pPr>
            <w:r>
              <w:rPr>
                <w:rFonts w:ascii="Times New Roman" w:eastAsia="Times New Roman" w:hAnsi="Times New Roman" w:cs="Times New Roman"/>
                <w:sz w:val="24"/>
                <w:szCs w:val="24"/>
              </w:rPr>
              <w:t>Cifrado en reposo, tokenización y gestión de llaves (KMS/HSM)</w:t>
            </w:r>
          </w:p>
        </w:tc>
        <w:tc>
          <w:tcPr>
            <w:tcW w:w="307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58" w14:textId="77777777" w:rsidR="003E7761" w:rsidRDefault="00000000">
            <w:pPr>
              <w:widowControl w:val="0"/>
              <w:jc w:val="center"/>
              <w:rPr>
                <w:sz w:val="20"/>
                <w:szCs w:val="20"/>
              </w:rPr>
            </w:pPr>
            <w:r>
              <w:rPr>
                <w:rFonts w:ascii="Times New Roman" w:eastAsia="Times New Roman" w:hAnsi="Times New Roman" w:cs="Times New Roman"/>
                <w:sz w:val="24"/>
                <w:szCs w:val="24"/>
              </w:rPr>
              <w:t>T-05, T-12, T-14, T-18</w:t>
            </w:r>
          </w:p>
        </w:tc>
      </w:tr>
      <w:tr w:rsidR="003E7761" w14:paraId="08622F85" w14:textId="77777777" w:rsidTr="415FEFA1">
        <w:trPr>
          <w:trHeight w:val="1470"/>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59" w14:textId="77777777" w:rsidR="003E7761" w:rsidRDefault="00000000">
            <w:pPr>
              <w:widowControl w:val="0"/>
              <w:jc w:val="center"/>
              <w:rPr>
                <w:sz w:val="20"/>
                <w:szCs w:val="20"/>
              </w:rPr>
            </w:pPr>
            <w:r>
              <w:rPr>
                <w:rFonts w:ascii="Times New Roman" w:eastAsia="Times New Roman" w:hAnsi="Times New Roman" w:cs="Times New Roman"/>
                <w:sz w:val="24"/>
                <w:szCs w:val="24"/>
              </w:rPr>
              <w:t>C-08</w:t>
            </w:r>
          </w:p>
        </w:tc>
        <w:tc>
          <w:tcPr>
            <w:tcW w:w="186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45A" w14:textId="77777777" w:rsidR="003E7761" w:rsidRDefault="00000000">
            <w:pPr>
              <w:widowControl w:val="0"/>
              <w:rPr>
                <w:sz w:val="20"/>
                <w:szCs w:val="20"/>
              </w:rPr>
            </w:pPr>
            <w:r>
              <w:rPr>
                <w:rFonts w:ascii="Times New Roman" w:eastAsia="Times New Roman" w:hAnsi="Times New Roman" w:cs="Times New Roman"/>
                <w:color w:val="3E4186"/>
                <w:sz w:val="24"/>
                <w:szCs w:val="24"/>
              </w:rPr>
              <w:t>API</w:t>
            </w:r>
          </w:p>
        </w:tc>
        <w:tc>
          <w:tcPr>
            <w:tcW w:w="25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5B" w14:textId="77777777" w:rsidR="003E7761" w:rsidRDefault="00000000">
            <w:pPr>
              <w:widowControl w:val="0"/>
              <w:jc w:val="center"/>
              <w:rPr>
                <w:sz w:val="20"/>
                <w:szCs w:val="20"/>
              </w:rPr>
            </w:pPr>
            <w:r>
              <w:rPr>
                <w:rFonts w:ascii="Times New Roman" w:eastAsia="Times New Roman" w:hAnsi="Times New Roman" w:cs="Times New Roman"/>
                <w:sz w:val="24"/>
                <w:szCs w:val="24"/>
              </w:rPr>
              <w:t>OAuth 2.0 / OIDC con PKCE y alcances mínimos</w:t>
            </w:r>
          </w:p>
        </w:tc>
        <w:tc>
          <w:tcPr>
            <w:tcW w:w="307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45C" w14:textId="77777777" w:rsidR="003E7761" w:rsidRDefault="00000000">
            <w:pPr>
              <w:widowControl w:val="0"/>
              <w:jc w:val="center"/>
              <w:rPr>
                <w:sz w:val="20"/>
                <w:szCs w:val="20"/>
              </w:rPr>
            </w:pPr>
            <w:r>
              <w:rPr>
                <w:rFonts w:ascii="Times New Roman" w:eastAsia="Times New Roman" w:hAnsi="Times New Roman" w:cs="Times New Roman"/>
                <w:sz w:val="24"/>
                <w:szCs w:val="24"/>
              </w:rPr>
              <w:t>T-03, T-04, T-11</w:t>
            </w:r>
          </w:p>
        </w:tc>
      </w:tr>
      <w:tr w:rsidR="003E7761" w14:paraId="25DA3A87" w14:textId="77777777" w:rsidTr="415FEFA1">
        <w:trPr>
          <w:trHeight w:val="1470"/>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5D" w14:textId="77777777" w:rsidR="003E7761" w:rsidRDefault="00000000">
            <w:pPr>
              <w:widowControl w:val="0"/>
              <w:jc w:val="center"/>
              <w:rPr>
                <w:sz w:val="20"/>
                <w:szCs w:val="20"/>
              </w:rPr>
            </w:pPr>
            <w:r>
              <w:rPr>
                <w:rFonts w:ascii="Times New Roman" w:eastAsia="Times New Roman" w:hAnsi="Times New Roman" w:cs="Times New Roman"/>
                <w:sz w:val="24"/>
                <w:szCs w:val="24"/>
              </w:rPr>
              <w:t>C-09</w:t>
            </w:r>
          </w:p>
        </w:tc>
        <w:tc>
          <w:tcPr>
            <w:tcW w:w="186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45E" w14:textId="77777777" w:rsidR="003E7761" w:rsidRDefault="00000000">
            <w:pPr>
              <w:widowControl w:val="0"/>
              <w:rPr>
                <w:sz w:val="20"/>
                <w:szCs w:val="20"/>
              </w:rPr>
            </w:pPr>
            <w:r>
              <w:rPr>
                <w:rFonts w:ascii="Times New Roman" w:eastAsia="Times New Roman" w:hAnsi="Times New Roman" w:cs="Times New Roman"/>
                <w:color w:val="3E4186"/>
                <w:sz w:val="24"/>
                <w:szCs w:val="24"/>
              </w:rPr>
              <w:t>API</w:t>
            </w:r>
          </w:p>
        </w:tc>
        <w:tc>
          <w:tcPr>
            <w:tcW w:w="25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5F" w14:textId="77777777" w:rsidR="003E7761" w:rsidRPr="00A569DF" w:rsidRDefault="415FEFA1" w:rsidP="415FEFA1">
            <w:pPr>
              <w:widowControl w:val="0"/>
              <w:jc w:val="center"/>
              <w:rPr>
                <w:sz w:val="20"/>
                <w:szCs w:val="20"/>
                <w:lang w:val="en-US"/>
              </w:rPr>
            </w:pPr>
            <w:r w:rsidRPr="00A569DF">
              <w:rPr>
                <w:rFonts w:ascii="Times New Roman" w:eastAsia="Times New Roman" w:hAnsi="Times New Roman" w:cs="Times New Roman"/>
                <w:sz w:val="24"/>
                <w:szCs w:val="24"/>
                <w:lang w:val="en-US"/>
              </w:rPr>
              <w:t>Rate limiting, anti-bot, WAF y anti-DDoS</w:t>
            </w:r>
          </w:p>
        </w:tc>
        <w:tc>
          <w:tcPr>
            <w:tcW w:w="307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60" w14:textId="77777777" w:rsidR="003E7761" w:rsidRDefault="00000000">
            <w:pPr>
              <w:widowControl w:val="0"/>
              <w:jc w:val="center"/>
              <w:rPr>
                <w:sz w:val="20"/>
                <w:szCs w:val="20"/>
              </w:rPr>
            </w:pPr>
            <w:r>
              <w:rPr>
                <w:rFonts w:ascii="Times New Roman" w:eastAsia="Times New Roman" w:hAnsi="Times New Roman" w:cs="Times New Roman"/>
                <w:sz w:val="24"/>
                <w:szCs w:val="24"/>
              </w:rPr>
              <w:t>T-01, T-10, T-16</w:t>
            </w:r>
          </w:p>
        </w:tc>
      </w:tr>
      <w:tr w:rsidR="003E7761" w14:paraId="3AD0A9F3" w14:textId="77777777" w:rsidTr="415FEFA1">
        <w:trPr>
          <w:trHeight w:val="2850"/>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61" w14:textId="77777777" w:rsidR="003E7761" w:rsidRDefault="00000000">
            <w:pPr>
              <w:widowControl w:val="0"/>
              <w:jc w:val="center"/>
              <w:rPr>
                <w:sz w:val="20"/>
                <w:szCs w:val="20"/>
              </w:rPr>
            </w:pPr>
            <w:r>
              <w:rPr>
                <w:rFonts w:ascii="Times New Roman" w:eastAsia="Times New Roman" w:hAnsi="Times New Roman" w:cs="Times New Roman"/>
                <w:sz w:val="24"/>
                <w:szCs w:val="24"/>
              </w:rPr>
              <w:t>C-10</w:t>
            </w:r>
          </w:p>
        </w:tc>
        <w:tc>
          <w:tcPr>
            <w:tcW w:w="186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462" w14:textId="77777777" w:rsidR="003E7761" w:rsidRDefault="00000000">
            <w:pPr>
              <w:widowControl w:val="0"/>
              <w:rPr>
                <w:sz w:val="20"/>
                <w:szCs w:val="20"/>
              </w:rPr>
            </w:pPr>
            <w:r>
              <w:rPr>
                <w:rFonts w:ascii="Times New Roman" w:eastAsia="Times New Roman" w:hAnsi="Times New Roman" w:cs="Times New Roman"/>
                <w:color w:val="3E4186"/>
                <w:sz w:val="24"/>
                <w:szCs w:val="24"/>
              </w:rPr>
              <w:t>API</w:t>
            </w:r>
          </w:p>
        </w:tc>
        <w:tc>
          <w:tcPr>
            <w:tcW w:w="25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63"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 xml:space="preserve">Seguridad del API Gateway: validación de esquema </w:t>
            </w:r>
            <w:proofErr w:type="spellStart"/>
            <w:r w:rsidRPr="415FEFA1">
              <w:rPr>
                <w:rFonts w:ascii="Times New Roman" w:eastAsia="Times New Roman" w:hAnsi="Times New Roman" w:cs="Times New Roman"/>
                <w:sz w:val="24"/>
                <w:szCs w:val="24"/>
                <w:lang w:val="es-ES"/>
              </w:rPr>
              <w:t>OpenAPI</w:t>
            </w:r>
            <w:proofErr w:type="spellEnd"/>
            <w:r w:rsidRPr="415FEFA1">
              <w:rPr>
                <w:rFonts w:ascii="Times New Roman" w:eastAsia="Times New Roman" w:hAnsi="Times New Roman" w:cs="Times New Roman"/>
                <w:sz w:val="24"/>
                <w:szCs w:val="24"/>
                <w:lang w:val="es-ES"/>
              </w:rPr>
              <w:t xml:space="preserve">, </w:t>
            </w:r>
            <w:proofErr w:type="spellStart"/>
            <w:r w:rsidRPr="415FEFA1">
              <w:rPr>
                <w:rFonts w:ascii="Times New Roman" w:eastAsia="Times New Roman" w:hAnsi="Times New Roman" w:cs="Times New Roman"/>
                <w:sz w:val="24"/>
                <w:szCs w:val="24"/>
                <w:lang w:val="es-ES"/>
              </w:rPr>
              <w:t>mTLS</w:t>
            </w:r>
            <w:proofErr w:type="spellEnd"/>
            <w:r w:rsidRPr="415FEFA1">
              <w:rPr>
                <w:rFonts w:ascii="Times New Roman" w:eastAsia="Times New Roman" w:hAnsi="Times New Roman" w:cs="Times New Roman"/>
                <w:sz w:val="24"/>
                <w:szCs w:val="24"/>
                <w:lang w:val="es-ES"/>
              </w:rPr>
              <w:t xml:space="preserve"> interno, inventario de versiones</w:t>
            </w:r>
          </w:p>
        </w:tc>
        <w:tc>
          <w:tcPr>
            <w:tcW w:w="307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464" w14:textId="77777777" w:rsidR="003E7761" w:rsidRDefault="00000000">
            <w:pPr>
              <w:widowControl w:val="0"/>
              <w:jc w:val="center"/>
              <w:rPr>
                <w:sz w:val="20"/>
                <w:szCs w:val="20"/>
              </w:rPr>
            </w:pPr>
            <w:r>
              <w:rPr>
                <w:rFonts w:ascii="Times New Roman" w:eastAsia="Times New Roman" w:hAnsi="Times New Roman" w:cs="Times New Roman"/>
                <w:sz w:val="24"/>
                <w:szCs w:val="24"/>
              </w:rPr>
              <w:t>T-02, T-04, T-19</w:t>
            </w:r>
          </w:p>
        </w:tc>
      </w:tr>
      <w:tr w:rsidR="003E7761" w14:paraId="616D7D92" w14:textId="77777777" w:rsidTr="415FEFA1">
        <w:trPr>
          <w:trHeight w:val="1740"/>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65" w14:textId="77777777" w:rsidR="003E7761" w:rsidRDefault="00000000">
            <w:pPr>
              <w:widowControl w:val="0"/>
              <w:jc w:val="center"/>
              <w:rPr>
                <w:sz w:val="20"/>
                <w:szCs w:val="20"/>
              </w:rPr>
            </w:pPr>
            <w:r>
              <w:rPr>
                <w:rFonts w:ascii="Times New Roman" w:eastAsia="Times New Roman" w:hAnsi="Times New Roman" w:cs="Times New Roman"/>
                <w:sz w:val="24"/>
                <w:szCs w:val="24"/>
              </w:rPr>
              <w:t>C-11</w:t>
            </w:r>
          </w:p>
        </w:tc>
        <w:tc>
          <w:tcPr>
            <w:tcW w:w="186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466" w14:textId="77777777" w:rsidR="003E7761" w:rsidRDefault="00000000">
            <w:pPr>
              <w:widowControl w:val="0"/>
              <w:rPr>
                <w:sz w:val="20"/>
                <w:szCs w:val="20"/>
              </w:rPr>
            </w:pPr>
            <w:r>
              <w:rPr>
                <w:rFonts w:ascii="Times New Roman" w:eastAsia="Times New Roman" w:hAnsi="Times New Roman" w:cs="Times New Roman"/>
                <w:color w:val="254495"/>
                <w:sz w:val="24"/>
                <w:szCs w:val="24"/>
              </w:rPr>
              <w:t>Infraestructura</w:t>
            </w:r>
          </w:p>
        </w:tc>
        <w:tc>
          <w:tcPr>
            <w:tcW w:w="25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67" w14:textId="77777777" w:rsidR="003E7761" w:rsidRDefault="00000000">
            <w:pPr>
              <w:widowControl w:val="0"/>
              <w:jc w:val="center"/>
              <w:rPr>
                <w:sz w:val="20"/>
                <w:szCs w:val="20"/>
              </w:rPr>
            </w:pPr>
            <w:r>
              <w:rPr>
                <w:rFonts w:ascii="Times New Roman" w:eastAsia="Times New Roman" w:hAnsi="Times New Roman" w:cs="Times New Roman"/>
                <w:sz w:val="24"/>
                <w:szCs w:val="24"/>
              </w:rPr>
              <w:t>Segmentación y microsegmentación entre zonas (TB1-TB5)</w:t>
            </w:r>
          </w:p>
        </w:tc>
        <w:tc>
          <w:tcPr>
            <w:tcW w:w="307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68" w14:textId="77777777" w:rsidR="003E7761" w:rsidRDefault="00000000">
            <w:pPr>
              <w:widowControl w:val="0"/>
              <w:jc w:val="center"/>
              <w:rPr>
                <w:sz w:val="20"/>
                <w:szCs w:val="20"/>
              </w:rPr>
            </w:pPr>
            <w:r>
              <w:rPr>
                <w:rFonts w:ascii="Times New Roman" w:eastAsia="Times New Roman" w:hAnsi="Times New Roman" w:cs="Times New Roman"/>
                <w:sz w:val="24"/>
                <w:szCs w:val="24"/>
              </w:rPr>
              <w:t>T-05, T-07, T-16, T-21</w:t>
            </w:r>
          </w:p>
        </w:tc>
      </w:tr>
      <w:tr w:rsidR="003E7761" w14:paraId="3C6BAA94" w14:textId="77777777" w:rsidTr="415FEFA1">
        <w:trPr>
          <w:trHeight w:val="1740"/>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69" w14:textId="77777777" w:rsidR="003E7761" w:rsidRDefault="00000000">
            <w:pPr>
              <w:widowControl w:val="0"/>
              <w:jc w:val="center"/>
              <w:rPr>
                <w:sz w:val="20"/>
                <w:szCs w:val="20"/>
              </w:rPr>
            </w:pPr>
            <w:r>
              <w:rPr>
                <w:rFonts w:ascii="Times New Roman" w:eastAsia="Times New Roman" w:hAnsi="Times New Roman" w:cs="Times New Roman"/>
                <w:sz w:val="24"/>
                <w:szCs w:val="24"/>
              </w:rPr>
              <w:t>C-12</w:t>
            </w:r>
          </w:p>
        </w:tc>
        <w:tc>
          <w:tcPr>
            <w:tcW w:w="186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46A" w14:textId="77777777" w:rsidR="003E7761" w:rsidRDefault="00000000">
            <w:pPr>
              <w:widowControl w:val="0"/>
              <w:rPr>
                <w:sz w:val="20"/>
                <w:szCs w:val="20"/>
              </w:rPr>
            </w:pPr>
            <w:r>
              <w:rPr>
                <w:rFonts w:ascii="Times New Roman" w:eastAsia="Times New Roman" w:hAnsi="Times New Roman" w:cs="Times New Roman"/>
                <w:color w:val="254495"/>
                <w:sz w:val="24"/>
                <w:szCs w:val="24"/>
              </w:rPr>
              <w:t>Infraestructura</w:t>
            </w:r>
          </w:p>
        </w:tc>
        <w:tc>
          <w:tcPr>
            <w:tcW w:w="25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6B" w14:textId="77777777" w:rsidR="003E7761" w:rsidRDefault="415FEFA1" w:rsidP="415FEFA1">
            <w:pPr>
              <w:widowControl w:val="0"/>
              <w:jc w:val="center"/>
              <w:rPr>
                <w:sz w:val="20"/>
                <w:szCs w:val="20"/>
                <w:lang w:val="es-ES"/>
              </w:rPr>
            </w:pPr>
            <w:proofErr w:type="spellStart"/>
            <w:r w:rsidRPr="415FEFA1">
              <w:rPr>
                <w:rFonts w:ascii="Times New Roman" w:eastAsia="Times New Roman" w:hAnsi="Times New Roman" w:cs="Times New Roman"/>
                <w:sz w:val="24"/>
                <w:szCs w:val="24"/>
                <w:lang w:val="es-ES"/>
              </w:rPr>
              <w:t>Hardening</w:t>
            </w:r>
            <w:proofErr w:type="spellEnd"/>
            <w:r w:rsidRPr="415FEFA1">
              <w:rPr>
                <w:rFonts w:ascii="Times New Roman" w:eastAsia="Times New Roman" w:hAnsi="Times New Roman" w:cs="Times New Roman"/>
                <w:sz w:val="24"/>
                <w:szCs w:val="24"/>
                <w:lang w:val="es-ES"/>
              </w:rPr>
              <w:t xml:space="preserve"> (CIS), parchado, SAST/DAST/SCA y SBOM</w:t>
            </w:r>
          </w:p>
        </w:tc>
        <w:tc>
          <w:tcPr>
            <w:tcW w:w="307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46C" w14:textId="77777777" w:rsidR="003E7761" w:rsidRDefault="00000000">
            <w:pPr>
              <w:widowControl w:val="0"/>
              <w:jc w:val="center"/>
              <w:rPr>
                <w:sz w:val="20"/>
                <w:szCs w:val="20"/>
              </w:rPr>
            </w:pPr>
            <w:r>
              <w:rPr>
                <w:rFonts w:ascii="Times New Roman" w:eastAsia="Times New Roman" w:hAnsi="Times New Roman" w:cs="Times New Roman"/>
                <w:sz w:val="24"/>
                <w:szCs w:val="24"/>
              </w:rPr>
              <w:t>T-05, T-15, T-19</w:t>
            </w:r>
          </w:p>
        </w:tc>
      </w:tr>
      <w:tr w:rsidR="003E7761" w14:paraId="46A20093" w14:textId="77777777" w:rsidTr="415FEFA1">
        <w:trPr>
          <w:trHeight w:val="1470"/>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6D" w14:textId="77777777" w:rsidR="003E7761" w:rsidRDefault="00000000">
            <w:pPr>
              <w:widowControl w:val="0"/>
              <w:jc w:val="center"/>
              <w:rPr>
                <w:sz w:val="20"/>
                <w:szCs w:val="20"/>
              </w:rPr>
            </w:pPr>
            <w:r>
              <w:rPr>
                <w:rFonts w:ascii="Times New Roman" w:eastAsia="Times New Roman" w:hAnsi="Times New Roman" w:cs="Times New Roman"/>
                <w:sz w:val="24"/>
                <w:szCs w:val="24"/>
              </w:rPr>
              <w:t>C-13</w:t>
            </w:r>
          </w:p>
        </w:tc>
        <w:tc>
          <w:tcPr>
            <w:tcW w:w="186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46E" w14:textId="77777777" w:rsidR="003E7761" w:rsidRDefault="00000000">
            <w:pPr>
              <w:widowControl w:val="0"/>
              <w:rPr>
                <w:sz w:val="20"/>
                <w:szCs w:val="20"/>
              </w:rPr>
            </w:pPr>
            <w:r>
              <w:rPr>
                <w:rFonts w:ascii="Times New Roman" w:eastAsia="Times New Roman" w:hAnsi="Times New Roman" w:cs="Times New Roman"/>
                <w:color w:val="254495"/>
                <w:sz w:val="24"/>
                <w:szCs w:val="24"/>
              </w:rPr>
              <w:t>Infraestructura</w:t>
            </w:r>
          </w:p>
        </w:tc>
        <w:tc>
          <w:tcPr>
            <w:tcW w:w="25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6F" w14:textId="77777777" w:rsidR="003E7761" w:rsidRDefault="00000000">
            <w:pPr>
              <w:widowControl w:val="0"/>
              <w:jc w:val="center"/>
              <w:rPr>
                <w:sz w:val="20"/>
                <w:szCs w:val="20"/>
              </w:rPr>
            </w:pPr>
            <w:r>
              <w:rPr>
                <w:rFonts w:ascii="Times New Roman" w:eastAsia="Times New Roman" w:hAnsi="Times New Roman" w:cs="Times New Roman"/>
                <w:sz w:val="24"/>
                <w:szCs w:val="24"/>
              </w:rPr>
              <w:t>Gestión de secretos con bóveda, rotación y escaneo</w:t>
            </w:r>
          </w:p>
        </w:tc>
        <w:tc>
          <w:tcPr>
            <w:tcW w:w="307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70" w14:textId="77777777" w:rsidR="003E7761" w:rsidRDefault="00000000">
            <w:pPr>
              <w:widowControl w:val="0"/>
              <w:jc w:val="center"/>
              <w:rPr>
                <w:sz w:val="20"/>
                <w:szCs w:val="20"/>
              </w:rPr>
            </w:pPr>
            <w:r>
              <w:rPr>
                <w:rFonts w:ascii="Times New Roman" w:eastAsia="Times New Roman" w:hAnsi="Times New Roman" w:cs="Times New Roman"/>
                <w:sz w:val="24"/>
                <w:szCs w:val="24"/>
              </w:rPr>
              <w:t>T-14</w:t>
            </w:r>
          </w:p>
        </w:tc>
      </w:tr>
      <w:tr w:rsidR="003E7761" w14:paraId="7034CBC1" w14:textId="77777777" w:rsidTr="415FEFA1">
        <w:trPr>
          <w:trHeight w:val="1740"/>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71" w14:textId="77777777" w:rsidR="003E7761" w:rsidRDefault="00000000">
            <w:pPr>
              <w:widowControl w:val="0"/>
              <w:jc w:val="center"/>
              <w:rPr>
                <w:sz w:val="20"/>
                <w:szCs w:val="20"/>
              </w:rPr>
            </w:pPr>
            <w:r>
              <w:rPr>
                <w:rFonts w:ascii="Times New Roman" w:eastAsia="Times New Roman" w:hAnsi="Times New Roman" w:cs="Times New Roman"/>
                <w:sz w:val="24"/>
                <w:szCs w:val="24"/>
              </w:rPr>
              <w:lastRenderedPageBreak/>
              <w:t>C-14</w:t>
            </w:r>
          </w:p>
        </w:tc>
        <w:tc>
          <w:tcPr>
            <w:tcW w:w="186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472" w14:textId="77777777" w:rsidR="003E7761" w:rsidRDefault="00000000">
            <w:pPr>
              <w:widowControl w:val="0"/>
              <w:rPr>
                <w:sz w:val="20"/>
                <w:szCs w:val="20"/>
              </w:rPr>
            </w:pPr>
            <w:r>
              <w:rPr>
                <w:rFonts w:ascii="Times New Roman" w:eastAsia="Times New Roman" w:hAnsi="Times New Roman" w:cs="Times New Roman"/>
                <w:color w:val="254495"/>
                <w:sz w:val="24"/>
                <w:szCs w:val="24"/>
              </w:rPr>
              <w:t>Infraestructura</w:t>
            </w:r>
          </w:p>
        </w:tc>
        <w:tc>
          <w:tcPr>
            <w:tcW w:w="25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73" w14:textId="77777777" w:rsidR="003E7761" w:rsidRDefault="00000000">
            <w:pPr>
              <w:widowControl w:val="0"/>
              <w:jc w:val="center"/>
              <w:rPr>
                <w:sz w:val="20"/>
                <w:szCs w:val="20"/>
              </w:rPr>
            </w:pPr>
            <w:r>
              <w:rPr>
                <w:rFonts w:ascii="Times New Roman" w:eastAsia="Times New Roman" w:hAnsi="Times New Roman" w:cs="Times New Roman"/>
                <w:sz w:val="24"/>
                <w:szCs w:val="24"/>
              </w:rPr>
              <w:t>PAM, segregación de funciones, doble aprobación</w:t>
            </w:r>
          </w:p>
        </w:tc>
        <w:tc>
          <w:tcPr>
            <w:tcW w:w="307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474" w14:textId="77777777" w:rsidR="003E7761" w:rsidRDefault="00000000">
            <w:pPr>
              <w:widowControl w:val="0"/>
              <w:jc w:val="center"/>
              <w:rPr>
                <w:sz w:val="20"/>
                <w:szCs w:val="20"/>
              </w:rPr>
            </w:pPr>
            <w:r>
              <w:rPr>
                <w:rFonts w:ascii="Times New Roman" w:eastAsia="Times New Roman" w:hAnsi="Times New Roman" w:cs="Times New Roman"/>
                <w:sz w:val="24"/>
                <w:szCs w:val="24"/>
              </w:rPr>
              <w:t>T-06, T-20</w:t>
            </w:r>
          </w:p>
        </w:tc>
      </w:tr>
      <w:tr w:rsidR="003E7761" w14:paraId="34B5E26D" w14:textId="77777777" w:rsidTr="415FEFA1">
        <w:trPr>
          <w:trHeight w:val="1470"/>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75" w14:textId="77777777" w:rsidR="003E7761" w:rsidRDefault="00000000">
            <w:pPr>
              <w:widowControl w:val="0"/>
              <w:jc w:val="center"/>
              <w:rPr>
                <w:sz w:val="20"/>
                <w:szCs w:val="20"/>
              </w:rPr>
            </w:pPr>
            <w:r>
              <w:rPr>
                <w:rFonts w:ascii="Times New Roman" w:eastAsia="Times New Roman" w:hAnsi="Times New Roman" w:cs="Times New Roman"/>
                <w:sz w:val="24"/>
                <w:szCs w:val="24"/>
              </w:rPr>
              <w:t>C-15</w:t>
            </w:r>
          </w:p>
        </w:tc>
        <w:tc>
          <w:tcPr>
            <w:tcW w:w="186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476" w14:textId="77777777" w:rsidR="003E7761" w:rsidRDefault="00000000">
            <w:pPr>
              <w:widowControl w:val="0"/>
              <w:rPr>
                <w:sz w:val="20"/>
                <w:szCs w:val="20"/>
              </w:rPr>
            </w:pPr>
            <w:r>
              <w:rPr>
                <w:rFonts w:ascii="Times New Roman" w:eastAsia="Times New Roman" w:hAnsi="Times New Roman" w:cs="Times New Roman"/>
                <w:color w:val="254495"/>
                <w:sz w:val="24"/>
                <w:szCs w:val="24"/>
              </w:rPr>
              <w:t>Infraestructura</w:t>
            </w:r>
          </w:p>
        </w:tc>
        <w:tc>
          <w:tcPr>
            <w:tcW w:w="25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77" w14:textId="77777777" w:rsidR="003E7761" w:rsidRDefault="00000000">
            <w:pPr>
              <w:widowControl w:val="0"/>
              <w:jc w:val="center"/>
              <w:rPr>
                <w:sz w:val="20"/>
                <w:szCs w:val="20"/>
              </w:rPr>
            </w:pPr>
            <w:r>
              <w:rPr>
                <w:rFonts w:ascii="Times New Roman" w:eastAsia="Times New Roman" w:hAnsi="Times New Roman" w:cs="Times New Roman"/>
                <w:sz w:val="24"/>
                <w:szCs w:val="24"/>
              </w:rPr>
              <w:t xml:space="preserve">Mensajería firmada, idempotencia y </w:t>
            </w:r>
            <w:proofErr w:type="spellStart"/>
            <w:r>
              <w:rPr>
                <w:rFonts w:ascii="Times New Roman" w:eastAsia="Times New Roman" w:hAnsi="Times New Roman" w:cs="Times New Roman"/>
                <w:sz w:val="24"/>
                <w:szCs w:val="24"/>
              </w:rPr>
              <w:t>anti-replay</w:t>
            </w:r>
            <w:proofErr w:type="spellEnd"/>
          </w:p>
        </w:tc>
        <w:tc>
          <w:tcPr>
            <w:tcW w:w="307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78" w14:textId="77777777" w:rsidR="003E7761" w:rsidRDefault="00000000">
            <w:pPr>
              <w:widowControl w:val="0"/>
              <w:jc w:val="center"/>
              <w:rPr>
                <w:sz w:val="20"/>
                <w:szCs w:val="20"/>
              </w:rPr>
            </w:pPr>
            <w:r>
              <w:rPr>
                <w:rFonts w:ascii="Times New Roman" w:eastAsia="Times New Roman" w:hAnsi="Times New Roman" w:cs="Times New Roman"/>
                <w:sz w:val="24"/>
                <w:szCs w:val="24"/>
              </w:rPr>
              <w:t>T-07, T-21</w:t>
            </w:r>
          </w:p>
        </w:tc>
      </w:tr>
      <w:tr w:rsidR="003E7761" w14:paraId="1E949A31" w14:textId="77777777" w:rsidTr="415FEFA1">
        <w:trPr>
          <w:trHeight w:val="1740"/>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79" w14:textId="77777777" w:rsidR="003E7761" w:rsidRDefault="00000000">
            <w:pPr>
              <w:widowControl w:val="0"/>
              <w:jc w:val="center"/>
              <w:rPr>
                <w:sz w:val="20"/>
                <w:szCs w:val="20"/>
              </w:rPr>
            </w:pPr>
            <w:r>
              <w:rPr>
                <w:rFonts w:ascii="Times New Roman" w:eastAsia="Times New Roman" w:hAnsi="Times New Roman" w:cs="Times New Roman"/>
                <w:sz w:val="24"/>
                <w:szCs w:val="24"/>
              </w:rPr>
              <w:t>C-16</w:t>
            </w:r>
          </w:p>
        </w:tc>
        <w:tc>
          <w:tcPr>
            <w:tcW w:w="186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47A" w14:textId="77777777" w:rsidR="003E7761" w:rsidRDefault="00000000">
            <w:pPr>
              <w:widowControl w:val="0"/>
              <w:rPr>
                <w:sz w:val="20"/>
                <w:szCs w:val="20"/>
              </w:rPr>
            </w:pPr>
            <w:r>
              <w:rPr>
                <w:rFonts w:ascii="Times New Roman" w:eastAsia="Times New Roman" w:hAnsi="Times New Roman" w:cs="Times New Roman"/>
                <w:color w:val="4B3C74"/>
                <w:sz w:val="24"/>
                <w:szCs w:val="24"/>
              </w:rPr>
              <w:t>Monitoreo</w:t>
            </w:r>
          </w:p>
        </w:tc>
        <w:tc>
          <w:tcPr>
            <w:tcW w:w="25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7B" w14:textId="77777777" w:rsidR="003E7761" w:rsidRDefault="00000000">
            <w:pPr>
              <w:widowControl w:val="0"/>
              <w:jc w:val="center"/>
              <w:rPr>
                <w:sz w:val="20"/>
                <w:szCs w:val="20"/>
              </w:rPr>
            </w:pPr>
            <w:proofErr w:type="spellStart"/>
            <w:r>
              <w:rPr>
                <w:rFonts w:ascii="Times New Roman" w:eastAsia="Times New Roman" w:hAnsi="Times New Roman" w:cs="Times New Roman"/>
                <w:sz w:val="24"/>
                <w:szCs w:val="24"/>
              </w:rPr>
              <w:t>Logging</w:t>
            </w:r>
            <w:proofErr w:type="spellEnd"/>
            <w:r>
              <w:rPr>
                <w:rFonts w:ascii="Times New Roman" w:eastAsia="Times New Roman" w:hAnsi="Times New Roman" w:cs="Times New Roman"/>
                <w:sz w:val="24"/>
                <w:szCs w:val="24"/>
              </w:rPr>
              <w:t xml:space="preserve"> centralizado inmutable con enmascaramiento</w:t>
            </w:r>
          </w:p>
        </w:tc>
        <w:tc>
          <w:tcPr>
            <w:tcW w:w="307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47C" w14:textId="77777777" w:rsidR="003E7761" w:rsidRDefault="00000000">
            <w:pPr>
              <w:widowControl w:val="0"/>
              <w:jc w:val="center"/>
              <w:rPr>
                <w:sz w:val="20"/>
                <w:szCs w:val="20"/>
              </w:rPr>
            </w:pPr>
            <w:r>
              <w:rPr>
                <w:rFonts w:ascii="Times New Roman" w:eastAsia="Times New Roman" w:hAnsi="Times New Roman" w:cs="Times New Roman"/>
                <w:sz w:val="24"/>
                <w:szCs w:val="24"/>
              </w:rPr>
              <w:t>T-09, T-13, T-24</w:t>
            </w:r>
          </w:p>
        </w:tc>
      </w:tr>
      <w:tr w:rsidR="003E7761" w14:paraId="0CAF2152" w14:textId="77777777" w:rsidTr="415FEFA1">
        <w:trPr>
          <w:trHeight w:val="2295"/>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7D" w14:textId="77777777" w:rsidR="003E7761" w:rsidRDefault="00000000">
            <w:pPr>
              <w:widowControl w:val="0"/>
              <w:jc w:val="center"/>
              <w:rPr>
                <w:sz w:val="20"/>
                <w:szCs w:val="20"/>
              </w:rPr>
            </w:pPr>
            <w:r>
              <w:rPr>
                <w:rFonts w:ascii="Times New Roman" w:eastAsia="Times New Roman" w:hAnsi="Times New Roman" w:cs="Times New Roman"/>
                <w:sz w:val="24"/>
                <w:szCs w:val="24"/>
              </w:rPr>
              <w:t>C-17</w:t>
            </w:r>
          </w:p>
        </w:tc>
        <w:tc>
          <w:tcPr>
            <w:tcW w:w="186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47E" w14:textId="77777777" w:rsidR="003E7761" w:rsidRDefault="00000000">
            <w:pPr>
              <w:widowControl w:val="0"/>
              <w:rPr>
                <w:sz w:val="20"/>
                <w:szCs w:val="20"/>
              </w:rPr>
            </w:pPr>
            <w:r>
              <w:rPr>
                <w:rFonts w:ascii="Times New Roman" w:eastAsia="Times New Roman" w:hAnsi="Times New Roman" w:cs="Times New Roman"/>
                <w:color w:val="4B3C74"/>
                <w:sz w:val="24"/>
                <w:szCs w:val="24"/>
              </w:rPr>
              <w:t>Monitoreo</w:t>
            </w:r>
          </w:p>
        </w:tc>
        <w:tc>
          <w:tcPr>
            <w:tcW w:w="25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7F" w14:textId="77777777" w:rsidR="003E7761" w:rsidRDefault="415FEFA1" w:rsidP="415FEFA1">
            <w:pPr>
              <w:widowControl w:val="0"/>
              <w:jc w:val="center"/>
              <w:rPr>
                <w:sz w:val="20"/>
                <w:szCs w:val="20"/>
                <w:lang w:val="es-ES"/>
              </w:rPr>
            </w:pPr>
            <w:r w:rsidRPr="415FEFA1">
              <w:rPr>
                <w:rFonts w:ascii="Times New Roman" w:eastAsia="Times New Roman" w:hAnsi="Times New Roman" w:cs="Times New Roman"/>
                <w:sz w:val="24"/>
                <w:szCs w:val="24"/>
                <w:lang w:val="es-ES"/>
              </w:rPr>
              <w:t>SIEM, UEBA y alertamiento (</w:t>
            </w:r>
            <w:proofErr w:type="spellStart"/>
            <w:r w:rsidRPr="415FEFA1">
              <w:rPr>
                <w:rFonts w:ascii="Times New Roman" w:eastAsia="Times New Roman" w:hAnsi="Times New Roman" w:cs="Times New Roman"/>
                <w:sz w:val="24"/>
                <w:szCs w:val="24"/>
                <w:lang w:val="es-ES"/>
              </w:rPr>
              <w:t>velocity</w:t>
            </w:r>
            <w:proofErr w:type="spellEnd"/>
            <w:r w:rsidRPr="415FEFA1">
              <w:rPr>
                <w:rFonts w:ascii="Times New Roman" w:eastAsia="Times New Roman" w:hAnsi="Times New Roman" w:cs="Times New Roman"/>
                <w:sz w:val="24"/>
                <w:szCs w:val="24"/>
                <w:lang w:val="es-ES"/>
              </w:rPr>
              <w:t>, nuevo beneficiario, viaje imposible)</w:t>
            </w:r>
          </w:p>
        </w:tc>
        <w:tc>
          <w:tcPr>
            <w:tcW w:w="307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80" w14:textId="77777777" w:rsidR="003E7761" w:rsidRDefault="00000000">
            <w:pPr>
              <w:widowControl w:val="0"/>
              <w:jc w:val="center"/>
              <w:rPr>
                <w:sz w:val="20"/>
                <w:szCs w:val="20"/>
              </w:rPr>
            </w:pPr>
            <w:r>
              <w:rPr>
                <w:rFonts w:ascii="Times New Roman" w:eastAsia="Times New Roman" w:hAnsi="Times New Roman" w:cs="Times New Roman"/>
                <w:sz w:val="24"/>
                <w:szCs w:val="24"/>
              </w:rPr>
              <w:t>T-01, T-03, T-06, T-08</w:t>
            </w:r>
          </w:p>
        </w:tc>
      </w:tr>
      <w:tr w:rsidR="003E7761" w14:paraId="0315BD19" w14:textId="77777777" w:rsidTr="415FEFA1">
        <w:trPr>
          <w:trHeight w:val="1740"/>
        </w:trPr>
        <w:tc>
          <w:tcPr>
            <w:tcW w:w="1500" w:type="dxa"/>
            <w:tcBorders>
              <w:left w:val="single" w:sz="6" w:space="0" w:color="3E4791"/>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81" w14:textId="77777777" w:rsidR="003E7761" w:rsidRDefault="00000000">
            <w:pPr>
              <w:widowControl w:val="0"/>
              <w:jc w:val="center"/>
              <w:rPr>
                <w:sz w:val="20"/>
                <w:szCs w:val="20"/>
              </w:rPr>
            </w:pPr>
            <w:r>
              <w:rPr>
                <w:rFonts w:ascii="Times New Roman" w:eastAsia="Times New Roman" w:hAnsi="Times New Roman" w:cs="Times New Roman"/>
                <w:sz w:val="24"/>
                <w:szCs w:val="24"/>
              </w:rPr>
              <w:t>C-18</w:t>
            </w:r>
          </w:p>
        </w:tc>
        <w:tc>
          <w:tcPr>
            <w:tcW w:w="1860" w:type="dxa"/>
            <w:tcBorders>
              <w:bottom w:val="single" w:sz="6" w:space="0" w:color="F6F8F9"/>
              <w:right w:val="single" w:sz="6" w:space="0" w:color="F6F8F9"/>
            </w:tcBorders>
            <w:shd w:val="clear" w:color="auto" w:fill="F6F8F9"/>
            <w:tcMar>
              <w:top w:w="40" w:type="dxa"/>
              <w:left w:w="40" w:type="dxa"/>
              <w:bottom w:w="40" w:type="dxa"/>
              <w:right w:w="40" w:type="dxa"/>
            </w:tcMar>
            <w:vAlign w:val="center"/>
          </w:tcPr>
          <w:p w14:paraId="00000482" w14:textId="77777777" w:rsidR="003E7761" w:rsidRDefault="00000000">
            <w:pPr>
              <w:widowControl w:val="0"/>
              <w:rPr>
                <w:sz w:val="20"/>
                <w:szCs w:val="20"/>
              </w:rPr>
            </w:pPr>
            <w:r>
              <w:rPr>
                <w:rFonts w:ascii="Times New Roman" w:eastAsia="Times New Roman" w:hAnsi="Times New Roman" w:cs="Times New Roman"/>
                <w:color w:val="4B3C74"/>
                <w:sz w:val="24"/>
                <w:szCs w:val="24"/>
              </w:rPr>
              <w:t>Monitoreo</w:t>
            </w:r>
          </w:p>
        </w:tc>
        <w:tc>
          <w:tcPr>
            <w:tcW w:w="2580" w:type="dxa"/>
            <w:tcBorders>
              <w:bottom w:val="single" w:sz="6" w:space="0" w:color="F6F8F9"/>
              <w:right w:val="single" w:sz="6" w:space="0" w:color="F6F8F9"/>
            </w:tcBorders>
            <w:shd w:val="clear" w:color="auto" w:fill="F6F8F9"/>
            <w:tcMar>
              <w:top w:w="40" w:type="dxa"/>
              <w:left w:w="120" w:type="dxa"/>
              <w:bottom w:w="40" w:type="dxa"/>
              <w:right w:w="120" w:type="dxa"/>
            </w:tcMar>
            <w:vAlign w:val="center"/>
          </w:tcPr>
          <w:p w14:paraId="00000483" w14:textId="77777777" w:rsidR="003E7761" w:rsidRDefault="00000000">
            <w:pPr>
              <w:widowControl w:val="0"/>
              <w:jc w:val="center"/>
              <w:rPr>
                <w:sz w:val="20"/>
                <w:szCs w:val="20"/>
              </w:rPr>
            </w:pPr>
            <w:r>
              <w:rPr>
                <w:rFonts w:ascii="Times New Roman" w:eastAsia="Times New Roman" w:hAnsi="Times New Roman" w:cs="Times New Roman"/>
                <w:sz w:val="24"/>
                <w:szCs w:val="24"/>
              </w:rPr>
              <w:t>Motor antifraude con puntaje de riesgo transaccional</w:t>
            </w:r>
          </w:p>
        </w:tc>
        <w:tc>
          <w:tcPr>
            <w:tcW w:w="3075" w:type="dxa"/>
            <w:tcBorders>
              <w:bottom w:val="single" w:sz="6" w:space="0" w:color="F6F8F9"/>
              <w:right w:val="single" w:sz="6" w:space="0" w:color="3E4791"/>
            </w:tcBorders>
            <w:shd w:val="clear" w:color="auto" w:fill="F6F8F9"/>
            <w:tcMar>
              <w:top w:w="40" w:type="dxa"/>
              <w:left w:w="120" w:type="dxa"/>
              <w:bottom w:w="40" w:type="dxa"/>
              <w:right w:w="120" w:type="dxa"/>
            </w:tcMar>
            <w:vAlign w:val="center"/>
          </w:tcPr>
          <w:p w14:paraId="00000484" w14:textId="77777777" w:rsidR="003E7761" w:rsidRDefault="00000000">
            <w:pPr>
              <w:widowControl w:val="0"/>
              <w:jc w:val="center"/>
              <w:rPr>
                <w:sz w:val="20"/>
                <w:szCs w:val="20"/>
              </w:rPr>
            </w:pPr>
            <w:r>
              <w:rPr>
                <w:rFonts w:ascii="Times New Roman" w:eastAsia="Times New Roman" w:hAnsi="Times New Roman" w:cs="Times New Roman"/>
                <w:sz w:val="24"/>
                <w:szCs w:val="24"/>
              </w:rPr>
              <w:t>T-01, T-02, T-03, T-08</w:t>
            </w:r>
          </w:p>
        </w:tc>
      </w:tr>
      <w:tr w:rsidR="003E7761" w14:paraId="6824A57C" w14:textId="77777777" w:rsidTr="415FEFA1">
        <w:trPr>
          <w:trHeight w:val="1740"/>
        </w:trPr>
        <w:tc>
          <w:tcPr>
            <w:tcW w:w="1500" w:type="dxa"/>
            <w:tcBorders>
              <w:left w:val="single" w:sz="6" w:space="0" w:color="3E4791"/>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85" w14:textId="77777777" w:rsidR="003E7761" w:rsidRDefault="00000000">
            <w:pPr>
              <w:widowControl w:val="0"/>
              <w:jc w:val="center"/>
              <w:rPr>
                <w:sz w:val="20"/>
                <w:szCs w:val="20"/>
              </w:rPr>
            </w:pPr>
            <w:r>
              <w:rPr>
                <w:rFonts w:ascii="Times New Roman" w:eastAsia="Times New Roman" w:hAnsi="Times New Roman" w:cs="Times New Roman"/>
                <w:sz w:val="24"/>
                <w:szCs w:val="24"/>
              </w:rPr>
              <w:t>C-19</w:t>
            </w:r>
          </w:p>
        </w:tc>
        <w:tc>
          <w:tcPr>
            <w:tcW w:w="1860" w:type="dxa"/>
            <w:tcBorders>
              <w:bottom w:val="single" w:sz="6" w:space="0" w:color="F6F8F9"/>
              <w:right w:val="single" w:sz="6" w:space="0" w:color="FFFFFF" w:themeColor="background1"/>
            </w:tcBorders>
            <w:shd w:val="clear" w:color="auto" w:fill="FFFFFF" w:themeFill="background1"/>
            <w:tcMar>
              <w:top w:w="40" w:type="dxa"/>
              <w:left w:w="40" w:type="dxa"/>
              <w:bottom w:w="40" w:type="dxa"/>
              <w:right w:w="40" w:type="dxa"/>
            </w:tcMar>
            <w:vAlign w:val="center"/>
          </w:tcPr>
          <w:p w14:paraId="00000486" w14:textId="77777777" w:rsidR="003E7761" w:rsidRDefault="00000000">
            <w:pPr>
              <w:widowControl w:val="0"/>
              <w:rPr>
                <w:sz w:val="20"/>
                <w:szCs w:val="20"/>
              </w:rPr>
            </w:pPr>
            <w:r>
              <w:rPr>
                <w:rFonts w:ascii="Times New Roman" w:eastAsia="Times New Roman" w:hAnsi="Times New Roman" w:cs="Times New Roman"/>
                <w:color w:val="433D84"/>
                <w:sz w:val="24"/>
                <w:szCs w:val="24"/>
              </w:rPr>
              <w:t>Gobierno</w:t>
            </w:r>
          </w:p>
        </w:tc>
        <w:tc>
          <w:tcPr>
            <w:tcW w:w="2580" w:type="dxa"/>
            <w:tcBorders>
              <w:bottom w:val="single" w:sz="6" w:space="0" w:color="F6F8F9"/>
              <w:right w:val="single" w:sz="6" w:space="0" w:color="FFFFFF" w:themeColor="background1"/>
            </w:tcBorders>
            <w:shd w:val="clear" w:color="auto" w:fill="FFFFFF" w:themeFill="background1"/>
            <w:tcMar>
              <w:top w:w="40" w:type="dxa"/>
              <w:left w:w="120" w:type="dxa"/>
              <w:bottom w:w="40" w:type="dxa"/>
              <w:right w:w="120" w:type="dxa"/>
            </w:tcMar>
            <w:vAlign w:val="center"/>
          </w:tcPr>
          <w:p w14:paraId="00000487" w14:textId="77777777" w:rsidR="003E7761" w:rsidRDefault="00000000">
            <w:pPr>
              <w:widowControl w:val="0"/>
              <w:jc w:val="center"/>
              <w:rPr>
                <w:sz w:val="20"/>
                <w:szCs w:val="20"/>
              </w:rPr>
            </w:pPr>
            <w:r>
              <w:rPr>
                <w:rFonts w:ascii="Times New Roman" w:eastAsia="Times New Roman" w:hAnsi="Times New Roman" w:cs="Times New Roman"/>
                <w:sz w:val="24"/>
                <w:szCs w:val="24"/>
              </w:rPr>
              <w:t>Gestión de terceros: evaluación, contratos, plazos de notificación</w:t>
            </w:r>
          </w:p>
        </w:tc>
        <w:tc>
          <w:tcPr>
            <w:tcW w:w="3075" w:type="dxa"/>
            <w:tcBorders>
              <w:bottom w:val="single" w:sz="6" w:space="0" w:color="F6F8F9"/>
              <w:right w:val="single" w:sz="6" w:space="0" w:color="3E4791"/>
            </w:tcBorders>
            <w:shd w:val="clear" w:color="auto" w:fill="FFFFFF" w:themeFill="background1"/>
            <w:tcMar>
              <w:top w:w="40" w:type="dxa"/>
              <w:left w:w="120" w:type="dxa"/>
              <w:bottom w:w="40" w:type="dxa"/>
              <w:right w:w="120" w:type="dxa"/>
            </w:tcMar>
            <w:vAlign w:val="center"/>
          </w:tcPr>
          <w:p w14:paraId="00000488" w14:textId="77777777" w:rsidR="003E7761" w:rsidRDefault="00000000">
            <w:pPr>
              <w:widowControl w:val="0"/>
              <w:jc w:val="center"/>
              <w:rPr>
                <w:sz w:val="20"/>
                <w:szCs w:val="20"/>
              </w:rPr>
            </w:pPr>
            <w:r>
              <w:rPr>
                <w:rFonts w:ascii="Times New Roman" w:eastAsia="Times New Roman" w:hAnsi="Times New Roman" w:cs="Times New Roman"/>
                <w:sz w:val="24"/>
                <w:szCs w:val="24"/>
              </w:rPr>
              <w:t>T-12, T-15, T-25</w:t>
            </w:r>
          </w:p>
        </w:tc>
      </w:tr>
      <w:tr w:rsidR="003E7761" w14:paraId="01C654F1" w14:textId="77777777" w:rsidTr="415FEFA1">
        <w:trPr>
          <w:trHeight w:val="1470"/>
        </w:trPr>
        <w:tc>
          <w:tcPr>
            <w:tcW w:w="1500" w:type="dxa"/>
            <w:tcBorders>
              <w:left w:val="single" w:sz="6" w:space="0" w:color="3E4791"/>
              <w:bottom w:val="single" w:sz="6" w:space="0" w:color="3E4791"/>
              <w:right w:val="single" w:sz="6" w:space="0" w:color="F6F8F9"/>
            </w:tcBorders>
            <w:shd w:val="clear" w:color="auto" w:fill="F6F8F9"/>
            <w:tcMar>
              <w:top w:w="40" w:type="dxa"/>
              <w:left w:w="120" w:type="dxa"/>
              <w:bottom w:w="40" w:type="dxa"/>
              <w:right w:w="120" w:type="dxa"/>
            </w:tcMar>
            <w:vAlign w:val="center"/>
          </w:tcPr>
          <w:p w14:paraId="00000489" w14:textId="77777777" w:rsidR="003E7761" w:rsidRDefault="00000000">
            <w:pPr>
              <w:widowControl w:val="0"/>
              <w:jc w:val="center"/>
              <w:rPr>
                <w:sz w:val="20"/>
                <w:szCs w:val="20"/>
              </w:rPr>
            </w:pPr>
            <w:r>
              <w:rPr>
                <w:rFonts w:ascii="Times New Roman" w:eastAsia="Times New Roman" w:hAnsi="Times New Roman" w:cs="Times New Roman"/>
                <w:sz w:val="24"/>
                <w:szCs w:val="24"/>
              </w:rPr>
              <w:t>C-20</w:t>
            </w:r>
          </w:p>
        </w:tc>
        <w:tc>
          <w:tcPr>
            <w:tcW w:w="1860" w:type="dxa"/>
            <w:tcBorders>
              <w:bottom w:val="single" w:sz="6" w:space="0" w:color="3E4791"/>
              <w:right w:val="single" w:sz="6" w:space="0" w:color="F6F8F9"/>
            </w:tcBorders>
            <w:shd w:val="clear" w:color="auto" w:fill="F6F8F9"/>
            <w:tcMar>
              <w:top w:w="40" w:type="dxa"/>
              <w:left w:w="40" w:type="dxa"/>
              <w:bottom w:w="40" w:type="dxa"/>
              <w:right w:w="40" w:type="dxa"/>
            </w:tcMar>
            <w:vAlign w:val="center"/>
          </w:tcPr>
          <w:p w14:paraId="0000048A" w14:textId="77777777" w:rsidR="003E7761" w:rsidRDefault="00000000">
            <w:pPr>
              <w:widowControl w:val="0"/>
              <w:rPr>
                <w:sz w:val="20"/>
                <w:szCs w:val="20"/>
              </w:rPr>
            </w:pPr>
            <w:r>
              <w:rPr>
                <w:rFonts w:ascii="Times New Roman" w:eastAsia="Times New Roman" w:hAnsi="Times New Roman" w:cs="Times New Roman"/>
                <w:color w:val="363871"/>
                <w:sz w:val="24"/>
                <w:szCs w:val="24"/>
              </w:rPr>
              <w:t>Resiliencia</w:t>
            </w:r>
          </w:p>
        </w:tc>
        <w:tc>
          <w:tcPr>
            <w:tcW w:w="2580" w:type="dxa"/>
            <w:tcBorders>
              <w:bottom w:val="single" w:sz="6" w:space="0" w:color="3E4791"/>
              <w:right w:val="single" w:sz="6" w:space="0" w:color="F6F8F9"/>
            </w:tcBorders>
            <w:shd w:val="clear" w:color="auto" w:fill="F6F8F9"/>
            <w:tcMar>
              <w:top w:w="40" w:type="dxa"/>
              <w:left w:w="120" w:type="dxa"/>
              <w:bottom w:w="40" w:type="dxa"/>
              <w:right w:w="120" w:type="dxa"/>
            </w:tcMar>
            <w:vAlign w:val="center"/>
          </w:tcPr>
          <w:p w14:paraId="0000048B" w14:textId="77777777" w:rsidR="003E7761" w:rsidRPr="00A569DF" w:rsidRDefault="415FEFA1" w:rsidP="415FEFA1">
            <w:pPr>
              <w:widowControl w:val="0"/>
              <w:jc w:val="center"/>
              <w:rPr>
                <w:sz w:val="20"/>
                <w:szCs w:val="20"/>
                <w:lang w:val="en-US"/>
              </w:rPr>
            </w:pPr>
            <w:r w:rsidRPr="00A569DF">
              <w:rPr>
                <w:rFonts w:ascii="Times New Roman" w:eastAsia="Times New Roman" w:hAnsi="Times New Roman" w:cs="Times New Roman"/>
                <w:sz w:val="24"/>
                <w:szCs w:val="24"/>
                <w:lang w:val="en-US"/>
              </w:rPr>
              <w:t>Colas, circuit breakers, autoscaling y DR</w:t>
            </w:r>
          </w:p>
        </w:tc>
        <w:tc>
          <w:tcPr>
            <w:tcW w:w="3075" w:type="dxa"/>
            <w:tcBorders>
              <w:bottom w:val="single" w:sz="6" w:space="0" w:color="3E4791"/>
              <w:right w:val="single" w:sz="6" w:space="0" w:color="3E4791"/>
            </w:tcBorders>
            <w:shd w:val="clear" w:color="auto" w:fill="F6F8F9"/>
            <w:tcMar>
              <w:top w:w="40" w:type="dxa"/>
              <w:left w:w="120" w:type="dxa"/>
              <w:bottom w:w="40" w:type="dxa"/>
              <w:right w:w="120" w:type="dxa"/>
            </w:tcMar>
            <w:vAlign w:val="center"/>
          </w:tcPr>
          <w:p w14:paraId="0000048C" w14:textId="77777777" w:rsidR="003E7761" w:rsidRDefault="00000000">
            <w:pPr>
              <w:widowControl w:val="0"/>
              <w:jc w:val="center"/>
              <w:rPr>
                <w:sz w:val="20"/>
                <w:szCs w:val="20"/>
              </w:rPr>
            </w:pPr>
            <w:r>
              <w:rPr>
                <w:rFonts w:ascii="Times New Roman" w:eastAsia="Times New Roman" w:hAnsi="Times New Roman" w:cs="Times New Roman"/>
                <w:sz w:val="24"/>
                <w:szCs w:val="24"/>
              </w:rPr>
              <w:t>T-10, T-16, T-22, T-25</w:t>
            </w:r>
          </w:p>
        </w:tc>
      </w:tr>
    </w:tbl>
    <w:p w14:paraId="0000048D" w14:textId="77777777" w:rsidR="003E7761" w:rsidRDefault="00000000">
      <w:pPr>
        <w:keepNext/>
        <w:keepLines/>
        <w:spacing w:before="160" w:after="8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Nota. Elaboración propia.</w:t>
      </w:r>
    </w:p>
    <w:p w14:paraId="0000048E" w14:textId="77777777" w:rsidR="003E7761" w:rsidRDefault="00000000">
      <w:pPr>
        <w:pStyle w:val="Ttulo1"/>
        <w:spacing w:before="360" w:after="80" w:line="480" w:lineRule="auto"/>
        <w:rPr>
          <w:rFonts w:ascii="Times New Roman" w:eastAsia="Times New Roman" w:hAnsi="Times New Roman" w:cs="Times New Roman"/>
          <w:sz w:val="28"/>
          <w:szCs w:val="28"/>
        </w:rPr>
      </w:pPr>
      <w:bookmarkStart w:id="12" w:name="_5c2icjdnk03m" w:colFirst="0" w:colLast="0"/>
      <w:bookmarkEnd w:id="12"/>
      <w:r>
        <w:br w:type="page"/>
      </w:r>
    </w:p>
    <w:p w14:paraId="0000048F" w14:textId="77777777" w:rsidR="003E7761" w:rsidRDefault="00000000">
      <w:pPr>
        <w:pStyle w:val="Ttulo1"/>
        <w:spacing w:before="360" w:after="80" w:line="480" w:lineRule="auto"/>
        <w:jc w:val="center"/>
        <w:rPr>
          <w:rFonts w:ascii="Times New Roman" w:eastAsia="Times New Roman" w:hAnsi="Times New Roman" w:cs="Times New Roman"/>
          <w:sz w:val="28"/>
          <w:szCs w:val="28"/>
        </w:rPr>
      </w:pPr>
      <w:bookmarkStart w:id="13" w:name="_lmhswwdj4h51" w:colFirst="0" w:colLast="0"/>
      <w:bookmarkStart w:id="14" w:name="_Toc242482319"/>
      <w:bookmarkEnd w:id="13"/>
      <w:r>
        <w:rPr>
          <w:rFonts w:ascii="Times New Roman" w:eastAsia="Times New Roman" w:hAnsi="Times New Roman" w:cs="Times New Roman"/>
          <w:sz w:val="28"/>
          <w:szCs w:val="28"/>
        </w:rPr>
        <w:lastRenderedPageBreak/>
        <w:t>Conclusiones</w:t>
      </w:r>
      <w:bookmarkEnd w:id="14"/>
    </w:p>
    <w:p w14:paraId="00000490" w14:textId="77777777" w:rsidR="003E7761" w:rsidRDefault="00000000">
      <w:pPr>
        <w:spacing w:after="1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modelado de la Plataforma de Banca Digital permite registrar 25 amenazas sobre 20 elementos de tres diagramas de flujo de datos, con una distribución de 5 riesgos críticos, 10 altos, 7 medios y 3 bajos. La concentración de riesgos críticos en autenticación, autorización de transacciones y segundo factor indica que las decisiones de diseño sobre identidad y control de acceso influyen más en la postura de seguridad que los controles perimetrales. Los cinco límites de confianza identificados mostraron que los puntos de mayor exposición son el borde con el cliente (TB1) y la relación con terceros (TB5), donde el banco tiene menor control.</w:t>
      </w:r>
    </w:p>
    <w:p w14:paraId="00000491" w14:textId="77777777" w:rsidR="003E7761" w:rsidRDefault="00000000">
      <w:pPr>
        <w:spacing w:after="160" w:line="480" w:lineRule="auto"/>
        <w:ind w:firstLine="720"/>
        <w:rPr>
          <w:rFonts w:ascii="Times New Roman" w:eastAsia="Times New Roman" w:hAnsi="Times New Roman" w:cs="Times New Roman"/>
          <w:sz w:val="24"/>
          <w:szCs w:val="24"/>
        </w:rPr>
      </w:pPr>
      <w:bookmarkStart w:id="15" w:name="_fccg04p9wffs" w:colFirst="0" w:colLast="0"/>
      <w:bookmarkEnd w:id="15"/>
      <w:r>
        <w:rPr>
          <w:rFonts w:ascii="Times New Roman" w:eastAsia="Times New Roman" w:hAnsi="Times New Roman" w:cs="Times New Roman"/>
          <w:sz w:val="24"/>
          <w:szCs w:val="24"/>
        </w:rPr>
        <w:t>La aplicación de los controles propuestos reduce los cinco riesgos críticos a niveles de riesgo residual medio o alto, con el phishing dirigido al usuario como el vector que más persiste. Se recomienda mantener el modelo en OWASP Threat Dragon como artefacto vivo del SSDLC, revisarlo ante cada cambio arquitectónico relevante e incorporar pruebas de autorización y de abuso en la integración continua, en línea con las prácticas de diseño seguro del NIST (2022).</w:t>
      </w:r>
    </w:p>
    <w:p w14:paraId="00000492" w14:textId="77777777" w:rsidR="003E7761" w:rsidRDefault="00000000">
      <w:pPr>
        <w:spacing w:after="160" w:line="480" w:lineRule="auto"/>
        <w:ind w:firstLine="720"/>
        <w:rPr>
          <w:rFonts w:ascii="Times New Roman" w:eastAsia="Times New Roman" w:hAnsi="Times New Roman" w:cs="Times New Roman"/>
          <w:sz w:val="24"/>
          <w:szCs w:val="24"/>
        </w:rPr>
      </w:pPr>
      <w:r>
        <w:br w:type="page"/>
      </w:r>
    </w:p>
    <w:p w14:paraId="00000493" w14:textId="77777777" w:rsidR="003E7761" w:rsidRPr="00A569DF" w:rsidRDefault="00000000">
      <w:pPr>
        <w:pStyle w:val="Ttulo1"/>
        <w:spacing w:before="360" w:after="80" w:line="480" w:lineRule="auto"/>
        <w:jc w:val="center"/>
        <w:rPr>
          <w:rFonts w:ascii="Times New Roman" w:eastAsia="Times New Roman" w:hAnsi="Times New Roman" w:cs="Times New Roman"/>
          <w:sz w:val="28"/>
          <w:szCs w:val="28"/>
          <w:lang w:val="en-US"/>
        </w:rPr>
      </w:pPr>
      <w:bookmarkStart w:id="16" w:name="_Toc242482320"/>
      <w:proofErr w:type="spellStart"/>
      <w:r w:rsidRPr="00A569DF">
        <w:rPr>
          <w:rFonts w:ascii="Times New Roman" w:eastAsia="Times New Roman" w:hAnsi="Times New Roman" w:cs="Times New Roman"/>
          <w:sz w:val="28"/>
          <w:szCs w:val="28"/>
          <w:lang w:val="en-US"/>
        </w:rPr>
        <w:lastRenderedPageBreak/>
        <w:t>Referencias</w:t>
      </w:r>
      <w:bookmarkEnd w:id="16"/>
      <w:proofErr w:type="spellEnd"/>
    </w:p>
    <w:p w14:paraId="00000494" w14:textId="77777777" w:rsidR="003E7761" w:rsidRPr="00A569DF" w:rsidRDefault="415FEFA1" w:rsidP="415FEFA1">
      <w:pPr>
        <w:spacing w:after="160" w:line="480" w:lineRule="auto"/>
        <w:ind w:firstLine="720"/>
        <w:rPr>
          <w:rFonts w:ascii="Times New Roman" w:eastAsia="Times New Roman" w:hAnsi="Times New Roman" w:cs="Times New Roman"/>
          <w:sz w:val="24"/>
          <w:szCs w:val="24"/>
          <w:lang w:val="en-US"/>
        </w:rPr>
      </w:pPr>
      <w:r w:rsidRPr="00A569DF">
        <w:rPr>
          <w:rFonts w:ascii="Times New Roman" w:eastAsia="Times New Roman" w:hAnsi="Times New Roman" w:cs="Times New Roman"/>
          <w:sz w:val="24"/>
          <w:szCs w:val="24"/>
          <w:lang w:val="en-US"/>
        </w:rPr>
        <w:t xml:space="preserve">Hernan, S., Lambert, S., Ostwald, T., &amp; </w:t>
      </w:r>
      <w:proofErr w:type="spellStart"/>
      <w:r w:rsidRPr="00A569DF">
        <w:rPr>
          <w:rFonts w:ascii="Times New Roman" w:eastAsia="Times New Roman" w:hAnsi="Times New Roman" w:cs="Times New Roman"/>
          <w:sz w:val="24"/>
          <w:szCs w:val="24"/>
          <w:lang w:val="en-US"/>
        </w:rPr>
        <w:t>Shostack</w:t>
      </w:r>
      <w:proofErr w:type="spellEnd"/>
      <w:r w:rsidRPr="00A569DF">
        <w:rPr>
          <w:rFonts w:ascii="Times New Roman" w:eastAsia="Times New Roman" w:hAnsi="Times New Roman" w:cs="Times New Roman"/>
          <w:sz w:val="24"/>
          <w:szCs w:val="24"/>
          <w:lang w:val="en-US"/>
        </w:rPr>
        <w:t xml:space="preserve">, A. (2006, </w:t>
      </w:r>
      <w:proofErr w:type="spellStart"/>
      <w:r w:rsidRPr="00A569DF">
        <w:rPr>
          <w:rFonts w:ascii="Times New Roman" w:eastAsia="Times New Roman" w:hAnsi="Times New Roman" w:cs="Times New Roman"/>
          <w:sz w:val="24"/>
          <w:szCs w:val="24"/>
          <w:lang w:val="en-US"/>
        </w:rPr>
        <w:t>noviembre</w:t>
      </w:r>
      <w:proofErr w:type="spellEnd"/>
      <w:r w:rsidRPr="00A569DF">
        <w:rPr>
          <w:rFonts w:ascii="Times New Roman" w:eastAsia="Times New Roman" w:hAnsi="Times New Roman" w:cs="Times New Roman"/>
          <w:sz w:val="24"/>
          <w:szCs w:val="24"/>
          <w:lang w:val="en-US"/>
        </w:rPr>
        <w:t>). Uncover security design flaws using the STRIDE approach. MSDN Magazine. Microsoft.</w:t>
      </w:r>
    </w:p>
    <w:p w14:paraId="00000495" w14:textId="77777777" w:rsidR="003E7761" w:rsidRPr="00A569DF" w:rsidRDefault="415FEFA1" w:rsidP="415FEFA1">
      <w:pPr>
        <w:spacing w:after="160" w:line="480" w:lineRule="auto"/>
        <w:ind w:firstLine="720"/>
        <w:rPr>
          <w:rFonts w:ascii="Times New Roman" w:eastAsia="Times New Roman" w:hAnsi="Times New Roman" w:cs="Times New Roman"/>
          <w:sz w:val="24"/>
          <w:szCs w:val="24"/>
          <w:lang w:val="en-US"/>
        </w:rPr>
      </w:pPr>
      <w:r w:rsidRPr="00A569DF">
        <w:rPr>
          <w:rFonts w:ascii="Times New Roman" w:eastAsia="Times New Roman" w:hAnsi="Times New Roman" w:cs="Times New Roman"/>
          <w:sz w:val="24"/>
          <w:szCs w:val="24"/>
          <w:lang w:val="en-US"/>
        </w:rPr>
        <w:t xml:space="preserve">International Organization for Standardization &amp; International Electrotechnical Commission. (2022). Information security, cybersecurity and privacy protection: Guidance on managing information security risks (ISO/IEC Standard No. 27005:2022). </w:t>
      </w:r>
    </w:p>
    <w:p w14:paraId="00000496" w14:textId="77777777" w:rsidR="003E7761" w:rsidRPr="00A569DF" w:rsidRDefault="415FEFA1" w:rsidP="415FEFA1">
      <w:pPr>
        <w:spacing w:after="160" w:line="480" w:lineRule="auto"/>
        <w:ind w:firstLine="720"/>
        <w:rPr>
          <w:rFonts w:ascii="Times New Roman" w:eastAsia="Times New Roman" w:hAnsi="Times New Roman" w:cs="Times New Roman"/>
          <w:sz w:val="24"/>
          <w:szCs w:val="24"/>
          <w:lang w:val="en-US"/>
        </w:rPr>
      </w:pPr>
      <w:r w:rsidRPr="00A569DF">
        <w:rPr>
          <w:rFonts w:ascii="Times New Roman" w:eastAsia="Times New Roman" w:hAnsi="Times New Roman" w:cs="Times New Roman"/>
          <w:sz w:val="24"/>
          <w:szCs w:val="24"/>
          <w:lang w:val="en-US"/>
        </w:rPr>
        <w:t xml:space="preserve">National Institute of Standards and Technology. (2012). Guide for conducting risk assessments (NIST Special Publication 800-30, Rev. 1). </w:t>
      </w:r>
      <w:hyperlink r:id="rId11">
        <w:r w:rsidRPr="00A569DF">
          <w:rPr>
            <w:rFonts w:ascii="Times New Roman" w:eastAsia="Times New Roman" w:hAnsi="Times New Roman" w:cs="Times New Roman"/>
            <w:color w:val="467886"/>
            <w:sz w:val="24"/>
            <w:szCs w:val="24"/>
            <w:u w:val="single"/>
            <w:lang w:val="en-US"/>
          </w:rPr>
          <w:t>https://doi.org/10.6028/NIST.SP.800-30r1</w:t>
        </w:r>
      </w:hyperlink>
      <w:r w:rsidRPr="00A569DF">
        <w:rPr>
          <w:rFonts w:ascii="Times New Roman" w:eastAsia="Times New Roman" w:hAnsi="Times New Roman" w:cs="Times New Roman"/>
          <w:sz w:val="24"/>
          <w:szCs w:val="24"/>
          <w:lang w:val="en-US"/>
        </w:rPr>
        <w:t xml:space="preserve"> </w:t>
      </w:r>
    </w:p>
    <w:p w14:paraId="00000497" w14:textId="77777777" w:rsidR="003E7761" w:rsidRPr="00A569DF" w:rsidRDefault="415FEFA1" w:rsidP="415FEFA1">
      <w:pPr>
        <w:spacing w:after="160" w:line="480" w:lineRule="auto"/>
        <w:ind w:firstLine="720"/>
        <w:rPr>
          <w:rFonts w:ascii="Times New Roman" w:eastAsia="Times New Roman" w:hAnsi="Times New Roman" w:cs="Times New Roman"/>
          <w:sz w:val="24"/>
          <w:szCs w:val="24"/>
          <w:lang w:val="en-US"/>
        </w:rPr>
      </w:pPr>
      <w:r w:rsidRPr="00A569DF">
        <w:rPr>
          <w:rFonts w:ascii="Times New Roman" w:eastAsia="Times New Roman" w:hAnsi="Times New Roman" w:cs="Times New Roman"/>
          <w:sz w:val="24"/>
          <w:szCs w:val="24"/>
          <w:lang w:val="en-US"/>
        </w:rPr>
        <w:t xml:space="preserve">National Institute of Standards and Technology. (2022). Secure software development framework (SSDF) version 1.1: Recommendations for mitigating the risk of software vulnerabilities (NIST Special Publication 800-218). </w:t>
      </w:r>
      <w:hyperlink r:id="rId12">
        <w:r w:rsidRPr="00A569DF">
          <w:rPr>
            <w:rFonts w:ascii="Times New Roman" w:eastAsia="Times New Roman" w:hAnsi="Times New Roman" w:cs="Times New Roman"/>
            <w:color w:val="467886"/>
            <w:sz w:val="24"/>
            <w:szCs w:val="24"/>
            <w:u w:val="single"/>
            <w:lang w:val="en-US"/>
          </w:rPr>
          <w:t>https://doi.org/10.6028/NIST.SP.800-218</w:t>
        </w:r>
      </w:hyperlink>
      <w:r w:rsidRPr="00A569DF">
        <w:rPr>
          <w:rFonts w:ascii="Times New Roman" w:eastAsia="Times New Roman" w:hAnsi="Times New Roman" w:cs="Times New Roman"/>
          <w:sz w:val="24"/>
          <w:szCs w:val="24"/>
          <w:lang w:val="en-US"/>
        </w:rPr>
        <w:t xml:space="preserve"> </w:t>
      </w:r>
    </w:p>
    <w:p w14:paraId="00000498" w14:textId="77777777" w:rsidR="003E7761" w:rsidRPr="00A569DF" w:rsidRDefault="415FEFA1" w:rsidP="415FEFA1">
      <w:pPr>
        <w:spacing w:after="160" w:line="480" w:lineRule="auto"/>
        <w:ind w:firstLine="720"/>
        <w:rPr>
          <w:rFonts w:ascii="Times New Roman" w:eastAsia="Times New Roman" w:hAnsi="Times New Roman" w:cs="Times New Roman"/>
          <w:sz w:val="24"/>
          <w:szCs w:val="24"/>
          <w:lang w:val="en-US"/>
        </w:rPr>
      </w:pPr>
      <w:r w:rsidRPr="00A569DF">
        <w:rPr>
          <w:rFonts w:ascii="Times New Roman" w:eastAsia="Times New Roman" w:hAnsi="Times New Roman" w:cs="Times New Roman"/>
          <w:sz w:val="24"/>
          <w:szCs w:val="24"/>
          <w:lang w:val="en-US"/>
        </w:rPr>
        <w:t xml:space="preserve">OWASP Foundation. (s. f.-a). OWASP Threat Dragon. </w:t>
      </w:r>
      <w:hyperlink r:id="rId13">
        <w:r w:rsidRPr="00A569DF">
          <w:rPr>
            <w:rFonts w:ascii="Times New Roman" w:eastAsia="Times New Roman" w:hAnsi="Times New Roman" w:cs="Times New Roman"/>
            <w:color w:val="467886"/>
            <w:sz w:val="24"/>
            <w:szCs w:val="24"/>
            <w:u w:val="single"/>
            <w:lang w:val="en-US"/>
          </w:rPr>
          <w:t>https://owasp.org/www-project-threat-dragon/</w:t>
        </w:r>
      </w:hyperlink>
      <w:r w:rsidRPr="00A569DF">
        <w:rPr>
          <w:rFonts w:ascii="Times New Roman" w:eastAsia="Times New Roman" w:hAnsi="Times New Roman" w:cs="Times New Roman"/>
          <w:sz w:val="24"/>
          <w:szCs w:val="24"/>
          <w:lang w:val="en-US"/>
        </w:rPr>
        <w:t xml:space="preserve"> </w:t>
      </w:r>
    </w:p>
    <w:p w14:paraId="00000499" w14:textId="77777777" w:rsidR="003E7761" w:rsidRPr="00A569DF" w:rsidRDefault="415FEFA1" w:rsidP="415FEFA1">
      <w:pPr>
        <w:spacing w:after="160" w:line="480" w:lineRule="auto"/>
        <w:ind w:firstLine="720"/>
        <w:rPr>
          <w:rFonts w:ascii="Times New Roman" w:eastAsia="Times New Roman" w:hAnsi="Times New Roman" w:cs="Times New Roman"/>
          <w:sz w:val="24"/>
          <w:szCs w:val="24"/>
          <w:lang w:val="en-US"/>
        </w:rPr>
      </w:pPr>
      <w:r w:rsidRPr="00A569DF">
        <w:rPr>
          <w:rFonts w:ascii="Times New Roman" w:eastAsia="Times New Roman" w:hAnsi="Times New Roman" w:cs="Times New Roman"/>
          <w:sz w:val="24"/>
          <w:szCs w:val="24"/>
          <w:lang w:val="en-US"/>
        </w:rPr>
        <w:t xml:space="preserve">OWASP Foundation. (s. f.-b). Threat modeling cheat sheet. OWASP Cheat Sheet Series. </w:t>
      </w:r>
      <w:hyperlink r:id="rId14">
        <w:r w:rsidRPr="00A569DF">
          <w:rPr>
            <w:rFonts w:ascii="Times New Roman" w:eastAsia="Times New Roman" w:hAnsi="Times New Roman" w:cs="Times New Roman"/>
            <w:color w:val="467886"/>
            <w:sz w:val="24"/>
            <w:szCs w:val="24"/>
            <w:u w:val="single"/>
            <w:lang w:val="en-US"/>
          </w:rPr>
          <w:t>https://cheatsheetseries.owasp.org/cheatsheets/Threat_Modeling_Cheat_Sheet.html</w:t>
        </w:r>
      </w:hyperlink>
      <w:r w:rsidRPr="00A569DF">
        <w:rPr>
          <w:rFonts w:ascii="Times New Roman" w:eastAsia="Times New Roman" w:hAnsi="Times New Roman" w:cs="Times New Roman"/>
          <w:sz w:val="24"/>
          <w:szCs w:val="24"/>
          <w:lang w:val="en-US"/>
        </w:rPr>
        <w:t xml:space="preserve"> </w:t>
      </w:r>
    </w:p>
    <w:p w14:paraId="0000049A" w14:textId="77777777" w:rsidR="003E7761" w:rsidRPr="00A569DF" w:rsidRDefault="415FEFA1" w:rsidP="415FEFA1">
      <w:pPr>
        <w:spacing w:after="160" w:line="480" w:lineRule="auto"/>
        <w:ind w:firstLine="720"/>
        <w:rPr>
          <w:rFonts w:ascii="Times New Roman" w:eastAsia="Times New Roman" w:hAnsi="Times New Roman" w:cs="Times New Roman"/>
          <w:sz w:val="24"/>
          <w:szCs w:val="24"/>
          <w:lang w:val="en-US"/>
        </w:rPr>
      </w:pPr>
      <w:r w:rsidRPr="00A569DF">
        <w:rPr>
          <w:rFonts w:ascii="Times New Roman" w:eastAsia="Times New Roman" w:hAnsi="Times New Roman" w:cs="Times New Roman"/>
          <w:sz w:val="24"/>
          <w:szCs w:val="24"/>
          <w:lang w:val="en-US"/>
        </w:rPr>
        <w:t xml:space="preserve">OWASP Foundation. (2021a). OWASP Top 10:2021. </w:t>
      </w:r>
      <w:hyperlink r:id="rId15">
        <w:r w:rsidRPr="00A569DF">
          <w:rPr>
            <w:rFonts w:ascii="Times New Roman" w:eastAsia="Times New Roman" w:hAnsi="Times New Roman" w:cs="Times New Roman"/>
            <w:color w:val="467886"/>
            <w:sz w:val="24"/>
            <w:szCs w:val="24"/>
            <w:u w:val="single"/>
            <w:lang w:val="en-US"/>
          </w:rPr>
          <w:t>https://owasp.org/Top10/</w:t>
        </w:r>
      </w:hyperlink>
      <w:r w:rsidRPr="00A569DF">
        <w:rPr>
          <w:rFonts w:ascii="Times New Roman" w:eastAsia="Times New Roman" w:hAnsi="Times New Roman" w:cs="Times New Roman"/>
          <w:sz w:val="24"/>
          <w:szCs w:val="24"/>
          <w:lang w:val="en-US"/>
        </w:rPr>
        <w:t xml:space="preserve"> </w:t>
      </w:r>
    </w:p>
    <w:p w14:paraId="0000049B" w14:textId="77777777" w:rsidR="003E7761" w:rsidRPr="00A569DF" w:rsidRDefault="415FEFA1" w:rsidP="415FEFA1">
      <w:pPr>
        <w:spacing w:after="160" w:line="480" w:lineRule="auto"/>
        <w:ind w:firstLine="720"/>
        <w:rPr>
          <w:rFonts w:ascii="Times New Roman" w:eastAsia="Times New Roman" w:hAnsi="Times New Roman" w:cs="Times New Roman"/>
          <w:sz w:val="24"/>
          <w:szCs w:val="24"/>
          <w:lang w:val="en-US"/>
        </w:rPr>
      </w:pPr>
      <w:r w:rsidRPr="00A569DF">
        <w:rPr>
          <w:rFonts w:ascii="Times New Roman" w:eastAsia="Times New Roman" w:hAnsi="Times New Roman" w:cs="Times New Roman"/>
          <w:sz w:val="24"/>
          <w:szCs w:val="24"/>
          <w:lang w:val="en-US"/>
        </w:rPr>
        <w:t>OWASP Foundation. (2021b). OWASP Application Security Verification Standard (</w:t>
      </w:r>
      <w:proofErr w:type="spellStart"/>
      <w:r w:rsidRPr="00A569DF">
        <w:rPr>
          <w:rFonts w:ascii="Times New Roman" w:eastAsia="Times New Roman" w:hAnsi="Times New Roman" w:cs="Times New Roman"/>
          <w:sz w:val="24"/>
          <w:szCs w:val="24"/>
          <w:lang w:val="en-US"/>
        </w:rPr>
        <w:t>Versión</w:t>
      </w:r>
      <w:proofErr w:type="spellEnd"/>
      <w:r w:rsidRPr="00A569DF">
        <w:rPr>
          <w:rFonts w:ascii="Times New Roman" w:eastAsia="Times New Roman" w:hAnsi="Times New Roman" w:cs="Times New Roman"/>
          <w:sz w:val="24"/>
          <w:szCs w:val="24"/>
          <w:lang w:val="en-US"/>
        </w:rPr>
        <w:t xml:space="preserve"> 4.0.3). </w:t>
      </w:r>
      <w:hyperlink r:id="rId16">
        <w:r w:rsidRPr="00A569DF">
          <w:rPr>
            <w:rFonts w:ascii="Times New Roman" w:eastAsia="Times New Roman" w:hAnsi="Times New Roman" w:cs="Times New Roman"/>
            <w:color w:val="467886"/>
            <w:sz w:val="24"/>
            <w:szCs w:val="24"/>
            <w:u w:val="single"/>
            <w:lang w:val="en-US"/>
          </w:rPr>
          <w:t>https://owasp.org/www-project-application-security-verification-standard/</w:t>
        </w:r>
      </w:hyperlink>
      <w:r w:rsidRPr="00A569DF">
        <w:rPr>
          <w:rFonts w:ascii="Times New Roman" w:eastAsia="Times New Roman" w:hAnsi="Times New Roman" w:cs="Times New Roman"/>
          <w:sz w:val="24"/>
          <w:szCs w:val="24"/>
          <w:lang w:val="en-US"/>
        </w:rPr>
        <w:t xml:space="preserve"> </w:t>
      </w:r>
    </w:p>
    <w:p w14:paraId="0000049C" w14:textId="77777777" w:rsidR="003E7761" w:rsidRPr="00A569DF" w:rsidRDefault="415FEFA1" w:rsidP="415FEFA1">
      <w:pPr>
        <w:spacing w:after="160" w:line="480" w:lineRule="auto"/>
        <w:ind w:firstLine="720"/>
        <w:rPr>
          <w:rFonts w:ascii="Times New Roman" w:eastAsia="Times New Roman" w:hAnsi="Times New Roman" w:cs="Times New Roman"/>
          <w:sz w:val="24"/>
          <w:szCs w:val="24"/>
          <w:lang w:val="en-US"/>
        </w:rPr>
      </w:pPr>
      <w:r w:rsidRPr="00A569DF">
        <w:rPr>
          <w:rFonts w:ascii="Times New Roman" w:eastAsia="Times New Roman" w:hAnsi="Times New Roman" w:cs="Times New Roman"/>
          <w:sz w:val="24"/>
          <w:szCs w:val="24"/>
          <w:lang w:val="en-US"/>
        </w:rPr>
        <w:t xml:space="preserve">OWASP Foundation. (2023). OWASP API Security Top 10: 2023. </w:t>
      </w:r>
      <w:hyperlink r:id="rId17">
        <w:r w:rsidRPr="00A569DF">
          <w:rPr>
            <w:rFonts w:ascii="Times New Roman" w:eastAsia="Times New Roman" w:hAnsi="Times New Roman" w:cs="Times New Roman"/>
            <w:color w:val="467886"/>
            <w:sz w:val="24"/>
            <w:szCs w:val="24"/>
            <w:u w:val="single"/>
            <w:lang w:val="en-US"/>
          </w:rPr>
          <w:t>https://owasp.org/API-Security/</w:t>
        </w:r>
      </w:hyperlink>
      <w:r w:rsidRPr="00A569DF">
        <w:rPr>
          <w:rFonts w:ascii="Times New Roman" w:eastAsia="Times New Roman" w:hAnsi="Times New Roman" w:cs="Times New Roman"/>
          <w:sz w:val="24"/>
          <w:szCs w:val="24"/>
          <w:lang w:val="en-US"/>
        </w:rPr>
        <w:t xml:space="preserve"> </w:t>
      </w:r>
    </w:p>
    <w:p w14:paraId="0000049D" w14:textId="77777777" w:rsidR="003E7761" w:rsidRPr="00A569DF" w:rsidRDefault="415FEFA1" w:rsidP="415FEFA1">
      <w:pPr>
        <w:spacing w:after="160" w:line="480" w:lineRule="auto"/>
        <w:ind w:firstLine="720"/>
        <w:rPr>
          <w:rFonts w:ascii="Times New Roman" w:eastAsia="Times New Roman" w:hAnsi="Times New Roman" w:cs="Times New Roman"/>
          <w:sz w:val="24"/>
          <w:szCs w:val="24"/>
          <w:lang w:val="en-US"/>
        </w:rPr>
      </w:pPr>
      <w:proofErr w:type="spellStart"/>
      <w:r w:rsidRPr="00A569DF">
        <w:rPr>
          <w:rFonts w:ascii="Times New Roman" w:eastAsia="Times New Roman" w:hAnsi="Times New Roman" w:cs="Times New Roman"/>
          <w:sz w:val="24"/>
          <w:szCs w:val="24"/>
          <w:lang w:val="en-US"/>
        </w:rPr>
        <w:t>Shostack</w:t>
      </w:r>
      <w:proofErr w:type="spellEnd"/>
      <w:r w:rsidRPr="00A569DF">
        <w:rPr>
          <w:rFonts w:ascii="Times New Roman" w:eastAsia="Times New Roman" w:hAnsi="Times New Roman" w:cs="Times New Roman"/>
          <w:sz w:val="24"/>
          <w:szCs w:val="24"/>
          <w:lang w:val="en-US"/>
        </w:rPr>
        <w:t>, A. (2014). Threat modeling: Designing for security. John Wiley &amp; Sons.</w:t>
      </w:r>
    </w:p>
    <w:p w14:paraId="0000049E" w14:textId="4CE8B635" w:rsidR="00A569DF" w:rsidRDefault="415FEFA1" w:rsidP="415FEFA1">
      <w:pPr>
        <w:spacing w:after="160" w:line="480" w:lineRule="auto"/>
        <w:ind w:firstLine="720"/>
        <w:rPr>
          <w:rFonts w:ascii="Times New Roman" w:eastAsia="Times New Roman" w:hAnsi="Times New Roman" w:cs="Times New Roman"/>
          <w:sz w:val="24"/>
          <w:szCs w:val="24"/>
          <w:lang w:val="en-US"/>
        </w:rPr>
      </w:pPr>
      <w:r w:rsidRPr="00A569DF">
        <w:rPr>
          <w:rFonts w:ascii="Times New Roman" w:eastAsia="Times New Roman" w:hAnsi="Times New Roman" w:cs="Times New Roman"/>
          <w:sz w:val="24"/>
          <w:szCs w:val="24"/>
          <w:lang w:val="en-US"/>
        </w:rPr>
        <w:lastRenderedPageBreak/>
        <w:t xml:space="preserve">Threat Modeling Manifesto Working Group. (2020). Threat modeling manifesto. </w:t>
      </w:r>
      <w:hyperlink r:id="rId18">
        <w:r w:rsidRPr="00A569DF">
          <w:rPr>
            <w:rFonts w:ascii="Times New Roman" w:eastAsia="Times New Roman" w:hAnsi="Times New Roman" w:cs="Times New Roman"/>
            <w:color w:val="467886"/>
            <w:sz w:val="24"/>
            <w:szCs w:val="24"/>
            <w:u w:val="single"/>
            <w:lang w:val="en-US"/>
          </w:rPr>
          <w:t>https://www.threatmodelingmanifesto.org/</w:t>
        </w:r>
      </w:hyperlink>
      <w:r w:rsidRPr="00A569DF">
        <w:rPr>
          <w:rFonts w:ascii="Times New Roman" w:eastAsia="Times New Roman" w:hAnsi="Times New Roman" w:cs="Times New Roman"/>
          <w:sz w:val="24"/>
          <w:szCs w:val="24"/>
          <w:lang w:val="en-US"/>
        </w:rPr>
        <w:t xml:space="preserve"> </w:t>
      </w:r>
    </w:p>
    <w:p w14:paraId="07CB2C49" w14:textId="283CB0CB" w:rsidR="00C52308" w:rsidRDefault="00C52308" w:rsidP="00C52308">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4"/>
          <w:szCs w:val="24"/>
          <w:lang w:val="en-US"/>
        </w:rPr>
        <w:br w:type="page"/>
      </w:r>
      <w:proofErr w:type="spellStart"/>
      <w:r>
        <w:rPr>
          <w:rFonts w:ascii="Times New Roman" w:eastAsia="Times New Roman" w:hAnsi="Times New Roman" w:cs="Times New Roman"/>
          <w:sz w:val="28"/>
          <w:szCs w:val="28"/>
          <w:lang w:val="en-US"/>
        </w:rPr>
        <w:lastRenderedPageBreak/>
        <w:t>Anexos</w:t>
      </w:r>
      <w:proofErr w:type="spellEnd"/>
    </w:p>
    <w:p w14:paraId="19DDE21E" w14:textId="77777777" w:rsidR="00C52308" w:rsidRDefault="00C52308" w:rsidP="00C52308">
      <w:pPr>
        <w:rPr>
          <w:rFonts w:ascii="Times New Roman" w:eastAsia="Times New Roman" w:hAnsi="Times New Roman" w:cs="Times New Roman"/>
          <w:sz w:val="28"/>
          <w:szCs w:val="28"/>
          <w:lang w:val="en-US"/>
        </w:rPr>
      </w:pPr>
    </w:p>
    <w:p w14:paraId="3D15B6AF" w14:textId="77777777" w:rsidR="00C52308" w:rsidRPr="00C52308" w:rsidRDefault="00C52308" w:rsidP="00C52308">
      <w:pPr>
        <w:rPr>
          <w:rFonts w:ascii="Times New Roman" w:eastAsia="Times New Roman" w:hAnsi="Times New Roman" w:cs="Times New Roman"/>
          <w:sz w:val="24"/>
          <w:szCs w:val="24"/>
          <w:lang w:val="en-US"/>
        </w:rPr>
      </w:pPr>
    </w:p>
    <w:p w14:paraId="379FBB6A" w14:textId="73C895B6" w:rsidR="003E7761" w:rsidRDefault="00C52308" w:rsidP="00C52308">
      <w:pPr>
        <w:rPr>
          <w:rFonts w:ascii="Times New Roman" w:eastAsia="Times New Roman" w:hAnsi="Times New Roman" w:cs="Times New Roman"/>
          <w:sz w:val="24"/>
          <w:szCs w:val="24"/>
          <w:lang w:val="en-US"/>
        </w:rPr>
      </w:pPr>
      <w:r w:rsidRPr="005C78AC">
        <w:rPr>
          <w:noProof/>
        </w:rPr>
        <w:drawing>
          <wp:inline distT="0" distB="0" distL="0" distR="0" wp14:anchorId="712449CC" wp14:editId="30CAA2B1">
            <wp:extent cx="5733415" cy="3081711"/>
            <wp:effectExtent l="0" t="0" r="635" b="4445"/>
            <wp:docPr id="1659749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49507" name=""/>
                    <pic:cNvPicPr/>
                  </pic:nvPicPr>
                  <pic:blipFill>
                    <a:blip r:embed="rId19"/>
                    <a:stretch>
                      <a:fillRect/>
                    </a:stretch>
                  </pic:blipFill>
                  <pic:spPr>
                    <a:xfrm>
                      <a:off x="0" y="0"/>
                      <a:ext cx="5733415" cy="3081711"/>
                    </a:xfrm>
                    <a:prstGeom prst="rect">
                      <a:avLst/>
                    </a:prstGeom>
                  </pic:spPr>
                </pic:pic>
              </a:graphicData>
            </a:graphic>
          </wp:inline>
        </w:drawing>
      </w:r>
    </w:p>
    <w:p w14:paraId="144B2BAC" w14:textId="3ADF55AB" w:rsidR="00C52308" w:rsidRDefault="00C52308" w:rsidP="00C52308">
      <w:pPr>
        <w:rPr>
          <w:rFonts w:ascii="Times New Roman" w:eastAsia="Times New Roman" w:hAnsi="Times New Roman" w:cs="Times New Roman"/>
          <w:sz w:val="24"/>
          <w:szCs w:val="24"/>
          <w:lang w:val="en-US"/>
        </w:rPr>
      </w:pPr>
      <w:r w:rsidRPr="00C52308">
        <w:rPr>
          <w:rFonts w:ascii="Times New Roman" w:eastAsia="Times New Roman" w:hAnsi="Times New Roman" w:cs="Times New Roman"/>
          <w:noProof/>
          <w:sz w:val="24"/>
          <w:szCs w:val="24"/>
          <w:lang w:val="en-US"/>
        </w:rPr>
        <w:drawing>
          <wp:inline distT="0" distB="0" distL="0" distR="0" wp14:anchorId="699A62E4" wp14:editId="5E6E99DC">
            <wp:extent cx="5733415" cy="1459865"/>
            <wp:effectExtent l="0" t="0" r="635" b="6985"/>
            <wp:docPr id="319078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78439" name=""/>
                    <pic:cNvPicPr/>
                  </pic:nvPicPr>
                  <pic:blipFill>
                    <a:blip r:embed="rId20"/>
                    <a:stretch>
                      <a:fillRect/>
                    </a:stretch>
                  </pic:blipFill>
                  <pic:spPr>
                    <a:xfrm>
                      <a:off x="0" y="0"/>
                      <a:ext cx="5733415" cy="1459865"/>
                    </a:xfrm>
                    <a:prstGeom prst="rect">
                      <a:avLst/>
                    </a:prstGeom>
                  </pic:spPr>
                </pic:pic>
              </a:graphicData>
            </a:graphic>
          </wp:inline>
        </w:drawing>
      </w:r>
    </w:p>
    <w:p w14:paraId="321479DF" w14:textId="4E130199" w:rsidR="00C52308" w:rsidRDefault="00C52308" w:rsidP="00C5230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 xml:space="preserve">Repo </w:t>
      </w:r>
      <w:proofErr w:type="spellStart"/>
      <w:r>
        <w:rPr>
          <w:rFonts w:ascii="Times New Roman" w:eastAsia="Times New Roman" w:hAnsi="Times New Roman" w:cs="Times New Roman"/>
          <w:sz w:val="24"/>
          <w:szCs w:val="24"/>
          <w:lang w:val="en-US"/>
        </w:rPr>
        <w:t>Github</w:t>
      </w:r>
      <w:proofErr w:type="spellEnd"/>
      <w:r>
        <w:rPr>
          <w:rFonts w:ascii="Times New Roman" w:eastAsia="Times New Roman" w:hAnsi="Times New Roman" w:cs="Times New Roman"/>
          <w:sz w:val="24"/>
          <w:szCs w:val="24"/>
          <w:lang w:val="en-US"/>
        </w:rPr>
        <w:t>:</w:t>
      </w:r>
    </w:p>
    <w:p w14:paraId="590D2364" w14:textId="023CC6A5" w:rsidR="00C52308" w:rsidRDefault="00AC525C" w:rsidP="00C52308">
      <w:pPr>
        <w:rPr>
          <w:rFonts w:ascii="Times New Roman" w:eastAsia="Times New Roman" w:hAnsi="Times New Roman" w:cs="Times New Roman"/>
          <w:sz w:val="24"/>
          <w:szCs w:val="24"/>
          <w:lang w:val="en-US"/>
        </w:rPr>
      </w:pPr>
      <w:hyperlink r:id="rId21" w:history="1">
        <w:r w:rsidRPr="00D730F8">
          <w:rPr>
            <w:rStyle w:val="Hipervnculo"/>
            <w:lang w:val="en-US"/>
          </w:rPr>
          <w:t>https://github.com/JeffreyHurtarte/aurora-threat-model.git</w:t>
        </w:r>
      </w:hyperlink>
    </w:p>
    <w:p w14:paraId="61D6F1E0" w14:textId="77777777" w:rsidR="00AC525C" w:rsidRDefault="00AC525C" w:rsidP="00AC525C">
      <w:pPr>
        <w:rPr>
          <w:rFonts w:ascii="Times New Roman" w:eastAsia="Times New Roman" w:hAnsi="Times New Roman" w:cs="Times New Roman"/>
          <w:sz w:val="24"/>
          <w:szCs w:val="24"/>
          <w:lang w:val="en-US"/>
        </w:rPr>
      </w:pPr>
    </w:p>
    <w:p w14:paraId="34DC6A18" w14:textId="06DEEF04" w:rsidR="00AC525C" w:rsidRPr="00AC525C" w:rsidRDefault="00AC525C" w:rsidP="00AC525C">
      <w:pPr>
        <w:tabs>
          <w:tab w:val="left" w:pos="3285"/>
        </w:tabs>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p>
    <w:sectPr w:rsidR="00AC525C" w:rsidRPr="00AC52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5988AB7-8193-44F3-84C5-787300AA56DC}"/>
  </w:font>
  <w:font w:name="Cambria">
    <w:panose1 w:val="02040503050406030204"/>
    <w:charset w:val="00"/>
    <w:family w:val="roman"/>
    <w:pitch w:val="variable"/>
    <w:sig w:usb0="E00006FF" w:usb1="420024FF" w:usb2="02000000" w:usb3="00000000" w:csb0="0000019F" w:csb1="00000000"/>
    <w:embedRegular r:id="rId2" w:fontKey="{0E695EA7-52F3-4623-9639-B940F57215DD}"/>
  </w:font>
  <w:font w:name="Noto Sans Symbols">
    <w:altName w:val="Calibri"/>
    <w:charset w:val="00"/>
    <w:family w:val="auto"/>
    <w:pitch w:val="default"/>
    <w:embedRegular r:id="rId3" w:fontKey="{E80B3D64-A43C-4D58-936B-3DF5A7E5765A}"/>
  </w:font>
  <w:font w:name="Cardo">
    <w:charset w:val="00"/>
    <w:family w:val="auto"/>
    <w:pitch w:val="default"/>
    <w:embedRegular r:id="rId4" w:fontKey="{CAA3C816-857E-40E9-BDF4-76651BA194DB}"/>
    <w:embedBold r:id="rId5" w:fontKey="{7908E511-2952-43C6-9516-73B89E3B0E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04F6"/>
    <w:multiLevelType w:val="multilevel"/>
    <w:tmpl w:val="AA9CB234"/>
    <w:lvl w:ilvl="0">
      <w:start w:val="1"/>
      <w:numFmt w:val="bullet"/>
      <w:lvlText w:val="●"/>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 w15:restartNumberingAfterBreak="0">
    <w:nsid w:val="184DBFC5"/>
    <w:multiLevelType w:val="multilevel"/>
    <w:tmpl w:val="AF7A7CD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90B294B"/>
    <w:multiLevelType w:val="multilevel"/>
    <w:tmpl w:val="C26AEFB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3AD5CF61"/>
    <w:multiLevelType w:val="multilevel"/>
    <w:tmpl w:val="6EAE982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15:restartNumberingAfterBreak="0">
    <w:nsid w:val="4AC07B5F"/>
    <w:multiLevelType w:val="multilevel"/>
    <w:tmpl w:val="73A06644"/>
    <w:lvl w:ilvl="0">
      <w:start w:val="1"/>
      <w:numFmt w:val="bullet"/>
      <w:lvlText w:val="●"/>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15:restartNumberingAfterBreak="0">
    <w:nsid w:val="4D93C468"/>
    <w:multiLevelType w:val="multilevel"/>
    <w:tmpl w:val="ACBC5C6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6" w15:restartNumberingAfterBreak="0">
    <w:nsid w:val="4F14A74C"/>
    <w:multiLevelType w:val="multilevel"/>
    <w:tmpl w:val="02469EB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1214468733">
    <w:abstractNumId w:val="3"/>
  </w:num>
  <w:num w:numId="2" w16cid:durableId="1049493556">
    <w:abstractNumId w:val="4"/>
  </w:num>
  <w:num w:numId="3" w16cid:durableId="919828332">
    <w:abstractNumId w:val="6"/>
  </w:num>
  <w:num w:numId="4" w16cid:durableId="1340692877">
    <w:abstractNumId w:val="5"/>
  </w:num>
  <w:num w:numId="5" w16cid:durableId="1952083634">
    <w:abstractNumId w:val="0"/>
  </w:num>
  <w:num w:numId="6" w16cid:durableId="294261481">
    <w:abstractNumId w:val="2"/>
  </w:num>
  <w:num w:numId="7" w16cid:durableId="1668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5FEFA1"/>
    <w:rsid w:val="003E7761"/>
    <w:rsid w:val="005D01BC"/>
    <w:rsid w:val="007A04C8"/>
    <w:rsid w:val="00971621"/>
    <w:rsid w:val="00A569DF"/>
    <w:rsid w:val="00AC525C"/>
    <w:rsid w:val="00B90F13"/>
    <w:rsid w:val="00C52308"/>
    <w:rsid w:val="00D730F8"/>
    <w:rsid w:val="00D85D48"/>
    <w:rsid w:val="415FEFA1"/>
    <w:rsid w:val="5FB98B54"/>
    <w:rsid w:val="6B19D0A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F033D"/>
  <w15:docId w15:val="{5A072B74-523D-496B-AD3F-061EA210B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Pr>
  </w:style>
  <w:style w:type="table" w:customStyle="1" w:styleId="a0">
    <w:basedOn w:val="Tablanormal"/>
    <w:tblPr>
      <w:tblStyleRowBandSize w:val="1"/>
      <w:tblStyleColBandSize w:val="1"/>
    </w:tblPr>
  </w:style>
  <w:style w:type="table" w:customStyle="1" w:styleId="a1">
    <w:basedOn w:val="Tablanormal"/>
    <w:tblPr>
      <w:tblStyleRowBandSize w:val="1"/>
      <w:tblStyleColBandSize w:val="1"/>
    </w:tblPr>
  </w:style>
  <w:style w:type="table" w:customStyle="1" w:styleId="a2">
    <w:basedOn w:val="Tablanormal"/>
    <w:tblPr>
      <w:tblStyleRowBandSize w:val="1"/>
      <w:tblStyleColBandSize w:val="1"/>
    </w:tblPr>
  </w:style>
  <w:style w:type="table" w:customStyle="1" w:styleId="a3">
    <w:basedOn w:val="Tablanormal"/>
    <w:tblPr>
      <w:tblStyleRowBandSize w:val="1"/>
      <w:tblStyleColBandSize w:val="1"/>
    </w:tblPr>
  </w:style>
  <w:style w:type="table" w:customStyle="1" w:styleId="a4">
    <w:basedOn w:val="Tablanormal"/>
    <w:tblPr>
      <w:tblStyleRowBandSize w:val="1"/>
      <w:tblStyleColBandSize w:val="1"/>
    </w:tblPr>
  </w:style>
  <w:style w:type="table" w:customStyle="1" w:styleId="a5">
    <w:basedOn w:val="Tablanormal"/>
    <w:tblPr>
      <w:tblStyleRowBandSize w:val="1"/>
      <w:tblStyleColBandSize w:val="1"/>
    </w:tblPr>
  </w:style>
  <w:style w:type="table" w:customStyle="1" w:styleId="a6">
    <w:basedOn w:val="Tablanormal"/>
    <w:pPr>
      <w:spacing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7">
    <w:basedOn w:val="Tablanormal"/>
    <w:tblPr>
      <w:tblStyleRowBandSize w:val="1"/>
      <w:tblStyleColBandSize w:val="1"/>
    </w:tblPr>
  </w:style>
  <w:style w:type="table" w:customStyle="1" w:styleId="a8">
    <w:basedOn w:val="Tablanormal"/>
    <w:tblPr>
      <w:tblStyleRowBandSize w:val="1"/>
      <w:tblStyleColBandSize w:val="1"/>
    </w:tblPr>
  </w:style>
  <w:style w:type="table" w:customStyle="1" w:styleId="a9">
    <w:basedOn w:val="Tablanormal"/>
    <w:tblPr>
      <w:tblStyleRowBandSize w:val="1"/>
      <w:tblStyleColBandSize w:val="1"/>
    </w:tblPr>
  </w:style>
  <w:style w:type="table" w:customStyle="1" w:styleId="aa">
    <w:basedOn w:val="Tablanormal"/>
    <w:tblPr>
      <w:tblStyleRowBandSize w:val="1"/>
      <w:tblStyleColBandSize w:val="1"/>
    </w:tblPr>
  </w:style>
  <w:style w:type="paragraph" w:styleId="TtuloTDC">
    <w:name w:val="TOC Heading"/>
    <w:basedOn w:val="Ttulo1"/>
    <w:next w:val="Normal"/>
    <w:uiPriority w:val="39"/>
    <w:unhideWhenUsed/>
    <w:qFormat/>
    <w:rsid w:val="00A569DF"/>
    <w:pPr>
      <w:spacing w:before="240" w:after="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A569DF"/>
    <w:pPr>
      <w:spacing w:after="100"/>
    </w:pPr>
  </w:style>
  <w:style w:type="character" w:styleId="Hipervnculo">
    <w:name w:val="Hyperlink"/>
    <w:basedOn w:val="Fuentedeprrafopredeter"/>
    <w:uiPriority w:val="99"/>
    <w:unhideWhenUsed/>
    <w:rsid w:val="00A569DF"/>
    <w:rPr>
      <w:color w:val="0000FF" w:themeColor="hyperlink"/>
      <w:u w:val="single"/>
    </w:rPr>
  </w:style>
  <w:style w:type="character" w:customStyle="1" w:styleId="Ttulo1Car">
    <w:name w:val="Título 1 Car"/>
    <w:basedOn w:val="Fuentedeprrafopredeter"/>
    <w:link w:val="Ttulo1"/>
    <w:uiPriority w:val="9"/>
    <w:rsid w:val="00A569DF"/>
    <w:rPr>
      <w:sz w:val="40"/>
      <w:szCs w:val="40"/>
    </w:rPr>
  </w:style>
  <w:style w:type="character" w:styleId="Mencinsinresolver">
    <w:name w:val="Unresolved Mention"/>
    <w:basedOn w:val="Fuentedeprrafopredeter"/>
    <w:uiPriority w:val="99"/>
    <w:semiHidden/>
    <w:unhideWhenUsed/>
    <w:rsid w:val="005D0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wasp.org/www-project-threat-dragon/" TargetMode="External"/><Relationship Id="rId18" Type="http://schemas.openxmlformats.org/officeDocument/2006/relationships/hyperlink" Target="https://www.threatmodelingmanifesto.org/" TargetMode="External"/><Relationship Id="rId3" Type="http://schemas.openxmlformats.org/officeDocument/2006/relationships/styles" Target="styles.xml"/><Relationship Id="rId21" Type="http://schemas.openxmlformats.org/officeDocument/2006/relationships/hyperlink" Target="https://github.com/JeffreyHurtarte/aurora-threat-model.git" TargetMode="External"/><Relationship Id="rId7" Type="http://schemas.openxmlformats.org/officeDocument/2006/relationships/hyperlink" Target="mailto:jhurtarter2@miumg.edu.gt" TargetMode="External"/><Relationship Id="rId12" Type="http://schemas.openxmlformats.org/officeDocument/2006/relationships/hyperlink" Target="https://doi.org/10.6028/NIST.SP.800-218" TargetMode="External"/><Relationship Id="rId17" Type="http://schemas.openxmlformats.org/officeDocument/2006/relationships/hyperlink" Target="https://owasp.org/API-Security/" TargetMode="External"/><Relationship Id="rId2" Type="http://schemas.openxmlformats.org/officeDocument/2006/relationships/numbering" Target="numbering.xml"/><Relationship Id="rId16" Type="http://schemas.openxmlformats.org/officeDocument/2006/relationships/hyperlink" Target="https://owasp.org/www-project-application-security-verification-standard/"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6028/NIST.SP.800-30r1" TargetMode="External"/><Relationship Id="rId5" Type="http://schemas.openxmlformats.org/officeDocument/2006/relationships/webSettings" Target="webSettings.xml"/><Relationship Id="rId15" Type="http://schemas.openxmlformats.org/officeDocument/2006/relationships/hyperlink" Target="https://owasp.org/Top10/"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cheatsheetseries.owasp.org/cheatsheets/Threat_Modeling_Cheat_Sheet.html"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7026C-FFE6-4441-A5F2-589459735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4079</Words>
  <Characters>22436</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Hurtarte</dc:creator>
  <cp:lastModifiedBy>Diana Salguero</cp:lastModifiedBy>
  <cp:revision>8</cp:revision>
  <cp:lastPrinted>2026-10-10T05:55:00Z</cp:lastPrinted>
  <dcterms:created xsi:type="dcterms:W3CDTF">2026-10-10T05:36:00Z</dcterms:created>
  <dcterms:modified xsi:type="dcterms:W3CDTF">2026-10-10T05:56:00Z</dcterms:modified>
</cp:coreProperties>
</file>