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9183391" w:displacedByCustomXml="next"/>
    <w:sdt>
      <w:sdtPr>
        <w:id w:val="-73823965"/>
        <w:docPartObj>
          <w:docPartGallery w:val="Cover Pages"/>
          <w:docPartUnique/>
        </w:docPartObj>
      </w:sdtPr>
      <w:sdtEndPr/>
      <w:sdtContent>
        <w:p w14:paraId="60938335" w14:textId="593FC09D" w:rsidR="002D6A69" w:rsidRDefault="002D6A6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2D6A69" w14:paraId="0392DAC2" w14:textId="77777777" w:rsidTr="002D6A69">
            <w:tc>
              <w:tcPr>
                <w:tcW w:w="7246" w:type="dxa"/>
              </w:tcPr>
              <w:sdt>
                <w:sdtPr>
                  <w:rPr>
                    <w:rFonts w:asciiTheme="majorHAnsi" w:eastAsiaTheme="majorEastAsia" w:hAnsiTheme="majorHAnsi" w:cstheme="majorBidi"/>
                    <w:color w:val="4472C4" w:themeColor="accent1"/>
                    <w:sz w:val="88"/>
                    <w:szCs w:val="88"/>
                  </w:rPr>
                  <w:alias w:val="Titel"/>
                  <w:id w:val="13406919"/>
                  <w:placeholder>
                    <w:docPart w:val="6A4E7AE51F4944A380E64DF62004946D"/>
                  </w:placeholder>
                  <w:dataBinding w:prefixMappings="xmlns:ns0='http://schemas.openxmlformats.org/package/2006/metadata/core-properties' xmlns:ns1='http://purl.org/dc/elements/1.1/'" w:xpath="/ns0:coreProperties[1]/ns1:title[1]" w:storeItemID="{6C3C8BC8-F283-45AE-878A-BAB7291924A1}"/>
                  <w:text/>
                </w:sdtPr>
                <w:sdtEndPr/>
                <w:sdtContent>
                  <w:p w14:paraId="7C487A90" w14:textId="1C3493E7" w:rsidR="002D6A69" w:rsidRDefault="002D6A69">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Sprintverslagen</w:t>
                    </w:r>
                  </w:p>
                </w:sdtContent>
              </w:sdt>
            </w:tc>
          </w:tr>
          <w:tr w:rsidR="002D6A69" w14:paraId="0962B9C5" w14:textId="77777777" w:rsidTr="002D6A69">
            <w:sdt>
              <w:sdtPr>
                <w:rPr>
                  <w:color w:val="2F5496" w:themeColor="accent1" w:themeShade="BF"/>
                  <w:sz w:val="24"/>
                  <w:szCs w:val="24"/>
                </w:rPr>
                <w:alias w:val="Ondertitel"/>
                <w:id w:val="13406923"/>
                <w:placeholder>
                  <w:docPart w:val="F29062E632E846CF8A4DE64A17711F00"/>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33DEE778" w14:textId="0ED973C2" w:rsidR="002D6A69" w:rsidRDefault="002D6A69">
                    <w:pPr>
                      <w:pStyle w:val="Geenafstand"/>
                      <w:rPr>
                        <w:color w:val="2F5496" w:themeColor="accent1" w:themeShade="BF"/>
                        <w:sz w:val="24"/>
                      </w:rPr>
                    </w:pPr>
                    <w:r>
                      <w:rPr>
                        <w:color w:val="2F5496" w:themeColor="accent1" w:themeShade="BF"/>
                        <w:sz w:val="24"/>
                        <w:szCs w:val="24"/>
                      </w:rPr>
                      <w:t>Educatieve memory game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2D6A69" w14:paraId="64D5327A"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228DE53B2153485596E55C0AAADD77F6"/>
                  </w:placeholder>
                  <w:dataBinding w:prefixMappings="xmlns:ns0='http://schemas.openxmlformats.org/package/2006/metadata/core-properties' xmlns:ns1='http://purl.org/dc/elements/1.1/'" w:xpath="/ns0:coreProperties[1]/ns1:creator[1]" w:storeItemID="{6C3C8BC8-F283-45AE-878A-BAB7291924A1}"/>
                  <w:text/>
                </w:sdtPr>
                <w:sdtEndPr/>
                <w:sdtContent>
                  <w:p w14:paraId="2B7D5F82" w14:textId="1BAAFC7D" w:rsidR="002D6A69" w:rsidRDefault="002D6A69">
                    <w:pPr>
                      <w:pStyle w:val="Geenafstand"/>
                      <w:rPr>
                        <w:color w:val="4472C4" w:themeColor="accent1"/>
                        <w:sz w:val="28"/>
                        <w:szCs w:val="28"/>
                      </w:rPr>
                    </w:pPr>
                    <w:r w:rsidRPr="002D6A69">
                      <w:rPr>
                        <w:color w:val="4472C4" w:themeColor="accent1"/>
                        <w:sz w:val="28"/>
                        <w:szCs w:val="28"/>
                      </w:rPr>
                      <w:t>Jeffrey Koning, 1687438</w:t>
                    </w:r>
                  </w:p>
                </w:sdtContent>
              </w:sdt>
              <w:sdt>
                <w:sdtPr>
                  <w:rPr>
                    <w:color w:val="4472C4" w:themeColor="accent1"/>
                    <w:sz w:val="28"/>
                    <w:szCs w:val="28"/>
                  </w:rPr>
                  <w:alias w:val="Datum"/>
                  <w:tag w:val="Datum"/>
                  <w:id w:val="13406932"/>
                  <w:placeholder>
                    <w:docPart w:val="38116B8900D94C6292B4CAAAD91B0BA3"/>
                  </w:placeholder>
                  <w:dataBinding w:prefixMappings="xmlns:ns0='http://schemas.microsoft.com/office/2006/coverPageProps'" w:xpath="/ns0:CoverPageProperties[1]/ns0:PublishDate[1]" w:storeItemID="{55AF091B-3C7A-41E3-B477-F2FDAA23CFDA}"/>
                  <w:date w:fullDate="2018-01-05T00:00:00Z">
                    <w:dateFormat w:val="d-M-yyyy"/>
                    <w:lid w:val="nl-NL"/>
                    <w:storeMappedDataAs w:val="dateTime"/>
                    <w:calendar w:val="gregorian"/>
                  </w:date>
                </w:sdtPr>
                <w:sdtEndPr/>
                <w:sdtContent>
                  <w:p w14:paraId="03C5C6C3" w14:textId="38EFAD8B" w:rsidR="002D6A69" w:rsidRDefault="00644CE1">
                    <w:pPr>
                      <w:pStyle w:val="Geenafstand"/>
                      <w:rPr>
                        <w:color w:val="4472C4" w:themeColor="accent1"/>
                        <w:sz w:val="28"/>
                        <w:szCs w:val="28"/>
                      </w:rPr>
                    </w:pPr>
                    <w:r>
                      <w:rPr>
                        <w:color w:val="4472C4" w:themeColor="accent1"/>
                        <w:sz w:val="28"/>
                        <w:szCs w:val="28"/>
                      </w:rPr>
                      <w:t>5-1-2018</w:t>
                    </w:r>
                  </w:p>
                </w:sdtContent>
              </w:sdt>
              <w:p w14:paraId="5566D3B9" w14:textId="77777777" w:rsidR="002D6A69" w:rsidRDefault="002D6A69">
                <w:pPr>
                  <w:pStyle w:val="Geenafstand"/>
                  <w:rPr>
                    <w:color w:val="4472C4" w:themeColor="accent1"/>
                  </w:rPr>
                </w:pPr>
              </w:p>
            </w:tc>
          </w:tr>
        </w:tbl>
        <w:p w14:paraId="198406BF" w14:textId="2C87103F" w:rsidR="00C82797" w:rsidRPr="00C82797" w:rsidRDefault="002D6A69">
          <w:r>
            <w:br w:type="page"/>
          </w:r>
        </w:p>
      </w:sdtContent>
    </w:sdt>
    <w:sdt>
      <w:sdtPr>
        <w:rPr>
          <w:rFonts w:asciiTheme="minorHAnsi" w:eastAsiaTheme="minorHAnsi" w:hAnsiTheme="minorHAnsi" w:cstheme="minorBidi"/>
          <w:color w:val="auto"/>
          <w:sz w:val="22"/>
          <w:szCs w:val="22"/>
          <w:lang w:eastAsia="en-US"/>
        </w:rPr>
        <w:id w:val="593750504"/>
        <w:docPartObj>
          <w:docPartGallery w:val="Table of Contents"/>
          <w:docPartUnique/>
        </w:docPartObj>
      </w:sdtPr>
      <w:sdtEndPr>
        <w:rPr>
          <w:b/>
          <w:bCs/>
        </w:rPr>
      </w:sdtEndPr>
      <w:sdtContent>
        <w:p w14:paraId="790380A2" w14:textId="715CD706" w:rsidR="00C82797" w:rsidRDefault="00C82797">
          <w:pPr>
            <w:pStyle w:val="Kopvaninhoudsopgave"/>
          </w:pPr>
          <w:r>
            <w:t>Inhoud</w:t>
          </w:r>
        </w:p>
        <w:p w14:paraId="44EE7835" w14:textId="363250C6" w:rsidR="00351205" w:rsidRDefault="00C82797">
          <w:pPr>
            <w:pStyle w:val="Inhopg1"/>
            <w:tabs>
              <w:tab w:val="left" w:pos="440"/>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92949" w:history="1">
            <w:r w:rsidR="00351205" w:rsidRPr="00BB1ADF">
              <w:rPr>
                <w:rStyle w:val="Hyperlink"/>
                <w:noProof/>
              </w:rPr>
              <w:t>1</w:t>
            </w:r>
            <w:r w:rsidR="00351205">
              <w:rPr>
                <w:rFonts w:eastAsiaTheme="minorEastAsia"/>
                <w:noProof/>
                <w:lang w:eastAsia="nl-NL"/>
              </w:rPr>
              <w:tab/>
            </w:r>
            <w:r w:rsidR="00351205" w:rsidRPr="00BB1ADF">
              <w:rPr>
                <w:rStyle w:val="Hyperlink"/>
                <w:noProof/>
              </w:rPr>
              <w:t>Sprint 1: Dynamisch content toevoegen aan de game</w:t>
            </w:r>
            <w:r w:rsidR="00351205">
              <w:rPr>
                <w:noProof/>
                <w:webHidden/>
              </w:rPr>
              <w:tab/>
            </w:r>
            <w:r w:rsidR="00351205">
              <w:rPr>
                <w:noProof/>
                <w:webHidden/>
              </w:rPr>
              <w:fldChar w:fldCharType="begin"/>
            </w:r>
            <w:r w:rsidR="00351205">
              <w:rPr>
                <w:noProof/>
                <w:webHidden/>
              </w:rPr>
              <w:instrText xml:space="preserve"> PAGEREF _Toc92949 \h </w:instrText>
            </w:r>
            <w:r w:rsidR="00351205">
              <w:rPr>
                <w:noProof/>
                <w:webHidden/>
              </w:rPr>
            </w:r>
            <w:r w:rsidR="00351205">
              <w:rPr>
                <w:noProof/>
                <w:webHidden/>
              </w:rPr>
              <w:fldChar w:fldCharType="separate"/>
            </w:r>
            <w:r w:rsidR="00351205">
              <w:rPr>
                <w:noProof/>
                <w:webHidden/>
              </w:rPr>
              <w:t>1</w:t>
            </w:r>
            <w:r w:rsidR="00351205">
              <w:rPr>
                <w:noProof/>
                <w:webHidden/>
              </w:rPr>
              <w:fldChar w:fldCharType="end"/>
            </w:r>
          </w:hyperlink>
        </w:p>
        <w:p w14:paraId="0B867049" w14:textId="12B52D08" w:rsidR="00351205" w:rsidRDefault="00351205">
          <w:pPr>
            <w:pStyle w:val="Inhopg1"/>
            <w:tabs>
              <w:tab w:val="left" w:pos="440"/>
              <w:tab w:val="right" w:leader="dot" w:pos="9062"/>
            </w:tabs>
            <w:rPr>
              <w:rFonts w:eastAsiaTheme="minorEastAsia"/>
              <w:noProof/>
              <w:lang w:eastAsia="nl-NL"/>
            </w:rPr>
          </w:pPr>
          <w:hyperlink w:anchor="_Toc92950" w:history="1">
            <w:r w:rsidRPr="00BB1ADF">
              <w:rPr>
                <w:rStyle w:val="Hyperlink"/>
                <w:noProof/>
              </w:rPr>
              <w:t>2</w:t>
            </w:r>
            <w:r>
              <w:rPr>
                <w:rFonts w:eastAsiaTheme="minorEastAsia"/>
                <w:noProof/>
                <w:lang w:eastAsia="nl-NL"/>
              </w:rPr>
              <w:tab/>
            </w:r>
            <w:r w:rsidRPr="00BB1ADF">
              <w:rPr>
                <w:rStyle w:val="Hyperlink"/>
                <w:noProof/>
              </w:rPr>
              <w:t>Sprint 2: Achtergrondmuziek en het dempen hiervan</w:t>
            </w:r>
            <w:r>
              <w:rPr>
                <w:noProof/>
                <w:webHidden/>
              </w:rPr>
              <w:tab/>
            </w:r>
            <w:r>
              <w:rPr>
                <w:noProof/>
                <w:webHidden/>
              </w:rPr>
              <w:fldChar w:fldCharType="begin"/>
            </w:r>
            <w:r>
              <w:rPr>
                <w:noProof/>
                <w:webHidden/>
              </w:rPr>
              <w:instrText xml:space="preserve"> PAGEREF _Toc92950 \h </w:instrText>
            </w:r>
            <w:r>
              <w:rPr>
                <w:noProof/>
                <w:webHidden/>
              </w:rPr>
            </w:r>
            <w:r>
              <w:rPr>
                <w:noProof/>
                <w:webHidden/>
              </w:rPr>
              <w:fldChar w:fldCharType="separate"/>
            </w:r>
            <w:r>
              <w:rPr>
                <w:noProof/>
                <w:webHidden/>
              </w:rPr>
              <w:t>2</w:t>
            </w:r>
            <w:r>
              <w:rPr>
                <w:noProof/>
                <w:webHidden/>
              </w:rPr>
              <w:fldChar w:fldCharType="end"/>
            </w:r>
          </w:hyperlink>
        </w:p>
        <w:p w14:paraId="3F8E4AA1" w14:textId="0027F9D7" w:rsidR="00351205" w:rsidRDefault="00351205">
          <w:pPr>
            <w:pStyle w:val="Inhopg1"/>
            <w:tabs>
              <w:tab w:val="left" w:pos="440"/>
              <w:tab w:val="right" w:leader="dot" w:pos="9062"/>
            </w:tabs>
            <w:rPr>
              <w:rFonts w:eastAsiaTheme="minorEastAsia"/>
              <w:noProof/>
              <w:lang w:eastAsia="nl-NL"/>
            </w:rPr>
          </w:pPr>
          <w:hyperlink w:anchor="_Toc92951" w:history="1">
            <w:r w:rsidRPr="00BB1ADF">
              <w:rPr>
                <w:rStyle w:val="Hyperlink"/>
                <w:noProof/>
              </w:rPr>
              <w:t>3</w:t>
            </w:r>
            <w:r>
              <w:rPr>
                <w:rFonts w:eastAsiaTheme="minorEastAsia"/>
                <w:noProof/>
                <w:lang w:eastAsia="nl-NL"/>
              </w:rPr>
              <w:tab/>
            </w:r>
            <w:r w:rsidRPr="00BB1ADF">
              <w:rPr>
                <w:rStyle w:val="Hyperlink"/>
                <w:noProof/>
              </w:rPr>
              <w:t>Sprint 3: Toevoegen van geluidseffecten bij het maken van combinaties</w:t>
            </w:r>
            <w:r>
              <w:rPr>
                <w:noProof/>
                <w:webHidden/>
              </w:rPr>
              <w:tab/>
            </w:r>
            <w:r>
              <w:rPr>
                <w:noProof/>
                <w:webHidden/>
              </w:rPr>
              <w:fldChar w:fldCharType="begin"/>
            </w:r>
            <w:r>
              <w:rPr>
                <w:noProof/>
                <w:webHidden/>
              </w:rPr>
              <w:instrText xml:space="preserve"> PAGEREF _Toc92951 \h </w:instrText>
            </w:r>
            <w:r>
              <w:rPr>
                <w:noProof/>
                <w:webHidden/>
              </w:rPr>
            </w:r>
            <w:r>
              <w:rPr>
                <w:noProof/>
                <w:webHidden/>
              </w:rPr>
              <w:fldChar w:fldCharType="separate"/>
            </w:r>
            <w:r>
              <w:rPr>
                <w:noProof/>
                <w:webHidden/>
              </w:rPr>
              <w:t>3</w:t>
            </w:r>
            <w:r>
              <w:rPr>
                <w:noProof/>
                <w:webHidden/>
              </w:rPr>
              <w:fldChar w:fldCharType="end"/>
            </w:r>
          </w:hyperlink>
        </w:p>
        <w:p w14:paraId="78B59ABB" w14:textId="2AF2F003" w:rsidR="00C82797" w:rsidRPr="003D2CD4" w:rsidRDefault="00C82797">
          <w:pPr>
            <w:sectPr w:rsidR="00C82797" w:rsidRPr="003D2CD4" w:rsidSect="00C82797">
              <w:footerReference w:type="default" r:id="rId8"/>
              <w:headerReference w:type="first" r:id="rId9"/>
              <w:footerReference w:type="first" r:id="rId10"/>
              <w:pgSz w:w="11906" w:h="16838"/>
              <w:pgMar w:top="1417" w:right="1417" w:bottom="1417" w:left="1417" w:header="708" w:footer="708" w:gutter="0"/>
              <w:pgNumType w:start="0"/>
              <w:cols w:space="708"/>
              <w:docGrid w:linePitch="360"/>
            </w:sectPr>
          </w:pPr>
          <w:r>
            <w:rPr>
              <w:b/>
              <w:bCs/>
            </w:rPr>
            <w:fldChar w:fldCharType="end"/>
          </w:r>
        </w:p>
      </w:sdtContent>
    </w:sdt>
    <w:p w14:paraId="71FA62C1" w14:textId="18D9E2D6" w:rsidR="002F4B59" w:rsidRDefault="00DE5A94" w:rsidP="00DE5A94">
      <w:pPr>
        <w:pStyle w:val="Kop1"/>
      </w:pPr>
      <w:bookmarkStart w:id="1" w:name="_Toc92949"/>
      <w:bookmarkEnd w:id="0"/>
      <w:r>
        <w:lastRenderedPageBreak/>
        <w:t xml:space="preserve">Sprint </w:t>
      </w:r>
      <w:r w:rsidR="003D2CD4">
        <w:t>1</w:t>
      </w:r>
      <w:r>
        <w:t>: Dynamisch content toevoegen aan de game</w:t>
      </w:r>
      <w:bookmarkEnd w:id="1"/>
    </w:p>
    <w:p w14:paraId="4909921B" w14:textId="77777777" w:rsidR="000B5CC9" w:rsidRDefault="000B5CC9" w:rsidP="000B5CC9">
      <w:r>
        <w:t>Gedurende deze sprint zijn de volgende stappen uitgevoerd:</w:t>
      </w:r>
    </w:p>
    <w:p w14:paraId="0F36DF2B" w14:textId="59C456FF" w:rsidR="000B5CC9" w:rsidRDefault="000B5CC9" w:rsidP="000B5CC9">
      <w:pPr>
        <w:pStyle w:val="Lijstalinea"/>
        <w:numPr>
          <w:ilvl w:val="0"/>
          <w:numId w:val="5"/>
        </w:numPr>
      </w:pPr>
      <w:r>
        <w:t>Ontwikkelen van HTML input boxen</w:t>
      </w:r>
    </w:p>
    <w:p w14:paraId="5C4A6926" w14:textId="57AFC3C9" w:rsidR="000B5CC9" w:rsidRDefault="000B5CC9" w:rsidP="000B5CC9">
      <w:pPr>
        <w:pStyle w:val="Lijstalinea"/>
        <w:numPr>
          <w:ilvl w:val="0"/>
          <w:numId w:val="5"/>
        </w:numPr>
      </w:pPr>
      <w:r>
        <w:t>Ontwikkelen van benodigde Javascript code</w:t>
      </w:r>
    </w:p>
    <w:p w14:paraId="0CF6C85F" w14:textId="06A3CB1F" w:rsidR="000B5CC9" w:rsidRDefault="000B5CC9" w:rsidP="000B5CC9">
      <w:pPr>
        <w:pStyle w:val="Lijstalinea"/>
        <w:numPr>
          <w:ilvl w:val="0"/>
          <w:numId w:val="5"/>
        </w:numPr>
      </w:pPr>
      <w:r>
        <w:t>Aanpassingen in Javascript code om ervoor te zorgen dat toegevoegde URL’s in array geplaatst worden</w:t>
      </w:r>
    </w:p>
    <w:p w14:paraId="7C23E629" w14:textId="33A559CE" w:rsidR="000B5CC9" w:rsidRDefault="000B5CC9" w:rsidP="000B5CC9">
      <w:r>
        <w:t xml:space="preserve">Er is gekozen om in de educatieve memory game </w:t>
      </w:r>
      <w:r w:rsidR="00C75D54">
        <w:t>zodanig te ontwikkelen dat het voor de speler mogelijk wordt om eigen content toe te voegen</w:t>
      </w:r>
      <w:r>
        <w:t>. Gedurende deze sprint is er onderzoek gedaan naar de mogelijkheden om de educatieve memory game dynamisch te maken. Hiervoor is onder andere onderzoek gedaan naar de mogelijkheden van het gebruik van een lokale database, externe database en het gebruik van URL’s.</w:t>
      </w:r>
    </w:p>
    <w:p w14:paraId="2080806C" w14:textId="44844A2F" w:rsidR="000B5CC9" w:rsidRDefault="000B5CC9" w:rsidP="000B5CC9">
      <w:r>
        <w:t xml:space="preserve">Uiteindelijk is er gekozen om gebruik te maken van URL’s. Om deze URL’s toe te voegen aan de educatieve memory game diende er input velden ontwikkeld te worden, waarin de speler de URL’s van de gewenste afbeeldingen kan plaatsen. </w:t>
      </w:r>
      <w:r w:rsidR="00E36912">
        <w:t>Daarnaast diende deze input velden bovenaan de educatieve memory game weergegeven te worden.</w:t>
      </w:r>
    </w:p>
    <w:p w14:paraId="1E611AD1" w14:textId="77777777" w:rsidR="003D4235" w:rsidRDefault="00401DF6" w:rsidP="000B5CC9">
      <w:r>
        <w:t xml:space="preserve">De input velden zijn ontwikkeld in HTML in combinatie met Javascript. </w:t>
      </w:r>
      <w:r w:rsidR="000B5CC9" w:rsidRPr="00D77641">
        <w:t>Binnen de educatieve memory game wordt er</w:t>
      </w:r>
      <w:r w:rsidR="000B5CC9">
        <w:t xml:space="preserve"> gebruik gemaakt van twaalf unieke afbeeldingen. Deze afbeeldingen zijn allemaal aangeduid binnen de array in de Javascript code.</w:t>
      </w:r>
      <w:r w:rsidR="003D4235">
        <w:t xml:space="preserve"> Deze ziet er als volgt uit:</w:t>
      </w:r>
    </w:p>
    <w:p w14:paraId="3B3CA088" w14:textId="77777777" w:rsidR="003D4235" w:rsidRPr="003D4235" w:rsidRDefault="003D4235" w:rsidP="003D4235">
      <w:pPr>
        <w:shd w:val="clear" w:color="auto" w:fill="1E1E1E"/>
        <w:spacing w:after="0" w:line="285" w:lineRule="atLeast"/>
        <w:rPr>
          <w:rFonts w:ascii="Consolas" w:eastAsia="Times New Roman" w:hAnsi="Consolas" w:cs="Times New Roman"/>
          <w:color w:val="D4D4D4"/>
          <w:sz w:val="21"/>
          <w:szCs w:val="21"/>
          <w:lang w:eastAsia="nl-NL"/>
        </w:rPr>
      </w:pPr>
      <w:r w:rsidRPr="003D4235">
        <w:rPr>
          <w:rFonts w:ascii="Consolas" w:eastAsia="Times New Roman" w:hAnsi="Consolas" w:cs="Times New Roman"/>
          <w:color w:val="6A9955"/>
          <w:sz w:val="21"/>
          <w:szCs w:val="21"/>
          <w:lang w:eastAsia="nl-NL"/>
        </w:rPr>
        <w:t>//Array met afbeeldingen van kaarten</w:t>
      </w:r>
    </w:p>
    <w:p w14:paraId="1FE75CF9" w14:textId="77777777" w:rsidR="003D4235" w:rsidRPr="003D4235" w:rsidRDefault="003D4235" w:rsidP="003D4235">
      <w:pPr>
        <w:shd w:val="clear" w:color="auto" w:fill="1E1E1E"/>
        <w:spacing w:after="0" w:line="285" w:lineRule="atLeast"/>
        <w:rPr>
          <w:rFonts w:ascii="Consolas" w:eastAsia="Times New Roman" w:hAnsi="Consolas" w:cs="Times New Roman"/>
          <w:color w:val="D4D4D4"/>
          <w:sz w:val="21"/>
          <w:szCs w:val="21"/>
          <w:lang w:eastAsia="nl-NL"/>
        </w:rPr>
      </w:pPr>
      <w:r w:rsidRPr="003D4235">
        <w:rPr>
          <w:rFonts w:ascii="Consolas" w:eastAsia="Times New Roman" w:hAnsi="Consolas" w:cs="Times New Roman"/>
          <w:color w:val="569CD6"/>
          <w:sz w:val="21"/>
          <w:szCs w:val="21"/>
          <w:lang w:eastAsia="nl-NL"/>
        </w:rPr>
        <w:t>var</w:t>
      </w:r>
      <w:r w:rsidRPr="003D4235">
        <w:rPr>
          <w:rFonts w:ascii="Consolas" w:eastAsia="Times New Roman" w:hAnsi="Consolas" w:cs="Times New Roman"/>
          <w:color w:val="D4D4D4"/>
          <w:sz w:val="21"/>
          <w:szCs w:val="21"/>
          <w:lang w:eastAsia="nl-NL"/>
        </w:rPr>
        <w:t xml:space="preserve"> </w:t>
      </w:r>
      <w:r w:rsidRPr="003D4235">
        <w:rPr>
          <w:rFonts w:ascii="Consolas" w:eastAsia="Times New Roman" w:hAnsi="Consolas" w:cs="Times New Roman"/>
          <w:color w:val="9CDCFE"/>
          <w:sz w:val="21"/>
          <w:szCs w:val="21"/>
          <w:lang w:eastAsia="nl-NL"/>
        </w:rPr>
        <w:t>cardsArray</w:t>
      </w:r>
      <w:r w:rsidRPr="003D4235">
        <w:rPr>
          <w:rFonts w:ascii="Consolas" w:eastAsia="Times New Roman" w:hAnsi="Consolas" w:cs="Times New Roman"/>
          <w:color w:val="D4D4D4"/>
          <w:sz w:val="21"/>
          <w:szCs w:val="21"/>
          <w:lang w:eastAsia="nl-NL"/>
        </w:rPr>
        <w:t xml:space="preserve"> = [{</w:t>
      </w:r>
    </w:p>
    <w:p w14:paraId="09E66E96" w14:textId="77777777" w:rsidR="003D4235" w:rsidRPr="003D4235" w:rsidRDefault="003D4235" w:rsidP="003D4235">
      <w:pPr>
        <w:shd w:val="clear" w:color="auto" w:fill="1E1E1E"/>
        <w:spacing w:after="0" w:line="285" w:lineRule="atLeast"/>
        <w:rPr>
          <w:rFonts w:ascii="Consolas" w:eastAsia="Times New Roman" w:hAnsi="Consolas" w:cs="Times New Roman"/>
          <w:color w:val="D4D4D4"/>
          <w:sz w:val="21"/>
          <w:szCs w:val="21"/>
          <w:lang w:eastAsia="nl-NL"/>
        </w:rPr>
      </w:pPr>
      <w:r w:rsidRPr="003D4235">
        <w:rPr>
          <w:rFonts w:ascii="Consolas" w:eastAsia="Times New Roman" w:hAnsi="Consolas" w:cs="Times New Roman"/>
          <w:color w:val="D4D4D4"/>
          <w:sz w:val="21"/>
          <w:szCs w:val="21"/>
          <w:lang w:eastAsia="nl-NL"/>
        </w:rPr>
        <w:t xml:space="preserve">  </w:t>
      </w:r>
      <w:r w:rsidRPr="003D4235">
        <w:rPr>
          <w:rFonts w:ascii="Consolas" w:eastAsia="Times New Roman" w:hAnsi="Consolas" w:cs="Times New Roman"/>
          <w:color w:val="CE9178"/>
          <w:sz w:val="21"/>
          <w:szCs w:val="21"/>
          <w:lang w:eastAsia="nl-NL"/>
        </w:rPr>
        <w:t>'name'</w:t>
      </w:r>
      <w:r w:rsidRPr="003D4235">
        <w:rPr>
          <w:rFonts w:ascii="Consolas" w:eastAsia="Times New Roman" w:hAnsi="Consolas" w:cs="Times New Roman"/>
          <w:color w:val="9CDCFE"/>
          <w:sz w:val="21"/>
          <w:szCs w:val="21"/>
          <w:lang w:eastAsia="nl-NL"/>
        </w:rPr>
        <w:t>:</w:t>
      </w:r>
      <w:r w:rsidRPr="003D4235">
        <w:rPr>
          <w:rFonts w:ascii="Consolas" w:eastAsia="Times New Roman" w:hAnsi="Consolas" w:cs="Times New Roman"/>
          <w:color w:val="D4D4D4"/>
          <w:sz w:val="21"/>
          <w:szCs w:val="21"/>
          <w:lang w:eastAsia="nl-NL"/>
        </w:rPr>
        <w:t xml:space="preserve"> </w:t>
      </w:r>
      <w:r w:rsidRPr="003D4235">
        <w:rPr>
          <w:rFonts w:ascii="Consolas" w:eastAsia="Times New Roman" w:hAnsi="Consolas" w:cs="Times New Roman"/>
          <w:color w:val="CE9178"/>
          <w:sz w:val="21"/>
          <w:szCs w:val="21"/>
          <w:lang w:eastAsia="nl-NL"/>
        </w:rPr>
        <w:t>'foto1'</w:t>
      </w:r>
      <w:r w:rsidRPr="003D4235">
        <w:rPr>
          <w:rFonts w:ascii="Consolas" w:eastAsia="Times New Roman" w:hAnsi="Consolas" w:cs="Times New Roman"/>
          <w:color w:val="D4D4D4"/>
          <w:sz w:val="21"/>
          <w:szCs w:val="21"/>
          <w:lang w:eastAsia="nl-NL"/>
        </w:rPr>
        <w:t>,</w:t>
      </w:r>
    </w:p>
    <w:p w14:paraId="682D37D2" w14:textId="77777777" w:rsidR="003D4235" w:rsidRPr="003D4235" w:rsidRDefault="003D4235" w:rsidP="003D4235">
      <w:pPr>
        <w:shd w:val="clear" w:color="auto" w:fill="1E1E1E"/>
        <w:spacing w:after="0" w:line="285" w:lineRule="atLeast"/>
        <w:rPr>
          <w:rFonts w:ascii="Consolas" w:eastAsia="Times New Roman" w:hAnsi="Consolas" w:cs="Times New Roman"/>
          <w:color w:val="D4D4D4"/>
          <w:sz w:val="21"/>
          <w:szCs w:val="21"/>
          <w:lang w:eastAsia="nl-NL"/>
        </w:rPr>
      </w:pPr>
      <w:r w:rsidRPr="003D4235">
        <w:rPr>
          <w:rFonts w:ascii="Consolas" w:eastAsia="Times New Roman" w:hAnsi="Consolas" w:cs="Times New Roman"/>
          <w:color w:val="D4D4D4"/>
          <w:sz w:val="21"/>
          <w:szCs w:val="21"/>
          <w:lang w:eastAsia="nl-NL"/>
        </w:rPr>
        <w:t xml:space="preserve">  </w:t>
      </w:r>
      <w:r w:rsidRPr="003D4235">
        <w:rPr>
          <w:rFonts w:ascii="Consolas" w:eastAsia="Times New Roman" w:hAnsi="Consolas" w:cs="Times New Roman"/>
          <w:color w:val="CE9178"/>
          <w:sz w:val="21"/>
          <w:szCs w:val="21"/>
          <w:lang w:eastAsia="nl-NL"/>
        </w:rPr>
        <w:t>'img'</w:t>
      </w:r>
      <w:r w:rsidRPr="003D4235">
        <w:rPr>
          <w:rFonts w:ascii="Consolas" w:eastAsia="Times New Roman" w:hAnsi="Consolas" w:cs="Times New Roman"/>
          <w:color w:val="9CDCFE"/>
          <w:sz w:val="21"/>
          <w:szCs w:val="21"/>
          <w:lang w:eastAsia="nl-NL"/>
        </w:rPr>
        <w:t>:</w:t>
      </w:r>
      <w:r w:rsidRPr="003D4235">
        <w:rPr>
          <w:rFonts w:ascii="Consolas" w:eastAsia="Times New Roman" w:hAnsi="Consolas" w:cs="Times New Roman"/>
          <w:color w:val="D4D4D4"/>
          <w:sz w:val="21"/>
          <w:szCs w:val="21"/>
          <w:lang w:eastAsia="nl-NL"/>
        </w:rPr>
        <w:t xml:space="preserve"> </w:t>
      </w:r>
      <w:r w:rsidRPr="003D4235">
        <w:rPr>
          <w:rFonts w:ascii="Consolas" w:eastAsia="Times New Roman" w:hAnsi="Consolas" w:cs="Times New Roman"/>
          <w:color w:val="CE9178"/>
          <w:sz w:val="21"/>
          <w:szCs w:val="21"/>
          <w:lang w:eastAsia="nl-NL"/>
        </w:rPr>
        <w:t>'img/spanje.png'</w:t>
      </w:r>
    </w:p>
    <w:p w14:paraId="2EB03899" w14:textId="51FBA3CE" w:rsidR="003D4235" w:rsidRPr="003D4235" w:rsidRDefault="003D4235" w:rsidP="003D4235">
      <w:pPr>
        <w:shd w:val="clear" w:color="auto" w:fill="1E1E1E"/>
        <w:spacing w:after="0" w:line="285" w:lineRule="atLeast"/>
        <w:rPr>
          <w:rFonts w:ascii="Consolas" w:eastAsia="Times New Roman" w:hAnsi="Consolas" w:cs="Times New Roman"/>
          <w:color w:val="D4D4D4"/>
          <w:sz w:val="21"/>
          <w:szCs w:val="21"/>
          <w:lang w:eastAsia="nl-NL"/>
        </w:rPr>
      </w:pPr>
      <w:r w:rsidRPr="003D4235">
        <w:rPr>
          <w:rFonts w:ascii="Consolas" w:eastAsia="Times New Roman" w:hAnsi="Consolas" w:cs="Times New Roman"/>
          <w:color w:val="D4D4D4"/>
          <w:sz w:val="21"/>
          <w:szCs w:val="21"/>
          <w:lang w:eastAsia="nl-NL"/>
        </w:rPr>
        <w:t>},</w:t>
      </w:r>
    </w:p>
    <w:p w14:paraId="54AC104D" w14:textId="3DC7F479" w:rsidR="000B5CC9" w:rsidRPr="00D77641" w:rsidRDefault="00401DF6" w:rsidP="000B5CC9">
      <w:r>
        <w:t xml:space="preserve">Er wordt hierbij gebruik gemaakt van een dictionary waarin een naam en afbeelding aan elkaar gekoppeld zijn. De namen zijn hierbij vooraf al geconfigureerd als (foto1, foto2, foto3, </w:t>
      </w:r>
      <w:proofErr w:type="spellStart"/>
      <w:r>
        <w:t>etc</w:t>
      </w:r>
      <w:proofErr w:type="spellEnd"/>
      <w:r>
        <w:t xml:space="preserve">). De afbeeldingen in deze array zijn de URL’s die door de gebruiker worden ingevoerd. </w:t>
      </w:r>
      <w:r w:rsidR="000B5CC9">
        <w:t xml:space="preserve">De twaalf unieke kaarten worden in de code gekopieerd door middel van de concat() functie. Hierdoor komen er vierentwintig kaarten in het spel, en wordt iedere afbeelding tweemaal gebruikt. Dit maakt het voor de speler mogelijk om combinaties van twee identieke afbeeldingen te selecteren. </w:t>
      </w:r>
    </w:p>
    <w:p w14:paraId="6E839575" w14:textId="6A0080AB" w:rsidR="00AE2E5E" w:rsidRDefault="000B5CC9" w:rsidP="000B5CC9">
      <w:r w:rsidRPr="00E4220B">
        <w:rPr>
          <w:b/>
        </w:rPr>
        <w:t>Evaluatie</w:t>
      </w:r>
      <w:r>
        <w:rPr>
          <w:b/>
        </w:rPr>
        <w:br/>
      </w:r>
      <w:r w:rsidRPr="00585D9A">
        <w:t xml:space="preserve">Het uitvoeren van deze sprint is </w:t>
      </w:r>
      <w:r w:rsidR="003F705E">
        <w:t xml:space="preserve">redelijk </w:t>
      </w:r>
      <w:r w:rsidRPr="00585D9A">
        <w:t>succesvol verlopen.</w:t>
      </w:r>
      <w:r w:rsidR="003F705E">
        <w:t xml:space="preserve"> Het is gelukt om input velden te ontwikkelen en deze weer te geven op de website</w:t>
      </w:r>
      <w:r w:rsidRPr="00585D9A">
        <w:t>.</w:t>
      </w:r>
      <w:r w:rsidR="003F705E">
        <w:t xml:space="preserve"> Wanneer de speler twaalf URL’s toevoegt aan deze velden en op de ‘Bevestig je keuze’ knop drukt worden de URL’s succesvol toegevoegd aan de </w:t>
      </w:r>
      <w:r w:rsidR="001E44BC">
        <w:t>array</w:t>
      </w:r>
      <w:bookmarkStart w:id="2" w:name="_GoBack"/>
      <w:bookmarkEnd w:id="2"/>
      <w:r w:rsidR="003F705E">
        <w:t>. Momenteel is het echter nog niet mogelijk om de afbeeldingen van de toegevoegde URL’s weer te geven op de kaarten in het spel. Hier dient in een later stadium verder onderzoek naar gedaan te worden.</w:t>
      </w:r>
    </w:p>
    <w:p w14:paraId="224807B5" w14:textId="386FEDB6" w:rsidR="00AE2E5E" w:rsidRDefault="00A25165">
      <w:r>
        <w:t>Om er voor te zorgen dat de game wel speelbaar is, is er gekozen om momenteel gebruik te maken van standaard afbeeldingen met hierop landen in combinatie met de Engelse benaming voor het betreffende land. Wanneer de speler URL’s toevoegt aan de input velden en dit bevestigd worden deze URL’s opgeslagen in de array en wordt de link naar de gebruikte standaard afbeelding verwijderd. Er dient in het vervolg echter een manier gevonden te worden om de game te refreshen wanneer de speler URL’s heeft ingevoerd. Dit zal ertoe leiden dat het mogelijk wordt om de afbeeldingen van de ingevoerde URL’s weer te geven.</w:t>
      </w:r>
    </w:p>
    <w:p w14:paraId="21F45A31" w14:textId="55640516" w:rsidR="000B5CC9" w:rsidRDefault="00AE2E5E" w:rsidP="00AE2E5E">
      <w:pPr>
        <w:pStyle w:val="Kop1"/>
      </w:pPr>
      <w:bookmarkStart w:id="3" w:name="_Toc92950"/>
      <w:r>
        <w:lastRenderedPageBreak/>
        <w:t xml:space="preserve">Sprint 2: </w:t>
      </w:r>
      <w:r w:rsidR="0060150A">
        <w:t>Achtergrondmuziek</w:t>
      </w:r>
      <w:r w:rsidR="00E25F67">
        <w:t xml:space="preserve"> en het dempen hiervan</w:t>
      </w:r>
      <w:bookmarkEnd w:id="3"/>
    </w:p>
    <w:p w14:paraId="122760BE" w14:textId="77777777" w:rsidR="00AE2E5E" w:rsidRDefault="00AE2E5E" w:rsidP="00AE2E5E">
      <w:r>
        <w:t>Gedurende deze sprint zijn de volgende stappen uitgevoerd:</w:t>
      </w:r>
    </w:p>
    <w:p w14:paraId="0BB70FBA" w14:textId="1A66DA9E" w:rsidR="00AE2E5E" w:rsidRDefault="00AE2E5E" w:rsidP="00AE2E5E">
      <w:pPr>
        <w:pStyle w:val="Lijstalinea"/>
        <w:numPr>
          <w:ilvl w:val="0"/>
          <w:numId w:val="6"/>
        </w:numPr>
      </w:pPr>
      <w:r>
        <w:t>Literatuuronderzoek</w:t>
      </w:r>
    </w:p>
    <w:p w14:paraId="08E2F69D" w14:textId="49286A7C" w:rsidR="00AE2E5E" w:rsidRDefault="00AE2E5E" w:rsidP="00AE2E5E">
      <w:pPr>
        <w:pStyle w:val="Lijstalinea"/>
        <w:numPr>
          <w:ilvl w:val="0"/>
          <w:numId w:val="6"/>
        </w:numPr>
      </w:pPr>
      <w:r>
        <w:t>Ontwikkelen van benodigde Javascript</w:t>
      </w:r>
      <w:r w:rsidR="0060150A">
        <w:t xml:space="preserve"> en HTML</w:t>
      </w:r>
      <w:r>
        <w:t xml:space="preserve"> code</w:t>
      </w:r>
      <w:r w:rsidR="0060150A">
        <w:t xml:space="preserve"> voor het toevoegen van achtergrondmuziek</w:t>
      </w:r>
    </w:p>
    <w:p w14:paraId="061BA6AD" w14:textId="4206CF28" w:rsidR="00AE2E5E" w:rsidRDefault="00AE2E5E" w:rsidP="00AE2E5E">
      <w:pPr>
        <w:pStyle w:val="Lijstalinea"/>
        <w:numPr>
          <w:ilvl w:val="0"/>
          <w:numId w:val="6"/>
        </w:numPr>
      </w:pPr>
      <w:r>
        <w:t>Aanpassingen in Javascript code om ervoor te zorgen dat het mogelijk wordt om de achtergrondmuziek te dempen</w:t>
      </w:r>
    </w:p>
    <w:p w14:paraId="65E4B602" w14:textId="16A9338B" w:rsidR="00AE2E5E" w:rsidRDefault="00C54752" w:rsidP="00AE2E5E">
      <w:r>
        <w:t xml:space="preserve">In de eerste versie van de educatieve memory game is er gekozen om gebruik te maken van achtergrondmuziek. Hierbij is er gekozen voor </w:t>
      </w:r>
      <w:r w:rsidRPr="00783DB1">
        <w:t>Forever</w:t>
      </w:r>
      <w:r>
        <w:t xml:space="preserve"> van </w:t>
      </w:r>
      <w:r w:rsidRPr="00783DB1">
        <w:t>Ampyx.</w:t>
      </w:r>
      <w:r>
        <w:t xml:space="preserve"> Wanneer de educatieve memory game wordt opgestart begint de muziek automatisch af te spelen. </w:t>
      </w:r>
      <w:r w:rsidR="00A55BC9">
        <w:t xml:space="preserve">Er wordt hierbij gebruik gemaakt van een combinatie tussen javascript en HTML. Daarnaast is er een mogelijkheid toegevoegd aan de educatieve memory game om het geluid van de achtergrondmuziek te dempen. Voor de speler is het mogelijk om de achtergrondmuziek te dempen door op onderstaande afbeelding te klikken binnen de educatieve memory game. </w:t>
      </w:r>
    </w:p>
    <w:p w14:paraId="01FCBC46" w14:textId="77777777" w:rsidR="00A55BC9" w:rsidRDefault="00A55BC9" w:rsidP="00A55BC9">
      <w:pPr>
        <w:keepNext/>
      </w:pPr>
      <w:r>
        <w:rPr>
          <w:noProof/>
        </w:rPr>
        <w:drawing>
          <wp:inline distT="0" distB="0" distL="0" distR="0" wp14:anchorId="2AD0183B" wp14:editId="51FA4E00">
            <wp:extent cx="883920" cy="8839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te-51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83920" cy="883920"/>
                    </a:xfrm>
                    <a:prstGeom prst="rect">
                      <a:avLst/>
                    </a:prstGeom>
                  </pic:spPr>
                </pic:pic>
              </a:graphicData>
            </a:graphic>
          </wp:inline>
        </w:drawing>
      </w:r>
    </w:p>
    <w:p w14:paraId="5A1AAED9" w14:textId="62E09229" w:rsidR="00A55BC9" w:rsidRDefault="00A55BC9" w:rsidP="007F463F">
      <w:pPr>
        <w:pStyle w:val="Bijschrift"/>
      </w:pPr>
      <w:r>
        <w:t xml:space="preserve">Figuur </w:t>
      </w:r>
      <w:r w:rsidR="001A1D32">
        <w:rPr>
          <w:noProof/>
        </w:rPr>
        <w:fldChar w:fldCharType="begin"/>
      </w:r>
      <w:r w:rsidR="001A1D32">
        <w:rPr>
          <w:noProof/>
        </w:rPr>
        <w:instrText xml:space="preserve"> SEQ Figuur \* ARABIC </w:instrText>
      </w:r>
      <w:r w:rsidR="001A1D32">
        <w:rPr>
          <w:noProof/>
        </w:rPr>
        <w:fldChar w:fldCharType="separate"/>
      </w:r>
      <w:r>
        <w:rPr>
          <w:noProof/>
        </w:rPr>
        <w:t>1</w:t>
      </w:r>
      <w:r w:rsidR="001A1D32">
        <w:rPr>
          <w:noProof/>
        </w:rPr>
        <w:fldChar w:fldCharType="end"/>
      </w:r>
      <w:r>
        <w:t>: Mute button</w:t>
      </w:r>
    </w:p>
    <w:p w14:paraId="5C5409EE" w14:textId="68438E3B" w:rsidR="007F463F" w:rsidRPr="007F463F" w:rsidRDefault="007F463F" w:rsidP="007F463F">
      <w:r>
        <w:t xml:space="preserve">Daarnaast is er door middel van een stukje Javascript code </w:t>
      </w:r>
      <w:r w:rsidR="00FE07FB">
        <w:t>voor gezorgd dat de achtergrondmuziek standaard op 10% volume wordt afgespeeld om ervoor te zorgen dat de achtergrondmuziek niet storend is voor de speler.</w:t>
      </w:r>
    </w:p>
    <w:p w14:paraId="06A75EE0" w14:textId="188109EA" w:rsidR="00D268F2" w:rsidRDefault="00A55BC9" w:rsidP="00A55BC9">
      <w:r w:rsidRPr="00E4220B">
        <w:rPr>
          <w:b/>
        </w:rPr>
        <w:t>Evaluatie</w:t>
      </w:r>
      <w:r>
        <w:rPr>
          <w:b/>
        </w:rPr>
        <w:br/>
      </w:r>
      <w:r w:rsidRPr="00585D9A">
        <w:t>Het uitvoeren van deze sprint is succesvol verlopen.</w:t>
      </w:r>
      <w:r>
        <w:t xml:space="preserve"> </w:t>
      </w:r>
      <w:r w:rsidR="007F463F">
        <w:t xml:space="preserve">Het is gelukt om achtergrond muziek toe te voegen aan de educatieve memory game. </w:t>
      </w:r>
      <w:r w:rsidR="007862BE">
        <w:t xml:space="preserve">Het verlagen van het volume van de achtergrondmuziek heeft iets meer tijd gekost dan verwacht, maar is uiteindelijk gelukt. Daarnaast is de mute knop toegevoegd aan de educatieve memory game, waardoor de speler de mogelijkheid heeft om het geluid te dempen wanneer gewenst. </w:t>
      </w:r>
    </w:p>
    <w:p w14:paraId="29660AAF" w14:textId="77777777" w:rsidR="00D268F2" w:rsidRDefault="00D268F2">
      <w:r>
        <w:br w:type="page"/>
      </w:r>
    </w:p>
    <w:p w14:paraId="7BD43EFA" w14:textId="07B71084" w:rsidR="007F463F" w:rsidRDefault="00D268F2" w:rsidP="00D268F2">
      <w:pPr>
        <w:pStyle w:val="Kop1"/>
      </w:pPr>
      <w:bookmarkStart w:id="4" w:name="_Toc92951"/>
      <w:r>
        <w:lastRenderedPageBreak/>
        <w:t>Sprint 3: Toevoegen van geluidseffecten bij het maken van combinaties</w:t>
      </w:r>
      <w:bookmarkEnd w:id="4"/>
    </w:p>
    <w:p w14:paraId="1F600032" w14:textId="77777777" w:rsidR="00B064B2" w:rsidRDefault="00B064B2" w:rsidP="00B064B2">
      <w:r>
        <w:t>Gedurende deze sprint zijn de volgende stappen uitgevoerd:</w:t>
      </w:r>
    </w:p>
    <w:p w14:paraId="40F43B28" w14:textId="77777777" w:rsidR="00B064B2" w:rsidRDefault="00B064B2" w:rsidP="00B064B2">
      <w:pPr>
        <w:pStyle w:val="Lijstalinea"/>
        <w:numPr>
          <w:ilvl w:val="0"/>
          <w:numId w:val="7"/>
        </w:numPr>
      </w:pPr>
      <w:r>
        <w:t>Literatuuronderzoek</w:t>
      </w:r>
    </w:p>
    <w:p w14:paraId="748E41D3" w14:textId="1FF6F205" w:rsidR="00B064B2" w:rsidRDefault="00B064B2" w:rsidP="00B064B2">
      <w:pPr>
        <w:pStyle w:val="Lijstalinea"/>
        <w:numPr>
          <w:ilvl w:val="0"/>
          <w:numId w:val="7"/>
        </w:numPr>
      </w:pPr>
      <w:r>
        <w:t>Downloaden van gewenste geluidsbestanden</w:t>
      </w:r>
    </w:p>
    <w:p w14:paraId="108022C2" w14:textId="7330AC19" w:rsidR="00B064B2" w:rsidRDefault="00B064B2" w:rsidP="00B064B2">
      <w:pPr>
        <w:pStyle w:val="Lijstalinea"/>
        <w:numPr>
          <w:ilvl w:val="0"/>
          <w:numId w:val="7"/>
        </w:numPr>
      </w:pPr>
      <w:r>
        <w:t>Toevoegen van geluidsbestanden aan de javascript code.</w:t>
      </w:r>
    </w:p>
    <w:p w14:paraId="2D47354B" w14:textId="43385512" w:rsidR="00B064B2" w:rsidRDefault="00B064B2" w:rsidP="00B064B2">
      <w:r>
        <w:t xml:space="preserve">Gedurende deze sprint zijn er twee geluidseffecten toegevoegd aan de educatieve memory game. Het gaat hierbij om een ‘positief’ en een ‘negatief’ geluidseffect. Wanneer het geluidseffect wordt afgespeeld is afhankelijk van de door de speler gemaakte combinatie. </w:t>
      </w:r>
    </w:p>
    <w:p w14:paraId="6324692E" w14:textId="2A867B56" w:rsidR="00B064B2" w:rsidRDefault="00B064B2" w:rsidP="00B064B2">
      <w:r>
        <w:t xml:space="preserve">Wanneer de speler een correcte combinatie van twee identieke kaarten maakt wordt er een ‘positief’ geluidseffect worden afgespeeld. Wanneer de speler echter een combinatie maakt van twee niet identieke kaarten wordt er een ‘negatief’ geluidseffect afgespeeld. </w:t>
      </w:r>
      <w:r w:rsidR="00927EE8">
        <w:t>De geluidsfragmenten zijn toegevoegd aan de /sound directory van de educatieve memory game.</w:t>
      </w:r>
    </w:p>
    <w:p w14:paraId="4A39F731" w14:textId="2CD7F18D" w:rsidR="00860828" w:rsidRDefault="00860828" w:rsidP="00A55BC9">
      <w:r w:rsidRPr="00E4220B">
        <w:rPr>
          <w:b/>
        </w:rPr>
        <w:t>Evaluatie</w:t>
      </w:r>
      <w:r>
        <w:rPr>
          <w:b/>
        </w:rPr>
        <w:br/>
      </w:r>
      <w:r w:rsidRPr="00585D9A">
        <w:t xml:space="preserve">Het uitvoeren van deze sprint is </w:t>
      </w:r>
      <w:r>
        <w:t xml:space="preserve">uiteindelijk </w:t>
      </w:r>
      <w:r w:rsidRPr="00585D9A">
        <w:t>succesvol verlopen.</w:t>
      </w:r>
      <w:r>
        <w:t xml:space="preserve"> Het heeft veel tijd gekost om de exacte locatie te vinden in de code waar de geluidsfragmenten toegevoegd diende te worden. Hiervoor is enig onderzoek benodigd geweest, maar uiteindelijk is het gelukt om de </w:t>
      </w:r>
      <w:r w:rsidR="00B6617C">
        <w:t>geluidsfragmenten</w:t>
      </w:r>
      <w:r>
        <w:t xml:space="preserve"> op de juiste plaats in de code te plaatsen. </w:t>
      </w:r>
    </w:p>
    <w:p w14:paraId="3D037800" w14:textId="77777777" w:rsidR="00860828" w:rsidRDefault="00860828" w:rsidP="00A55BC9"/>
    <w:p w14:paraId="7CE6DAA8" w14:textId="77777777" w:rsidR="00A55BC9" w:rsidRPr="00AE2E5E" w:rsidRDefault="00A55BC9" w:rsidP="00AE2E5E"/>
    <w:sectPr w:rsidR="00A55BC9" w:rsidRPr="00AE2E5E" w:rsidSect="00C82797">
      <w:headerReference w:type="default" r:id="rId12"/>
      <w:footerReference w:type="default" r:id="rId13"/>
      <w:headerReference w:type="first" r:id="rId14"/>
      <w:footerReference w:type="first" r:id="rId1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61BE3" w14:textId="77777777" w:rsidR="00363DC7" w:rsidRDefault="00363DC7" w:rsidP="00C82797">
      <w:pPr>
        <w:spacing w:after="0" w:line="240" w:lineRule="auto"/>
      </w:pPr>
      <w:r>
        <w:separator/>
      </w:r>
    </w:p>
  </w:endnote>
  <w:endnote w:type="continuationSeparator" w:id="0">
    <w:p w14:paraId="0ECAACCD" w14:textId="77777777" w:rsidR="00363DC7" w:rsidRDefault="00363DC7" w:rsidP="00C82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7CC12" w14:textId="1DFDBC5B" w:rsidR="00C82797" w:rsidRDefault="00C82797" w:rsidP="00C82797">
    <w:pPr>
      <w:pStyle w:val="Voettekst"/>
      <w:jc w:val="center"/>
    </w:pPr>
  </w:p>
  <w:p w14:paraId="3153A966" w14:textId="77777777" w:rsidR="00C82797" w:rsidRDefault="00C8279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7054334"/>
      <w:docPartObj>
        <w:docPartGallery w:val="Page Numbers (Bottom of Page)"/>
        <w:docPartUnique/>
      </w:docPartObj>
    </w:sdtPr>
    <w:sdtEndPr/>
    <w:sdtContent>
      <w:p w14:paraId="49EB960E" w14:textId="0946C584" w:rsidR="00C82797" w:rsidRDefault="00C82797">
        <w:pPr>
          <w:pStyle w:val="Voettekst"/>
          <w:jc w:val="right"/>
        </w:pPr>
        <w:r>
          <w:fldChar w:fldCharType="begin"/>
        </w:r>
        <w:r>
          <w:instrText>PAGE   \* MERGEFORMAT</w:instrText>
        </w:r>
        <w:r>
          <w:fldChar w:fldCharType="separate"/>
        </w:r>
        <w:r>
          <w:t>2</w:t>
        </w:r>
        <w:r>
          <w:fldChar w:fldCharType="end"/>
        </w:r>
      </w:p>
    </w:sdtContent>
  </w:sdt>
  <w:p w14:paraId="75C72AC1" w14:textId="77777777" w:rsidR="00C82797" w:rsidRDefault="00C82797">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392303"/>
      <w:docPartObj>
        <w:docPartGallery w:val="Page Numbers (Bottom of Page)"/>
        <w:docPartUnique/>
      </w:docPartObj>
    </w:sdtPr>
    <w:sdtEndPr/>
    <w:sdtContent>
      <w:p w14:paraId="5D05B91B" w14:textId="77777777" w:rsidR="00C82797" w:rsidRDefault="00C82797">
        <w:pPr>
          <w:pStyle w:val="Voettekst"/>
          <w:jc w:val="right"/>
        </w:pPr>
        <w:r>
          <w:fldChar w:fldCharType="begin"/>
        </w:r>
        <w:r>
          <w:instrText>PAGE   \* MERGEFORMAT</w:instrText>
        </w:r>
        <w:r>
          <w:fldChar w:fldCharType="separate"/>
        </w:r>
        <w:r>
          <w:t>2</w:t>
        </w:r>
        <w:r>
          <w:fldChar w:fldCharType="end"/>
        </w:r>
      </w:p>
    </w:sdtContent>
  </w:sdt>
  <w:p w14:paraId="3F9B3433" w14:textId="77777777" w:rsidR="00C82797" w:rsidRDefault="00C82797">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6686131"/>
      <w:docPartObj>
        <w:docPartGallery w:val="Page Numbers (Bottom of Page)"/>
        <w:docPartUnique/>
      </w:docPartObj>
    </w:sdtPr>
    <w:sdtEndPr/>
    <w:sdtContent>
      <w:p w14:paraId="22EE784B" w14:textId="77777777" w:rsidR="00C82797" w:rsidRDefault="00C82797">
        <w:pPr>
          <w:pStyle w:val="Voettekst"/>
          <w:jc w:val="right"/>
        </w:pPr>
        <w:r>
          <w:fldChar w:fldCharType="begin"/>
        </w:r>
        <w:r>
          <w:instrText>PAGE   \* MERGEFORMAT</w:instrText>
        </w:r>
        <w:r>
          <w:fldChar w:fldCharType="separate"/>
        </w:r>
        <w:r>
          <w:t>2</w:t>
        </w:r>
        <w:r>
          <w:fldChar w:fldCharType="end"/>
        </w:r>
      </w:p>
    </w:sdtContent>
  </w:sdt>
  <w:p w14:paraId="31898C05" w14:textId="77777777" w:rsidR="00C82797" w:rsidRDefault="00C8279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2E8B4" w14:textId="77777777" w:rsidR="00363DC7" w:rsidRDefault="00363DC7" w:rsidP="00C82797">
      <w:pPr>
        <w:spacing w:after="0" w:line="240" w:lineRule="auto"/>
      </w:pPr>
      <w:r>
        <w:separator/>
      </w:r>
    </w:p>
  </w:footnote>
  <w:footnote w:type="continuationSeparator" w:id="0">
    <w:p w14:paraId="731C6252" w14:textId="77777777" w:rsidR="00363DC7" w:rsidRDefault="00363DC7" w:rsidP="00C82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98C35" w14:textId="77777777" w:rsidR="00AA4CBB" w:rsidRPr="00E43AE9" w:rsidRDefault="00AA4CBB" w:rsidP="00AA4CBB">
    <w:pPr>
      <w:pStyle w:val="Koptekst"/>
      <w:rPr>
        <w:lang w:val="en-US"/>
      </w:rPr>
    </w:pPr>
    <w:r w:rsidRPr="00E94137">
      <w:rPr>
        <w:lang w:val="en-US"/>
      </w:rPr>
      <w:t>Jeffrey Koning</w:t>
    </w:r>
    <w:r>
      <w:rPr>
        <w:lang w:val="en-US"/>
      </w:rPr>
      <w:t xml:space="preserve">, </w:t>
    </w:r>
    <w:r w:rsidRPr="00E94137">
      <w:rPr>
        <w:lang w:val="en-US"/>
      </w:rPr>
      <w:t>1687438 – Educatieve memory game</w:t>
    </w:r>
    <w:r w:rsidRPr="00E94137">
      <w:rPr>
        <w:lang w:val="en-US"/>
      </w:rPr>
      <w:tab/>
      <w:t>T</w:t>
    </w:r>
    <w:r>
      <w:rPr>
        <w:lang w:val="en-US"/>
      </w:rPr>
      <w:t>estverslagen</w:t>
    </w:r>
  </w:p>
  <w:p w14:paraId="6501C042" w14:textId="77777777" w:rsidR="00AA4CBB" w:rsidRDefault="00AA4CB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6C072" w14:textId="581B663A" w:rsidR="00AA4CBB" w:rsidRPr="00E43AE9" w:rsidRDefault="00AA4CBB" w:rsidP="00AA4CBB">
    <w:pPr>
      <w:pStyle w:val="Koptekst"/>
      <w:rPr>
        <w:lang w:val="en-US"/>
      </w:rPr>
    </w:pPr>
    <w:r w:rsidRPr="00E94137">
      <w:rPr>
        <w:lang w:val="en-US"/>
      </w:rPr>
      <w:t>Jeffrey Koning</w:t>
    </w:r>
    <w:r>
      <w:rPr>
        <w:lang w:val="en-US"/>
      </w:rPr>
      <w:t xml:space="preserve">, </w:t>
    </w:r>
    <w:r w:rsidRPr="00E94137">
      <w:rPr>
        <w:lang w:val="en-US"/>
      </w:rPr>
      <w:t>1687438 – Educatieve memory game</w:t>
    </w:r>
    <w:r w:rsidRPr="00E94137">
      <w:rPr>
        <w:lang w:val="en-US"/>
      </w:rPr>
      <w:tab/>
    </w:r>
    <w:r w:rsidR="00865AD2">
      <w:rPr>
        <w:lang w:val="en-US"/>
      </w:rPr>
      <w:t>Sprint</w:t>
    </w:r>
    <w:r>
      <w:rPr>
        <w:lang w:val="en-US"/>
      </w:rPr>
      <w:t>verslagen</w:t>
    </w:r>
  </w:p>
  <w:p w14:paraId="6A81B731" w14:textId="77777777" w:rsidR="00AA4CBB" w:rsidRDefault="00AA4CB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16BEE" w14:textId="4F67A305" w:rsidR="00AA4CBB" w:rsidRPr="001E44BC" w:rsidRDefault="00AA4CBB">
    <w:pPr>
      <w:pStyle w:val="Koptekst"/>
      <w:rPr>
        <w:lang w:val="en-US"/>
      </w:rPr>
    </w:pPr>
    <w:r w:rsidRPr="00E94137">
      <w:rPr>
        <w:lang w:val="en-US"/>
      </w:rPr>
      <w:t>Jeffrey Koning</w:t>
    </w:r>
    <w:r>
      <w:rPr>
        <w:lang w:val="en-US"/>
      </w:rPr>
      <w:t xml:space="preserve">, </w:t>
    </w:r>
    <w:r w:rsidRPr="00E94137">
      <w:rPr>
        <w:lang w:val="en-US"/>
      </w:rPr>
      <w:t>1687438 – Educatieve memory game</w:t>
    </w:r>
    <w:r w:rsidRPr="00E94137">
      <w:rPr>
        <w:lang w:val="en-US"/>
      </w:rPr>
      <w:tab/>
    </w:r>
    <w:r w:rsidR="00865AD2">
      <w:rPr>
        <w:lang w:val="en-US"/>
      </w:rPr>
      <w:t>Sprint</w:t>
    </w:r>
    <w:r>
      <w:rPr>
        <w:lang w:val="en-US"/>
      </w:rPr>
      <w:t>verslagen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28CE"/>
    <w:multiLevelType w:val="hybridMultilevel"/>
    <w:tmpl w:val="4FDAB8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EC117F4"/>
    <w:multiLevelType w:val="hybridMultilevel"/>
    <w:tmpl w:val="A96869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7C60DA5"/>
    <w:multiLevelType w:val="hybridMultilevel"/>
    <w:tmpl w:val="2B467A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CAB5248"/>
    <w:multiLevelType w:val="hybridMultilevel"/>
    <w:tmpl w:val="A96869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EE51AEB"/>
    <w:multiLevelType w:val="multilevel"/>
    <w:tmpl w:val="B1243118"/>
    <w:lvl w:ilvl="0">
      <w:start w:val="1"/>
      <w:numFmt w:val="decimal"/>
      <w:pStyle w:val="Kop1"/>
      <w:lvlText w:val="%1"/>
      <w:lvlJc w:val="left"/>
      <w:pPr>
        <w:ind w:left="432" w:hanging="432"/>
      </w:pPr>
    </w:lvl>
    <w:lvl w:ilvl="1">
      <w:start w:val="1"/>
      <w:numFmt w:val="decimal"/>
      <w:pStyle w:val="Kop2"/>
      <w:lvlText w:val="%1.%2"/>
      <w:lvlJc w:val="left"/>
      <w:pPr>
        <w:ind w:left="576" w:hanging="576"/>
      </w:pPr>
      <w:rPr>
        <w:sz w:val="26"/>
        <w:szCs w:val="26"/>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4B2D35DC"/>
    <w:multiLevelType w:val="hybridMultilevel"/>
    <w:tmpl w:val="A96869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0246506"/>
    <w:multiLevelType w:val="hybridMultilevel"/>
    <w:tmpl w:val="A96869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AA2"/>
    <w:rsid w:val="000B5CC9"/>
    <w:rsid w:val="00104705"/>
    <w:rsid w:val="0013553B"/>
    <w:rsid w:val="00147F85"/>
    <w:rsid w:val="001A1D32"/>
    <w:rsid w:val="001E44BC"/>
    <w:rsid w:val="002D6A69"/>
    <w:rsid w:val="002F4B59"/>
    <w:rsid w:val="003025D2"/>
    <w:rsid w:val="00351205"/>
    <w:rsid w:val="00363DC7"/>
    <w:rsid w:val="003C155D"/>
    <w:rsid w:val="003D2CD4"/>
    <w:rsid w:val="003D4235"/>
    <w:rsid w:val="003F705E"/>
    <w:rsid w:val="00401DF6"/>
    <w:rsid w:val="00515FDF"/>
    <w:rsid w:val="00575F1E"/>
    <w:rsid w:val="00585D9A"/>
    <w:rsid w:val="0060150A"/>
    <w:rsid w:val="00644CE1"/>
    <w:rsid w:val="007862BE"/>
    <w:rsid w:val="007C3912"/>
    <w:rsid w:val="007F463F"/>
    <w:rsid w:val="007F5FFE"/>
    <w:rsid w:val="00860828"/>
    <w:rsid w:val="00865AD2"/>
    <w:rsid w:val="00927EE8"/>
    <w:rsid w:val="00992E05"/>
    <w:rsid w:val="009D6D5B"/>
    <w:rsid w:val="00A25165"/>
    <w:rsid w:val="00A55BC9"/>
    <w:rsid w:val="00AA4CBB"/>
    <w:rsid w:val="00AE2E5E"/>
    <w:rsid w:val="00AE5DDA"/>
    <w:rsid w:val="00B0208E"/>
    <w:rsid w:val="00B064B2"/>
    <w:rsid w:val="00B4149D"/>
    <w:rsid w:val="00B6617C"/>
    <w:rsid w:val="00C54752"/>
    <w:rsid w:val="00C75D54"/>
    <w:rsid w:val="00C82797"/>
    <w:rsid w:val="00D242D6"/>
    <w:rsid w:val="00D268F2"/>
    <w:rsid w:val="00D27169"/>
    <w:rsid w:val="00DE5A94"/>
    <w:rsid w:val="00E25F67"/>
    <w:rsid w:val="00E36912"/>
    <w:rsid w:val="00E4220B"/>
    <w:rsid w:val="00E73AA2"/>
    <w:rsid w:val="00F35577"/>
    <w:rsid w:val="00FE07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1170A"/>
  <w15:chartTrackingRefBased/>
  <w15:docId w15:val="{BB2F1503-71D7-456E-9B7A-3AEA8D20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E5DDA"/>
  </w:style>
  <w:style w:type="paragraph" w:styleId="Kop1">
    <w:name w:val="heading 1"/>
    <w:basedOn w:val="Standaard"/>
    <w:next w:val="Standaard"/>
    <w:link w:val="Kop1Char"/>
    <w:uiPriority w:val="9"/>
    <w:qFormat/>
    <w:rsid w:val="00AE5DD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E5DD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AE5DD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AE5DD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AE5DD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AE5DD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AE5DD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AE5DD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AE5DD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E5DD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E5DD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AE5DDA"/>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AE5DDA"/>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AE5DDA"/>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AE5DDA"/>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AE5DDA"/>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AE5DD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AE5DDA"/>
    <w:rPr>
      <w:rFonts w:asciiTheme="majorHAnsi" w:eastAsiaTheme="majorEastAsia" w:hAnsiTheme="majorHAnsi" w:cstheme="majorBidi"/>
      <w:i/>
      <w:iCs/>
      <w:color w:val="272727" w:themeColor="text1" w:themeTint="D8"/>
      <w:sz w:val="21"/>
      <w:szCs w:val="21"/>
    </w:rPr>
  </w:style>
  <w:style w:type="paragraph" w:styleId="Lijstalinea">
    <w:name w:val="List Paragraph"/>
    <w:basedOn w:val="Standaard"/>
    <w:uiPriority w:val="34"/>
    <w:qFormat/>
    <w:rsid w:val="00AE5DDA"/>
    <w:pPr>
      <w:ind w:left="720"/>
      <w:contextualSpacing/>
    </w:pPr>
  </w:style>
  <w:style w:type="paragraph" w:styleId="Geenafstand">
    <w:name w:val="No Spacing"/>
    <w:link w:val="GeenafstandChar"/>
    <w:uiPriority w:val="1"/>
    <w:qFormat/>
    <w:rsid w:val="002D6A6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D6A69"/>
    <w:rPr>
      <w:rFonts w:eastAsiaTheme="minorEastAsia"/>
      <w:lang w:eastAsia="nl-NL"/>
    </w:rPr>
  </w:style>
  <w:style w:type="paragraph" w:styleId="Kopvaninhoudsopgave">
    <w:name w:val="TOC Heading"/>
    <w:basedOn w:val="Kop1"/>
    <w:next w:val="Standaard"/>
    <w:uiPriority w:val="39"/>
    <w:unhideWhenUsed/>
    <w:qFormat/>
    <w:rsid w:val="00C82797"/>
    <w:pPr>
      <w:numPr>
        <w:numId w:val="0"/>
      </w:numPr>
      <w:outlineLvl w:val="9"/>
    </w:pPr>
    <w:rPr>
      <w:lang w:eastAsia="nl-NL"/>
    </w:rPr>
  </w:style>
  <w:style w:type="paragraph" w:styleId="Inhopg2">
    <w:name w:val="toc 2"/>
    <w:basedOn w:val="Standaard"/>
    <w:next w:val="Standaard"/>
    <w:autoRedefine/>
    <w:uiPriority w:val="39"/>
    <w:unhideWhenUsed/>
    <w:rsid w:val="00C82797"/>
    <w:pPr>
      <w:spacing w:after="100"/>
      <w:ind w:left="220"/>
    </w:pPr>
  </w:style>
  <w:style w:type="character" w:styleId="Hyperlink">
    <w:name w:val="Hyperlink"/>
    <w:basedOn w:val="Standaardalinea-lettertype"/>
    <w:uiPriority w:val="99"/>
    <w:unhideWhenUsed/>
    <w:rsid w:val="00C82797"/>
    <w:rPr>
      <w:color w:val="0563C1" w:themeColor="hyperlink"/>
      <w:u w:val="single"/>
    </w:rPr>
  </w:style>
  <w:style w:type="paragraph" w:styleId="Inhopg1">
    <w:name w:val="toc 1"/>
    <w:basedOn w:val="Standaard"/>
    <w:next w:val="Standaard"/>
    <w:autoRedefine/>
    <w:uiPriority w:val="39"/>
    <w:unhideWhenUsed/>
    <w:rsid w:val="00C82797"/>
    <w:pPr>
      <w:spacing w:after="100"/>
    </w:pPr>
  </w:style>
  <w:style w:type="paragraph" w:styleId="Koptekst">
    <w:name w:val="header"/>
    <w:basedOn w:val="Standaard"/>
    <w:link w:val="KoptekstChar"/>
    <w:uiPriority w:val="99"/>
    <w:unhideWhenUsed/>
    <w:rsid w:val="00C827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82797"/>
  </w:style>
  <w:style w:type="paragraph" w:styleId="Voettekst">
    <w:name w:val="footer"/>
    <w:basedOn w:val="Standaard"/>
    <w:link w:val="VoettekstChar"/>
    <w:uiPriority w:val="99"/>
    <w:unhideWhenUsed/>
    <w:rsid w:val="00C827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82797"/>
  </w:style>
  <w:style w:type="paragraph" w:styleId="Bijschrift">
    <w:name w:val="caption"/>
    <w:basedOn w:val="Standaard"/>
    <w:next w:val="Standaard"/>
    <w:uiPriority w:val="35"/>
    <w:unhideWhenUsed/>
    <w:qFormat/>
    <w:rsid w:val="00A55BC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031079">
      <w:bodyDiv w:val="1"/>
      <w:marLeft w:val="0"/>
      <w:marRight w:val="0"/>
      <w:marTop w:val="0"/>
      <w:marBottom w:val="0"/>
      <w:divBdr>
        <w:top w:val="none" w:sz="0" w:space="0" w:color="auto"/>
        <w:left w:val="none" w:sz="0" w:space="0" w:color="auto"/>
        <w:bottom w:val="none" w:sz="0" w:space="0" w:color="auto"/>
        <w:right w:val="none" w:sz="0" w:space="0" w:color="auto"/>
      </w:divBdr>
      <w:divsChild>
        <w:div w:id="1086075408">
          <w:marLeft w:val="0"/>
          <w:marRight w:val="0"/>
          <w:marTop w:val="0"/>
          <w:marBottom w:val="0"/>
          <w:divBdr>
            <w:top w:val="none" w:sz="0" w:space="0" w:color="auto"/>
            <w:left w:val="none" w:sz="0" w:space="0" w:color="auto"/>
            <w:bottom w:val="none" w:sz="0" w:space="0" w:color="auto"/>
            <w:right w:val="none" w:sz="0" w:space="0" w:color="auto"/>
          </w:divBdr>
          <w:divsChild>
            <w:div w:id="532042489">
              <w:marLeft w:val="0"/>
              <w:marRight w:val="0"/>
              <w:marTop w:val="0"/>
              <w:marBottom w:val="0"/>
              <w:divBdr>
                <w:top w:val="none" w:sz="0" w:space="0" w:color="auto"/>
                <w:left w:val="none" w:sz="0" w:space="0" w:color="auto"/>
                <w:bottom w:val="none" w:sz="0" w:space="0" w:color="auto"/>
                <w:right w:val="none" w:sz="0" w:space="0" w:color="auto"/>
              </w:divBdr>
            </w:div>
            <w:div w:id="1261646783">
              <w:marLeft w:val="0"/>
              <w:marRight w:val="0"/>
              <w:marTop w:val="0"/>
              <w:marBottom w:val="0"/>
              <w:divBdr>
                <w:top w:val="none" w:sz="0" w:space="0" w:color="auto"/>
                <w:left w:val="none" w:sz="0" w:space="0" w:color="auto"/>
                <w:bottom w:val="none" w:sz="0" w:space="0" w:color="auto"/>
                <w:right w:val="none" w:sz="0" w:space="0" w:color="auto"/>
              </w:divBdr>
            </w:div>
            <w:div w:id="788167062">
              <w:marLeft w:val="0"/>
              <w:marRight w:val="0"/>
              <w:marTop w:val="0"/>
              <w:marBottom w:val="0"/>
              <w:divBdr>
                <w:top w:val="none" w:sz="0" w:space="0" w:color="auto"/>
                <w:left w:val="none" w:sz="0" w:space="0" w:color="auto"/>
                <w:bottom w:val="none" w:sz="0" w:space="0" w:color="auto"/>
                <w:right w:val="none" w:sz="0" w:space="0" w:color="auto"/>
              </w:divBdr>
            </w:div>
            <w:div w:id="775364100">
              <w:marLeft w:val="0"/>
              <w:marRight w:val="0"/>
              <w:marTop w:val="0"/>
              <w:marBottom w:val="0"/>
              <w:divBdr>
                <w:top w:val="none" w:sz="0" w:space="0" w:color="auto"/>
                <w:left w:val="none" w:sz="0" w:space="0" w:color="auto"/>
                <w:bottom w:val="none" w:sz="0" w:space="0" w:color="auto"/>
                <w:right w:val="none" w:sz="0" w:space="0" w:color="auto"/>
              </w:divBdr>
            </w:div>
            <w:div w:id="584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4E7AE51F4944A380E64DF62004946D"/>
        <w:category>
          <w:name w:val="Algemeen"/>
          <w:gallery w:val="placeholder"/>
        </w:category>
        <w:types>
          <w:type w:val="bbPlcHdr"/>
        </w:types>
        <w:behaviors>
          <w:behavior w:val="content"/>
        </w:behaviors>
        <w:guid w:val="{D5C938A4-42DC-4C75-B399-99EB9790F831}"/>
      </w:docPartPr>
      <w:docPartBody>
        <w:p w:rsidR="002C77EB" w:rsidRDefault="002432BA" w:rsidP="002432BA">
          <w:pPr>
            <w:pStyle w:val="6A4E7AE51F4944A380E64DF62004946D"/>
          </w:pPr>
          <w:r>
            <w:rPr>
              <w:rFonts w:asciiTheme="majorHAnsi" w:eastAsiaTheme="majorEastAsia" w:hAnsiTheme="majorHAnsi" w:cstheme="majorBidi"/>
              <w:color w:val="4472C4" w:themeColor="accent1"/>
              <w:sz w:val="88"/>
              <w:szCs w:val="88"/>
            </w:rPr>
            <w:t>[Titel van document]</w:t>
          </w:r>
        </w:p>
      </w:docPartBody>
    </w:docPart>
    <w:docPart>
      <w:docPartPr>
        <w:name w:val="F29062E632E846CF8A4DE64A17711F00"/>
        <w:category>
          <w:name w:val="Algemeen"/>
          <w:gallery w:val="placeholder"/>
        </w:category>
        <w:types>
          <w:type w:val="bbPlcHdr"/>
        </w:types>
        <w:behaviors>
          <w:behavior w:val="content"/>
        </w:behaviors>
        <w:guid w:val="{8DE63F45-3ABD-4FE6-A2C8-C4B1C36AE706}"/>
      </w:docPartPr>
      <w:docPartBody>
        <w:p w:rsidR="002C77EB" w:rsidRDefault="002432BA" w:rsidP="002432BA">
          <w:pPr>
            <w:pStyle w:val="F29062E632E846CF8A4DE64A17711F00"/>
          </w:pPr>
          <w:r>
            <w:rPr>
              <w:color w:val="2F5496" w:themeColor="accent1" w:themeShade="BF"/>
              <w:sz w:val="24"/>
              <w:szCs w:val="24"/>
            </w:rPr>
            <w:t>[Ondertitel van document]</w:t>
          </w:r>
        </w:p>
      </w:docPartBody>
    </w:docPart>
    <w:docPart>
      <w:docPartPr>
        <w:name w:val="228DE53B2153485596E55C0AAADD77F6"/>
        <w:category>
          <w:name w:val="Algemeen"/>
          <w:gallery w:val="placeholder"/>
        </w:category>
        <w:types>
          <w:type w:val="bbPlcHdr"/>
        </w:types>
        <w:behaviors>
          <w:behavior w:val="content"/>
        </w:behaviors>
        <w:guid w:val="{844267D6-7CE4-497F-A69C-A316A19116C4}"/>
      </w:docPartPr>
      <w:docPartBody>
        <w:p w:rsidR="002C77EB" w:rsidRDefault="002432BA" w:rsidP="002432BA">
          <w:pPr>
            <w:pStyle w:val="228DE53B2153485596E55C0AAADD77F6"/>
          </w:pPr>
          <w:r>
            <w:rPr>
              <w:color w:val="4472C4" w:themeColor="accent1"/>
              <w:sz w:val="28"/>
              <w:szCs w:val="28"/>
            </w:rPr>
            <w:t>[Naam van auteur]</w:t>
          </w:r>
        </w:p>
      </w:docPartBody>
    </w:docPart>
    <w:docPart>
      <w:docPartPr>
        <w:name w:val="38116B8900D94C6292B4CAAAD91B0BA3"/>
        <w:category>
          <w:name w:val="Algemeen"/>
          <w:gallery w:val="placeholder"/>
        </w:category>
        <w:types>
          <w:type w:val="bbPlcHdr"/>
        </w:types>
        <w:behaviors>
          <w:behavior w:val="content"/>
        </w:behaviors>
        <w:guid w:val="{B0F915FB-063B-40C7-99FC-A8E479231C4B}"/>
      </w:docPartPr>
      <w:docPartBody>
        <w:p w:rsidR="002C77EB" w:rsidRDefault="002432BA" w:rsidP="002432BA">
          <w:pPr>
            <w:pStyle w:val="38116B8900D94C6292B4CAAAD91B0BA3"/>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BA"/>
    <w:rsid w:val="002432BA"/>
    <w:rsid w:val="00273C09"/>
    <w:rsid w:val="002C77EB"/>
    <w:rsid w:val="00537FF1"/>
    <w:rsid w:val="00744146"/>
    <w:rsid w:val="00983193"/>
    <w:rsid w:val="00AD5469"/>
    <w:rsid w:val="00E322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66FF4212A574AB993FDB7C53083EFB0">
    <w:name w:val="B66FF4212A574AB993FDB7C53083EFB0"/>
    <w:rsid w:val="002432BA"/>
  </w:style>
  <w:style w:type="paragraph" w:customStyle="1" w:styleId="6A4E7AE51F4944A380E64DF62004946D">
    <w:name w:val="6A4E7AE51F4944A380E64DF62004946D"/>
    <w:rsid w:val="002432BA"/>
  </w:style>
  <w:style w:type="paragraph" w:customStyle="1" w:styleId="F29062E632E846CF8A4DE64A17711F00">
    <w:name w:val="F29062E632E846CF8A4DE64A17711F00"/>
    <w:rsid w:val="002432BA"/>
  </w:style>
  <w:style w:type="paragraph" w:customStyle="1" w:styleId="228DE53B2153485596E55C0AAADD77F6">
    <w:name w:val="228DE53B2153485596E55C0AAADD77F6"/>
    <w:rsid w:val="002432BA"/>
  </w:style>
  <w:style w:type="paragraph" w:customStyle="1" w:styleId="38116B8900D94C6292B4CAAAD91B0BA3">
    <w:name w:val="38116B8900D94C6292B4CAAAD91B0BA3"/>
    <w:rsid w:val="002432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976</Words>
  <Characters>5372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Sprintverslagen</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Sprintverslagen</dc:title>
  <dc:subject>Educatieve memory game</dc:subject>
  <dc:creator>Jeffrey Koning, 1687438</dc:creator>
  <cp:keywords/>
  <dc:description/>
  <cp:lastModifiedBy>Jeffrey Koning</cp:lastModifiedBy>
  <cp:revision>42</cp:revision>
  <dcterms:created xsi:type="dcterms:W3CDTF">2018-11-05T12:24:00Z</dcterms:created>
  <dcterms:modified xsi:type="dcterms:W3CDTF">2019-02-03T12:40:00Z</dcterms:modified>
</cp:coreProperties>
</file>