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0FF4" w14:textId="77777777" w:rsidR="00786C3D" w:rsidRDefault="00786C3D" w:rsidP="00786C3D">
      <w:pPr>
        <w:rPr>
          <w:rFonts w:eastAsia="PMingLiU"/>
          <w:b/>
          <w:bCs/>
          <w:sz w:val="28"/>
          <w:szCs w:val="28"/>
          <w:lang w:eastAsia="zh-TW"/>
        </w:rPr>
      </w:pPr>
      <w:r w:rsidRPr="00FF3345">
        <w:rPr>
          <w:rFonts w:eastAsia="PMingLiU" w:hint="eastAsia"/>
          <w:b/>
          <w:bCs/>
          <w:sz w:val="28"/>
          <w:szCs w:val="28"/>
          <w:lang w:eastAsia="zh-TW"/>
        </w:rPr>
        <w:t>T</w:t>
      </w:r>
      <w:r w:rsidRPr="00FF3345">
        <w:rPr>
          <w:rFonts w:eastAsia="PMingLiU"/>
          <w:b/>
          <w:bCs/>
          <w:sz w:val="28"/>
          <w:szCs w:val="28"/>
          <w:lang w:eastAsia="zh-TW"/>
        </w:rPr>
        <w:t>est Case 2</w:t>
      </w:r>
    </w:p>
    <w:p w14:paraId="0C17BC5D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color w:val="0070C0"/>
          <w:lang w:eastAsia="zh-TW"/>
        </w:rPr>
        <w:t>Start new game with “</w:t>
      </w:r>
      <w:proofErr w:type="gramStart"/>
      <w:r w:rsidRPr="004F1E17">
        <w:rPr>
          <w:rFonts w:eastAsia="PMingLiU"/>
          <w:color w:val="0070C0"/>
          <w:lang w:eastAsia="zh-TW"/>
        </w:rPr>
        <w:t>N”|</w:t>
      </w:r>
      <w:proofErr w:type="gramEnd"/>
      <w:r w:rsidRPr="004F1E17">
        <w:rPr>
          <w:rFonts w:eastAsia="PMingLiU"/>
          <w:color w:val="0070C0"/>
          <w:lang w:eastAsia="zh-TW"/>
        </w:rPr>
        <w:t>”2”|”John”|”J”|”Derek”|”D”</w:t>
      </w:r>
    </w:p>
    <w:p w14:paraId="05A20285" w14:textId="77777777" w:rsidR="00786C3D" w:rsidRPr="004F1E17" w:rsidRDefault="00786C3D" w:rsidP="00786C3D">
      <w:pPr>
        <w:rPr>
          <w:rFonts w:eastAsia="PMingLiU"/>
          <w:b/>
          <w:bCs/>
          <w:color w:val="0070C0"/>
          <w:sz w:val="28"/>
          <w:szCs w:val="28"/>
          <w:lang w:eastAsia="zh-TW"/>
        </w:rPr>
      </w:pPr>
      <w:r w:rsidRPr="004F1E17">
        <w:rPr>
          <w:noProof/>
          <w:color w:val="0070C0"/>
        </w:rPr>
        <w:drawing>
          <wp:inline distT="0" distB="0" distL="0" distR="0" wp14:anchorId="0B78E910" wp14:editId="3891D092">
            <wp:extent cx="5612130" cy="3155315"/>
            <wp:effectExtent l="0" t="0" r="762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6DC7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color w:val="0070C0"/>
          <w:lang w:eastAsia="zh-TW"/>
        </w:rPr>
        <w:t xml:space="preserve">This game board will show </w:t>
      </w:r>
      <w:proofErr w:type="gramStart"/>
      <w:r w:rsidRPr="004F1E17">
        <w:rPr>
          <w:rFonts w:eastAsia="PMingLiU"/>
          <w:color w:val="0070C0"/>
          <w:lang w:eastAsia="zh-TW"/>
        </w:rPr>
        <w:t>up</w:t>
      </w:r>
      <w:proofErr w:type="gramEnd"/>
    </w:p>
    <w:p w14:paraId="564B2D61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noProof/>
          <w:color w:val="0070C0"/>
          <w:lang w:eastAsia="zh-TW"/>
        </w:rPr>
        <w:drawing>
          <wp:inline distT="0" distB="0" distL="0" distR="0" wp14:anchorId="4CFB4F00" wp14:editId="6012844C">
            <wp:extent cx="5612130" cy="225615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C406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</w:p>
    <w:p w14:paraId="5A24CF3A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</w:p>
    <w:p w14:paraId="512ED4FD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</w:p>
    <w:p w14:paraId="0CADBD7D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</w:p>
    <w:p w14:paraId="004B1425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 w:hint="eastAsia"/>
          <w:color w:val="0070C0"/>
          <w:lang w:eastAsia="zh-TW"/>
        </w:rPr>
        <w:lastRenderedPageBreak/>
        <w:t>P</w:t>
      </w:r>
      <w:r w:rsidRPr="004F1E17">
        <w:rPr>
          <w:rFonts w:eastAsia="PMingLiU"/>
          <w:color w:val="0070C0"/>
          <w:lang w:eastAsia="zh-TW"/>
        </w:rPr>
        <w:t>ress ENTER</w:t>
      </w:r>
    </w:p>
    <w:p w14:paraId="5B50779A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color w:val="0070C0"/>
          <w:lang w:eastAsia="zh-TW"/>
        </w:rPr>
        <w:t xml:space="preserve">[Random] rolling </w:t>
      </w:r>
      <w:proofErr w:type="gramStart"/>
      <w:r w:rsidRPr="004F1E17">
        <w:rPr>
          <w:rFonts w:eastAsia="PMingLiU"/>
          <w:color w:val="0070C0"/>
          <w:lang w:eastAsia="zh-TW"/>
        </w:rPr>
        <w:t>dice</w:t>
      </w:r>
      <w:proofErr w:type="gramEnd"/>
    </w:p>
    <w:p w14:paraId="39093693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 w:hint="eastAsia"/>
          <w:color w:val="0070C0"/>
          <w:lang w:eastAsia="zh-TW"/>
        </w:rPr>
        <w:t>P</w:t>
      </w:r>
      <w:r w:rsidRPr="004F1E17">
        <w:rPr>
          <w:rFonts w:eastAsia="PMingLiU"/>
          <w:color w:val="0070C0"/>
          <w:lang w:eastAsia="zh-TW"/>
        </w:rPr>
        <w:t>ress ENTER twice</w:t>
      </w:r>
    </w:p>
    <w:p w14:paraId="317F6F48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noProof/>
          <w:color w:val="0070C0"/>
          <w:lang w:eastAsia="zh-TW"/>
        </w:rPr>
        <w:drawing>
          <wp:inline distT="0" distB="0" distL="0" distR="0" wp14:anchorId="416A3485" wp14:editId="226DB526">
            <wp:extent cx="2324424" cy="10860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FABF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color w:val="0070C0"/>
          <w:lang w:eastAsia="zh-TW"/>
        </w:rPr>
        <w:t xml:space="preserve">After rolling dice, the game board will be print </w:t>
      </w:r>
      <w:proofErr w:type="gramStart"/>
      <w:r w:rsidRPr="004F1E17">
        <w:rPr>
          <w:rFonts w:eastAsia="PMingLiU"/>
          <w:color w:val="0070C0"/>
          <w:lang w:eastAsia="zh-TW"/>
        </w:rPr>
        <w:t>again</w:t>
      </w:r>
      <w:proofErr w:type="gramEnd"/>
    </w:p>
    <w:p w14:paraId="388C1FD8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color w:val="0070C0"/>
          <w:lang w:eastAsia="zh-TW"/>
        </w:rPr>
        <w:t xml:space="preserve"> [Random event] If step on a land, it will show the information for this land.</w:t>
      </w:r>
    </w:p>
    <w:p w14:paraId="72AE6C9F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noProof/>
          <w:color w:val="0070C0"/>
          <w:lang w:eastAsia="zh-TW"/>
        </w:rPr>
        <w:drawing>
          <wp:inline distT="0" distB="0" distL="0" distR="0" wp14:anchorId="65CB3CAF" wp14:editId="40E3E329">
            <wp:extent cx="5612130" cy="3044190"/>
            <wp:effectExtent l="0" t="0" r="762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FC2F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color w:val="0070C0"/>
          <w:lang w:eastAsia="zh-TW"/>
        </w:rPr>
        <w:t>Type in “y”.</w:t>
      </w:r>
    </w:p>
    <w:p w14:paraId="509C6A9E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noProof/>
          <w:color w:val="0070C0"/>
          <w:lang w:eastAsia="zh-TW"/>
        </w:rPr>
        <w:drawing>
          <wp:inline distT="0" distB="0" distL="0" distR="0" wp14:anchorId="018E70B8" wp14:editId="5086E7A2">
            <wp:extent cx="4391638" cy="10764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1D8C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</w:p>
    <w:p w14:paraId="418137C9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</w:p>
    <w:p w14:paraId="1545EF24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 w:hint="eastAsia"/>
          <w:color w:val="0070C0"/>
          <w:lang w:eastAsia="zh-TW"/>
        </w:rPr>
        <w:t>P</w:t>
      </w:r>
      <w:r w:rsidRPr="004F1E17">
        <w:rPr>
          <w:rFonts w:eastAsia="PMingLiU"/>
          <w:color w:val="0070C0"/>
          <w:lang w:eastAsia="zh-TW"/>
        </w:rPr>
        <w:t>ress ENTER, this will show up, you can see that John’s balance has deducted.</w:t>
      </w:r>
    </w:p>
    <w:p w14:paraId="36F3F8BE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noProof/>
          <w:color w:val="0070C0"/>
          <w:lang w:eastAsia="zh-TW"/>
        </w:rPr>
        <w:drawing>
          <wp:inline distT="0" distB="0" distL="0" distR="0" wp14:anchorId="627112CF" wp14:editId="26EB7627">
            <wp:extent cx="5612130" cy="2316480"/>
            <wp:effectExtent l="0" t="0" r="762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617F" w14:textId="77777777" w:rsidR="00786C3D" w:rsidRPr="004F1E17" w:rsidRDefault="00786C3D" w:rsidP="00786C3D">
      <w:pPr>
        <w:rPr>
          <w:rFonts w:eastAsia="PMingLiU"/>
          <w:color w:val="0070C0"/>
          <w:lang w:eastAsia="zh-TW"/>
        </w:rPr>
      </w:pPr>
      <w:r w:rsidRPr="004F1E17">
        <w:rPr>
          <w:rFonts w:eastAsia="PMingLiU"/>
          <w:color w:val="0070C0"/>
          <w:lang w:eastAsia="zh-TW"/>
        </w:rPr>
        <w:t>Similar input for Derek.</w:t>
      </w:r>
    </w:p>
    <w:p w14:paraId="659B221F" w14:textId="77777777" w:rsidR="00786C3D" w:rsidRPr="00FF3345" w:rsidRDefault="00786C3D" w:rsidP="00786C3D">
      <w:pPr>
        <w:rPr>
          <w:rFonts w:eastAsia="PMingLiU"/>
          <w:lang w:eastAsia="zh-TW"/>
        </w:rPr>
      </w:pPr>
      <w:r w:rsidRPr="004F4414">
        <w:rPr>
          <w:rFonts w:eastAsia="PMingLiU"/>
          <w:noProof/>
          <w:lang w:eastAsia="zh-TW"/>
        </w:rPr>
        <w:drawing>
          <wp:inline distT="0" distB="0" distL="0" distR="0" wp14:anchorId="32207FAC" wp14:editId="23CECA98">
            <wp:extent cx="5612130" cy="3510915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730F" w14:textId="77777777" w:rsidR="005E5203" w:rsidRDefault="005E5203"/>
    <w:sectPr w:rsidR="005E520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0749" w14:textId="77777777" w:rsidR="00342449" w:rsidRDefault="00342449" w:rsidP="004F1E17">
      <w:pPr>
        <w:spacing w:after="0" w:line="240" w:lineRule="auto"/>
      </w:pPr>
      <w:r>
        <w:separator/>
      </w:r>
    </w:p>
  </w:endnote>
  <w:endnote w:type="continuationSeparator" w:id="0">
    <w:p w14:paraId="7AAA8FA3" w14:textId="77777777" w:rsidR="00342449" w:rsidRDefault="00342449" w:rsidP="004F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4E1B" w14:textId="77777777" w:rsidR="00342449" w:rsidRDefault="00342449" w:rsidP="004F1E17">
      <w:pPr>
        <w:spacing w:after="0" w:line="240" w:lineRule="auto"/>
      </w:pPr>
      <w:r>
        <w:separator/>
      </w:r>
    </w:p>
  </w:footnote>
  <w:footnote w:type="continuationSeparator" w:id="0">
    <w:p w14:paraId="431F55DB" w14:textId="77777777" w:rsidR="00342449" w:rsidRDefault="00342449" w:rsidP="004F1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3D"/>
    <w:rsid w:val="00342449"/>
    <w:rsid w:val="004F1E17"/>
    <w:rsid w:val="005E5203"/>
    <w:rsid w:val="0078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9772B"/>
  <w15:chartTrackingRefBased/>
  <w15:docId w15:val="{0E7A1713-C36B-4FA9-8E9B-45A2ECE3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E17"/>
    <w:pPr>
      <w:tabs>
        <w:tab w:val="center" w:pos="4419"/>
        <w:tab w:val="right" w:pos="8838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1E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1E17"/>
    <w:pPr>
      <w:tabs>
        <w:tab w:val="center" w:pos="4419"/>
        <w:tab w:val="right" w:pos="8838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1E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KALAM</dc:creator>
  <cp:keywords/>
  <dc:description/>
  <cp:lastModifiedBy>KALAM YAU</cp:lastModifiedBy>
  <cp:revision>2</cp:revision>
  <dcterms:created xsi:type="dcterms:W3CDTF">2021-04-27T15:32:00Z</dcterms:created>
  <dcterms:modified xsi:type="dcterms:W3CDTF">2021-04-27T15:44:00Z</dcterms:modified>
</cp:coreProperties>
</file>