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B600" w14:textId="6146A2D8" w:rsidR="00D57E32" w:rsidRDefault="00241026" w:rsidP="000D54F7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>System Requirements Document</w:t>
      </w:r>
    </w:p>
    <w:p w14:paraId="0C02FC10" w14:textId="77777777" w:rsidR="001E6C1C" w:rsidRPr="002C1083" w:rsidRDefault="001E6C1C" w:rsidP="001E6C1C">
      <w:pPr>
        <w:jc w:val="center"/>
        <w:rPr>
          <w:sz w:val="28"/>
          <w:szCs w:val="28"/>
        </w:rPr>
      </w:pPr>
      <w:r w:rsidRPr="002C1083">
        <w:rPr>
          <w:sz w:val="28"/>
          <w:szCs w:val="28"/>
        </w:rPr>
        <w:t>Gamma Rocket Stars</w:t>
      </w:r>
    </w:p>
    <w:p w14:paraId="698CB698" w14:textId="77777777" w:rsidR="001E6C1C" w:rsidRPr="002C1083" w:rsidRDefault="001E6C1C" w:rsidP="001E6C1C">
      <w:pPr>
        <w:jc w:val="center"/>
        <w:rPr>
          <w:sz w:val="28"/>
          <w:szCs w:val="28"/>
        </w:rPr>
      </w:pPr>
      <w:r w:rsidRPr="002C1083">
        <w:rPr>
          <w:sz w:val="28"/>
          <w:szCs w:val="28"/>
        </w:rPr>
        <w:t>CIS273 Spring 2023</w:t>
      </w:r>
    </w:p>
    <w:p w14:paraId="5645DBAE" w14:textId="77777777" w:rsidR="001E6C1C" w:rsidRPr="002C1083" w:rsidRDefault="001E6C1C" w:rsidP="001E6C1C">
      <w:pPr>
        <w:jc w:val="center"/>
        <w:rPr>
          <w:sz w:val="28"/>
          <w:szCs w:val="28"/>
        </w:rPr>
      </w:pPr>
      <w:r w:rsidRPr="002C1083">
        <w:rPr>
          <w:sz w:val="28"/>
          <w:szCs w:val="28"/>
        </w:rPr>
        <w:t xml:space="preserve">Zachary Spangler, Jeffrey </w:t>
      </w:r>
      <w:proofErr w:type="spellStart"/>
      <w:r w:rsidRPr="002C1083">
        <w:rPr>
          <w:sz w:val="28"/>
          <w:szCs w:val="28"/>
        </w:rPr>
        <w:t>Towerton</w:t>
      </w:r>
      <w:proofErr w:type="spellEnd"/>
    </w:p>
    <w:p w14:paraId="510982B8" w14:textId="77777777" w:rsidR="001E6C1C" w:rsidRPr="002C1083" w:rsidRDefault="001E6C1C" w:rsidP="001E6C1C">
      <w:pPr>
        <w:jc w:val="center"/>
        <w:rPr>
          <w:sz w:val="28"/>
          <w:szCs w:val="28"/>
        </w:rPr>
      </w:pPr>
      <w:r w:rsidRPr="002C1083">
        <w:rPr>
          <w:sz w:val="28"/>
          <w:szCs w:val="28"/>
        </w:rPr>
        <w:t>Dianne Hill</w:t>
      </w:r>
    </w:p>
    <w:p w14:paraId="79A57CE1" w14:textId="77777777" w:rsidR="000D5F7E" w:rsidRDefault="000D5F7E" w:rsidP="001E6C1C">
      <w:pPr>
        <w:rPr>
          <w:rFonts w:cstheme="minorHAnsi"/>
        </w:rPr>
      </w:pPr>
    </w:p>
    <w:p w14:paraId="220E7D05" w14:textId="77777777" w:rsidR="00E105DB" w:rsidRDefault="00E105DB" w:rsidP="001E6C1C">
      <w:pPr>
        <w:rPr>
          <w:rFonts w:cstheme="minorHAnsi"/>
        </w:rPr>
      </w:pPr>
    </w:p>
    <w:p w14:paraId="259862AA" w14:textId="77777777" w:rsidR="00E105DB" w:rsidRDefault="00E105DB" w:rsidP="001E6C1C">
      <w:pPr>
        <w:rPr>
          <w:rFonts w:cstheme="minorHAnsi"/>
        </w:rPr>
      </w:pPr>
    </w:p>
    <w:p w14:paraId="471F6945" w14:textId="77777777" w:rsidR="00E105DB" w:rsidRDefault="00E105DB" w:rsidP="001E6C1C">
      <w:pPr>
        <w:rPr>
          <w:rFonts w:cstheme="minorHAnsi"/>
        </w:rPr>
      </w:pPr>
    </w:p>
    <w:p w14:paraId="4F5A2225" w14:textId="3F560FAE" w:rsidR="005C0A15" w:rsidRDefault="007F3862" w:rsidP="001E6C1C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Table of Contents</w:t>
      </w:r>
    </w:p>
    <w:p w14:paraId="5D7C7AA8" w14:textId="40652847" w:rsidR="00BA2845" w:rsidRPr="0000130B" w:rsidRDefault="00413F43" w:rsidP="0000130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06A10">
        <w:rPr>
          <w:rFonts w:cstheme="minorHAnsi"/>
          <w:b/>
          <w:bCs/>
        </w:rPr>
        <w:t>Introduction</w:t>
      </w:r>
      <w:r w:rsidR="00D94897">
        <w:rPr>
          <w:rFonts w:cstheme="minorHAnsi"/>
          <w:b/>
          <w:bCs/>
        </w:rPr>
        <w:tab/>
      </w:r>
      <w:r w:rsidR="00D94897">
        <w:rPr>
          <w:rFonts w:cstheme="minorHAnsi"/>
          <w:b/>
          <w:bCs/>
        </w:rPr>
        <w:tab/>
      </w:r>
      <w:r w:rsidR="00D94897">
        <w:rPr>
          <w:rFonts w:cstheme="minorHAnsi"/>
          <w:b/>
          <w:bCs/>
        </w:rPr>
        <w:tab/>
      </w:r>
      <w:r w:rsidR="00B06A10" w:rsidRPr="00B06A10">
        <w:rPr>
          <w:rFonts w:cstheme="minorHAnsi"/>
          <w:b/>
          <w:bCs/>
        </w:rPr>
        <w:t>2</w:t>
      </w:r>
    </w:p>
    <w:p w14:paraId="6EA8D154" w14:textId="6D7B7D43" w:rsidR="00BA2845" w:rsidRPr="0000130B" w:rsidRDefault="00B06A10" w:rsidP="00BA284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Data Flow Diagrams</w:t>
      </w:r>
      <w:r w:rsidR="000C77B5">
        <w:rPr>
          <w:rFonts w:cstheme="minorHAnsi"/>
          <w:b/>
          <w:bCs/>
        </w:rPr>
        <w:t xml:space="preserve"> </w:t>
      </w:r>
      <w:r w:rsidR="00D94897">
        <w:rPr>
          <w:rFonts w:cstheme="minorHAnsi"/>
          <w:b/>
          <w:bCs/>
        </w:rPr>
        <w:tab/>
      </w:r>
      <w:r w:rsidR="00D94897">
        <w:rPr>
          <w:rFonts w:cstheme="minorHAnsi"/>
          <w:b/>
          <w:bCs/>
        </w:rPr>
        <w:tab/>
      </w:r>
      <w:r w:rsidR="0092212C">
        <w:rPr>
          <w:rFonts w:cstheme="minorHAnsi"/>
          <w:b/>
          <w:bCs/>
        </w:rPr>
        <w:t>2</w:t>
      </w:r>
    </w:p>
    <w:p w14:paraId="506E9BBC" w14:textId="552DC1E0" w:rsidR="00BA2845" w:rsidRPr="0000130B" w:rsidRDefault="00C645E9" w:rsidP="0000130B">
      <w:pPr>
        <w:pStyle w:val="ListParagraph"/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2.1</w:t>
      </w:r>
      <w:r w:rsidR="00BF4538">
        <w:rPr>
          <w:rFonts w:cstheme="minorHAnsi"/>
          <w:b/>
          <w:bCs/>
        </w:rPr>
        <w:t xml:space="preserve">    </w:t>
      </w:r>
      <w:r w:rsidR="00ED4EE4">
        <w:rPr>
          <w:rFonts w:cstheme="minorHAnsi"/>
          <w:b/>
          <w:bCs/>
        </w:rPr>
        <w:t xml:space="preserve">     </w:t>
      </w:r>
      <w:r w:rsidR="00BF4538">
        <w:rPr>
          <w:rFonts w:cstheme="minorHAnsi"/>
          <w:b/>
          <w:bCs/>
        </w:rPr>
        <w:t xml:space="preserve"> </w:t>
      </w:r>
      <w:r w:rsidR="00ED4EE4">
        <w:rPr>
          <w:rFonts w:cstheme="minorHAnsi"/>
          <w:b/>
          <w:bCs/>
        </w:rPr>
        <w:t xml:space="preserve"> </w:t>
      </w:r>
      <w:r w:rsidR="00BF4538">
        <w:rPr>
          <w:rFonts w:cstheme="minorHAnsi"/>
          <w:b/>
          <w:bCs/>
        </w:rPr>
        <w:t>Context Diagram</w:t>
      </w:r>
      <w:r w:rsidR="006100B6">
        <w:rPr>
          <w:rFonts w:cstheme="minorHAnsi"/>
          <w:b/>
          <w:bCs/>
        </w:rPr>
        <w:tab/>
      </w:r>
      <w:r w:rsidR="006100B6">
        <w:rPr>
          <w:rFonts w:cstheme="minorHAnsi"/>
          <w:b/>
          <w:bCs/>
        </w:rPr>
        <w:tab/>
      </w:r>
      <w:r w:rsidR="00BF4538">
        <w:rPr>
          <w:rFonts w:cstheme="minorHAnsi"/>
          <w:b/>
          <w:bCs/>
        </w:rPr>
        <w:t>2</w:t>
      </w:r>
    </w:p>
    <w:p w14:paraId="03E7941B" w14:textId="519FC112" w:rsidR="00BA2845" w:rsidRPr="0000130B" w:rsidRDefault="008C290B" w:rsidP="0000130B">
      <w:pPr>
        <w:pStyle w:val="ListParagraph"/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2.2           Diagram 0</w:t>
      </w:r>
      <w:r w:rsidR="006100B6">
        <w:rPr>
          <w:rFonts w:cstheme="minorHAnsi"/>
          <w:b/>
          <w:bCs/>
        </w:rPr>
        <w:tab/>
      </w:r>
      <w:r w:rsidR="006100B6">
        <w:rPr>
          <w:rFonts w:cstheme="minorHAnsi"/>
          <w:b/>
          <w:bCs/>
        </w:rPr>
        <w:tab/>
      </w:r>
      <w:r w:rsidR="006100B6">
        <w:rPr>
          <w:rFonts w:cstheme="minorHAnsi"/>
          <w:b/>
          <w:bCs/>
        </w:rPr>
        <w:tab/>
      </w:r>
      <w:r w:rsidR="00E87F33">
        <w:rPr>
          <w:rFonts w:cstheme="minorHAnsi"/>
          <w:b/>
          <w:bCs/>
        </w:rPr>
        <w:t>3</w:t>
      </w:r>
    </w:p>
    <w:p w14:paraId="6305A906" w14:textId="292B1D56" w:rsidR="00BA2845" w:rsidRPr="0000130B" w:rsidRDefault="006100B6" w:rsidP="0000130B">
      <w:pPr>
        <w:pStyle w:val="ListParagraph"/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2.3</w:t>
      </w:r>
      <w:r w:rsidR="00353E80">
        <w:rPr>
          <w:rFonts w:cstheme="minorHAnsi"/>
          <w:b/>
          <w:bCs/>
        </w:rPr>
        <w:t xml:space="preserve">   </w:t>
      </w:r>
      <w:r>
        <w:rPr>
          <w:rFonts w:cstheme="minorHAnsi"/>
          <w:b/>
          <w:bCs/>
        </w:rPr>
        <w:t xml:space="preserve">        Diagram 1</w:t>
      </w:r>
      <w:r w:rsidR="00AA2442">
        <w:rPr>
          <w:rFonts w:cstheme="minorHAnsi"/>
          <w:b/>
          <w:bCs/>
        </w:rPr>
        <w:tab/>
      </w:r>
      <w:r w:rsidR="00AA2442">
        <w:rPr>
          <w:rFonts w:cstheme="minorHAnsi"/>
          <w:b/>
          <w:bCs/>
        </w:rPr>
        <w:tab/>
      </w:r>
      <w:r w:rsidR="00AA2442">
        <w:rPr>
          <w:rFonts w:cstheme="minorHAnsi"/>
          <w:b/>
          <w:bCs/>
        </w:rPr>
        <w:tab/>
        <w:t>3</w:t>
      </w:r>
    </w:p>
    <w:p w14:paraId="00FBFD60" w14:textId="329F8E5A" w:rsidR="00BA2845" w:rsidRPr="0000130B" w:rsidRDefault="00AA2442" w:rsidP="0000130B">
      <w:pPr>
        <w:pStyle w:val="ListParagraph"/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2.4           Diagram 2</w:t>
      </w:r>
      <w:r w:rsidR="00353E80">
        <w:rPr>
          <w:rFonts w:cstheme="minorHAnsi"/>
          <w:b/>
          <w:bCs/>
        </w:rPr>
        <w:tab/>
      </w:r>
      <w:r w:rsidR="00353E80">
        <w:rPr>
          <w:rFonts w:cstheme="minorHAnsi"/>
          <w:b/>
          <w:bCs/>
        </w:rPr>
        <w:tab/>
      </w:r>
      <w:r w:rsidR="00353E80">
        <w:rPr>
          <w:rFonts w:cstheme="minorHAnsi"/>
          <w:b/>
          <w:bCs/>
        </w:rPr>
        <w:tab/>
        <w:t>4</w:t>
      </w:r>
    </w:p>
    <w:p w14:paraId="4F7384D1" w14:textId="7A4D816A" w:rsidR="00AA2442" w:rsidRPr="00AA2442" w:rsidRDefault="00353E80" w:rsidP="00AA244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Conclusion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4</w:t>
      </w:r>
    </w:p>
    <w:p w14:paraId="03AC8A70" w14:textId="77777777" w:rsidR="005C0A15" w:rsidRPr="005C0A15" w:rsidRDefault="005C0A15" w:rsidP="001E6C1C">
      <w:pPr>
        <w:rPr>
          <w:rFonts w:cstheme="minorHAnsi"/>
        </w:rPr>
      </w:pPr>
    </w:p>
    <w:p w14:paraId="2FE6B3DC" w14:textId="1C5046DC" w:rsidR="00D57E32" w:rsidRPr="007F3862" w:rsidRDefault="00D57E32">
      <w:pPr>
        <w:rPr>
          <w:rFonts w:cstheme="minorHAnsi"/>
          <w:sz w:val="24"/>
          <w:szCs w:val="24"/>
        </w:rPr>
      </w:pPr>
      <w:r w:rsidRPr="00C73454">
        <w:rPr>
          <w:rFonts w:cstheme="minorHAnsi"/>
        </w:rPr>
        <w:br w:type="page"/>
      </w:r>
    </w:p>
    <w:p w14:paraId="1D319478" w14:textId="3B304467" w:rsidR="00D53C95" w:rsidRPr="00C8610C" w:rsidRDefault="006016DB" w:rsidP="00C8610C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lastRenderedPageBreak/>
        <w:t>1</w:t>
      </w:r>
      <w:r w:rsidR="00F44DDB">
        <w:rPr>
          <w:rFonts w:cstheme="minorHAnsi"/>
          <w:b/>
          <w:bCs/>
        </w:rPr>
        <w:tab/>
      </w:r>
      <w:r w:rsidR="00D53C95" w:rsidRPr="00C8610C">
        <w:rPr>
          <w:rFonts w:cstheme="minorHAnsi"/>
          <w:b/>
          <w:bCs/>
          <w:u w:val="single"/>
        </w:rPr>
        <w:t>Introduction</w:t>
      </w:r>
    </w:p>
    <w:p w14:paraId="04E4DEE5" w14:textId="28C82414" w:rsidR="00BC6647" w:rsidRDefault="000A6CA7" w:rsidP="00D53C95">
      <w:pPr>
        <w:rPr>
          <w:rFonts w:cstheme="minorHAnsi"/>
        </w:rPr>
      </w:pPr>
      <w:r w:rsidRPr="00C73454">
        <w:rPr>
          <w:rFonts w:cstheme="minorHAnsi"/>
        </w:rPr>
        <w:t xml:space="preserve">This document outlines the system requirements of the GRS (Gamma Rocket Stars) Inventory Management System. </w:t>
      </w:r>
      <w:r w:rsidR="005C4E47" w:rsidRPr="00C73454">
        <w:rPr>
          <w:rFonts w:cstheme="minorHAnsi"/>
        </w:rPr>
        <w:t>This system will allow a</w:t>
      </w:r>
      <w:r w:rsidR="0029647F">
        <w:rPr>
          <w:rFonts w:cstheme="minorHAnsi"/>
        </w:rPr>
        <w:t xml:space="preserve"> grocery</w:t>
      </w:r>
      <w:r w:rsidR="005C4E47" w:rsidRPr="00C73454">
        <w:rPr>
          <w:rFonts w:cstheme="minorHAnsi"/>
        </w:rPr>
        <w:t xml:space="preserve"> business to </w:t>
      </w:r>
      <w:r w:rsidR="00B7701A" w:rsidRPr="00C73454">
        <w:rPr>
          <w:rFonts w:cstheme="minorHAnsi"/>
        </w:rPr>
        <w:t>keep an accurate record of their inventory</w:t>
      </w:r>
      <w:r w:rsidR="00BD5202">
        <w:rPr>
          <w:rFonts w:cstheme="minorHAnsi"/>
        </w:rPr>
        <w:t xml:space="preserve"> by usin</w:t>
      </w:r>
      <w:r w:rsidR="00613BD9">
        <w:rPr>
          <w:rFonts w:cstheme="minorHAnsi"/>
        </w:rPr>
        <w:t>g a database in conjunction with the</w:t>
      </w:r>
      <w:r w:rsidR="009D0DD2">
        <w:rPr>
          <w:rFonts w:cstheme="minorHAnsi"/>
        </w:rPr>
        <w:t xml:space="preserve"> system. </w:t>
      </w:r>
      <w:r w:rsidR="0029647F">
        <w:rPr>
          <w:rFonts w:cstheme="minorHAnsi"/>
        </w:rPr>
        <w:t>The</w:t>
      </w:r>
      <w:r w:rsidR="00FE1225">
        <w:rPr>
          <w:rFonts w:cstheme="minorHAnsi"/>
        </w:rPr>
        <w:t xml:space="preserve"> business </w:t>
      </w:r>
      <w:proofErr w:type="gramStart"/>
      <w:r w:rsidR="00FE1225">
        <w:rPr>
          <w:rFonts w:cstheme="minorHAnsi"/>
        </w:rPr>
        <w:t>is able to</w:t>
      </w:r>
      <w:proofErr w:type="gramEnd"/>
      <w:r w:rsidR="00FE1225">
        <w:rPr>
          <w:rFonts w:cstheme="minorHAnsi"/>
        </w:rPr>
        <w:t xml:space="preserve"> view their current inventory</w:t>
      </w:r>
      <w:r w:rsidR="00F5679B">
        <w:rPr>
          <w:rFonts w:cstheme="minorHAnsi"/>
        </w:rPr>
        <w:t xml:space="preserve"> items</w:t>
      </w:r>
      <w:r w:rsidR="00FE1225">
        <w:rPr>
          <w:rFonts w:cstheme="minorHAnsi"/>
        </w:rPr>
        <w:t>, receive inventory item</w:t>
      </w:r>
      <w:r w:rsidR="00F5679B">
        <w:rPr>
          <w:rFonts w:cstheme="minorHAnsi"/>
        </w:rPr>
        <w:t xml:space="preserve">s, </w:t>
      </w:r>
      <w:r w:rsidR="00493C4C">
        <w:rPr>
          <w:rFonts w:cstheme="minorHAnsi"/>
        </w:rPr>
        <w:t xml:space="preserve">and </w:t>
      </w:r>
      <w:r w:rsidR="00F5679B">
        <w:rPr>
          <w:rFonts w:cstheme="minorHAnsi"/>
        </w:rPr>
        <w:t>insert new inventory items</w:t>
      </w:r>
      <w:r w:rsidR="00147816">
        <w:rPr>
          <w:rFonts w:cstheme="minorHAnsi"/>
        </w:rPr>
        <w:t xml:space="preserve"> into the database</w:t>
      </w:r>
      <w:r w:rsidR="00493C4C">
        <w:rPr>
          <w:rFonts w:cstheme="minorHAnsi"/>
        </w:rPr>
        <w:t xml:space="preserve">. They will also be able to print </w:t>
      </w:r>
      <w:r w:rsidR="00650152">
        <w:rPr>
          <w:rFonts w:cstheme="minorHAnsi"/>
        </w:rPr>
        <w:t>inventory restock reports</w:t>
      </w:r>
      <w:r w:rsidR="00D537B8">
        <w:rPr>
          <w:rFonts w:cstheme="minorHAnsi"/>
        </w:rPr>
        <w:t xml:space="preserve"> which produce output showing which items are below </w:t>
      </w:r>
      <w:r w:rsidR="00353FC8">
        <w:rPr>
          <w:rFonts w:cstheme="minorHAnsi"/>
        </w:rPr>
        <w:t>the restock quantity</w:t>
      </w:r>
      <w:r w:rsidR="00650152">
        <w:rPr>
          <w:rFonts w:cstheme="minorHAnsi"/>
        </w:rPr>
        <w:t>, negative inventory reports</w:t>
      </w:r>
      <w:r w:rsidR="00353FC8">
        <w:rPr>
          <w:rFonts w:cstheme="minorHAnsi"/>
        </w:rPr>
        <w:t xml:space="preserve"> which display all item</w:t>
      </w:r>
      <w:r w:rsidR="00957B69">
        <w:rPr>
          <w:rFonts w:cstheme="minorHAnsi"/>
        </w:rPr>
        <w:t>s having an inventory level less than zero</w:t>
      </w:r>
      <w:r w:rsidR="00650152">
        <w:rPr>
          <w:rFonts w:cstheme="minorHAnsi"/>
        </w:rPr>
        <w:t>, and inventory summary reports</w:t>
      </w:r>
      <w:r w:rsidR="00957B69">
        <w:rPr>
          <w:rFonts w:cstheme="minorHAnsi"/>
        </w:rPr>
        <w:t xml:space="preserve"> which display the </w:t>
      </w:r>
      <w:r w:rsidR="003F54D3">
        <w:rPr>
          <w:rFonts w:cstheme="minorHAnsi"/>
        </w:rPr>
        <w:t xml:space="preserve">number of inventory items </w:t>
      </w:r>
      <w:r w:rsidR="003A0D61">
        <w:rPr>
          <w:rFonts w:cstheme="minorHAnsi"/>
        </w:rPr>
        <w:t>along with</w:t>
      </w:r>
      <w:r w:rsidR="009E0378">
        <w:rPr>
          <w:rFonts w:cstheme="minorHAnsi"/>
        </w:rPr>
        <w:t xml:space="preserve"> the total quantity of those items </w:t>
      </w:r>
      <w:r w:rsidR="003A0D61">
        <w:rPr>
          <w:rFonts w:cstheme="minorHAnsi"/>
        </w:rPr>
        <w:t>and total costs of those items</w:t>
      </w:r>
      <w:r w:rsidR="00650152">
        <w:rPr>
          <w:rFonts w:cstheme="minorHAnsi"/>
        </w:rPr>
        <w:t>.</w:t>
      </w:r>
      <w:r w:rsidR="00C90984">
        <w:rPr>
          <w:rFonts w:cstheme="minorHAnsi"/>
        </w:rPr>
        <w:t xml:space="preserve"> </w:t>
      </w:r>
    </w:p>
    <w:p w14:paraId="619DAF51" w14:textId="77777777" w:rsidR="00025D2B" w:rsidRDefault="00025D2B" w:rsidP="00D53C95">
      <w:pPr>
        <w:rPr>
          <w:rFonts w:cstheme="minorHAnsi"/>
        </w:rPr>
      </w:pPr>
    </w:p>
    <w:p w14:paraId="6A05F6F4" w14:textId="49210495" w:rsidR="00C90984" w:rsidRDefault="00025D2B" w:rsidP="00D53C95">
      <w:pPr>
        <w:rPr>
          <w:rFonts w:cstheme="minorHAnsi"/>
        </w:rPr>
      </w:pPr>
      <w:r>
        <w:rPr>
          <w:rFonts w:cstheme="minorHAnsi"/>
        </w:rPr>
        <w:t>During the second phase of the system design, o</w:t>
      </w:r>
      <w:r w:rsidR="00FF25A9">
        <w:rPr>
          <w:rFonts w:cstheme="minorHAnsi"/>
        </w:rPr>
        <w:t xml:space="preserve">ther </w:t>
      </w:r>
      <w:r>
        <w:rPr>
          <w:rFonts w:cstheme="minorHAnsi"/>
        </w:rPr>
        <w:t>features</w:t>
      </w:r>
      <w:r w:rsidR="00292DE1">
        <w:rPr>
          <w:rFonts w:cstheme="minorHAnsi"/>
        </w:rPr>
        <w:t xml:space="preserve"> will be added to</w:t>
      </w:r>
      <w:r w:rsidR="00FF25A9">
        <w:rPr>
          <w:rFonts w:cstheme="minorHAnsi"/>
        </w:rPr>
        <w:t xml:space="preserve"> the GRS Inven</w:t>
      </w:r>
      <w:r w:rsidR="00511BC8">
        <w:rPr>
          <w:rFonts w:cstheme="minorHAnsi"/>
        </w:rPr>
        <w:t>tory Management System</w:t>
      </w:r>
      <w:r w:rsidR="00292DE1">
        <w:rPr>
          <w:rFonts w:cstheme="minorHAnsi"/>
        </w:rPr>
        <w:t>. These features</w:t>
      </w:r>
      <w:r w:rsidR="00511BC8">
        <w:rPr>
          <w:rFonts w:cstheme="minorHAnsi"/>
        </w:rPr>
        <w:t xml:space="preserve"> </w:t>
      </w:r>
      <w:r w:rsidR="00313712">
        <w:rPr>
          <w:rFonts w:cstheme="minorHAnsi"/>
        </w:rPr>
        <w:t xml:space="preserve">include storing customer information, creating customer orders, </w:t>
      </w:r>
      <w:r w:rsidR="00A8622D">
        <w:rPr>
          <w:rFonts w:cstheme="minorHAnsi"/>
        </w:rPr>
        <w:t xml:space="preserve">viewing past invoices, </w:t>
      </w:r>
      <w:r w:rsidR="00C90984">
        <w:rPr>
          <w:rFonts w:cstheme="minorHAnsi"/>
        </w:rPr>
        <w:t xml:space="preserve">storing vendor information, and placing vendor orders. </w:t>
      </w:r>
      <w:r w:rsidR="00622559">
        <w:rPr>
          <w:rFonts w:cstheme="minorHAnsi"/>
        </w:rPr>
        <w:t xml:space="preserve">Overall, this system </w:t>
      </w:r>
      <w:r w:rsidR="00CC3B81">
        <w:rPr>
          <w:rFonts w:cstheme="minorHAnsi"/>
        </w:rPr>
        <w:t>is planned to</w:t>
      </w:r>
      <w:r w:rsidR="00622559">
        <w:rPr>
          <w:rFonts w:cstheme="minorHAnsi"/>
        </w:rPr>
        <w:t xml:space="preserve"> be designed</w:t>
      </w:r>
      <w:r w:rsidR="00BA3CF9">
        <w:rPr>
          <w:rFonts w:cstheme="minorHAnsi"/>
        </w:rPr>
        <w:t xml:space="preserve"> as</w:t>
      </w:r>
      <w:r w:rsidR="00CC3B81">
        <w:rPr>
          <w:rFonts w:cstheme="minorHAnsi"/>
        </w:rPr>
        <w:t xml:space="preserve"> an inclusive business inventory and sales management system. </w:t>
      </w:r>
      <w:r w:rsidR="00772E90">
        <w:rPr>
          <w:rFonts w:cstheme="minorHAnsi"/>
        </w:rPr>
        <w:t>It allows for quick</w:t>
      </w:r>
      <w:r w:rsidR="002A3BAA">
        <w:rPr>
          <w:rFonts w:cstheme="minorHAnsi"/>
        </w:rPr>
        <w:t xml:space="preserve"> trans</w:t>
      </w:r>
      <w:r w:rsidR="00BD2CB6">
        <w:rPr>
          <w:rFonts w:cstheme="minorHAnsi"/>
        </w:rPr>
        <w:t xml:space="preserve">actions for many business requirements. </w:t>
      </w:r>
      <w:r w:rsidR="00DD6777">
        <w:rPr>
          <w:rFonts w:cstheme="minorHAnsi"/>
        </w:rPr>
        <w:t xml:space="preserve">A simple, intuitive design </w:t>
      </w:r>
      <w:r w:rsidR="00BA3CF9">
        <w:rPr>
          <w:rFonts w:cstheme="minorHAnsi"/>
        </w:rPr>
        <w:t>allows</w:t>
      </w:r>
      <w:r w:rsidR="00DD6777">
        <w:rPr>
          <w:rFonts w:cstheme="minorHAnsi"/>
        </w:rPr>
        <w:t xml:space="preserve"> users</w:t>
      </w:r>
      <w:r w:rsidR="00823087">
        <w:rPr>
          <w:rFonts w:cstheme="minorHAnsi"/>
        </w:rPr>
        <w:t xml:space="preserve"> navigate to the appropriate </w:t>
      </w:r>
      <w:r w:rsidR="00C3008E">
        <w:rPr>
          <w:rFonts w:cstheme="minorHAnsi"/>
        </w:rPr>
        <w:t>page</w:t>
      </w:r>
      <w:r w:rsidR="0088708C">
        <w:rPr>
          <w:rFonts w:cstheme="minorHAnsi"/>
        </w:rPr>
        <w:t xml:space="preserve"> </w:t>
      </w:r>
      <w:r w:rsidR="00977FB6">
        <w:rPr>
          <w:rFonts w:cstheme="minorHAnsi"/>
        </w:rPr>
        <w:t>to</w:t>
      </w:r>
      <w:r w:rsidR="005F1539">
        <w:rPr>
          <w:rFonts w:cstheme="minorHAnsi"/>
        </w:rPr>
        <w:t xml:space="preserve"> accomplish the required task.</w:t>
      </w:r>
    </w:p>
    <w:p w14:paraId="396D87FE" w14:textId="77777777" w:rsidR="00374B01" w:rsidRDefault="00374B01" w:rsidP="00D53C95">
      <w:pPr>
        <w:rPr>
          <w:rFonts w:cstheme="minorHAnsi"/>
        </w:rPr>
      </w:pPr>
    </w:p>
    <w:p w14:paraId="35CB642B" w14:textId="77777777" w:rsidR="00374B01" w:rsidRDefault="00374B01" w:rsidP="00D53C95">
      <w:pPr>
        <w:rPr>
          <w:rFonts w:cstheme="minorHAnsi"/>
        </w:rPr>
      </w:pPr>
    </w:p>
    <w:p w14:paraId="7F9E010C" w14:textId="3381A23F" w:rsidR="00FF286D" w:rsidRDefault="00FF286D" w:rsidP="00D53C9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ab/>
      </w:r>
      <w:r w:rsidR="002647F7">
        <w:rPr>
          <w:rFonts w:cstheme="minorHAnsi"/>
          <w:b/>
          <w:bCs/>
          <w:u w:val="single"/>
        </w:rPr>
        <w:t>Data Flow Diagrams</w:t>
      </w:r>
    </w:p>
    <w:p w14:paraId="4346D4C3" w14:textId="1E9C583B" w:rsidR="002647F7" w:rsidRDefault="006C233A" w:rsidP="00D53C95">
      <w:pPr>
        <w:rPr>
          <w:rFonts w:cstheme="minorHAnsi"/>
        </w:rPr>
      </w:pPr>
      <w:r>
        <w:rPr>
          <w:rFonts w:cstheme="minorHAnsi"/>
        </w:rPr>
        <w:t xml:space="preserve">The data flow diagrams shown below represent the GRS Inventory Management System. </w:t>
      </w:r>
      <w:r w:rsidR="00EC3A80">
        <w:rPr>
          <w:rFonts w:cstheme="minorHAnsi"/>
        </w:rPr>
        <w:t xml:space="preserve">These show how data is </w:t>
      </w:r>
      <w:r w:rsidR="00D00D74">
        <w:rPr>
          <w:rFonts w:cstheme="minorHAnsi"/>
        </w:rPr>
        <w:t>used and transformed within the system to produce useful information.</w:t>
      </w:r>
    </w:p>
    <w:p w14:paraId="465F8677" w14:textId="57DCC97E" w:rsidR="00D00D74" w:rsidRDefault="007A1121" w:rsidP="00D53C95">
      <w:pPr>
        <w:rPr>
          <w:rFonts w:cstheme="minorHAnsi"/>
        </w:rPr>
      </w:pPr>
      <w:r>
        <w:rPr>
          <w:rFonts w:cstheme="minorHAnsi"/>
          <w:b/>
          <w:bCs/>
        </w:rPr>
        <w:t>2.1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  <w:u w:val="single"/>
        </w:rPr>
        <w:t>Context Diagram</w:t>
      </w:r>
    </w:p>
    <w:p w14:paraId="1E46230E" w14:textId="4FBD779E" w:rsidR="007A1121" w:rsidRDefault="00D046C4" w:rsidP="00D53C95">
      <w:pPr>
        <w:rPr>
          <w:rFonts w:cstheme="minorHAnsi"/>
        </w:rPr>
      </w:pPr>
      <w:r>
        <w:rPr>
          <w:noProof/>
        </w:rPr>
        <w:drawing>
          <wp:inline distT="0" distB="0" distL="0" distR="0" wp14:anchorId="32A2D7DB" wp14:editId="71E9FB4F">
            <wp:extent cx="5943600" cy="1663065"/>
            <wp:effectExtent l="0" t="0" r="0" b="0"/>
            <wp:docPr id="898028395" name="Picture 1" descr="A diagram of inventory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28395" name="Picture 1" descr="A diagram of inventory syste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2502" w14:textId="77777777" w:rsidR="000E14D5" w:rsidRDefault="000E14D5" w:rsidP="00D53C95">
      <w:pPr>
        <w:rPr>
          <w:rFonts w:cstheme="minorHAnsi"/>
        </w:rPr>
      </w:pPr>
    </w:p>
    <w:p w14:paraId="5B8A77E6" w14:textId="77777777" w:rsidR="000E14D5" w:rsidRDefault="000E14D5" w:rsidP="00D53C95">
      <w:pPr>
        <w:rPr>
          <w:rFonts w:cstheme="minorHAnsi"/>
        </w:rPr>
      </w:pPr>
    </w:p>
    <w:p w14:paraId="68235F7A" w14:textId="77777777" w:rsidR="000E14D5" w:rsidRDefault="000E14D5" w:rsidP="00D53C95">
      <w:pPr>
        <w:rPr>
          <w:rFonts w:cstheme="minorHAnsi"/>
        </w:rPr>
      </w:pPr>
    </w:p>
    <w:p w14:paraId="588A4E38" w14:textId="77777777" w:rsidR="000E14D5" w:rsidRDefault="000E14D5" w:rsidP="00D53C95">
      <w:pPr>
        <w:rPr>
          <w:rFonts w:cstheme="minorHAnsi"/>
        </w:rPr>
      </w:pPr>
    </w:p>
    <w:p w14:paraId="6ACAE524" w14:textId="77777777" w:rsidR="000E14D5" w:rsidRDefault="000E14D5" w:rsidP="00D53C95">
      <w:pPr>
        <w:rPr>
          <w:rFonts w:cstheme="minorHAnsi"/>
        </w:rPr>
      </w:pPr>
    </w:p>
    <w:p w14:paraId="291231B3" w14:textId="5CCBD082" w:rsidR="000E14D5" w:rsidRDefault="00F96575" w:rsidP="00D53C95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>2.2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  <w:u w:val="single"/>
        </w:rPr>
        <w:t>Diagram 0</w:t>
      </w:r>
    </w:p>
    <w:p w14:paraId="495E33B0" w14:textId="3769AAEE" w:rsidR="00F96575" w:rsidRDefault="00F96575" w:rsidP="00D53C95">
      <w:pPr>
        <w:rPr>
          <w:rFonts w:cstheme="minorHAnsi"/>
        </w:rPr>
      </w:pPr>
      <w:r>
        <w:rPr>
          <w:noProof/>
        </w:rPr>
        <w:drawing>
          <wp:inline distT="0" distB="0" distL="0" distR="0" wp14:anchorId="6BCF4433" wp14:editId="152D202E">
            <wp:extent cx="5943600" cy="4253230"/>
            <wp:effectExtent l="0" t="0" r="0" b="0"/>
            <wp:docPr id="1929347444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47444" name="Picture 1" descr="A picture containing diagram, text, plan, technical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1896" w14:textId="1A61E4C4" w:rsidR="00B436C3" w:rsidRDefault="00535E68" w:rsidP="00D53C95">
      <w:pPr>
        <w:rPr>
          <w:rFonts w:cstheme="minorHAnsi"/>
        </w:rPr>
      </w:pPr>
      <w:r>
        <w:rPr>
          <w:rFonts w:cstheme="minorHAnsi"/>
          <w:b/>
          <w:bCs/>
        </w:rPr>
        <w:t>2.3</w:t>
      </w:r>
      <w:r>
        <w:rPr>
          <w:rFonts w:cstheme="minorHAnsi"/>
        </w:rPr>
        <w:tab/>
      </w:r>
      <w:r>
        <w:rPr>
          <w:rFonts w:cstheme="minorHAnsi"/>
          <w:b/>
          <w:bCs/>
          <w:u w:val="single"/>
        </w:rPr>
        <w:t>Diagram 1</w:t>
      </w:r>
    </w:p>
    <w:p w14:paraId="52147E52" w14:textId="0CC2F175" w:rsidR="00535E68" w:rsidRDefault="00187256" w:rsidP="00187256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DB5D1AC" wp14:editId="1206C178">
            <wp:extent cx="3126548" cy="3143250"/>
            <wp:effectExtent l="0" t="0" r="0" b="0"/>
            <wp:docPr id="1442288022" name="Picture 1" descr="A diagram of a payment proce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88022" name="Picture 1" descr="A diagram of a payment process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173" cy="315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6E7F" w14:textId="00D6148A" w:rsidR="00187256" w:rsidRDefault="00187256" w:rsidP="00187256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>2.4</w:t>
      </w:r>
      <w:r>
        <w:rPr>
          <w:rFonts w:cstheme="minorHAnsi"/>
          <w:b/>
          <w:bCs/>
        </w:rPr>
        <w:tab/>
      </w:r>
      <w:r w:rsidR="005F738C">
        <w:rPr>
          <w:rFonts w:cstheme="minorHAnsi"/>
          <w:b/>
          <w:bCs/>
          <w:u w:val="single"/>
        </w:rPr>
        <w:t>Diagram 2</w:t>
      </w:r>
    </w:p>
    <w:p w14:paraId="0AEBCA34" w14:textId="27E42A9A" w:rsidR="005F738C" w:rsidRDefault="00485550" w:rsidP="00187256">
      <w:pPr>
        <w:rPr>
          <w:rFonts w:cstheme="minorHAnsi"/>
        </w:rPr>
      </w:pPr>
      <w:r>
        <w:rPr>
          <w:noProof/>
        </w:rPr>
        <w:drawing>
          <wp:inline distT="0" distB="0" distL="0" distR="0" wp14:anchorId="77432823" wp14:editId="5E7ADA74">
            <wp:extent cx="5943600" cy="4575810"/>
            <wp:effectExtent l="0" t="0" r="0" b="0"/>
            <wp:docPr id="809474285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74285" name="Picture 1" descr="A picture containing text, diagram, plan, technical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A3" w14:textId="2B2E2AEE" w:rsidR="00D72D23" w:rsidRDefault="001852E0" w:rsidP="00187256">
      <w:pPr>
        <w:rPr>
          <w:rFonts w:cstheme="minorHAnsi"/>
        </w:rPr>
      </w:pPr>
      <w:r>
        <w:rPr>
          <w:rFonts w:cstheme="minorHAnsi"/>
          <w:b/>
          <w:bCs/>
        </w:rPr>
        <w:t>3</w:t>
      </w:r>
      <w:r w:rsidR="00CC7DBB">
        <w:rPr>
          <w:rFonts w:cstheme="minorHAnsi"/>
          <w:b/>
          <w:bCs/>
        </w:rPr>
        <w:tab/>
      </w:r>
      <w:r w:rsidR="00CC7DBB">
        <w:rPr>
          <w:rFonts w:cstheme="minorHAnsi"/>
          <w:b/>
          <w:bCs/>
          <w:u w:val="single"/>
        </w:rPr>
        <w:t>Conclusion</w:t>
      </w:r>
    </w:p>
    <w:p w14:paraId="7E2770F5" w14:textId="767C8007" w:rsidR="00CC7DBB" w:rsidRPr="00CC7DBB" w:rsidRDefault="00CE4949" w:rsidP="00187256">
      <w:pPr>
        <w:rPr>
          <w:rFonts w:cstheme="minorHAnsi"/>
        </w:rPr>
      </w:pPr>
      <w:r>
        <w:rPr>
          <w:rFonts w:cstheme="minorHAnsi"/>
        </w:rPr>
        <w:t xml:space="preserve">The GRS Inventory Management System </w:t>
      </w:r>
      <w:r w:rsidR="00FA00BF">
        <w:rPr>
          <w:rFonts w:cstheme="minorHAnsi"/>
        </w:rPr>
        <w:t>will eff</w:t>
      </w:r>
      <w:r w:rsidR="00D71A41">
        <w:rPr>
          <w:rFonts w:cstheme="minorHAnsi"/>
        </w:rPr>
        <w:t xml:space="preserve">ectively reduce business expenses </w:t>
      </w:r>
      <w:r w:rsidR="009D2E6F">
        <w:rPr>
          <w:rFonts w:cstheme="minorHAnsi"/>
        </w:rPr>
        <w:t xml:space="preserve">since it will be an </w:t>
      </w:r>
      <w:r w:rsidR="00C30142">
        <w:rPr>
          <w:rFonts w:cstheme="minorHAnsi"/>
        </w:rPr>
        <w:t xml:space="preserve">inclusive inventory and sales tracking system. </w:t>
      </w:r>
      <w:r w:rsidR="005655F1">
        <w:rPr>
          <w:rFonts w:cstheme="minorHAnsi"/>
        </w:rPr>
        <w:t xml:space="preserve">This one system will be able to manage </w:t>
      </w:r>
      <w:r w:rsidR="00416B22">
        <w:rPr>
          <w:rFonts w:cstheme="minorHAnsi"/>
        </w:rPr>
        <w:t>day-to-day</w:t>
      </w:r>
      <w:r w:rsidR="005655F1">
        <w:rPr>
          <w:rFonts w:cstheme="minorHAnsi"/>
        </w:rPr>
        <w:t xml:space="preserve"> grocery business needs without the need for </w:t>
      </w:r>
      <w:r w:rsidR="00B559ED">
        <w:rPr>
          <w:rFonts w:cstheme="minorHAnsi"/>
        </w:rPr>
        <w:t>other integrated systems.</w:t>
      </w:r>
      <w:r w:rsidR="009113A3">
        <w:rPr>
          <w:rFonts w:cstheme="minorHAnsi"/>
        </w:rPr>
        <w:t xml:space="preserve"> Being able to easily track inventory levels and costs</w:t>
      </w:r>
      <w:r w:rsidR="00F364EF">
        <w:rPr>
          <w:rFonts w:cstheme="minorHAnsi"/>
        </w:rPr>
        <w:t xml:space="preserve"> will reduce the possibility of errors </w:t>
      </w:r>
      <w:r w:rsidR="00FE2157">
        <w:rPr>
          <w:rFonts w:cstheme="minorHAnsi"/>
        </w:rPr>
        <w:t>and lost revenue.</w:t>
      </w:r>
    </w:p>
    <w:sectPr w:rsidR="00CC7DBB" w:rsidRPr="00CC7DB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2022" w14:textId="77777777" w:rsidR="00FF286D" w:rsidRDefault="00FF286D" w:rsidP="00FF286D">
      <w:pPr>
        <w:spacing w:after="0" w:line="240" w:lineRule="auto"/>
      </w:pPr>
      <w:r>
        <w:separator/>
      </w:r>
    </w:p>
  </w:endnote>
  <w:endnote w:type="continuationSeparator" w:id="0">
    <w:p w14:paraId="1B1F9A8B" w14:textId="77777777" w:rsidR="00FF286D" w:rsidRDefault="00FF286D" w:rsidP="00FF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01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9C187" w14:textId="54160073" w:rsidR="00FF286D" w:rsidRDefault="00FF28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CB496" w14:textId="77777777" w:rsidR="00FF286D" w:rsidRDefault="00FF2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E0B07" w14:textId="77777777" w:rsidR="00FF286D" w:rsidRDefault="00FF286D" w:rsidP="00FF286D">
      <w:pPr>
        <w:spacing w:after="0" w:line="240" w:lineRule="auto"/>
      </w:pPr>
      <w:r>
        <w:separator/>
      </w:r>
    </w:p>
  </w:footnote>
  <w:footnote w:type="continuationSeparator" w:id="0">
    <w:p w14:paraId="5B39CCF7" w14:textId="77777777" w:rsidR="00FF286D" w:rsidRDefault="00FF286D" w:rsidP="00FF2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72BAD"/>
    <w:multiLevelType w:val="hybridMultilevel"/>
    <w:tmpl w:val="A912A458"/>
    <w:lvl w:ilvl="0" w:tplc="301CEE3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70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05"/>
    <w:rsid w:val="000007A9"/>
    <w:rsid w:val="0000130B"/>
    <w:rsid w:val="00025D2B"/>
    <w:rsid w:val="000A6CA7"/>
    <w:rsid w:val="000C77B5"/>
    <w:rsid w:val="000D54F7"/>
    <w:rsid w:val="000D5F7E"/>
    <w:rsid w:val="000D7A79"/>
    <w:rsid w:val="000E14D5"/>
    <w:rsid w:val="00147816"/>
    <w:rsid w:val="001852E0"/>
    <w:rsid w:val="00187256"/>
    <w:rsid w:val="001E6C1C"/>
    <w:rsid w:val="00214497"/>
    <w:rsid w:val="00241026"/>
    <w:rsid w:val="002647F7"/>
    <w:rsid w:val="002814ED"/>
    <w:rsid w:val="00292DE1"/>
    <w:rsid w:val="0029647F"/>
    <w:rsid w:val="002A3BAA"/>
    <w:rsid w:val="002E3B3C"/>
    <w:rsid w:val="00313712"/>
    <w:rsid w:val="003432BE"/>
    <w:rsid w:val="00353E80"/>
    <w:rsid w:val="00353FC8"/>
    <w:rsid w:val="00374B01"/>
    <w:rsid w:val="003A0D61"/>
    <w:rsid w:val="003F54D3"/>
    <w:rsid w:val="00413F43"/>
    <w:rsid w:val="00416B22"/>
    <w:rsid w:val="00485550"/>
    <w:rsid w:val="00493C4C"/>
    <w:rsid w:val="0050161C"/>
    <w:rsid w:val="00511BC8"/>
    <w:rsid w:val="00513BA8"/>
    <w:rsid w:val="00535E68"/>
    <w:rsid w:val="005655F1"/>
    <w:rsid w:val="005C0A15"/>
    <w:rsid w:val="005C4E47"/>
    <w:rsid w:val="005F1539"/>
    <w:rsid w:val="005F738C"/>
    <w:rsid w:val="006016DB"/>
    <w:rsid w:val="006100B6"/>
    <w:rsid w:val="00613BD9"/>
    <w:rsid w:val="00622559"/>
    <w:rsid w:val="00650152"/>
    <w:rsid w:val="006C233A"/>
    <w:rsid w:val="00772E90"/>
    <w:rsid w:val="007803D4"/>
    <w:rsid w:val="007A1121"/>
    <w:rsid w:val="007D4880"/>
    <w:rsid w:val="007F3862"/>
    <w:rsid w:val="007F7BF2"/>
    <w:rsid w:val="00823087"/>
    <w:rsid w:val="0088708C"/>
    <w:rsid w:val="008C290B"/>
    <w:rsid w:val="009113A3"/>
    <w:rsid w:val="0092212C"/>
    <w:rsid w:val="00957B69"/>
    <w:rsid w:val="00965436"/>
    <w:rsid w:val="00977FB6"/>
    <w:rsid w:val="0098516A"/>
    <w:rsid w:val="009C6F7F"/>
    <w:rsid w:val="009D0DD2"/>
    <w:rsid w:val="009D2E6F"/>
    <w:rsid w:val="009E0378"/>
    <w:rsid w:val="00A02559"/>
    <w:rsid w:val="00A8622D"/>
    <w:rsid w:val="00AA2442"/>
    <w:rsid w:val="00B06A10"/>
    <w:rsid w:val="00B436C3"/>
    <w:rsid w:val="00B559ED"/>
    <w:rsid w:val="00B7701A"/>
    <w:rsid w:val="00BA2256"/>
    <w:rsid w:val="00BA2845"/>
    <w:rsid w:val="00BA3CF9"/>
    <w:rsid w:val="00BC6647"/>
    <w:rsid w:val="00BD2CB6"/>
    <w:rsid w:val="00BD5202"/>
    <w:rsid w:val="00BF4538"/>
    <w:rsid w:val="00C3008E"/>
    <w:rsid w:val="00C30142"/>
    <w:rsid w:val="00C645E9"/>
    <w:rsid w:val="00C73454"/>
    <w:rsid w:val="00C8610C"/>
    <w:rsid w:val="00C90984"/>
    <w:rsid w:val="00CC3B81"/>
    <w:rsid w:val="00CC7DBB"/>
    <w:rsid w:val="00CE4949"/>
    <w:rsid w:val="00CF06F3"/>
    <w:rsid w:val="00D00D74"/>
    <w:rsid w:val="00D046C4"/>
    <w:rsid w:val="00D24FF5"/>
    <w:rsid w:val="00D418CA"/>
    <w:rsid w:val="00D537B8"/>
    <w:rsid w:val="00D53C95"/>
    <w:rsid w:val="00D57E32"/>
    <w:rsid w:val="00D71A41"/>
    <w:rsid w:val="00D72D23"/>
    <w:rsid w:val="00D94897"/>
    <w:rsid w:val="00DA6605"/>
    <w:rsid w:val="00DD6777"/>
    <w:rsid w:val="00E105DB"/>
    <w:rsid w:val="00E87F33"/>
    <w:rsid w:val="00EC3A80"/>
    <w:rsid w:val="00ED4EE4"/>
    <w:rsid w:val="00F364EF"/>
    <w:rsid w:val="00F44C8F"/>
    <w:rsid w:val="00F44DDB"/>
    <w:rsid w:val="00F5679B"/>
    <w:rsid w:val="00F96575"/>
    <w:rsid w:val="00FA00BF"/>
    <w:rsid w:val="00FE1225"/>
    <w:rsid w:val="00FE2157"/>
    <w:rsid w:val="00FF25A9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A7E2"/>
  <w15:chartTrackingRefBased/>
  <w15:docId w15:val="{910D1235-B506-4302-B4A0-8608D29A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86D"/>
  </w:style>
  <w:style w:type="paragraph" w:styleId="Footer">
    <w:name w:val="footer"/>
    <w:basedOn w:val="Normal"/>
    <w:link w:val="FooterChar"/>
    <w:uiPriority w:val="99"/>
    <w:unhideWhenUsed/>
    <w:rsid w:val="00FF2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86D"/>
  </w:style>
  <w:style w:type="paragraph" w:styleId="ListParagraph">
    <w:name w:val="List Paragraph"/>
    <w:basedOn w:val="Normal"/>
    <w:uiPriority w:val="34"/>
    <w:qFormat/>
    <w:rsid w:val="00B0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DD524-CBAF-448A-AD5A-6959CEF8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Spangler</dc:creator>
  <cp:keywords/>
  <dc:description/>
  <cp:lastModifiedBy>Zachary Spangler</cp:lastModifiedBy>
  <cp:revision>115</cp:revision>
  <dcterms:created xsi:type="dcterms:W3CDTF">2023-04-11T22:43:00Z</dcterms:created>
  <dcterms:modified xsi:type="dcterms:W3CDTF">2023-04-18T20:56:00Z</dcterms:modified>
</cp:coreProperties>
</file>